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F1D" w:rsidRDefault="00F50F1D" w:rsidP="00F50F1D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F50F1D">
        <w:rPr>
          <w:rFonts w:ascii="Times New Roman" w:hAnsi="Times New Roman" w:cs="Times New Roman"/>
          <w:sz w:val="28"/>
          <w:szCs w:val="28"/>
        </w:rPr>
        <w:t>УТВЕРЖДЁН</w:t>
      </w:r>
    </w:p>
    <w:p w:rsidR="00F50F1D" w:rsidRDefault="00F50F1D" w:rsidP="00F50F1D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F50F1D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50F1D" w:rsidRPr="00F50F1D" w:rsidRDefault="00F50F1D" w:rsidP="00F50F1D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F50F1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50F1D" w:rsidRPr="00F50F1D" w:rsidRDefault="00F50F1D" w:rsidP="00F50F1D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F50F1D">
        <w:rPr>
          <w:rFonts w:ascii="Times New Roman" w:hAnsi="Times New Roman" w:cs="Times New Roman"/>
          <w:sz w:val="28"/>
          <w:szCs w:val="28"/>
        </w:rPr>
        <w:t>город Краснодар</w:t>
      </w:r>
    </w:p>
    <w:p w:rsidR="00F50F1D" w:rsidRPr="000A2AC6" w:rsidRDefault="00B0744D" w:rsidP="00F50F1D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A2AC6">
        <w:rPr>
          <w:rFonts w:ascii="Times New Roman" w:hAnsi="Times New Roman" w:cs="Times New Roman"/>
          <w:sz w:val="28"/>
          <w:szCs w:val="28"/>
          <w:u w:val="single"/>
        </w:rPr>
        <w:t>от 14.02.2019 № 601</w:t>
      </w:r>
    </w:p>
    <w:p w:rsidR="00B67028" w:rsidRPr="00F50F1D" w:rsidRDefault="00B67028" w:rsidP="0050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371" w:rsidRDefault="00656371" w:rsidP="0050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CE7" w:rsidRDefault="007D4CE7" w:rsidP="0050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028" w:rsidRPr="00504552" w:rsidRDefault="00B67028" w:rsidP="00A03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552">
        <w:rPr>
          <w:rFonts w:ascii="Times New Roman" w:hAnsi="Times New Roman" w:cs="Times New Roman"/>
          <w:b/>
          <w:sz w:val="28"/>
          <w:szCs w:val="28"/>
        </w:rPr>
        <w:t>БЮДЖЕТНЫЙ ПРОГ</w:t>
      </w:r>
      <w:r w:rsidR="00885C29">
        <w:rPr>
          <w:rFonts w:ascii="Times New Roman" w:hAnsi="Times New Roman" w:cs="Times New Roman"/>
          <w:b/>
          <w:sz w:val="28"/>
          <w:szCs w:val="28"/>
        </w:rPr>
        <w:t>Н</w:t>
      </w:r>
      <w:r w:rsidRPr="00504552">
        <w:rPr>
          <w:rFonts w:ascii="Times New Roman" w:hAnsi="Times New Roman" w:cs="Times New Roman"/>
          <w:b/>
          <w:sz w:val="28"/>
          <w:szCs w:val="28"/>
        </w:rPr>
        <w:t>ОЗ</w:t>
      </w:r>
    </w:p>
    <w:p w:rsidR="00656371" w:rsidRPr="00504552" w:rsidRDefault="00B67028" w:rsidP="00A03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552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Краснодар на долгосрочный</w:t>
      </w:r>
    </w:p>
    <w:p w:rsidR="00B67028" w:rsidRPr="00504552" w:rsidRDefault="00B67028" w:rsidP="00A03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552">
        <w:rPr>
          <w:rFonts w:ascii="Times New Roman" w:hAnsi="Times New Roman" w:cs="Times New Roman"/>
          <w:b/>
          <w:sz w:val="28"/>
          <w:szCs w:val="28"/>
        </w:rPr>
        <w:t>период до 2024 года</w:t>
      </w:r>
    </w:p>
    <w:p w:rsidR="00656371" w:rsidRPr="00504552" w:rsidRDefault="00656371" w:rsidP="00A03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371" w:rsidRDefault="00656371" w:rsidP="00A03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5B5" w:rsidRPr="00504552" w:rsidRDefault="008655B5" w:rsidP="00A03D59">
      <w:pPr>
        <w:pStyle w:val="a3"/>
        <w:suppressAutoHyphens/>
        <w:ind w:left="-23" w:firstLine="0"/>
        <w:jc w:val="center"/>
        <w:rPr>
          <w:b/>
          <w:spacing w:val="3"/>
          <w:szCs w:val="28"/>
        </w:rPr>
      </w:pPr>
      <w:r w:rsidRPr="00504552">
        <w:rPr>
          <w:b/>
          <w:spacing w:val="3"/>
          <w:szCs w:val="28"/>
        </w:rPr>
        <w:t>Раздел I</w:t>
      </w:r>
    </w:p>
    <w:p w:rsidR="008655B5" w:rsidRPr="00504552" w:rsidRDefault="008655B5" w:rsidP="00A03D59">
      <w:pPr>
        <w:pStyle w:val="a3"/>
        <w:suppressAutoHyphens/>
        <w:ind w:left="-23" w:firstLine="0"/>
        <w:jc w:val="center"/>
        <w:rPr>
          <w:b/>
          <w:spacing w:val="3"/>
          <w:szCs w:val="28"/>
        </w:rPr>
      </w:pPr>
      <w:r w:rsidRPr="00504552">
        <w:rPr>
          <w:b/>
          <w:spacing w:val="3"/>
          <w:szCs w:val="28"/>
        </w:rPr>
        <w:t>Общие положени</w:t>
      </w:r>
      <w:bookmarkStart w:id="0" w:name="_GoBack"/>
      <w:bookmarkEnd w:id="0"/>
      <w:r w:rsidRPr="00504552">
        <w:rPr>
          <w:b/>
          <w:spacing w:val="3"/>
          <w:szCs w:val="28"/>
        </w:rPr>
        <w:t>я</w:t>
      </w:r>
    </w:p>
    <w:p w:rsidR="008655B5" w:rsidRDefault="008655B5" w:rsidP="00A03D59">
      <w:pPr>
        <w:pStyle w:val="a3"/>
        <w:suppressAutoHyphens/>
        <w:ind w:left="-23" w:firstLine="709"/>
        <w:jc w:val="center"/>
        <w:rPr>
          <w:b/>
          <w:spacing w:val="3"/>
          <w:szCs w:val="28"/>
        </w:rPr>
      </w:pPr>
    </w:p>
    <w:p w:rsidR="00C64054" w:rsidRPr="00504552" w:rsidRDefault="00474949" w:rsidP="00A03D59">
      <w:pPr>
        <w:pStyle w:val="a3"/>
        <w:ind w:left="-23" w:firstLine="709"/>
        <w:rPr>
          <w:spacing w:val="3"/>
          <w:szCs w:val="28"/>
        </w:rPr>
      </w:pPr>
      <w:r w:rsidRPr="00474949">
        <w:rPr>
          <w:spacing w:val="3"/>
          <w:szCs w:val="28"/>
        </w:rPr>
        <w:t>1</w:t>
      </w:r>
      <w:r>
        <w:rPr>
          <w:spacing w:val="3"/>
          <w:szCs w:val="28"/>
        </w:rPr>
        <w:t xml:space="preserve">. </w:t>
      </w:r>
      <w:r w:rsidR="008655B5" w:rsidRPr="00504552">
        <w:rPr>
          <w:spacing w:val="3"/>
          <w:szCs w:val="28"/>
        </w:rPr>
        <w:t>Бюджетный прогноз муниципального образования город Краснодар на долгосрочный</w:t>
      </w:r>
      <w:r w:rsidR="008655B5" w:rsidRPr="00504552">
        <w:rPr>
          <w:bCs/>
          <w:spacing w:val="3"/>
          <w:szCs w:val="28"/>
        </w:rPr>
        <w:t xml:space="preserve"> период до 2024 года </w:t>
      </w:r>
      <w:r w:rsidR="008655B5" w:rsidRPr="00504552">
        <w:rPr>
          <w:spacing w:val="3"/>
          <w:szCs w:val="28"/>
        </w:rPr>
        <w:t>(далее – Бюджетный прогноз) ра</w:t>
      </w:r>
      <w:r w:rsidR="00AD7DFB">
        <w:rPr>
          <w:spacing w:val="3"/>
          <w:szCs w:val="28"/>
        </w:rPr>
        <w:t>зработан на основе</w:t>
      </w:r>
      <w:r w:rsidR="008655B5" w:rsidRPr="00504552">
        <w:rPr>
          <w:spacing w:val="3"/>
          <w:szCs w:val="28"/>
        </w:rPr>
        <w:t xml:space="preserve"> прогноза </w:t>
      </w:r>
      <w:r w:rsidR="00C64054" w:rsidRPr="00504552">
        <w:rPr>
          <w:spacing w:val="3"/>
          <w:szCs w:val="28"/>
        </w:rPr>
        <w:t>социально-экономического развития муниципального образования город Краснодар на</w:t>
      </w:r>
      <w:r w:rsidR="00AD7DFB" w:rsidRPr="00AD7DFB">
        <w:rPr>
          <w:spacing w:val="3"/>
          <w:szCs w:val="28"/>
        </w:rPr>
        <w:t xml:space="preserve"> 2019 </w:t>
      </w:r>
      <w:r w:rsidR="00AD7DFB">
        <w:rPr>
          <w:spacing w:val="3"/>
          <w:szCs w:val="28"/>
        </w:rPr>
        <w:t>год и на</w:t>
      </w:r>
      <w:r w:rsidR="00C64054" w:rsidRPr="00504552">
        <w:rPr>
          <w:spacing w:val="3"/>
          <w:szCs w:val="28"/>
        </w:rPr>
        <w:t xml:space="preserve"> плановый период до 2024 года</w:t>
      </w:r>
      <w:r w:rsidR="008655B5" w:rsidRPr="00504552">
        <w:rPr>
          <w:spacing w:val="3"/>
          <w:szCs w:val="28"/>
        </w:rPr>
        <w:t xml:space="preserve"> </w:t>
      </w:r>
      <w:r>
        <w:rPr>
          <w:spacing w:val="3"/>
          <w:szCs w:val="28"/>
        </w:rPr>
        <w:t>с учё</w:t>
      </w:r>
      <w:r w:rsidR="00C64054" w:rsidRPr="00504552">
        <w:rPr>
          <w:spacing w:val="3"/>
          <w:szCs w:val="28"/>
        </w:rPr>
        <w:t xml:space="preserve">том основных направлений </w:t>
      </w:r>
      <w:r w:rsidR="008655B5" w:rsidRPr="00504552">
        <w:rPr>
          <w:spacing w:val="3"/>
          <w:szCs w:val="28"/>
        </w:rPr>
        <w:t xml:space="preserve">бюджетной и налоговой политики </w:t>
      </w:r>
      <w:r w:rsidR="00C64054" w:rsidRPr="00504552">
        <w:rPr>
          <w:spacing w:val="3"/>
          <w:szCs w:val="28"/>
        </w:rPr>
        <w:t xml:space="preserve">муниципального образования город Краснодар на 2019 год и на плановый период 2020 и 2021 годов. </w:t>
      </w:r>
    </w:p>
    <w:p w:rsidR="00607885" w:rsidRPr="00504552" w:rsidRDefault="00E9155B" w:rsidP="00A03D59">
      <w:pPr>
        <w:pStyle w:val="a3"/>
        <w:ind w:left="-23" w:firstLine="709"/>
        <w:rPr>
          <w:spacing w:val="3"/>
          <w:szCs w:val="28"/>
        </w:rPr>
      </w:pPr>
      <w:r w:rsidRPr="00504552">
        <w:rPr>
          <w:spacing w:val="3"/>
          <w:szCs w:val="28"/>
        </w:rPr>
        <w:t>При разработке</w:t>
      </w:r>
      <w:r w:rsidR="008655B5" w:rsidRPr="00504552">
        <w:rPr>
          <w:spacing w:val="3"/>
          <w:szCs w:val="28"/>
        </w:rPr>
        <w:t xml:space="preserve"> </w:t>
      </w:r>
      <w:r w:rsidR="008E25DB">
        <w:rPr>
          <w:spacing w:val="3"/>
          <w:szCs w:val="28"/>
        </w:rPr>
        <w:t>Б</w:t>
      </w:r>
      <w:r w:rsidR="00C64054" w:rsidRPr="00504552">
        <w:rPr>
          <w:spacing w:val="3"/>
          <w:szCs w:val="28"/>
        </w:rPr>
        <w:t xml:space="preserve">юджетного прогноза </w:t>
      </w:r>
      <w:r w:rsidR="00102A3C" w:rsidRPr="00504552">
        <w:rPr>
          <w:spacing w:val="3"/>
          <w:szCs w:val="28"/>
        </w:rPr>
        <w:t>учтено действующее бюджетное и налоговое законодательство.</w:t>
      </w:r>
    </w:p>
    <w:p w:rsidR="00607885" w:rsidRPr="00504552" w:rsidRDefault="00474949" w:rsidP="00A03D59">
      <w:pPr>
        <w:pStyle w:val="a3"/>
        <w:ind w:left="-23" w:firstLine="709"/>
        <w:rPr>
          <w:spacing w:val="3"/>
          <w:szCs w:val="28"/>
        </w:rPr>
      </w:pPr>
      <w:r>
        <w:rPr>
          <w:spacing w:val="3"/>
          <w:szCs w:val="28"/>
        </w:rPr>
        <w:t xml:space="preserve">2. </w:t>
      </w:r>
      <w:r w:rsidR="002D3FE7">
        <w:rPr>
          <w:spacing w:val="3"/>
          <w:szCs w:val="28"/>
        </w:rPr>
        <w:t xml:space="preserve">Целью разработки Бюджетного </w:t>
      </w:r>
      <w:r w:rsidR="00AA0257">
        <w:rPr>
          <w:spacing w:val="3"/>
          <w:szCs w:val="28"/>
        </w:rPr>
        <w:t xml:space="preserve">прогноза является оценка основных параметров местного бюджета (бюджета муниципального образования город Краснодар) (далее – местный бюджет) на долгосрочный период, позволяющая обеспечить сбалансированность местного бюджета для достижения стратегических целей социально-экономического развития </w:t>
      </w:r>
      <w:r w:rsidR="00AA0257" w:rsidRPr="00504552">
        <w:rPr>
          <w:spacing w:val="3"/>
          <w:szCs w:val="28"/>
        </w:rPr>
        <w:t>муниципального образования город Краснодар</w:t>
      </w:r>
      <w:r w:rsidR="00AA0257">
        <w:rPr>
          <w:spacing w:val="3"/>
          <w:szCs w:val="28"/>
        </w:rPr>
        <w:t>.</w:t>
      </w:r>
    </w:p>
    <w:p w:rsidR="00764DBF" w:rsidRDefault="00474949" w:rsidP="00A03D59">
      <w:pPr>
        <w:pStyle w:val="a3"/>
        <w:ind w:left="-23" w:firstLine="709"/>
        <w:rPr>
          <w:spacing w:val="3"/>
          <w:szCs w:val="28"/>
        </w:rPr>
      </w:pPr>
      <w:r>
        <w:rPr>
          <w:spacing w:val="3"/>
          <w:szCs w:val="28"/>
        </w:rPr>
        <w:t xml:space="preserve">3. </w:t>
      </w:r>
      <w:r w:rsidR="006B138A">
        <w:rPr>
          <w:spacing w:val="3"/>
          <w:szCs w:val="28"/>
        </w:rPr>
        <w:t>О</w:t>
      </w:r>
      <w:r w:rsidR="005C137C">
        <w:rPr>
          <w:spacing w:val="3"/>
          <w:szCs w:val="28"/>
        </w:rPr>
        <w:t>сновная</w:t>
      </w:r>
      <w:r w:rsidR="009A29CC">
        <w:rPr>
          <w:spacing w:val="3"/>
          <w:szCs w:val="28"/>
        </w:rPr>
        <w:t xml:space="preserve"> задача</w:t>
      </w:r>
      <w:r w:rsidR="005C137C">
        <w:rPr>
          <w:spacing w:val="3"/>
          <w:szCs w:val="28"/>
        </w:rPr>
        <w:t xml:space="preserve"> Б</w:t>
      </w:r>
      <w:r w:rsidR="006B138A">
        <w:rPr>
          <w:spacing w:val="3"/>
          <w:szCs w:val="28"/>
        </w:rPr>
        <w:t xml:space="preserve">юджетного прогноза </w:t>
      </w:r>
      <w:r w:rsidR="005C137C">
        <w:rPr>
          <w:spacing w:val="3"/>
          <w:szCs w:val="28"/>
        </w:rPr>
        <w:t>заключается в</w:t>
      </w:r>
      <w:r w:rsidR="00C0482C">
        <w:rPr>
          <w:spacing w:val="3"/>
          <w:szCs w:val="28"/>
        </w:rPr>
        <w:t xml:space="preserve"> </w:t>
      </w:r>
      <w:r w:rsidR="00217FA7">
        <w:rPr>
          <w:spacing w:val="3"/>
          <w:szCs w:val="28"/>
        </w:rPr>
        <w:t xml:space="preserve">обеспечении </w:t>
      </w:r>
      <w:r w:rsidR="00BD3451">
        <w:rPr>
          <w:spacing w:val="3"/>
          <w:szCs w:val="28"/>
        </w:rPr>
        <w:t>взаимной увязки</w:t>
      </w:r>
      <w:r w:rsidR="007C5251">
        <w:rPr>
          <w:spacing w:val="3"/>
          <w:szCs w:val="28"/>
        </w:rPr>
        <w:t xml:space="preserve"> </w:t>
      </w:r>
      <w:r w:rsidR="00FB487E">
        <w:rPr>
          <w:spacing w:val="3"/>
          <w:szCs w:val="28"/>
        </w:rPr>
        <w:t xml:space="preserve">проводимой </w:t>
      </w:r>
      <w:r w:rsidR="00217FA7">
        <w:rPr>
          <w:spacing w:val="3"/>
          <w:szCs w:val="28"/>
        </w:rPr>
        <w:t>бюджетной</w:t>
      </w:r>
      <w:r w:rsidR="00FB487E">
        <w:rPr>
          <w:spacing w:val="3"/>
          <w:szCs w:val="28"/>
        </w:rPr>
        <w:t xml:space="preserve"> </w:t>
      </w:r>
      <w:r w:rsidR="007C5251">
        <w:rPr>
          <w:spacing w:val="3"/>
          <w:szCs w:val="28"/>
        </w:rPr>
        <w:t xml:space="preserve">политики </w:t>
      </w:r>
      <w:r w:rsidR="00FB487E">
        <w:rPr>
          <w:spacing w:val="3"/>
          <w:szCs w:val="28"/>
        </w:rPr>
        <w:t xml:space="preserve">с </w:t>
      </w:r>
      <w:r w:rsidR="00217FA7">
        <w:rPr>
          <w:spacing w:val="3"/>
          <w:szCs w:val="28"/>
        </w:rPr>
        <w:t>решением задач</w:t>
      </w:r>
      <w:r w:rsidR="00FB487E" w:rsidRPr="00504552">
        <w:rPr>
          <w:spacing w:val="3"/>
          <w:szCs w:val="28"/>
        </w:rPr>
        <w:t xml:space="preserve"> социально-экономического развития муниципального образования город Краснодар</w:t>
      </w:r>
      <w:r w:rsidR="00217FA7">
        <w:rPr>
          <w:spacing w:val="3"/>
          <w:szCs w:val="28"/>
        </w:rPr>
        <w:t>, достижения устойчивых темпов экономического роста</w:t>
      </w:r>
      <w:r w:rsidR="00D8063B">
        <w:rPr>
          <w:spacing w:val="3"/>
          <w:szCs w:val="28"/>
        </w:rPr>
        <w:t>, наилучшей организации жизни населения</w:t>
      </w:r>
      <w:r w:rsidR="00217FA7">
        <w:rPr>
          <w:spacing w:val="3"/>
          <w:szCs w:val="28"/>
        </w:rPr>
        <w:t>.</w:t>
      </w:r>
    </w:p>
    <w:p w:rsidR="00217FA7" w:rsidRDefault="00217FA7" w:rsidP="00A03D59">
      <w:pPr>
        <w:pStyle w:val="a3"/>
        <w:ind w:left="-23" w:firstLine="709"/>
        <w:rPr>
          <w:spacing w:val="3"/>
          <w:szCs w:val="28"/>
        </w:rPr>
      </w:pPr>
    </w:p>
    <w:p w:rsidR="00217FA7" w:rsidRDefault="00217FA7" w:rsidP="00A03D59">
      <w:pPr>
        <w:pStyle w:val="a3"/>
        <w:ind w:left="-23" w:firstLine="709"/>
        <w:rPr>
          <w:spacing w:val="3"/>
          <w:szCs w:val="28"/>
        </w:rPr>
      </w:pPr>
    </w:p>
    <w:p w:rsidR="00AA0257" w:rsidRPr="00724C6C" w:rsidRDefault="00AA0257" w:rsidP="00A03D59">
      <w:pPr>
        <w:pStyle w:val="a3"/>
        <w:suppressAutoHyphens/>
        <w:ind w:left="-23" w:firstLine="0"/>
        <w:jc w:val="center"/>
        <w:rPr>
          <w:b/>
          <w:spacing w:val="3"/>
          <w:szCs w:val="28"/>
        </w:rPr>
      </w:pPr>
      <w:r w:rsidRPr="00504552">
        <w:rPr>
          <w:b/>
          <w:spacing w:val="3"/>
          <w:szCs w:val="28"/>
        </w:rPr>
        <w:t>Раздел I</w:t>
      </w:r>
      <w:r>
        <w:rPr>
          <w:b/>
          <w:spacing w:val="3"/>
          <w:szCs w:val="28"/>
          <w:lang w:val="en-US"/>
        </w:rPr>
        <w:t>I</w:t>
      </w:r>
    </w:p>
    <w:p w:rsidR="00AA0257" w:rsidRPr="00030FBE" w:rsidRDefault="008014BE" w:rsidP="00A03D59">
      <w:pPr>
        <w:pStyle w:val="a3"/>
        <w:suppressAutoHyphens/>
        <w:ind w:left="-23" w:firstLine="0"/>
        <w:jc w:val="center"/>
        <w:rPr>
          <w:b/>
          <w:spacing w:val="3"/>
          <w:szCs w:val="28"/>
        </w:rPr>
      </w:pPr>
      <w:r>
        <w:rPr>
          <w:b/>
          <w:spacing w:val="3"/>
          <w:szCs w:val="28"/>
        </w:rPr>
        <w:t>Основные по</w:t>
      </w:r>
      <w:r w:rsidR="00724C6C">
        <w:rPr>
          <w:b/>
          <w:spacing w:val="3"/>
          <w:szCs w:val="28"/>
        </w:rPr>
        <w:t xml:space="preserve">дходы к формированию </w:t>
      </w:r>
      <w:r w:rsidR="00030FBE">
        <w:rPr>
          <w:b/>
          <w:spacing w:val="3"/>
          <w:szCs w:val="28"/>
        </w:rPr>
        <w:t>бюджетной политики муниципального образования город</w:t>
      </w:r>
      <w:r w:rsidR="00BE6360">
        <w:rPr>
          <w:b/>
          <w:spacing w:val="3"/>
          <w:szCs w:val="28"/>
        </w:rPr>
        <w:t xml:space="preserve"> Краснодар</w:t>
      </w:r>
      <w:r w:rsidR="00030FBE">
        <w:rPr>
          <w:b/>
          <w:spacing w:val="3"/>
          <w:szCs w:val="28"/>
        </w:rPr>
        <w:t xml:space="preserve"> </w:t>
      </w:r>
      <w:r w:rsidR="007B42C8">
        <w:rPr>
          <w:b/>
          <w:spacing w:val="3"/>
          <w:szCs w:val="28"/>
        </w:rPr>
        <w:t>на долгосрочный период</w:t>
      </w:r>
    </w:p>
    <w:p w:rsidR="00504552" w:rsidRDefault="00504552" w:rsidP="00A03D59">
      <w:pPr>
        <w:pStyle w:val="a3"/>
        <w:ind w:left="-23" w:firstLine="709"/>
        <w:rPr>
          <w:spacing w:val="3"/>
          <w:szCs w:val="28"/>
        </w:rPr>
      </w:pPr>
    </w:p>
    <w:p w:rsidR="00853D8D" w:rsidRPr="00504552" w:rsidRDefault="00474949" w:rsidP="00A03D59">
      <w:pPr>
        <w:pStyle w:val="a3"/>
        <w:tabs>
          <w:tab w:val="clear" w:pos="936"/>
          <w:tab w:val="left" w:pos="993"/>
        </w:tabs>
        <w:ind w:left="0" w:firstLine="709"/>
      </w:pPr>
      <w:r>
        <w:rPr>
          <w:bCs/>
          <w:szCs w:val="28"/>
        </w:rPr>
        <w:t xml:space="preserve">4. </w:t>
      </w:r>
      <w:r w:rsidR="00B2366A">
        <w:rPr>
          <w:bCs/>
          <w:szCs w:val="28"/>
        </w:rPr>
        <w:t>Основные направления бюджетной</w:t>
      </w:r>
      <w:r w:rsidR="00853D8D" w:rsidRPr="00504552">
        <w:rPr>
          <w:bCs/>
          <w:szCs w:val="28"/>
        </w:rPr>
        <w:t xml:space="preserve"> политики сохраняют преемственность</w:t>
      </w:r>
      <w:r w:rsidR="00853D8D" w:rsidRPr="00504552">
        <w:rPr>
          <w:szCs w:val="28"/>
        </w:rPr>
        <w:t xml:space="preserve"> реализуемых мер, направленных на </w:t>
      </w:r>
      <w:r w:rsidR="00853D8D" w:rsidRPr="00504552">
        <w:rPr>
          <w:bCs/>
          <w:szCs w:val="28"/>
        </w:rPr>
        <w:t xml:space="preserve">обеспечение сбалансированности </w:t>
      </w:r>
      <w:r w:rsidR="00853D8D" w:rsidRPr="00504552">
        <w:rPr>
          <w:bCs/>
          <w:szCs w:val="28"/>
        </w:rPr>
        <w:lastRenderedPageBreak/>
        <w:t xml:space="preserve">местного бюджета, развитие </w:t>
      </w:r>
      <w:r w:rsidR="00853D8D" w:rsidRPr="00504552">
        <w:rPr>
          <w:szCs w:val="28"/>
        </w:rPr>
        <w:t>программно-целевых методов</w:t>
      </w:r>
      <w:r w:rsidR="00853D8D" w:rsidRPr="00504552">
        <w:rPr>
          <w:bCs/>
          <w:szCs w:val="28"/>
        </w:rPr>
        <w:t xml:space="preserve"> планирования и исполнения местного бюджета, повышение эффективности бюджетных расходов, в том числе повышение качества оказания муниципальных услуг (выполнения работ), обеспечение прозрачности (открытости) бюджетного процесса, осуществляемого в муниципальном образовании город Краснодар. </w:t>
      </w:r>
    </w:p>
    <w:p w:rsidR="001A4027" w:rsidRPr="007911C9" w:rsidRDefault="00297CC8" w:rsidP="00A03D59">
      <w:pPr>
        <w:pStyle w:val="a3"/>
        <w:tabs>
          <w:tab w:val="clear" w:pos="936"/>
        </w:tabs>
        <w:ind w:left="0" w:firstLine="709"/>
      </w:pPr>
      <w:r>
        <w:t xml:space="preserve">5. </w:t>
      </w:r>
      <w:r w:rsidR="00853D8D" w:rsidRPr="00504552">
        <w:t>Основными приори</w:t>
      </w:r>
      <w:r w:rsidR="003839FC">
        <w:t xml:space="preserve">тетами бюджетной политики </w:t>
      </w:r>
      <w:r w:rsidR="00C022E7">
        <w:t>являю</w:t>
      </w:r>
      <w:r w:rsidR="00853D8D" w:rsidRPr="00504552">
        <w:t>тся обеспечение населения доступными и качественными муниципальными у</w:t>
      </w:r>
      <w:r w:rsidR="00C022E7">
        <w:t>слугами,</w:t>
      </w:r>
      <w:r w:rsidR="00853D8D" w:rsidRPr="00504552">
        <w:t xml:space="preserve"> адресное решение социальных вопросов, создание комфортной и безопасной среды </w:t>
      </w:r>
      <w:r w:rsidR="006D0FF4">
        <w:t>проживания</w:t>
      </w:r>
      <w:r w:rsidR="00885147">
        <w:t xml:space="preserve"> для населения муниципального образования город Краснодар</w:t>
      </w:r>
      <w:r w:rsidR="003B2BC6">
        <w:t>, в</w:t>
      </w:r>
      <w:r w:rsidR="001A4027" w:rsidRPr="007911C9">
        <w:t>ыполнение обязательств, закреплённых в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  <w:r w:rsidR="003B2BC6">
        <w:t>.</w:t>
      </w:r>
      <w:r w:rsidR="00CB469D" w:rsidRPr="00CB469D">
        <w:t xml:space="preserve"> </w:t>
      </w:r>
    </w:p>
    <w:p w:rsidR="001071BE" w:rsidRDefault="00297CC8" w:rsidP="00A03D59">
      <w:pPr>
        <w:pStyle w:val="a3"/>
        <w:tabs>
          <w:tab w:val="clear" w:pos="936"/>
        </w:tabs>
        <w:ind w:left="0" w:firstLine="709"/>
      </w:pPr>
      <w:r>
        <w:t xml:space="preserve">6. </w:t>
      </w:r>
      <w:r w:rsidR="00640869">
        <w:t>Основной задачей</w:t>
      </w:r>
      <w:r w:rsidR="00640869" w:rsidRPr="00504552">
        <w:t xml:space="preserve"> бюджетной политики муниципального образования город Краснодар </w:t>
      </w:r>
      <w:r w:rsidR="00CB469D">
        <w:t xml:space="preserve">в </w:t>
      </w:r>
      <w:r w:rsidR="00790DDC" w:rsidRPr="000B13A3">
        <w:t xml:space="preserve">условиях ограниченности бюджетных ресурсов </w:t>
      </w:r>
      <w:r w:rsidR="00423F41">
        <w:t xml:space="preserve">является </w:t>
      </w:r>
      <w:r w:rsidR="00640869" w:rsidRPr="00504552">
        <w:t>обеспечение сбалансированности и устойчивости местного</w:t>
      </w:r>
      <w:r w:rsidR="00423F41">
        <w:t xml:space="preserve"> бюджета.</w:t>
      </w:r>
    </w:p>
    <w:p w:rsidR="001A4027" w:rsidRPr="001A4027" w:rsidRDefault="00423F41" w:rsidP="00A03D59">
      <w:pPr>
        <w:pStyle w:val="a3"/>
        <w:tabs>
          <w:tab w:val="clear" w:pos="936"/>
        </w:tabs>
        <w:ind w:left="0" w:firstLine="709"/>
      </w:pPr>
      <w:r>
        <w:t xml:space="preserve">В целях обеспечения </w:t>
      </w:r>
      <w:r w:rsidR="001071BE">
        <w:t xml:space="preserve">сбалансированности местного бюджета </w:t>
      </w:r>
      <w:r w:rsidR="00AC69E0">
        <w:t xml:space="preserve">будет продолжена работа по </w:t>
      </w:r>
      <w:r w:rsidR="00AC69E0" w:rsidRPr="001A4027">
        <w:t>реализации</w:t>
      </w:r>
      <w:r w:rsidR="001071BE" w:rsidRPr="001A4027">
        <w:t xml:space="preserve"> мер, направленных на развитие налогового потенциала на территории </w:t>
      </w:r>
      <w:r w:rsidR="001071BE" w:rsidRPr="00957375">
        <w:t xml:space="preserve">муниципального образования город Краснодар, </w:t>
      </w:r>
      <w:r w:rsidR="001A4027">
        <w:t>обеспечению</w:t>
      </w:r>
      <w:r w:rsidR="001A4027" w:rsidRPr="0092248A">
        <w:t xml:space="preserve"> роста доходной части местного бюджета за счёт повышения качества администрирования доходов бюджета и собираемости налогов, эффективного использования муниципального имущества.</w:t>
      </w:r>
      <w:r w:rsidR="001A4027" w:rsidRPr="001A4027">
        <w:t xml:space="preserve"> </w:t>
      </w:r>
      <w:r w:rsidR="00505675">
        <w:t xml:space="preserve">В предстоящем периоде </w:t>
      </w:r>
      <w:r w:rsidR="001A4027" w:rsidRPr="001A4027">
        <w:t>продолжится работа по оптимизации структуры и объёма расходов местного бюджета, в том числе за счёт перераспределения бюджетных ассигнований, изыскания внутренних резервов, обеспечения эффективного использования бюджетных средств.</w:t>
      </w:r>
    </w:p>
    <w:p w:rsidR="001A4027" w:rsidRPr="0092248A" w:rsidRDefault="001A4027" w:rsidP="00A03D59">
      <w:pPr>
        <w:pStyle w:val="a3"/>
        <w:tabs>
          <w:tab w:val="clear" w:pos="936"/>
        </w:tabs>
        <w:ind w:left="0" w:firstLine="709"/>
      </w:pPr>
    </w:p>
    <w:p w:rsidR="001A4027" w:rsidRDefault="001A4027" w:rsidP="00A03D59">
      <w:pPr>
        <w:pStyle w:val="a3"/>
        <w:tabs>
          <w:tab w:val="clear" w:pos="936"/>
        </w:tabs>
        <w:ind w:left="0" w:firstLine="709"/>
        <w:rPr>
          <w:szCs w:val="28"/>
        </w:rPr>
      </w:pPr>
    </w:p>
    <w:p w:rsidR="001B42CE" w:rsidRPr="00BC54C9" w:rsidRDefault="001B42CE" w:rsidP="00A03D59">
      <w:pPr>
        <w:pStyle w:val="a3"/>
        <w:tabs>
          <w:tab w:val="clear" w:pos="936"/>
        </w:tabs>
        <w:ind w:left="0" w:firstLine="0"/>
        <w:jc w:val="center"/>
        <w:outlineLvl w:val="0"/>
        <w:rPr>
          <w:b/>
          <w:bCs/>
          <w:i/>
          <w:szCs w:val="28"/>
        </w:rPr>
      </w:pPr>
      <w:r w:rsidRPr="00BC54C9">
        <w:rPr>
          <w:b/>
          <w:bCs/>
          <w:szCs w:val="28"/>
        </w:rPr>
        <w:t xml:space="preserve">Раздел </w:t>
      </w:r>
      <w:r w:rsidRPr="00BC54C9">
        <w:rPr>
          <w:b/>
          <w:bCs/>
          <w:szCs w:val="28"/>
          <w:lang w:val="en-US"/>
        </w:rPr>
        <w:t>II</w:t>
      </w:r>
      <w:r w:rsidRPr="00BC54C9">
        <w:rPr>
          <w:b/>
          <w:bCs/>
          <w:szCs w:val="28"/>
        </w:rPr>
        <w:t>I</w:t>
      </w:r>
    </w:p>
    <w:p w:rsidR="00563F5E" w:rsidRDefault="00505675" w:rsidP="00A03D59">
      <w:pPr>
        <w:pStyle w:val="a3"/>
        <w:tabs>
          <w:tab w:val="clear" w:pos="936"/>
        </w:tabs>
        <w:ind w:left="0" w:firstLine="0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Условия формирования Бюджетного прогноза и основных </w:t>
      </w:r>
    </w:p>
    <w:p w:rsidR="001B42CE" w:rsidRDefault="00505675" w:rsidP="00A03D59">
      <w:pPr>
        <w:pStyle w:val="a3"/>
        <w:tabs>
          <w:tab w:val="clear" w:pos="936"/>
        </w:tabs>
        <w:ind w:left="0" w:firstLine="0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характеристик местного бюджета </w:t>
      </w:r>
    </w:p>
    <w:p w:rsidR="00505675" w:rsidRPr="00962E3A" w:rsidRDefault="00505675" w:rsidP="00A03D59">
      <w:pPr>
        <w:pStyle w:val="a3"/>
        <w:tabs>
          <w:tab w:val="clear" w:pos="936"/>
        </w:tabs>
        <w:ind w:left="0" w:firstLine="0"/>
        <w:jc w:val="center"/>
        <w:outlineLvl w:val="0"/>
        <w:rPr>
          <w:szCs w:val="28"/>
        </w:rPr>
      </w:pPr>
    </w:p>
    <w:p w:rsidR="003D4B7F" w:rsidRPr="0054151F" w:rsidRDefault="007E72CF" w:rsidP="00A03D59">
      <w:pPr>
        <w:pStyle w:val="a3"/>
        <w:tabs>
          <w:tab w:val="clear" w:pos="936"/>
        </w:tabs>
        <w:ind w:left="0" w:firstLine="709"/>
      </w:pPr>
      <w:r>
        <w:t xml:space="preserve">7. </w:t>
      </w:r>
      <w:r w:rsidR="003D4B7F" w:rsidRPr="003D4B7F">
        <w:t xml:space="preserve">Прогноз основных макроэкономических параметров до 2024 года разработан в составе двух основных вариантов – </w:t>
      </w:r>
      <w:r w:rsidR="0086482E">
        <w:t xml:space="preserve">базового и </w:t>
      </w:r>
      <w:r w:rsidR="003D4B7F" w:rsidRPr="0054151F">
        <w:t xml:space="preserve">консервативного. </w:t>
      </w:r>
    </w:p>
    <w:p w:rsidR="003D4B7F" w:rsidRDefault="003D4B7F" w:rsidP="00A03D59">
      <w:pPr>
        <w:pStyle w:val="a3"/>
        <w:tabs>
          <w:tab w:val="clear" w:pos="936"/>
        </w:tabs>
        <w:ind w:left="0" w:firstLine="709"/>
      </w:pPr>
      <w:r w:rsidRPr="003D4B7F">
        <w:t>За основу взят базовый вариант, определяющий развитие экономики города в условиях, характеризующихся замедлением инфляции, повышением уровня жиз</w:t>
      </w:r>
      <w:r w:rsidR="00885147">
        <w:t>ни населения, однако, с определё</w:t>
      </w:r>
      <w:r w:rsidRPr="003D4B7F">
        <w:t xml:space="preserve">нным сохранением консервативных тенденций изменения внешних факторов. </w:t>
      </w:r>
    </w:p>
    <w:p w:rsidR="00F02A6B" w:rsidRDefault="003D4B7F" w:rsidP="00A03D59">
      <w:pPr>
        <w:pStyle w:val="a3"/>
        <w:tabs>
          <w:tab w:val="clear" w:pos="936"/>
        </w:tabs>
        <w:ind w:left="0" w:firstLine="709"/>
      </w:pPr>
      <w:r w:rsidRPr="003D4B7F">
        <w:t xml:space="preserve">К концу прогнозируемого периода (к 2024 году) объём отгруженной промышленной продукции </w:t>
      </w:r>
      <w:r w:rsidR="00537718">
        <w:t>собственного производства, а также выполненных работ и услуг достигнет 665,1</w:t>
      </w:r>
      <w:r w:rsidR="00CB469D">
        <w:t xml:space="preserve"> миллиарда рублей</w:t>
      </w:r>
      <w:r w:rsidR="00537718">
        <w:t xml:space="preserve">, темп роста к </w:t>
      </w:r>
      <w:r w:rsidR="006849B9">
        <w:t xml:space="preserve">базовому </w:t>
      </w:r>
      <w:r w:rsidR="001D0B14">
        <w:t xml:space="preserve">                                     </w:t>
      </w:r>
      <w:r w:rsidRPr="003D4B7F">
        <w:t>2017 году</w:t>
      </w:r>
      <w:r w:rsidR="00885147">
        <w:t xml:space="preserve"> </w:t>
      </w:r>
      <w:r w:rsidR="00885147">
        <w:rPr>
          <w:spacing w:val="3"/>
          <w:szCs w:val="28"/>
        </w:rPr>
        <w:t>–</w:t>
      </w:r>
      <w:r w:rsidRPr="003D4B7F">
        <w:t xml:space="preserve"> </w:t>
      </w:r>
      <w:r w:rsidR="00F02A6B">
        <w:t xml:space="preserve">в </w:t>
      </w:r>
      <w:r w:rsidRPr="003D4B7F">
        <w:t>1,5 раза.</w:t>
      </w:r>
    </w:p>
    <w:p w:rsidR="009F56EB" w:rsidRDefault="00537718" w:rsidP="00A03D59">
      <w:pPr>
        <w:pStyle w:val="a3"/>
        <w:tabs>
          <w:tab w:val="clear" w:pos="936"/>
        </w:tabs>
        <w:ind w:left="0" w:firstLine="709"/>
      </w:pPr>
      <w:r>
        <w:t xml:space="preserve">Положительная динамика развития промышленного потенциала муниципального образования город Краснодар станет возможной при условии мобилизации внутренних резервов, а также модернизации и обновления оборудования предприятиями за счёт собственных и привлечённых средств. </w:t>
      </w:r>
    </w:p>
    <w:p w:rsidR="00D36F40" w:rsidRPr="00D36F40" w:rsidRDefault="003D4B7F" w:rsidP="00A03D59">
      <w:pPr>
        <w:pStyle w:val="a3"/>
        <w:tabs>
          <w:tab w:val="clear" w:pos="936"/>
        </w:tabs>
        <w:ind w:left="0" w:firstLine="709"/>
      </w:pPr>
      <w:r w:rsidRPr="003D4B7F">
        <w:lastRenderedPageBreak/>
        <w:t xml:space="preserve">К концу прогнозируемого периода (2024 год) </w:t>
      </w:r>
      <w:r w:rsidR="00B1036F">
        <w:t xml:space="preserve">ожидается рост </w:t>
      </w:r>
      <w:r w:rsidR="00D36F40">
        <w:t>по всем показателям</w:t>
      </w:r>
      <w:r w:rsidR="00B1036F">
        <w:t xml:space="preserve"> </w:t>
      </w:r>
      <w:r w:rsidR="00D36F40">
        <w:t>социально-экономического развития муниципального образования город Краснодар</w:t>
      </w:r>
      <w:r w:rsidR="008A0041">
        <w:t xml:space="preserve"> по отношению к базовому 2017 году</w:t>
      </w:r>
      <w:r w:rsidR="00D36F40">
        <w:t>:</w:t>
      </w:r>
    </w:p>
    <w:p w:rsidR="003D4B7F" w:rsidRPr="003D4B7F" w:rsidRDefault="003D4B7F" w:rsidP="00A03D59">
      <w:pPr>
        <w:pStyle w:val="a3"/>
        <w:tabs>
          <w:tab w:val="clear" w:pos="936"/>
        </w:tabs>
        <w:ind w:left="0" w:firstLine="709"/>
      </w:pPr>
      <w:r w:rsidRPr="003D4B7F">
        <w:t xml:space="preserve">объёмы производства продукции сельского хозяйства превысят </w:t>
      </w:r>
      <w:r w:rsidR="00CC274E">
        <w:t xml:space="preserve">                      </w:t>
      </w:r>
      <w:r w:rsidRPr="003D4B7F">
        <w:t>10,3 миллиарда рублей с ростом к уровн</w:t>
      </w:r>
      <w:r w:rsidR="004B0C33">
        <w:t>ю базового 2017 года в 1,3 раза;</w:t>
      </w:r>
    </w:p>
    <w:p w:rsidR="003D4B7F" w:rsidRPr="003D4B7F" w:rsidRDefault="003D4B7F" w:rsidP="00A03D59">
      <w:pPr>
        <w:pStyle w:val="a3"/>
        <w:tabs>
          <w:tab w:val="clear" w:pos="936"/>
        </w:tabs>
        <w:ind w:left="0" w:firstLine="709"/>
      </w:pPr>
      <w:r w:rsidRPr="003D4B7F">
        <w:t xml:space="preserve">объём услуг транспорта </w:t>
      </w:r>
      <w:r w:rsidR="00017DA6">
        <w:t>достигнет 81,5 миллиарда рублей</w:t>
      </w:r>
      <w:r w:rsidR="00574694">
        <w:t xml:space="preserve"> и возрастё</w:t>
      </w:r>
      <w:r w:rsidRPr="003D4B7F">
        <w:t>т по отношению к баз</w:t>
      </w:r>
      <w:r w:rsidR="004B0C33">
        <w:t>овому 2017 году в 1,2 раза;</w:t>
      </w:r>
    </w:p>
    <w:p w:rsidR="003D4B7F" w:rsidRPr="003D4B7F" w:rsidRDefault="003D4B7F" w:rsidP="00A03D59">
      <w:pPr>
        <w:pStyle w:val="a3"/>
        <w:tabs>
          <w:tab w:val="clear" w:pos="936"/>
        </w:tabs>
        <w:ind w:left="0" w:firstLine="709"/>
      </w:pPr>
      <w:r w:rsidRPr="003D4B7F">
        <w:t>оборот розничной торговли достигнет 774,1 миллиарда рублей и возрастёт против</w:t>
      </w:r>
      <w:r w:rsidR="004B0C33">
        <w:t xml:space="preserve"> базового 2017 года в 1,5 раза;</w:t>
      </w:r>
    </w:p>
    <w:p w:rsidR="003D4B7F" w:rsidRPr="003D4B7F" w:rsidRDefault="003D4B7F" w:rsidP="00A03D59">
      <w:pPr>
        <w:pStyle w:val="a3"/>
        <w:tabs>
          <w:tab w:val="clear" w:pos="936"/>
        </w:tabs>
        <w:ind w:left="0" w:firstLine="709"/>
      </w:pPr>
      <w:r w:rsidRPr="003D4B7F">
        <w:t>оборот общественного питания превысит 36,3 ми</w:t>
      </w:r>
      <w:r w:rsidR="0086482E">
        <w:t xml:space="preserve">ллиарда </w:t>
      </w:r>
      <w:r w:rsidR="00574694">
        <w:t>рублей и возрастё</w:t>
      </w:r>
      <w:r w:rsidRPr="003D4B7F">
        <w:t xml:space="preserve">т по сравнению </w:t>
      </w:r>
      <w:r w:rsidR="004B0C33">
        <w:t>с базовым 2017 годом в 1,4 раза;</w:t>
      </w:r>
      <w:r w:rsidRPr="003D4B7F">
        <w:t xml:space="preserve"> </w:t>
      </w:r>
    </w:p>
    <w:p w:rsidR="003D4B7F" w:rsidRPr="003D4B7F" w:rsidRDefault="003D4B7F" w:rsidP="00A03D59">
      <w:pPr>
        <w:pStyle w:val="a3"/>
        <w:tabs>
          <w:tab w:val="clear" w:pos="936"/>
        </w:tabs>
        <w:ind w:left="0" w:firstLine="709"/>
      </w:pPr>
      <w:r w:rsidRPr="003D4B7F">
        <w:t>объём инвестиций в основной капитал превысит 210,9 миллиарда рублей и возрастёт по отношению к 2017 го</w:t>
      </w:r>
      <w:r w:rsidR="004B0C33">
        <w:t>ду в 1,6 раза;</w:t>
      </w:r>
    </w:p>
    <w:p w:rsidR="003D4B7F" w:rsidRPr="003D4B7F" w:rsidRDefault="003D4B7F" w:rsidP="00A03D59">
      <w:pPr>
        <w:pStyle w:val="a3"/>
        <w:tabs>
          <w:tab w:val="clear" w:pos="936"/>
        </w:tabs>
        <w:ind w:left="0" w:firstLine="709"/>
      </w:pPr>
      <w:r w:rsidRPr="003D4B7F">
        <w:t xml:space="preserve">объём работ, выполненных по виду деятельности «Строительство», возрастёт по отношению к базовому 2017 году в 1,6 раза и </w:t>
      </w:r>
      <w:r w:rsidR="004B0C33">
        <w:t>составит</w:t>
      </w:r>
      <w:r w:rsidR="001D0B14">
        <w:t xml:space="preserve"> </w:t>
      </w:r>
      <w:r w:rsidR="004B0C33">
        <w:t>137,9 миллиарда рублей;</w:t>
      </w:r>
    </w:p>
    <w:p w:rsidR="003D4B7F" w:rsidRPr="003D4B7F" w:rsidRDefault="003D4B7F" w:rsidP="00A03D59">
      <w:pPr>
        <w:pStyle w:val="a3"/>
        <w:tabs>
          <w:tab w:val="clear" w:pos="936"/>
        </w:tabs>
        <w:ind w:left="0" w:firstLine="709"/>
      </w:pPr>
      <w:r w:rsidRPr="003D4B7F">
        <w:t>прибыль прибыльных предприятий достигнет 166,9 миллиарда рублей с ростом относительно базового 2017 года на 9,8 процента.</w:t>
      </w:r>
    </w:p>
    <w:p w:rsidR="003D4B7F" w:rsidRPr="003D4B7F" w:rsidRDefault="00095453" w:rsidP="00A03D59">
      <w:pPr>
        <w:pStyle w:val="a3"/>
        <w:tabs>
          <w:tab w:val="clear" w:pos="936"/>
        </w:tabs>
        <w:ind w:left="0" w:firstLine="709"/>
      </w:pPr>
      <w:r>
        <w:t>В</w:t>
      </w:r>
      <w:r w:rsidRPr="003D4B7F">
        <w:t xml:space="preserve"> 2019 </w:t>
      </w:r>
      <w:r w:rsidRPr="00095453">
        <w:t xml:space="preserve">году </w:t>
      </w:r>
      <w:r w:rsidR="003D4B7F" w:rsidRPr="00095453">
        <w:t>предусматривается довести</w:t>
      </w:r>
      <w:r w:rsidR="003D4B7F" w:rsidRPr="003D4B7F">
        <w:t xml:space="preserve"> величину фонда заработной платы до 210 миллиардов рублей</w:t>
      </w:r>
      <w:r>
        <w:t xml:space="preserve">, в </w:t>
      </w:r>
      <w:r w:rsidR="003D4B7F" w:rsidRPr="003D4B7F">
        <w:t>2020 году величина ф</w:t>
      </w:r>
      <w:r>
        <w:t>онда заработной платы достигнет</w:t>
      </w:r>
      <w:r w:rsidR="00FD33F8">
        <w:t xml:space="preserve"> </w:t>
      </w:r>
      <w:r w:rsidR="003D4B7F" w:rsidRPr="003D4B7F">
        <w:t>218,6 миллиарда рублей и увеличится о</w:t>
      </w:r>
      <w:r>
        <w:t>тносительно уровня 2019 года на</w:t>
      </w:r>
      <w:r w:rsidR="00FD33F8">
        <w:t xml:space="preserve"> </w:t>
      </w:r>
      <w:r w:rsidR="00C820F3">
        <w:t>4,1 процента.</w:t>
      </w:r>
      <w:r w:rsidR="003D4B7F" w:rsidRPr="003D4B7F">
        <w:t xml:space="preserve"> </w:t>
      </w:r>
    </w:p>
    <w:p w:rsidR="003D4B7F" w:rsidRPr="003D4B7F" w:rsidRDefault="003D4B7F" w:rsidP="00A03D59">
      <w:pPr>
        <w:pStyle w:val="a3"/>
        <w:tabs>
          <w:tab w:val="clear" w:pos="936"/>
        </w:tabs>
        <w:ind w:left="0" w:firstLine="709"/>
      </w:pPr>
      <w:r w:rsidRPr="003D4B7F">
        <w:t>Уровень среднемесячной заработной платы по полному кругу предприят</w:t>
      </w:r>
      <w:r w:rsidR="003839FC">
        <w:t>ий в 2019 году достигнет 40479</w:t>
      </w:r>
      <w:r w:rsidR="005A6804">
        <w:t xml:space="preserve"> рублей</w:t>
      </w:r>
      <w:r w:rsidRPr="003D4B7F">
        <w:t>, в 2020 году – 42105 рублей.</w:t>
      </w:r>
    </w:p>
    <w:p w:rsidR="003D4B7F" w:rsidRPr="003D4B7F" w:rsidRDefault="003D4B7F" w:rsidP="00A03D59">
      <w:pPr>
        <w:pStyle w:val="a3"/>
        <w:tabs>
          <w:tab w:val="clear" w:pos="936"/>
        </w:tabs>
        <w:ind w:left="0" w:firstLine="709"/>
      </w:pPr>
      <w:r w:rsidRPr="003D4B7F">
        <w:t>В 2024 году, к концу прогнозируемого периода, фонд заработной платы достигнет 260,5 миллиарда рублей с ростом относительно базового 2017 года в 1,4 раза, номинальная среднемесячная</w:t>
      </w:r>
      <w:r w:rsidR="00EA409B">
        <w:t xml:space="preserve"> заработная плата также возрастё</w:t>
      </w:r>
      <w:r w:rsidRPr="003D4B7F">
        <w:t xml:space="preserve">т в </w:t>
      </w:r>
      <w:r w:rsidR="001D0B14">
        <w:t xml:space="preserve">                      </w:t>
      </w:r>
      <w:r w:rsidRPr="003D4B7F">
        <w:t>1,4 раза и достигнет 50036,5 рубля.</w:t>
      </w:r>
    </w:p>
    <w:p w:rsidR="007E72CF" w:rsidRDefault="007E72CF" w:rsidP="00A03D59">
      <w:pPr>
        <w:pStyle w:val="a3"/>
        <w:tabs>
          <w:tab w:val="clear" w:pos="936"/>
        </w:tabs>
        <w:ind w:left="0" w:firstLine="709"/>
      </w:pPr>
      <w:r>
        <w:t xml:space="preserve">8. </w:t>
      </w:r>
      <w:r w:rsidR="00FF5AB6">
        <w:t>На основе</w:t>
      </w:r>
      <w:r w:rsidR="001F24E4">
        <w:t xml:space="preserve"> </w:t>
      </w:r>
      <w:r w:rsidR="001F24E4" w:rsidRPr="00653126">
        <w:rPr>
          <w:szCs w:val="28"/>
        </w:rPr>
        <w:t xml:space="preserve">прогноза социально-экономического развития </w:t>
      </w:r>
      <w:r w:rsidR="001F24E4" w:rsidRPr="00653126">
        <w:rPr>
          <w:color w:val="000000"/>
        </w:rPr>
        <w:t>муниципального образования город Краснодар</w:t>
      </w:r>
      <w:r w:rsidR="001F24E4">
        <w:rPr>
          <w:color w:val="000000"/>
        </w:rPr>
        <w:t xml:space="preserve"> на 2019 год и на плановый период до </w:t>
      </w:r>
      <w:r w:rsidR="001D0B14">
        <w:rPr>
          <w:color w:val="000000"/>
        </w:rPr>
        <w:t xml:space="preserve">                       </w:t>
      </w:r>
      <w:r w:rsidR="001F24E4">
        <w:rPr>
          <w:color w:val="000000"/>
        </w:rPr>
        <w:t>2024 года</w:t>
      </w:r>
      <w:r w:rsidR="001F24E4">
        <w:t xml:space="preserve"> сформирован</w:t>
      </w:r>
      <w:r w:rsidR="00FF5AB6">
        <w:t xml:space="preserve"> прогноз основных характеристик местного бюджета </w:t>
      </w:r>
      <w:r w:rsidR="0049193D">
        <w:t xml:space="preserve">(бюджета муниципального образования город Краснодар) </w:t>
      </w:r>
      <w:r w:rsidR="00FF5AB6">
        <w:t>на долгосрочный период до 2024 года</w:t>
      </w:r>
      <w:r w:rsidR="001F24E4">
        <w:t xml:space="preserve"> </w:t>
      </w:r>
      <w:r w:rsidR="00BD3451">
        <w:t>согласно приложению</w:t>
      </w:r>
      <w:r w:rsidR="006A253B">
        <w:t xml:space="preserve"> № 1 к Бюджетному прогнозу. </w:t>
      </w:r>
    </w:p>
    <w:p w:rsidR="006A253B" w:rsidRDefault="007E72CF" w:rsidP="00A03D59">
      <w:pPr>
        <w:pStyle w:val="a3"/>
        <w:tabs>
          <w:tab w:val="clear" w:pos="936"/>
        </w:tabs>
        <w:ind w:left="0" w:firstLine="709"/>
      </w:pPr>
      <w:r>
        <w:t xml:space="preserve">9. </w:t>
      </w:r>
      <w:r w:rsidR="001F24E4">
        <w:t>При формировании</w:t>
      </w:r>
      <w:r w:rsidR="006A253B">
        <w:t xml:space="preserve"> доходов на долгосрочны</w:t>
      </w:r>
      <w:r w:rsidR="001F24E4">
        <w:t>й период до 2024 года также учтены:</w:t>
      </w:r>
    </w:p>
    <w:p w:rsidR="00541932" w:rsidRDefault="001F24E4" w:rsidP="00A03D59">
      <w:pPr>
        <w:pStyle w:val="a3"/>
        <w:tabs>
          <w:tab w:val="clear" w:pos="936"/>
        </w:tabs>
        <w:ind w:left="0" w:firstLine="709"/>
      </w:pPr>
      <w:r>
        <w:t>прогнозные</w:t>
      </w:r>
      <w:r w:rsidR="00604514">
        <w:t xml:space="preserve"> показател</w:t>
      </w:r>
      <w:r>
        <w:t>и</w:t>
      </w:r>
      <w:r w:rsidR="00541932" w:rsidRPr="00653126">
        <w:t xml:space="preserve"> администраторов доходов местного бюджета,</w:t>
      </w:r>
      <w:r>
        <w:rPr>
          <w:szCs w:val="28"/>
        </w:rPr>
        <w:t xml:space="preserve"> показатели</w:t>
      </w:r>
      <w:r w:rsidR="00541932" w:rsidRPr="00653126">
        <w:rPr>
          <w:szCs w:val="28"/>
        </w:rPr>
        <w:t xml:space="preserve"> собираемости налогов в динамике за предшествующие годы, ряд</w:t>
      </w:r>
      <w:r w:rsidR="00604514">
        <w:rPr>
          <w:szCs w:val="28"/>
        </w:rPr>
        <w:t>а</w:t>
      </w:r>
      <w:r w:rsidR="00541932" w:rsidRPr="00653126">
        <w:rPr>
          <w:szCs w:val="28"/>
        </w:rPr>
        <w:t xml:space="preserve"> других параметров, влияю</w:t>
      </w:r>
      <w:r w:rsidR="00CB469D">
        <w:rPr>
          <w:szCs w:val="28"/>
        </w:rPr>
        <w:t>щих на изменение налоговой базы;</w:t>
      </w:r>
    </w:p>
    <w:p w:rsidR="00CB469D" w:rsidRDefault="00A96D4D" w:rsidP="00A03D59">
      <w:pPr>
        <w:pStyle w:val="a3"/>
        <w:tabs>
          <w:tab w:val="clear" w:pos="936"/>
        </w:tabs>
        <w:ind w:left="0" w:firstLine="709"/>
      </w:pPr>
      <w:r>
        <w:t>увеличение пос</w:t>
      </w:r>
      <w:r w:rsidR="0049193D">
        <w:t>туплений в местный бюджет за счё</w:t>
      </w:r>
      <w:r>
        <w:t>т повышения уровня собираемости д</w:t>
      </w:r>
      <w:r w:rsidR="00766C1D">
        <w:t>оходов и снижения задолженности.</w:t>
      </w:r>
    </w:p>
    <w:p w:rsidR="00790DDC" w:rsidRPr="00C44D04" w:rsidRDefault="007E72CF" w:rsidP="00A03D59">
      <w:pPr>
        <w:pStyle w:val="a3"/>
        <w:tabs>
          <w:tab w:val="clear" w:pos="936"/>
        </w:tabs>
        <w:ind w:left="0" w:firstLine="709"/>
      </w:pPr>
      <w:r>
        <w:t xml:space="preserve">10. </w:t>
      </w:r>
      <w:r w:rsidR="00C44D04">
        <w:t>Расходная част</w:t>
      </w:r>
      <w:r w:rsidR="00496A70">
        <w:t>ь</w:t>
      </w:r>
      <w:r w:rsidR="00647684">
        <w:t xml:space="preserve"> местного бюджета на долгосрочный период </w:t>
      </w:r>
      <w:r w:rsidR="00EB6F15">
        <w:t xml:space="preserve">до </w:t>
      </w:r>
      <w:r w:rsidR="00691440">
        <w:t xml:space="preserve">                </w:t>
      </w:r>
      <w:r w:rsidR="00EB6F15">
        <w:t xml:space="preserve">2024 года </w:t>
      </w:r>
      <w:r w:rsidR="00C44D04">
        <w:t xml:space="preserve">сформирована исходя из доходной части местного бюджета с сохранением приоритетов </w:t>
      </w:r>
      <w:r w:rsidR="009F6816">
        <w:t xml:space="preserve">социальной </w:t>
      </w:r>
      <w:r w:rsidR="00496A70">
        <w:t>направленности</w:t>
      </w:r>
      <w:r w:rsidR="00691440">
        <w:t>, первоочередного обеспечения действующих расходных обязательств</w:t>
      </w:r>
      <w:r w:rsidR="0052413E">
        <w:t>.</w:t>
      </w:r>
    </w:p>
    <w:p w:rsidR="00217FA7" w:rsidRDefault="007E72CF" w:rsidP="00A03D59">
      <w:pPr>
        <w:pStyle w:val="a3"/>
        <w:tabs>
          <w:tab w:val="clear" w:pos="936"/>
        </w:tabs>
        <w:ind w:left="0" w:firstLine="709"/>
      </w:pPr>
      <w:r>
        <w:lastRenderedPageBreak/>
        <w:t xml:space="preserve">11. </w:t>
      </w:r>
      <w:r w:rsidR="00217FA7">
        <w:t>Формирование Б</w:t>
      </w:r>
      <w:r w:rsidR="00790DDC">
        <w:t xml:space="preserve">юджетного прогноза до 2024 года осуществлено </w:t>
      </w:r>
      <w:r w:rsidR="00A3649D">
        <w:t xml:space="preserve">с </w:t>
      </w:r>
      <w:r w:rsidR="00790DDC">
        <w:t>соблюдением установленных Бюджетным кодексом Российск</w:t>
      </w:r>
      <w:r>
        <w:t>ой Федерации ограничений по объё</w:t>
      </w:r>
      <w:r w:rsidR="00764A4F">
        <w:t>му дефицита</w:t>
      </w:r>
      <w:r w:rsidR="00496A70">
        <w:t xml:space="preserve"> </w:t>
      </w:r>
      <w:r w:rsidR="00790DDC">
        <w:t xml:space="preserve">и муниципального долга. </w:t>
      </w:r>
    </w:p>
    <w:p w:rsidR="009F6816" w:rsidRDefault="007E72CF" w:rsidP="00A03D59">
      <w:pPr>
        <w:pStyle w:val="a3"/>
        <w:tabs>
          <w:tab w:val="clear" w:pos="936"/>
        </w:tabs>
        <w:ind w:left="0" w:firstLine="709"/>
      </w:pPr>
      <w:r>
        <w:t>Объё</w:t>
      </w:r>
      <w:r w:rsidR="00790DDC">
        <w:t>м</w:t>
      </w:r>
      <w:r w:rsidR="00CB469D">
        <w:t>ы</w:t>
      </w:r>
      <w:r w:rsidR="00790DDC">
        <w:t xml:space="preserve"> дефицита местного бюджета и муниципального долга </w:t>
      </w:r>
      <w:r w:rsidR="00CB469D">
        <w:t>муниципального образования город Краснодар не превышаю</w:t>
      </w:r>
      <w:r w:rsidR="00790DDC">
        <w:t>т предельных размеров, установленных Бюджетны</w:t>
      </w:r>
      <w:r w:rsidR="001F24E4">
        <w:t>м кодексом Российской Федерации.</w:t>
      </w:r>
    </w:p>
    <w:p w:rsidR="00541932" w:rsidRDefault="00541932" w:rsidP="00A03D59">
      <w:pPr>
        <w:pStyle w:val="a3"/>
        <w:tabs>
          <w:tab w:val="clear" w:pos="936"/>
        </w:tabs>
        <w:ind w:left="0" w:firstLine="709"/>
      </w:pPr>
    </w:p>
    <w:p w:rsidR="00647684" w:rsidRDefault="00647684" w:rsidP="00A03D59">
      <w:pPr>
        <w:pStyle w:val="a3"/>
        <w:tabs>
          <w:tab w:val="clear" w:pos="936"/>
        </w:tabs>
        <w:ind w:left="0" w:firstLine="709"/>
      </w:pPr>
    </w:p>
    <w:p w:rsidR="001B42CE" w:rsidRDefault="00E117CE" w:rsidP="00A03D59">
      <w:pPr>
        <w:pStyle w:val="a3"/>
        <w:tabs>
          <w:tab w:val="clear" w:pos="936"/>
        </w:tabs>
        <w:ind w:left="0" w:firstLine="709"/>
        <w:jc w:val="center"/>
        <w:rPr>
          <w:b/>
        </w:rPr>
      </w:pPr>
      <w:r w:rsidRPr="00E117CE">
        <w:rPr>
          <w:b/>
        </w:rPr>
        <w:t xml:space="preserve">Раздел </w:t>
      </w:r>
      <w:r w:rsidRPr="00E117CE">
        <w:rPr>
          <w:b/>
          <w:lang w:val="en-US"/>
        </w:rPr>
        <w:t>IV</w:t>
      </w:r>
    </w:p>
    <w:p w:rsidR="00563F5E" w:rsidRDefault="00E117CE" w:rsidP="00A03D59">
      <w:pPr>
        <w:pStyle w:val="a3"/>
        <w:tabs>
          <w:tab w:val="clear" w:pos="936"/>
        </w:tabs>
        <w:ind w:left="0" w:firstLine="0"/>
        <w:jc w:val="center"/>
        <w:rPr>
          <w:b/>
        </w:rPr>
      </w:pPr>
      <w:r>
        <w:rPr>
          <w:b/>
        </w:rPr>
        <w:t>Показатели финансового обеспечения муниципальных программ</w:t>
      </w:r>
    </w:p>
    <w:p w:rsidR="00E117CE" w:rsidRDefault="00E117CE" w:rsidP="00A03D59">
      <w:pPr>
        <w:pStyle w:val="a3"/>
        <w:tabs>
          <w:tab w:val="clear" w:pos="936"/>
        </w:tabs>
        <w:ind w:left="0" w:firstLine="0"/>
        <w:jc w:val="center"/>
        <w:rPr>
          <w:b/>
        </w:rPr>
      </w:pPr>
      <w:r>
        <w:rPr>
          <w:b/>
        </w:rPr>
        <w:t>муниципального образования город Краснодар</w:t>
      </w:r>
      <w:r w:rsidR="0039175C">
        <w:rPr>
          <w:b/>
        </w:rPr>
        <w:t xml:space="preserve"> на период их действия</w:t>
      </w:r>
    </w:p>
    <w:p w:rsidR="00E117CE" w:rsidRPr="00962E3A" w:rsidRDefault="00E117CE" w:rsidP="00A03D59">
      <w:pPr>
        <w:pStyle w:val="a3"/>
        <w:tabs>
          <w:tab w:val="clear" w:pos="936"/>
        </w:tabs>
        <w:ind w:left="0" w:firstLine="709"/>
        <w:jc w:val="center"/>
      </w:pPr>
    </w:p>
    <w:p w:rsidR="00E4404A" w:rsidRPr="00E4404A" w:rsidRDefault="000A00ED" w:rsidP="00A03D59">
      <w:pPr>
        <w:pStyle w:val="a3"/>
        <w:tabs>
          <w:tab w:val="clear" w:pos="936"/>
        </w:tabs>
        <w:ind w:left="0" w:firstLine="709"/>
      </w:pPr>
      <w:r>
        <w:t>12. Р</w:t>
      </w:r>
      <w:r w:rsidR="00E4404A" w:rsidRPr="00E4404A">
        <w:t>асходная часть местного</w:t>
      </w:r>
      <w:r w:rsidR="0052556D">
        <w:t xml:space="preserve"> бюджета </w:t>
      </w:r>
      <w:r>
        <w:t>сформирована</w:t>
      </w:r>
      <w:r w:rsidR="00E4404A" w:rsidRPr="00E4404A">
        <w:t xml:space="preserve"> в программном формате на </w:t>
      </w:r>
      <w:r w:rsidR="00295315">
        <w:t>основе</w:t>
      </w:r>
      <w:r w:rsidR="00E4404A" w:rsidRPr="00E4404A">
        <w:t xml:space="preserve"> муниципальных программ муниципального образования город Краснодар (далее – муниципальная программа), разработанных в соответствии с целями социально-экономического развития муниципального образования город Краснодар. </w:t>
      </w:r>
    </w:p>
    <w:p w:rsidR="00295315" w:rsidRDefault="00295315" w:rsidP="00A03D59">
      <w:pPr>
        <w:pStyle w:val="a3"/>
        <w:tabs>
          <w:tab w:val="clear" w:pos="936"/>
        </w:tabs>
        <w:ind w:left="0" w:firstLine="709"/>
      </w:pPr>
      <w:r>
        <w:t xml:space="preserve">На реализацию </w:t>
      </w:r>
      <w:r w:rsidR="00E4404A" w:rsidRPr="00E4404A">
        <w:t xml:space="preserve">муниципальных программ </w:t>
      </w:r>
      <w:r w:rsidR="009353FB">
        <w:t xml:space="preserve">предполагается направлять не менее </w:t>
      </w:r>
      <w:r w:rsidR="00B165E7">
        <w:t>80 процентов общего объё</w:t>
      </w:r>
      <w:r>
        <w:t xml:space="preserve">ма расходов местного бюджета. </w:t>
      </w:r>
    </w:p>
    <w:p w:rsidR="00846484" w:rsidRDefault="00295315" w:rsidP="00A03D59">
      <w:pPr>
        <w:pStyle w:val="a3"/>
        <w:tabs>
          <w:tab w:val="clear" w:pos="936"/>
        </w:tabs>
        <w:ind w:left="0" w:firstLine="709"/>
      </w:pPr>
      <w:r>
        <w:t xml:space="preserve">Более половины расходов местного бюджета </w:t>
      </w:r>
      <w:r w:rsidR="00B165E7">
        <w:t xml:space="preserve">в рамках программных расходов </w:t>
      </w:r>
      <w:r>
        <w:t>планируется напра</w:t>
      </w:r>
      <w:r w:rsidR="003E2DAB">
        <w:t xml:space="preserve">вить </w:t>
      </w:r>
      <w:r w:rsidR="00B165E7">
        <w:t xml:space="preserve">в предстоящем периоде </w:t>
      </w:r>
      <w:r w:rsidR="003E2DAB">
        <w:t>на реализацию муниципальной программы</w:t>
      </w:r>
      <w:r w:rsidR="001928DD">
        <w:t xml:space="preserve"> </w:t>
      </w:r>
      <w:r w:rsidR="00BA1A6B" w:rsidRPr="00BA1A6B">
        <w:t>«Развитие образования в муниципальном образовании город Краснодар»</w:t>
      </w:r>
      <w:r w:rsidR="00CC7778">
        <w:t>, главной целью которой является повышение доступности и качества образования.</w:t>
      </w:r>
      <w:r w:rsidR="00BA1A6B">
        <w:t xml:space="preserve"> </w:t>
      </w:r>
      <w:r w:rsidR="00CC7778">
        <w:t xml:space="preserve">В рамках </w:t>
      </w:r>
      <w:r w:rsidR="003E2DAB">
        <w:t xml:space="preserve">других </w:t>
      </w:r>
      <w:r w:rsidR="00CC7778">
        <w:t>программ социальной направленности таких</w:t>
      </w:r>
      <w:r w:rsidR="0039175C">
        <w:t>,</w:t>
      </w:r>
      <w:r w:rsidR="00CC7778">
        <w:t xml:space="preserve"> как</w:t>
      </w:r>
      <w:r>
        <w:t xml:space="preserve"> </w:t>
      </w:r>
      <w:r w:rsidR="00846484" w:rsidRPr="00846484">
        <w:t>«Социальная поддержка граждан муниципального образования город Краснодар»</w:t>
      </w:r>
      <w:r w:rsidR="00846484">
        <w:t xml:space="preserve">, </w:t>
      </w:r>
      <w:r w:rsidR="00846484" w:rsidRPr="00846484">
        <w:t>«Развитие культуры в муниципальном образовании город Краснодар»</w:t>
      </w:r>
      <w:r w:rsidR="004C3E4E">
        <w:t>,</w:t>
      </w:r>
      <w:r w:rsidR="00846484">
        <w:t xml:space="preserve"> </w:t>
      </w:r>
      <w:r w:rsidR="004C3E4E" w:rsidRPr="004C3E4E">
        <w:t>«Развитие физической культуры и спорта в муниципальном образовании город Краснодар»</w:t>
      </w:r>
      <w:r w:rsidR="00CC7778">
        <w:t xml:space="preserve">, предусмотрено </w:t>
      </w:r>
      <w:r w:rsidR="00CC7778" w:rsidRPr="00D35B20">
        <w:t>адресное решени</w:t>
      </w:r>
      <w:r w:rsidR="00CC7778">
        <w:t>е</w:t>
      </w:r>
      <w:r w:rsidR="00CC7778" w:rsidRPr="00D35B20">
        <w:t xml:space="preserve"> социальных вопросов, </w:t>
      </w:r>
      <w:r w:rsidR="00CC7778">
        <w:t>повышение качества и доступности услуг сферы культуры, развитие инфраструктуры спорта.</w:t>
      </w:r>
    </w:p>
    <w:p w:rsidR="00FF1960" w:rsidRDefault="0039175C" w:rsidP="00A03D59">
      <w:pPr>
        <w:pStyle w:val="a3"/>
        <w:tabs>
          <w:tab w:val="clear" w:pos="936"/>
        </w:tabs>
        <w:ind w:left="0" w:firstLine="708"/>
      </w:pPr>
      <w:r>
        <w:t>В целях</w:t>
      </w:r>
      <w:r w:rsidR="00846484">
        <w:t xml:space="preserve"> создания комфортных условий жизни горожан</w:t>
      </w:r>
      <w:r w:rsidR="00CC7778">
        <w:t>,</w:t>
      </w:r>
      <w:r w:rsidR="00522672">
        <w:t xml:space="preserve"> развития, по</w:t>
      </w:r>
      <w:r w:rsidR="00A51289">
        <w:t>вышения уровня благоустройства и озеленения территории муниципального образования город Краснодар,</w:t>
      </w:r>
      <w:r w:rsidR="00522672">
        <w:t xml:space="preserve"> развития </w:t>
      </w:r>
      <w:r w:rsidR="00A51289">
        <w:t xml:space="preserve">городской </w:t>
      </w:r>
      <w:r w:rsidR="00522672">
        <w:t xml:space="preserve">инженерной инфраструктуры </w:t>
      </w:r>
      <w:r w:rsidR="002B2197">
        <w:t>значительный объё</w:t>
      </w:r>
      <w:r w:rsidR="004C3E4E">
        <w:t xml:space="preserve">м бюджетных средств </w:t>
      </w:r>
      <w:r w:rsidR="00846484">
        <w:t xml:space="preserve">планируется направить </w:t>
      </w:r>
      <w:r w:rsidR="00A51289">
        <w:t>в рамках муниципальных программ</w:t>
      </w:r>
      <w:r w:rsidR="00846484">
        <w:t xml:space="preserve"> </w:t>
      </w:r>
      <w:r w:rsidR="00846484" w:rsidRPr="00846484">
        <w:t>«Комплексное развитие муниципального образования в сфере жилищно-коммунального хозяйства, благоустройства и озеленения»</w:t>
      </w:r>
      <w:r w:rsidR="00A51289">
        <w:t xml:space="preserve">, </w:t>
      </w:r>
      <w:r w:rsidR="00846484">
        <w:t xml:space="preserve"> </w:t>
      </w:r>
      <w:r w:rsidR="00846484" w:rsidRPr="00846484">
        <w:t>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</w:r>
      <w:r w:rsidR="00846484">
        <w:t xml:space="preserve">. </w:t>
      </w:r>
    </w:p>
    <w:p w:rsidR="00FF1960" w:rsidRPr="0092248A" w:rsidRDefault="00FF1960" w:rsidP="00A03D59">
      <w:pPr>
        <w:pStyle w:val="a3"/>
        <w:tabs>
          <w:tab w:val="clear" w:pos="936"/>
        </w:tabs>
        <w:ind w:left="0" w:firstLine="709"/>
        <w:rPr>
          <w:szCs w:val="28"/>
        </w:rPr>
      </w:pPr>
      <w:r>
        <w:t xml:space="preserve">Решение основной задачи бюджетной политики по обеспечению </w:t>
      </w:r>
      <w:r w:rsidRPr="0092248A">
        <w:t>сбалансированности и устойчивости местного бюджета</w:t>
      </w:r>
      <w:r w:rsidRPr="000B13A3">
        <w:t xml:space="preserve"> </w:t>
      </w:r>
      <w:r>
        <w:t>планируется осуществлять</w:t>
      </w:r>
      <w:r w:rsidRPr="000B13A3">
        <w:t xml:space="preserve"> в рамках </w:t>
      </w:r>
      <w:r>
        <w:rPr>
          <w:rFonts w:eastAsia="Calibri"/>
          <w:szCs w:val="28"/>
          <w:lang w:eastAsia="en-US"/>
        </w:rPr>
        <w:t>муниципальных программ, в частности муниципальной программы «</w:t>
      </w:r>
      <w:r w:rsidRPr="008C1FCA">
        <w:rPr>
          <w:rFonts w:eastAsia="Calibri"/>
          <w:szCs w:val="28"/>
          <w:lang w:eastAsia="en-US"/>
        </w:rPr>
        <w:t>Управление муниципальными финансами и муниципальным долгом</w:t>
      </w:r>
      <w:r>
        <w:rPr>
          <w:rFonts w:eastAsia="Calibri"/>
          <w:szCs w:val="28"/>
          <w:lang w:eastAsia="en-US"/>
        </w:rPr>
        <w:t>».</w:t>
      </w:r>
      <w:r w:rsidRPr="00FF1960">
        <w:t xml:space="preserve"> </w:t>
      </w:r>
    </w:p>
    <w:p w:rsidR="00E117CE" w:rsidRDefault="00846484" w:rsidP="00A03D59">
      <w:pPr>
        <w:pStyle w:val="a3"/>
        <w:tabs>
          <w:tab w:val="clear" w:pos="936"/>
        </w:tabs>
        <w:ind w:left="0" w:firstLine="709"/>
      </w:pPr>
      <w:r>
        <w:lastRenderedPageBreak/>
        <w:t xml:space="preserve">Показатели финансового обеспечения муниципальных программ муниципального образования город Краснодар </w:t>
      </w:r>
      <w:r w:rsidR="00681D2E">
        <w:t>на период их действия представлены в</w:t>
      </w:r>
      <w:r w:rsidR="006A253B">
        <w:t xml:space="preserve"> </w:t>
      </w:r>
      <w:r>
        <w:t xml:space="preserve">приложении № 2 к Бюджетному прогнозу. </w:t>
      </w:r>
    </w:p>
    <w:p w:rsidR="00846484" w:rsidRDefault="00846484" w:rsidP="00A03D59">
      <w:pPr>
        <w:pStyle w:val="a3"/>
        <w:tabs>
          <w:tab w:val="clear" w:pos="936"/>
        </w:tabs>
        <w:ind w:left="0" w:firstLine="709"/>
      </w:pPr>
    </w:p>
    <w:p w:rsidR="00962E3A" w:rsidRDefault="00962E3A" w:rsidP="00A03D59">
      <w:pPr>
        <w:pStyle w:val="a3"/>
        <w:tabs>
          <w:tab w:val="clear" w:pos="936"/>
        </w:tabs>
        <w:ind w:left="0" w:firstLine="709"/>
      </w:pPr>
    </w:p>
    <w:p w:rsidR="005337D0" w:rsidRPr="006B138A" w:rsidRDefault="005337D0" w:rsidP="00A03D59">
      <w:pPr>
        <w:pStyle w:val="a3"/>
        <w:tabs>
          <w:tab w:val="clear" w:pos="936"/>
        </w:tabs>
        <w:ind w:left="0" w:firstLine="709"/>
        <w:jc w:val="center"/>
        <w:rPr>
          <w:b/>
        </w:rPr>
      </w:pPr>
      <w:r w:rsidRPr="00E117CE">
        <w:rPr>
          <w:b/>
        </w:rPr>
        <w:t xml:space="preserve">Раздел </w:t>
      </w:r>
      <w:r w:rsidRPr="00E117CE">
        <w:rPr>
          <w:b/>
          <w:lang w:val="en-US"/>
        </w:rPr>
        <w:t>V</w:t>
      </w:r>
    </w:p>
    <w:p w:rsidR="005337D0" w:rsidRPr="005337D0" w:rsidRDefault="002C342D" w:rsidP="00A03D59">
      <w:pPr>
        <w:pStyle w:val="a3"/>
        <w:tabs>
          <w:tab w:val="clear" w:pos="936"/>
        </w:tabs>
        <w:ind w:left="0" w:firstLine="709"/>
        <w:jc w:val="center"/>
        <w:rPr>
          <w:b/>
        </w:rPr>
      </w:pPr>
      <w:r>
        <w:rPr>
          <w:b/>
        </w:rPr>
        <w:t>Риски реализации Б</w:t>
      </w:r>
      <w:r w:rsidR="005337D0">
        <w:rPr>
          <w:b/>
        </w:rPr>
        <w:t>юджетного прогноза</w:t>
      </w:r>
    </w:p>
    <w:p w:rsidR="00846484" w:rsidRDefault="00846484" w:rsidP="00A03D59">
      <w:pPr>
        <w:pStyle w:val="a3"/>
        <w:tabs>
          <w:tab w:val="clear" w:pos="936"/>
        </w:tabs>
        <w:ind w:left="0" w:firstLine="709"/>
      </w:pPr>
    </w:p>
    <w:p w:rsidR="005337D0" w:rsidRDefault="007E72CF" w:rsidP="00A03D59">
      <w:pPr>
        <w:pStyle w:val="a3"/>
        <w:tabs>
          <w:tab w:val="clear" w:pos="936"/>
        </w:tabs>
        <w:ind w:left="0" w:firstLine="709"/>
      </w:pPr>
      <w:r>
        <w:t xml:space="preserve">13. </w:t>
      </w:r>
      <w:r w:rsidR="002C342D">
        <w:t>Основным риском реализации Б</w:t>
      </w:r>
      <w:r w:rsidR="005337D0">
        <w:t xml:space="preserve">юджетного прогноза в части доходов является возможное снижение темпов экономического роста, что может повлечь снижение поступлений налоговых и неналоговых доходов в местный бюджет, а также снижение </w:t>
      </w:r>
      <w:r w:rsidR="00E95705">
        <w:t xml:space="preserve">безвозмездных </w:t>
      </w:r>
      <w:r w:rsidR="005337D0">
        <w:t>поступлений из краевого бюджета, увеличение дефицита местного бюджета.</w:t>
      </w:r>
    </w:p>
    <w:p w:rsidR="00A51289" w:rsidRDefault="0063312F" w:rsidP="00A03D59">
      <w:pPr>
        <w:pStyle w:val="a3"/>
        <w:tabs>
          <w:tab w:val="clear" w:pos="936"/>
        </w:tabs>
        <w:ind w:left="0" w:firstLine="709"/>
      </w:pPr>
      <w:r>
        <w:t>Фактором риска невыполнения плановых расходных обязательств являются н</w:t>
      </w:r>
      <w:r w:rsidR="001C0CBF">
        <w:t>еблагоприятные экономические условия,</w:t>
      </w:r>
      <w:r>
        <w:t xml:space="preserve"> рост инфляции и цен на</w:t>
      </w:r>
      <w:r w:rsidR="001C0CBF">
        <w:t xml:space="preserve"> товары</w:t>
      </w:r>
      <w:r w:rsidR="00D8063B">
        <w:t xml:space="preserve">, работы и услуги, закупаемые для обеспечения муниципальных нужд. </w:t>
      </w:r>
    </w:p>
    <w:p w:rsidR="005337D0" w:rsidRDefault="00A51289" w:rsidP="00A03D59">
      <w:pPr>
        <w:pStyle w:val="a3"/>
        <w:tabs>
          <w:tab w:val="clear" w:pos="936"/>
        </w:tabs>
        <w:ind w:left="0" w:firstLine="709"/>
      </w:pPr>
      <w:r>
        <w:t>В</w:t>
      </w:r>
      <w:r w:rsidR="0063312F">
        <w:t xml:space="preserve"> сфере долговой политики </w:t>
      </w:r>
      <w:r>
        <w:t>имеются</w:t>
      </w:r>
      <w:r w:rsidR="0063312F">
        <w:t xml:space="preserve"> риски увеличения расходов на обслуживание </w:t>
      </w:r>
      <w:r w:rsidR="002E203A">
        <w:t xml:space="preserve">муниципального долга </w:t>
      </w:r>
      <w:r w:rsidR="0063312F">
        <w:t>муниципального образования город Краснодар в связи с ростом процентных ставок на рынке заи</w:t>
      </w:r>
      <w:r w:rsidR="00541932">
        <w:t>м</w:t>
      </w:r>
      <w:r w:rsidR="0063312F">
        <w:t>ствований.</w:t>
      </w:r>
    </w:p>
    <w:p w:rsidR="005337D0" w:rsidRDefault="00A51289" w:rsidP="00A03D59">
      <w:pPr>
        <w:pStyle w:val="a3"/>
        <w:tabs>
          <w:tab w:val="clear" w:pos="936"/>
        </w:tabs>
        <w:ind w:left="0" w:firstLine="709"/>
      </w:pPr>
      <w:r>
        <w:t>В целях снижения указанных рисков при планировании и исполне</w:t>
      </w:r>
      <w:r w:rsidR="00544CBD">
        <w:t xml:space="preserve">нии местного бюджета необходимо придерживаться базового варианта </w:t>
      </w:r>
      <w:r w:rsidR="00544CBD" w:rsidRPr="003D4B7F">
        <w:t>основных макроэкономических параметров до 2024 года</w:t>
      </w:r>
      <w:r w:rsidR="00544CBD">
        <w:t xml:space="preserve">, а также </w:t>
      </w:r>
      <w:r w:rsidR="006E5E0C">
        <w:t xml:space="preserve">формирования расходной части местного бюджета в соответствии с прогнозом поступления доходов. </w:t>
      </w:r>
    </w:p>
    <w:p w:rsidR="006E5E0C" w:rsidRDefault="006E5E0C" w:rsidP="00A03D59">
      <w:pPr>
        <w:pStyle w:val="a3"/>
        <w:tabs>
          <w:tab w:val="clear" w:pos="936"/>
        </w:tabs>
        <w:ind w:left="0" w:firstLine="709"/>
      </w:pPr>
    </w:p>
    <w:p w:rsidR="00B41A64" w:rsidRDefault="00B41A64" w:rsidP="002921C6">
      <w:pPr>
        <w:pStyle w:val="a3"/>
        <w:tabs>
          <w:tab w:val="clear" w:pos="936"/>
        </w:tabs>
        <w:ind w:left="0" w:firstLine="0"/>
      </w:pPr>
    </w:p>
    <w:p w:rsidR="00B41A64" w:rsidRDefault="00B41A64" w:rsidP="002921C6">
      <w:pPr>
        <w:pStyle w:val="a3"/>
        <w:tabs>
          <w:tab w:val="clear" w:pos="936"/>
        </w:tabs>
        <w:ind w:left="0" w:firstLine="0"/>
      </w:pPr>
    </w:p>
    <w:p w:rsidR="00B41A64" w:rsidRDefault="00B41A64" w:rsidP="002921C6">
      <w:pPr>
        <w:pStyle w:val="a3"/>
        <w:tabs>
          <w:tab w:val="clear" w:pos="936"/>
        </w:tabs>
        <w:ind w:left="0" w:firstLine="0"/>
      </w:pPr>
    </w:p>
    <w:p w:rsidR="00B41A64" w:rsidRDefault="00B41A64" w:rsidP="002921C6">
      <w:pPr>
        <w:pStyle w:val="a3"/>
        <w:tabs>
          <w:tab w:val="clear" w:pos="936"/>
        </w:tabs>
        <w:ind w:left="0" w:firstLine="0"/>
      </w:pPr>
    </w:p>
    <w:p w:rsidR="00B41A64" w:rsidRDefault="00B41A64" w:rsidP="002921C6">
      <w:pPr>
        <w:pStyle w:val="a3"/>
        <w:tabs>
          <w:tab w:val="clear" w:pos="936"/>
        </w:tabs>
        <w:ind w:left="0" w:firstLine="0"/>
      </w:pPr>
    </w:p>
    <w:p w:rsidR="00B41A64" w:rsidRDefault="00B41A64" w:rsidP="002921C6">
      <w:pPr>
        <w:pStyle w:val="a3"/>
        <w:tabs>
          <w:tab w:val="clear" w:pos="936"/>
        </w:tabs>
        <w:ind w:left="0" w:firstLine="0"/>
      </w:pPr>
    </w:p>
    <w:p w:rsidR="00B41A64" w:rsidRDefault="00B41A64" w:rsidP="002921C6">
      <w:pPr>
        <w:pStyle w:val="a3"/>
        <w:tabs>
          <w:tab w:val="clear" w:pos="936"/>
        </w:tabs>
        <w:ind w:left="0" w:firstLine="0"/>
      </w:pPr>
    </w:p>
    <w:p w:rsidR="00B41A64" w:rsidRDefault="00B41A64" w:rsidP="002921C6">
      <w:pPr>
        <w:pStyle w:val="a3"/>
        <w:tabs>
          <w:tab w:val="clear" w:pos="936"/>
        </w:tabs>
        <w:ind w:left="0" w:firstLine="0"/>
      </w:pPr>
      <w:r>
        <w:br/>
      </w:r>
    </w:p>
    <w:sectPr w:rsidR="00B41A64" w:rsidSect="001D0B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2C3" w:rsidRDefault="004132C3" w:rsidP="00846484">
      <w:pPr>
        <w:spacing w:after="0" w:line="240" w:lineRule="auto"/>
      </w:pPr>
      <w:r>
        <w:separator/>
      </w:r>
    </w:p>
  </w:endnote>
  <w:endnote w:type="continuationSeparator" w:id="0">
    <w:p w:rsidR="004132C3" w:rsidRDefault="004132C3" w:rsidP="0084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53E" w:rsidRDefault="00E9353E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53E" w:rsidRDefault="00E9353E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53E" w:rsidRDefault="00E9353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2C3" w:rsidRDefault="004132C3" w:rsidP="00846484">
      <w:pPr>
        <w:spacing w:after="0" w:line="240" w:lineRule="auto"/>
      </w:pPr>
      <w:r>
        <w:separator/>
      </w:r>
    </w:p>
  </w:footnote>
  <w:footnote w:type="continuationSeparator" w:id="0">
    <w:p w:rsidR="004132C3" w:rsidRDefault="004132C3" w:rsidP="00846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53E" w:rsidRDefault="00E9353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1814500"/>
      <w:docPartObj>
        <w:docPartGallery w:val="Page Numbers (Top of Page)"/>
        <w:docPartUnique/>
      </w:docPartObj>
    </w:sdtPr>
    <w:sdtEndPr/>
    <w:sdtContent>
      <w:p w:rsidR="00846484" w:rsidRDefault="0084648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AC6">
          <w:rPr>
            <w:noProof/>
          </w:rPr>
          <w:t>5</w:t>
        </w:r>
        <w:r>
          <w:fldChar w:fldCharType="end"/>
        </w:r>
      </w:p>
    </w:sdtContent>
  </w:sdt>
  <w:p w:rsidR="00846484" w:rsidRDefault="0084648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53E" w:rsidRDefault="00E9353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A99"/>
    <w:multiLevelType w:val="hybridMultilevel"/>
    <w:tmpl w:val="4DBECEBC"/>
    <w:lvl w:ilvl="0" w:tplc="9154C47C">
      <w:numFmt w:val="bullet"/>
      <w:lvlText w:val="-"/>
      <w:lvlJc w:val="left"/>
      <w:pPr>
        <w:tabs>
          <w:tab w:val="num" w:pos="1916"/>
        </w:tabs>
        <w:ind w:left="705" w:firstLine="8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AD407E0"/>
    <w:multiLevelType w:val="hybridMultilevel"/>
    <w:tmpl w:val="8F7893DA"/>
    <w:lvl w:ilvl="0" w:tplc="DFF8C298">
      <w:start w:val="1"/>
      <w:numFmt w:val="decimal"/>
      <w:lvlText w:val="%1."/>
      <w:lvlJc w:val="left"/>
      <w:pPr>
        <w:tabs>
          <w:tab w:val="num" w:pos="1425"/>
        </w:tabs>
        <w:ind w:left="705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0D7B534B"/>
    <w:multiLevelType w:val="hybridMultilevel"/>
    <w:tmpl w:val="2E26D5A4"/>
    <w:lvl w:ilvl="0" w:tplc="C97C4D12">
      <w:start w:val="1"/>
      <w:numFmt w:val="upperRoman"/>
      <w:lvlText w:val="%1."/>
      <w:lvlJc w:val="left"/>
      <w:pPr>
        <w:tabs>
          <w:tab w:val="num" w:pos="696"/>
        </w:tabs>
        <w:ind w:left="6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3" w15:restartNumberingAfterBreak="0">
    <w:nsid w:val="0F50197F"/>
    <w:multiLevelType w:val="singleLevel"/>
    <w:tmpl w:val="AB7AF710"/>
    <w:lvl w:ilvl="0">
      <w:start w:val="8"/>
      <w:numFmt w:val="decimal"/>
      <w:lvlText w:val="%1."/>
      <w:legacy w:legacy="1" w:legacySpace="0" w:legacyIndent="353"/>
      <w:lvlJc w:val="left"/>
      <w:rPr>
        <w:rFonts w:ascii="Times New Roman" w:hAnsi="Times New Roman" w:hint="default"/>
      </w:rPr>
    </w:lvl>
  </w:abstractNum>
  <w:abstractNum w:abstractNumId="4" w15:restartNumberingAfterBreak="0">
    <w:nsid w:val="1153621F"/>
    <w:multiLevelType w:val="hybridMultilevel"/>
    <w:tmpl w:val="211806AA"/>
    <w:lvl w:ilvl="0" w:tplc="02E8B944">
      <w:start w:val="1"/>
      <w:numFmt w:val="bullet"/>
      <w:lvlText w:val="•"/>
      <w:lvlJc w:val="left"/>
      <w:pPr>
        <w:tabs>
          <w:tab w:val="num" w:pos="1056"/>
        </w:tabs>
        <w:ind w:left="696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5" w15:restartNumberingAfterBreak="0">
    <w:nsid w:val="12CC50A5"/>
    <w:multiLevelType w:val="hybridMultilevel"/>
    <w:tmpl w:val="0218CDEE"/>
    <w:lvl w:ilvl="0" w:tplc="A9F83A24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044A5B2">
      <w:numFmt w:val="none"/>
      <w:lvlText w:val=""/>
      <w:lvlJc w:val="left"/>
      <w:pPr>
        <w:tabs>
          <w:tab w:val="num" w:pos="360"/>
        </w:tabs>
      </w:pPr>
    </w:lvl>
    <w:lvl w:ilvl="2" w:tplc="3C525EF4">
      <w:numFmt w:val="none"/>
      <w:lvlText w:val=""/>
      <w:lvlJc w:val="left"/>
      <w:pPr>
        <w:tabs>
          <w:tab w:val="num" w:pos="360"/>
        </w:tabs>
      </w:pPr>
    </w:lvl>
    <w:lvl w:ilvl="3" w:tplc="42A6706E">
      <w:numFmt w:val="none"/>
      <w:lvlText w:val=""/>
      <w:lvlJc w:val="left"/>
      <w:pPr>
        <w:tabs>
          <w:tab w:val="num" w:pos="360"/>
        </w:tabs>
      </w:pPr>
    </w:lvl>
    <w:lvl w:ilvl="4" w:tplc="B152361A">
      <w:numFmt w:val="none"/>
      <w:lvlText w:val=""/>
      <w:lvlJc w:val="left"/>
      <w:pPr>
        <w:tabs>
          <w:tab w:val="num" w:pos="360"/>
        </w:tabs>
      </w:pPr>
    </w:lvl>
    <w:lvl w:ilvl="5" w:tplc="D81E9BF0">
      <w:numFmt w:val="none"/>
      <w:lvlText w:val=""/>
      <w:lvlJc w:val="left"/>
      <w:pPr>
        <w:tabs>
          <w:tab w:val="num" w:pos="360"/>
        </w:tabs>
      </w:pPr>
    </w:lvl>
    <w:lvl w:ilvl="6" w:tplc="E96A1F68">
      <w:numFmt w:val="none"/>
      <w:lvlText w:val=""/>
      <w:lvlJc w:val="left"/>
      <w:pPr>
        <w:tabs>
          <w:tab w:val="num" w:pos="360"/>
        </w:tabs>
      </w:pPr>
    </w:lvl>
    <w:lvl w:ilvl="7" w:tplc="3230EC62">
      <w:numFmt w:val="none"/>
      <w:lvlText w:val=""/>
      <w:lvlJc w:val="left"/>
      <w:pPr>
        <w:tabs>
          <w:tab w:val="num" w:pos="360"/>
        </w:tabs>
      </w:pPr>
    </w:lvl>
    <w:lvl w:ilvl="8" w:tplc="052835B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AAC682A"/>
    <w:multiLevelType w:val="hybridMultilevel"/>
    <w:tmpl w:val="4950CFDC"/>
    <w:lvl w:ilvl="0" w:tplc="4578A18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570F12"/>
    <w:multiLevelType w:val="multilevel"/>
    <w:tmpl w:val="8E807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E12122C"/>
    <w:multiLevelType w:val="hybridMultilevel"/>
    <w:tmpl w:val="DF6E2C1C"/>
    <w:lvl w:ilvl="0" w:tplc="923EF7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E1B0ED6"/>
    <w:multiLevelType w:val="hybridMultilevel"/>
    <w:tmpl w:val="1E88B400"/>
    <w:lvl w:ilvl="0" w:tplc="41E2CCCA">
      <w:start w:val="13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0" w15:restartNumberingAfterBreak="0">
    <w:nsid w:val="2E3A35F4"/>
    <w:multiLevelType w:val="hybridMultilevel"/>
    <w:tmpl w:val="625E3AB0"/>
    <w:lvl w:ilvl="0" w:tplc="1AF0E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6" w:hanging="360"/>
      </w:pPr>
    </w:lvl>
    <w:lvl w:ilvl="2" w:tplc="0419001B" w:tentative="1">
      <w:start w:val="1"/>
      <w:numFmt w:val="lowerRoman"/>
      <w:lvlText w:val="%3."/>
      <w:lvlJc w:val="right"/>
      <w:pPr>
        <w:ind w:left="2836" w:hanging="180"/>
      </w:pPr>
    </w:lvl>
    <w:lvl w:ilvl="3" w:tplc="0419000F" w:tentative="1">
      <w:start w:val="1"/>
      <w:numFmt w:val="decimal"/>
      <w:lvlText w:val="%4."/>
      <w:lvlJc w:val="left"/>
      <w:pPr>
        <w:ind w:left="3556" w:hanging="360"/>
      </w:pPr>
    </w:lvl>
    <w:lvl w:ilvl="4" w:tplc="04190019" w:tentative="1">
      <w:start w:val="1"/>
      <w:numFmt w:val="lowerLetter"/>
      <w:lvlText w:val="%5."/>
      <w:lvlJc w:val="left"/>
      <w:pPr>
        <w:ind w:left="4276" w:hanging="360"/>
      </w:pPr>
    </w:lvl>
    <w:lvl w:ilvl="5" w:tplc="0419001B" w:tentative="1">
      <w:start w:val="1"/>
      <w:numFmt w:val="lowerRoman"/>
      <w:lvlText w:val="%6."/>
      <w:lvlJc w:val="right"/>
      <w:pPr>
        <w:ind w:left="4996" w:hanging="180"/>
      </w:pPr>
    </w:lvl>
    <w:lvl w:ilvl="6" w:tplc="0419000F" w:tentative="1">
      <w:start w:val="1"/>
      <w:numFmt w:val="decimal"/>
      <w:lvlText w:val="%7."/>
      <w:lvlJc w:val="left"/>
      <w:pPr>
        <w:ind w:left="5716" w:hanging="360"/>
      </w:pPr>
    </w:lvl>
    <w:lvl w:ilvl="7" w:tplc="04190019" w:tentative="1">
      <w:start w:val="1"/>
      <w:numFmt w:val="lowerLetter"/>
      <w:lvlText w:val="%8."/>
      <w:lvlJc w:val="left"/>
      <w:pPr>
        <w:ind w:left="6436" w:hanging="360"/>
      </w:pPr>
    </w:lvl>
    <w:lvl w:ilvl="8" w:tplc="0419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11" w15:restartNumberingAfterBreak="0">
    <w:nsid w:val="378D5913"/>
    <w:multiLevelType w:val="hybridMultilevel"/>
    <w:tmpl w:val="EE48D5F0"/>
    <w:lvl w:ilvl="0" w:tplc="9154C47C"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10931"/>
    <w:multiLevelType w:val="hybridMultilevel"/>
    <w:tmpl w:val="9782CE24"/>
    <w:lvl w:ilvl="0" w:tplc="A10CC5E0">
      <w:start w:val="1"/>
      <w:numFmt w:val="decimal"/>
      <w:lvlText w:val="%1."/>
      <w:lvlJc w:val="left"/>
      <w:pPr>
        <w:tabs>
          <w:tab w:val="num" w:pos="1689"/>
        </w:tabs>
        <w:ind w:left="705" w:firstLine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 w15:restartNumberingAfterBreak="0">
    <w:nsid w:val="392F04F7"/>
    <w:multiLevelType w:val="hybridMultilevel"/>
    <w:tmpl w:val="EF985CA0"/>
    <w:lvl w:ilvl="0" w:tplc="F7529B94">
      <w:start w:val="1"/>
      <w:numFmt w:val="upperRoman"/>
      <w:lvlText w:val="%1.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4" w15:restartNumberingAfterBreak="0">
    <w:nsid w:val="4BAA01D1"/>
    <w:multiLevelType w:val="hybridMultilevel"/>
    <w:tmpl w:val="AFA011EC"/>
    <w:lvl w:ilvl="0" w:tplc="02E8B944">
      <w:start w:val="1"/>
      <w:numFmt w:val="bullet"/>
      <w:lvlText w:val="•"/>
      <w:lvlJc w:val="left"/>
      <w:pPr>
        <w:tabs>
          <w:tab w:val="num" w:pos="1065"/>
        </w:tabs>
        <w:ind w:left="705" w:firstLine="0"/>
      </w:pPr>
      <w:rPr>
        <w:rFonts w:hint="default"/>
      </w:rPr>
    </w:lvl>
    <w:lvl w:ilvl="1" w:tplc="96723B9E">
      <w:start w:val="1"/>
      <w:numFmt w:val="none"/>
      <w:lvlText w:val="3."/>
      <w:lvlJc w:val="left"/>
      <w:pPr>
        <w:tabs>
          <w:tab w:val="num" w:pos="2145"/>
        </w:tabs>
        <w:ind w:left="1425" w:firstLine="360"/>
      </w:pPr>
      <w:rPr>
        <w:rFonts w:hint="default"/>
        <w:b/>
        <w:i w:val="0"/>
      </w:rPr>
    </w:lvl>
    <w:lvl w:ilvl="2" w:tplc="F01CE042">
      <w:start w:val="9"/>
      <w:numFmt w:val="bullet"/>
      <w:lvlText w:val="-"/>
      <w:lvlJc w:val="left"/>
      <w:pPr>
        <w:tabs>
          <w:tab w:val="num" w:pos="3480"/>
        </w:tabs>
        <w:ind w:left="3480" w:hanging="975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4DE45BF7"/>
    <w:multiLevelType w:val="hybridMultilevel"/>
    <w:tmpl w:val="986042CC"/>
    <w:lvl w:ilvl="0" w:tplc="9154C47C">
      <w:numFmt w:val="bullet"/>
      <w:lvlText w:val="-"/>
      <w:lvlJc w:val="left"/>
      <w:pPr>
        <w:tabs>
          <w:tab w:val="num" w:pos="1916"/>
        </w:tabs>
        <w:ind w:left="705" w:firstLine="8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50632F23"/>
    <w:multiLevelType w:val="hybridMultilevel"/>
    <w:tmpl w:val="0110042E"/>
    <w:lvl w:ilvl="0" w:tplc="AF68B948">
      <w:start w:val="9"/>
      <w:numFmt w:val="decimal"/>
      <w:lvlText w:val="%1."/>
      <w:lvlJc w:val="left"/>
      <w:pPr>
        <w:tabs>
          <w:tab w:val="num" w:pos="1689"/>
        </w:tabs>
        <w:ind w:left="705" w:firstLine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3C4FC6"/>
    <w:multiLevelType w:val="hybridMultilevel"/>
    <w:tmpl w:val="308A8C96"/>
    <w:lvl w:ilvl="0" w:tplc="DFF8C298">
      <w:start w:val="1"/>
      <w:numFmt w:val="decimal"/>
      <w:lvlText w:val="%1."/>
      <w:lvlJc w:val="left"/>
      <w:pPr>
        <w:tabs>
          <w:tab w:val="num" w:pos="1425"/>
        </w:tabs>
        <w:ind w:left="705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 w15:restartNumberingAfterBreak="0">
    <w:nsid w:val="5AD617C6"/>
    <w:multiLevelType w:val="hybridMultilevel"/>
    <w:tmpl w:val="B37AF5A4"/>
    <w:lvl w:ilvl="0" w:tplc="5C9435D6">
      <w:start w:val="3"/>
      <w:numFmt w:val="upperRoman"/>
      <w:lvlText w:val="%1."/>
      <w:lvlJc w:val="left"/>
      <w:pPr>
        <w:tabs>
          <w:tab w:val="num" w:pos="696"/>
        </w:tabs>
        <w:ind w:left="6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19" w15:restartNumberingAfterBreak="0">
    <w:nsid w:val="5C294BE5"/>
    <w:multiLevelType w:val="hybridMultilevel"/>
    <w:tmpl w:val="2E329070"/>
    <w:lvl w:ilvl="0" w:tplc="6EBCBFC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E9008E7"/>
    <w:multiLevelType w:val="hybridMultilevel"/>
    <w:tmpl w:val="5FE2C99A"/>
    <w:lvl w:ilvl="0" w:tplc="362EE710">
      <w:numFmt w:val="bullet"/>
      <w:lvlText w:val="-"/>
      <w:lvlJc w:val="left"/>
      <w:pPr>
        <w:tabs>
          <w:tab w:val="num" w:pos="1749"/>
        </w:tabs>
        <w:ind w:left="1353" w:firstLine="3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F323BD2"/>
    <w:multiLevelType w:val="hybridMultilevel"/>
    <w:tmpl w:val="40E88F24"/>
    <w:lvl w:ilvl="0" w:tplc="A10CC5E0">
      <w:start w:val="1"/>
      <w:numFmt w:val="decimal"/>
      <w:lvlText w:val="%1."/>
      <w:lvlJc w:val="left"/>
      <w:pPr>
        <w:tabs>
          <w:tab w:val="num" w:pos="984"/>
        </w:tabs>
        <w:ind w:left="0" w:firstLine="62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2E542E"/>
    <w:multiLevelType w:val="hybridMultilevel"/>
    <w:tmpl w:val="3BE2DB40"/>
    <w:lvl w:ilvl="0" w:tplc="362EE710">
      <w:numFmt w:val="bullet"/>
      <w:lvlText w:val="-"/>
      <w:lvlJc w:val="left"/>
      <w:pPr>
        <w:tabs>
          <w:tab w:val="num" w:pos="1749"/>
        </w:tabs>
        <w:ind w:left="1353" w:firstLine="3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623304DB"/>
    <w:multiLevelType w:val="hybridMultilevel"/>
    <w:tmpl w:val="DE74C6A4"/>
    <w:lvl w:ilvl="0" w:tplc="0D9A21F2">
      <w:start w:val="1"/>
      <w:numFmt w:val="decimal"/>
      <w:lvlText w:val="%1."/>
      <w:lvlJc w:val="left"/>
      <w:pPr>
        <w:tabs>
          <w:tab w:val="num" w:pos="1425"/>
        </w:tabs>
        <w:ind w:left="705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4" w15:restartNumberingAfterBreak="0">
    <w:nsid w:val="66BB6234"/>
    <w:multiLevelType w:val="hybridMultilevel"/>
    <w:tmpl w:val="117C243C"/>
    <w:lvl w:ilvl="0" w:tplc="874E52DA">
      <w:start w:val="1"/>
      <w:numFmt w:val="upperRoman"/>
      <w:pStyle w:val="2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6865254A"/>
    <w:multiLevelType w:val="hybridMultilevel"/>
    <w:tmpl w:val="5D2026B6"/>
    <w:lvl w:ilvl="0" w:tplc="397486FE">
      <w:start w:val="1"/>
      <w:numFmt w:val="upperRoman"/>
      <w:lvlText w:val="%1.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6" w15:restartNumberingAfterBreak="0">
    <w:nsid w:val="734E5972"/>
    <w:multiLevelType w:val="hybridMultilevel"/>
    <w:tmpl w:val="CB482694"/>
    <w:lvl w:ilvl="0" w:tplc="04F8FEE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8DE394B"/>
    <w:multiLevelType w:val="hybridMultilevel"/>
    <w:tmpl w:val="AC7235A0"/>
    <w:lvl w:ilvl="0" w:tplc="12B056FE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7F576FB9"/>
    <w:multiLevelType w:val="hybridMultilevel"/>
    <w:tmpl w:val="A30803FC"/>
    <w:lvl w:ilvl="0" w:tplc="3A983DE6">
      <w:start w:val="1"/>
      <w:numFmt w:val="upperRoman"/>
      <w:lvlText w:val="%1."/>
      <w:lvlJc w:val="left"/>
      <w:pPr>
        <w:tabs>
          <w:tab w:val="num" w:pos="1425"/>
        </w:tabs>
        <w:ind w:left="705" w:firstLine="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9" w15:restartNumberingAfterBreak="0">
    <w:nsid w:val="7FC87DD0"/>
    <w:multiLevelType w:val="hybridMultilevel"/>
    <w:tmpl w:val="93BE73B8"/>
    <w:lvl w:ilvl="0" w:tplc="B3AC3A08">
      <w:start w:val="1"/>
      <w:numFmt w:val="upperRoman"/>
      <w:lvlText w:val="%1."/>
      <w:lvlJc w:val="left"/>
      <w:pPr>
        <w:tabs>
          <w:tab w:val="num" w:pos="3408"/>
        </w:tabs>
        <w:ind w:left="34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68"/>
        </w:tabs>
        <w:ind w:left="37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88"/>
        </w:tabs>
        <w:ind w:left="44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08"/>
        </w:tabs>
        <w:ind w:left="52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28"/>
        </w:tabs>
        <w:ind w:left="59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48"/>
        </w:tabs>
        <w:ind w:left="66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68"/>
        </w:tabs>
        <w:ind w:left="73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88"/>
        </w:tabs>
        <w:ind w:left="80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08"/>
        </w:tabs>
        <w:ind w:left="8808" w:hanging="180"/>
      </w:pPr>
    </w:lvl>
  </w:abstractNum>
  <w:num w:numId="1">
    <w:abstractNumId w:val="24"/>
  </w:num>
  <w:num w:numId="2">
    <w:abstractNumId w:val="5"/>
  </w:num>
  <w:num w:numId="3">
    <w:abstractNumId w:val="27"/>
  </w:num>
  <w:num w:numId="4">
    <w:abstractNumId w:val="21"/>
  </w:num>
  <w:num w:numId="5">
    <w:abstractNumId w:val="3"/>
  </w:num>
  <w:num w:numId="6">
    <w:abstractNumId w:val="8"/>
  </w:num>
  <w:num w:numId="7">
    <w:abstractNumId w:val="4"/>
  </w:num>
  <w:num w:numId="8">
    <w:abstractNumId w:val="28"/>
  </w:num>
  <w:num w:numId="9">
    <w:abstractNumId w:val="1"/>
  </w:num>
  <w:num w:numId="10">
    <w:abstractNumId w:val="17"/>
  </w:num>
  <w:num w:numId="11">
    <w:abstractNumId w:val="23"/>
  </w:num>
  <w:num w:numId="12">
    <w:abstractNumId w:val="14"/>
  </w:num>
  <w:num w:numId="13">
    <w:abstractNumId w:val="19"/>
  </w:num>
  <w:num w:numId="14">
    <w:abstractNumId w:val="12"/>
  </w:num>
  <w:num w:numId="15">
    <w:abstractNumId w:val="16"/>
  </w:num>
  <w:num w:numId="16">
    <w:abstractNumId w:val="22"/>
  </w:num>
  <w:num w:numId="17">
    <w:abstractNumId w:val="20"/>
  </w:num>
  <w:num w:numId="18">
    <w:abstractNumId w:val="11"/>
  </w:num>
  <w:num w:numId="19">
    <w:abstractNumId w:val="0"/>
  </w:num>
  <w:num w:numId="20">
    <w:abstractNumId w:val="15"/>
  </w:num>
  <w:num w:numId="21">
    <w:abstractNumId w:val="2"/>
  </w:num>
  <w:num w:numId="22">
    <w:abstractNumId w:val="18"/>
  </w:num>
  <w:num w:numId="23">
    <w:abstractNumId w:val="9"/>
  </w:num>
  <w:num w:numId="24">
    <w:abstractNumId w:val="25"/>
  </w:num>
  <w:num w:numId="25">
    <w:abstractNumId w:val="13"/>
  </w:num>
  <w:num w:numId="26">
    <w:abstractNumId w:val="29"/>
  </w:num>
  <w:num w:numId="27">
    <w:abstractNumId w:val="6"/>
  </w:num>
  <w:num w:numId="28">
    <w:abstractNumId w:val="10"/>
  </w:num>
  <w:num w:numId="29">
    <w:abstractNumId w:val="2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F2"/>
    <w:rsid w:val="00011E94"/>
    <w:rsid w:val="00011F3C"/>
    <w:rsid w:val="00017DA6"/>
    <w:rsid w:val="000216ED"/>
    <w:rsid w:val="00030FBE"/>
    <w:rsid w:val="00043E47"/>
    <w:rsid w:val="00065037"/>
    <w:rsid w:val="00095453"/>
    <w:rsid w:val="000A00ED"/>
    <w:rsid w:val="000A2AC6"/>
    <w:rsid w:val="000B2DF4"/>
    <w:rsid w:val="000E491F"/>
    <w:rsid w:val="00102A3C"/>
    <w:rsid w:val="001071BE"/>
    <w:rsid w:val="00127AEE"/>
    <w:rsid w:val="00161A31"/>
    <w:rsid w:val="00171E13"/>
    <w:rsid w:val="00180E66"/>
    <w:rsid w:val="0019152A"/>
    <w:rsid w:val="001928DD"/>
    <w:rsid w:val="00192EB4"/>
    <w:rsid w:val="001A4027"/>
    <w:rsid w:val="001A44CB"/>
    <w:rsid w:val="001B42CE"/>
    <w:rsid w:val="001C0CBF"/>
    <w:rsid w:val="001C59F3"/>
    <w:rsid w:val="001D0B14"/>
    <w:rsid w:val="001E1538"/>
    <w:rsid w:val="001E1F37"/>
    <w:rsid w:val="001F24E4"/>
    <w:rsid w:val="00217701"/>
    <w:rsid w:val="00217FA7"/>
    <w:rsid w:val="002454CA"/>
    <w:rsid w:val="00273D27"/>
    <w:rsid w:val="00275A4D"/>
    <w:rsid w:val="002921C6"/>
    <w:rsid w:val="00295315"/>
    <w:rsid w:val="00297CC8"/>
    <w:rsid w:val="002A0CA8"/>
    <w:rsid w:val="002B2197"/>
    <w:rsid w:val="002C342D"/>
    <w:rsid w:val="002D3FE7"/>
    <w:rsid w:val="002D5AEF"/>
    <w:rsid w:val="002E203A"/>
    <w:rsid w:val="0034471C"/>
    <w:rsid w:val="00357E31"/>
    <w:rsid w:val="003614F1"/>
    <w:rsid w:val="00373FEA"/>
    <w:rsid w:val="003839FC"/>
    <w:rsid w:val="0039175C"/>
    <w:rsid w:val="003A08E3"/>
    <w:rsid w:val="003B2BC6"/>
    <w:rsid w:val="003B3211"/>
    <w:rsid w:val="003B66EC"/>
    <w:rsid w:val="003C6EEE"/>
    <w:rsid w:val="003D4B7F"/>
    <w:rsid w:val="003E2DAB"/>
    <w:rsid w:val="003F4F8B"/>
    <w:rsid w:val="00405041"/>
    <w:rsid w:val="004132C3"/>
    <w:rsid w:val="00423F41"/>
    <w:rsid w:val="004251C2"/>
    <w:rsid w:val="0044369A"/>
    <w:rsid w:val="00474949"/>
    <w:rsid w:val="00476D8F"/>
    <w:rsid w:val="00482FDE"/>
    <w:rsid w:val="0049193D"/>
    <w:rsid w:val="00496A70"/>
    <w:rsid w:val="004A63A4"/>
    <w:rsid w:val="004B0C33"/>
    <w:rsid w:val="004C3E4E"/>
    <w:rsid w:val="004D6D89"/>
    <w:rsid w:val="004D7101"/>
    <w:rsid w:val="00504552"/>
    <w:rsid w:val="00505675"/>
    <w:rsid w:val="00522672"/>
    <w:rsid w:val="0052413E"/>
    <w:rsid w:val="005250D4"/>
    <w:rsid w:val="0052556D"/>
    <w:rsid w:val="005337D0"/>
    <w:rsid w:val="00537718"/>
    <w:rsid w:val="00541932"/>
    <w:rsid w:val="00543A16"/>
    <w:rsid w:val="00544CBD"/>
    <w:rsid w:val="00546DB8"/>
    <w:rsid w:val="00552A99"/>
    <w:rsid w:val="00563F5E"/>
    <w:rsid w:val="00570417"/>
    <w:rsid w:val="00574694"/>
    <w:rsid w:val="005A6804"/>
    <w:rsid w:val="005C137C"/>
    <w:rsid w:val="005C6381"/>
    <w:rsid w:val="005D744B"/>
    <w:rsid w:val="00604514"/>
    <w:rsid w:val="00607758"/>
    <w:rsid w:val="00607885"/>
    <w:rsid w:val="0061225C"/>
    <w:rsid w:val="0063312F"/>
    <w:rsid w:val="00640869"/>
    <w:rsid w:val="00647684"/>
    <w:rsid w:val="00656371"/>
    <w:rsid w:val="00675188"/>
    <w:rsid w:val="00675A5F"/>
    <w:rsid w:val="006761FD"/>
    <w:rsid w:val="00680CD2"/>
    <w:rsid w:val="00681D2E"/>
    <w:rsid w:val="006849B9"/>
    <w:rsid w:val="00691440"/>
    <w:rsid w:val="006A1D69"/>
    <w:rsid w:val="006A253B"/>
    <w:rsid w:val="006A77A4"/>
    <w:rsid w:val="006B138A"/>
    <w:rsid w:val="006D0FF4"/>
    <w:rsid w:val="006E5E0C"/>
    <w:rsid w:val="00724C6C"/>
    <w:rsid w:val="007573BE"/>
    <w:rsid w:val="00764A4F"/>
    <w:rsid w:val="00764DBF"/>
    <w:rsid w:val="00766C1D"/>
    <w:rsid w:val="00790DDC"/>
    <w:rsid w:val="007911C9"/>
    <w:rsid w:val="007A6DB3"/>
    <w:rsid w:val="007B42C8"/>
    <w:rsid w:val="007B5540"/>
    <w:rsid w:val="007B5CE2"/>
    <w:rsid w:val="007C5251"/>
    <w:rsid w:val="007D4CE7"/>
    <w:rsid w:val="007D5EA5"/>
    <w:rsid w:val="007E72CF"/>
    <w:rsid w:val="007F3838"/>
    <w:rsid w:val="008014BE"/>
    <w:rsid w:val="00815B4A"/>
    <w:rsid w:val="00841302"/>
    <w:rsid w:val="00846484"/>
    <w:rsid w:val="00853D8D"/>
    <w:rsid w:val="00856F22"/>
    <w:rsid w:val="0086482E"/>
    <w:rsid w:val="008655B5"/>
    <w:rsid w:val="00876A05"/>
    <w:rsid w:val="00877555"/>
    <w:rsid w:val="00885147"/>
    <w:rsid w:val="008853A7"/>
    <w:rsid w:val="00885C29"/>
    <w:rsid w:val="008A0041"/>
    <w:rsid w:val="008E25DB"/>
    <w:rsid w:val="00917EFD"/>
    <w:rsid w:val="009353FB"/>
    <w:rsid w:val="00943F96"/>
    <w:rsid w:val="00962E3A"/>
    <w:rsid w:val="009A29CC"/>
    <w:rsid w:val="009B7320"/>
    <w:rsid w:val="009C4121"/>
    <w:rsid w:val="009D24C4"/>
    <w:rsid w:val="009F56EB"/>
    <w:rsid w:val="009F6816"/>
    <w:rsid w:val="00A03D59"/>
    <w:rsid w:val="00A07410"/>
    <w:rsid w:val="00A11090"/>
    <w:rsid w:val="00A313BB"/>
    <w:rsid w:val="00A3649D"/>
    <w:rsid w:val="00A416EB"/>
    <w:rsid w:val="00A50690"/>
    <w:rsid w:val="00A51289"/>
    <w:rsid w:val="00A60919"/>
    <w:rsid w:val="00A60EA5"/>
    <w:rsid w:val="00A96D4D"/>
    <w:rsid w:val="00AA0257"/>
    <w:rsid w:val="00AB216B"/>
    <w:rsid w:val="00AC19B1"/>
    <w:rsid w:val="00AC69E0"/>
    <w:rsid w:val="00AD7DFB"/>
    <w:rsid w:val="00AF5473"/>
    <w:rsid w:val="00AF58B1"/>
    <w:rsid w:val="00B0744D"/>
    <w:rsid w:val="00B1036F"/>
    <w:rsid w:val="00B165E7"/>
    <w:rsid w:val="00B23550"/>
    <w:rsid w:val="00B2366A"/>
    <w:rsid w:val="00B3349C"/>
    <w:rsid w:val="00B41A64"/>
    <w:rsid w:val="00B67028"/>
    <w:rsid w:val="00B67C8D"/>
    <w:rsid w:val="00B70740"/>
    <w:rsid w:val="00B95830"/>
    <w:rsid w:val="00BA0268"/>
    <w:rsid w:val="00BA1A6B"/>
    <w:rsid w:val="00BD1E18"/>
    <w:rsid w:val="00BD3451"/>
    <w:rsid w:val="00BE6360"/>
    <w:rsid w:val="00BF444B"/>
    <w:rsid w:val="00C022E7"/>
    <w:rsid w:val="00C0482C"/>
    <w:rsid w:val="00C44D04"/>
    <w:rsid w:val="00C6002F"/>
    <w:rsid w:val="00C62B60"/>
    <w:rsid w:val="00C64054"/>
    <w:rsid w:val="00C65CFF"/>
    <w:rsid w:val="00C709E1"/>
    <w:rsid w:val="00C820F3"/>
    <w:rsid w:val="00C95905"/>
    <w:rsid w:val="00C9796B"/>
    <w:rsid w:val="00CA5A46"/>
    <w:rsid w:val="00CB469D"/>
    <w:rsid w:val="00CC274E"/>
    <w:rsid w:val="00CC7778"/>
    <w:rsid w:val="00CD25B0"/>
    <w:rsid w:val="00CE6EF2"/>
    <w:rsid w:val="00CF71F6"/>
    <w:rsid w:val="00D36F40"/>
    <w:rsid w:val="00D62DBF"/>
    <w:rsid w:val="00D8063B"/>
    <w:rsid w:val="00D91846"/>
    <w:rsid w:val="00E117CE"/>
    <w:rsid w:val="00E17C52"/>
    <w:rsid w:val="00E4404A"/>
    <w:rsid w:val="00E47A01"/>
    <w:rsid w:val="00E62C35"/>
    <w:rsid w:val="00E63CE7"/>
    <w:rsid w:val="00E9155B"/>
    <w:rsid w:val="00E9353E"/>
    <w:rsid w:val="00E95705"/>
    <w:rsid w:val="00EA409B"/>
    <w:rsid w:val="00EB4C29"/>
    <w:rsid w:val="00EB6F15"/>
    <w:rsid w:val="00EC6B9D"/>
    <w:rsid w:val="00EC77FF"/>
    <w:rsid w:val="00F02A6B"/>
    <w:rsid w:val="00F451C0"/>
    <w:rsid w:val="00F50F1D"/>
    <w:rsid w:val="00F52531"/>
    <w:rsid w:val="00F6020D"/>
    <w:rsid w:val="00F7414A"/>
    <w:rsid w:val="00F81651"/>
    <w:rsid w:val="00F93D5A"/>
    <w:rsid w:val="00FB487E"/>
    <w:rsid w:val="00FD33F8"/>
    <w:rsid w:val="00FF1960"/>
    <w:rsid w:val="00FF49B8"/>
    <w:rsid w:val="00FF5AB6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98082-A0F4-47CB-A18F-1D8A543F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42CE"/>
    <w:pPr>
      <w:keepNext/>
      <w:spacing w:after="0" w:line="240" w:lineRule="auto"/>
      <w:ind w:left="4968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42CE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B42CE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55B5"/>
    <w:pPr>
      <w:tabs>
        <w:tab w:val="left" w:pos="936"/>
      </w:tabs>
      <w:spacing w:after="0" w:line="240" w:lineRule="auto"/>
      <w:ind w:left="-24" w:firstLine="72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655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6078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07885"/>
  </w:style>
  <w:style w:type="paragraph" w:customStyle="1" w:styleId="ConsPlusNormal">
    <w:name w:val="ConsPlusNormal"/>
    <w:uiPriority w:val="99"/>
    <w:rsid w:val="0050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B42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B42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B42CE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1B42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B42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link w:val="a8"/>
    <w:uiPriority w:val="99"/>
    <w:rsid w:val="001B42C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rsid w:val="001B42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B42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1B42CE"/>
  </w:style>
  <w:style w:type="paragraph" w:styleId="ac">
    <w:name w:val="Title"/>
    <w:basedOn w:val="a"/>
    <w:link w:val="ad"/>
    <w:qFormat/>
    <w:rsid w:val="001B42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1B42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B42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1B42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B42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1B42C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B42C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3">
    <w:name w:val="Body Text 2"/>
    <w:basedOn w:val="a"/>
    <w:link w:val="24"/>
    <w:rsid w:val="001B42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1B42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698610">
    <w:name w:val="rvps698610"/>
    <w:basedOn w:val="a"/>
    <w:rsid w:val="001B42CE"/>
    <w:pPr>
      <w:spacing w:after="150" w:line="240" w:lineRule="auto"/>
      <w:ind w:right="30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5">
    <w:name w:val="toc 5"/>
    <w:basedOn w:val="a"/>
    <w:next w:val="a"/>
    <w:autoRedefine/>
    <w:semiHidden/>
    <w:rsid w:val="001B42CE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e">
    <w:name w:val="ЭЭГ"/>
    <w:basedOn w:val="a"/>
    <w:rsid w:val="001B42C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B42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note text"/>
    <w:aliases w:val="Footnote Text Char Char,Footnote Text Char Char Char Char,Footnote Text1,Footnote Text Char Char Char,Footnote Text Char"/>
    <w:basedOn w:val="a"/>
    <w:link w:val="af0"/>
    <w:semiHidden/>
    <w:rsid w:val="001B42CE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aliases w:val="Footnote Text Char Char Знак,Footnote Text Char Char Char Char Знак,Footnote Text1 Знак,Footnote Text Char Char Char Знак,Footnote Text Char Знак"/>
    <w:basedOn w:val="a0"/>
    <w:link w:val="af"/>
    <w:semiHidden/>
    <w:rsid w:val="001B4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1B4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1B42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1B42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1B42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4">
    <w:name w:val="footer"/>
    <w:basedOn w:val="a"/>
    <w:link w:val="af5"/>
    <w:rsid w:val="001B42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1B42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aliases w:val="ЭЭГ - Сетка таблицы"/>
    <w:basedOn w:val="a1"/>
    <w:rsid w:val="001B4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semiHidden/>
    <w:rsid w:val="001B42CE"/>
    <w:rPr>
      <w:sz w:val="28"/>
      <w:vertAlign w:val="superscript"/>
    </w:rPr>
  </w:style>
  <w:style w:type="paragraph" w:styleId="25">
    <w:name w:val="Body Text First Indent 2"/>
    <w:basedOn w:val="a3"/>
    <w:link w:val="26"/>
    <w:rsid w:val="001B42CE"/>
    <w:pPr>
      <w:tabs>
        <w:tab w:val="clear" w:pos="936"/>
      </w:tabs>
      <w:spacing w:after="120"/>
      <w:ind w:left="283" w:firstLine="210"/>
      <w:jc w:val="left"/>
    </w:pPr>
    <w:rPr>
      <w:sz w:val="24"/>
    </w:rPr>
  </w:style>
  <w:style w:type="character" w:customStyle="1" w:styleId="26">
    <w:name w:val="Красная строка 2 Знак"/>
    <w:basedOn w:val="a4"/>
    <w:link w:val="25"/>
    <w:rsid w:val="001B4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4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Hyperlink"/>
    <w:rsid w:val="001B42CE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1B42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3D4B7F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6932</TotalTime>
  <Pages>5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198</cp:revision>
  <cp:lastPrinted>2019-02-13T11:08:00Z</cp:lastPrinted>
  <dcterms:created xsi:type="dcterms:W3CDTF">2018-11-02T06:33:00Z</dcterms:created>
  <dcterms:modified xsi:type="dcterms:W3CDTF">2019-02-26T10:41:00Z</dcterms:modified>
</cp:coreProperties>
</file>