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073" w:rsidRPr="009C4F0E" w:rsidRDefault="00BF2073" w:rsidP="00BF2073">
      <w:pPr>
        <w:ind w:left="-142"/>
        <w:jc w:val="right"/>
        <w:rPr>
          <w:rFonts w:ascii="Times New Roman" w:hAnsi="Times New Roman" w:cs="Times New Roman"/>
          <w:bCs/>
        </w:rPr>
      </w:pPr>
      <w:r w:rsidRPr="009C4F0E">
        <w:t>Приложение</w:t>
      </w:r>
      <w:r>
        <w:t xml:space="preserve"> № 1</w:t>
      </w:r>
      <w:r w:rsidRPr="009C4F0E">
        <w:t xml:space="preserve"> протоколу </w:t>
      </w:r>
      <w:r w:rsidRPr="009C4F0E">
        <w:rPr>
          <w:rFonts w:ascii="Times New Roman" w:hAnsi="Times New Roman" w:cs="Times New Roman"/>
          <w:noProof/>
        </w:rPr>
        <w:t>П</w:t>
      </w:r>
      <w:r w:rsidRPr="009C4F0E">
        <w:rPr>
          <w:rFonts w:ascii="Times New Roman" w:hAnsi="Times New Roman" w:cs="Times New Roman"/>
          <w:bCs/>
        </w:rPr>
        <w:t xml:space="preserve">равления </w:t>
      </w:r>
    </w:p>
    <w:p w:rsidR="00BF2073" w:rsidRPr="009C4F0E" w:rsidRDefault="00BF2073" w:rsidP="00BF2073">
      <w:pPr>
        <w:ind w:left="-142"/>
        <w:jc w:val="right"/>
        <w:rPr>
          <w:rFonts w:ascii="Times New Roman" w:hAnsi="Times New Roman" w:cs="Times New Roman"/>
          <w:bCs/>
        </w:rPr>
      </w:pPr>
      <w:r w:rsidRPr="009C4F0E">
        <w:rPr>
          <w:rFonts w:ascii="Times New Roman" w:hAnsi="Times New Roman" w:cs="Times New Roman"/>
          <w:bCs/>
        </w:rPr>
        <w:t xml:space="preserve">администрации муниципального образования </w:t>
      </w:r>
    </w:p>
    <w:p w:rsidR="00BF2073" w:rsidRDefault="00BF2073" w:rsidP="00BF2073">
      <w:pPr>
        <w:tabs>
          <w:tab w:val="left" w:pos="720"/>
        </w:tabs>
        <w:jc w:val="right"/>
        <w:rPr>
          <w:color w:val="auto"/>
        </w:rPr>
      </w:pPr>
      <w:r w:rsidRPr="009C4F0E">
        <w:rPr>
          <w:rFonts w:ascii="Times New Roman" w:hAnsi="Times New Roman" w:cs="Times New Roman"/>
          <w:bCs/>
          <w:color w:val="auto"/>
        </w:rPr>
        <w:t>город Краснодар по регулированию тарифов</w:t>
      </w:r>
      <w:r w:rsidRPr="009C4F0E">
        <w:rPr>
          <w:color w:val="auto"/>
        </w:rPr>
        <w:t xml:space="preserve"> от </w:t>
      </w:r>
      <w:r>
        <w:rPr>
          <w:color w:val="auto"/>
        </w:rPr>
        <w:t>17.11.2025</w:t>
      </w:r>
      <w:r w:rsidRPr="009C4F0E">
        <w:rPr>
          <w:color w:val="auto"/>
        </w:rPr>
        <w:t xml:space="preserve"> № </w:t>
      </w:r>
      <w:r>
        <w:rPr>
          <w:color w:val="auto"/>
        </w:rPr>
        <w:t>7</w:t>
      </w:r>
    </w:p>
    <w:p w:rsidR="000331DF" w:rsidRDefault="000331DF"/>
    <w:p w:rsidR="00BF2073" w:rsidRDefault="00BF2073"/>
    <w:p w:rsidR="00BF2073" w:rsidRPr="005363D7" w:rsidRDefault="00BF2073" w:rsidP="00624C6D">
      <w:pPr>
        <w:jc w:val="center"/>
        <w:rPr>
          <w:rFonts w:ascii="Times New Roman" w:hAnsi="Times New Roman" w:cs="Times New Roman"/>
          <w:b/>
          <w:spacing w:val="-6"/>
        </w:rPr>
      </w:pPr>
      <w:r w:rsidRPr="005363D7">
        <w:rPr>
          <w:rFonts w:ascii="Times New Roman" w:hAnsi="Times New Roman" w:cs="Times New Roman"/>
          <w:b/>
          <w:spacing w:val="-6"/>
        </w:rPr>
        <w:t>ООО «</w:t>
      </w:r>
      <w:r>
        <w:rPr>
          <w:rFonts w:ascii="Times New Roman" w:hAnsi="Times New Roman" w:cs="Times New Roman"/>
          <w:b/>
          <w:spacing w:val="-6"/>
        </w:rPr>
        <w:t>ОВК</w:t>
      </w:r>
      <w:r w:rsidRPr="005363D7">
        <w:rPr>
          <w:rFonts w:ascii="Times New Roman" w:hAnsi="Times New Roman" w:cs="Times New Roman"/>
          <w:b/>
          <w:spacing w:val="-6"/>
        </w:rPr>
        <w:t>»</w:t>
      </w:r>
    </w:p>
    <w:p w:rsidR="00BF2073" w:rsidRPr="0033240D" w:rsidRDefault="00BF2073" w:rsidP="00BF2073">
      <w:pPr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475376">
        <w:rPr>
          <w:rFonts w:ascii="Times New Roman" w:hAnsi="Times New Roman" w:cs="Times New Roman"/>
          <w:b/>
          <w:spacing w:val="-6"/>
        </w:rPr>
        <w:t xml:space="preserve"> </w:t>
      </w:r>
    </w:p>
    <w:p w:rsidR="004C5472" w:rsidRPr="00DD372B" w:rsidRDefault="004C5472" w:rsidP="004C5472">
      <w:pPr>
        <w:spacing w:line="256" w:lineRule="auto"/>
        <w:ind w:firstLine="708"/>
        <w:jc w:val="both"/>
        <w:rPr>
          <w:rFonts w:ascii="Times New Roman" w:hAnsi="Times New Roman" w:cs="Times New Roman"/>
        </w:rPr>
      </w:pPr>
      <w:r w:rsidRPr="00E103B8">
        <w:rPr>
          <w:rFonts w:ascii="Times New Roman" w:hAnsi="Times New Roman" w:cs="Times New Roman"/>
        </w:rPr>
        <w:t xml:space="preserve">По результатам проведённого анализа, </w:t>
      </w:r>
      <w:r w:rsidRPr="00054052">
        <w:rPr>
          <w:rFonts w:ascii="Times New Roman" w:hAnsi="Times New Roman" w:cs="Times New Roman"/>
        </w:rPr>
        <w:t xml:space="preserve">управление рекомендует к установлению </w:t>
      </w:r>
      <w:r w:rsidR="00624C6D">
        <w:rPr>
          <w:rFonts w:ascii="Times New Roman" w:hAnsi="Times New Roman" w:cs="Times New Roman"/>
        </w:rPr>
        <w:t xml:space="preserve">ООО «ОВК» </w:t>
      </w:r>
      <w:r w:rsidRPr="00054052">
        <w:rPr>
          <w:rFonts w:ascii="Times New Roman" w:hAnsi="Times New Roman" w:cs="Times New Roman"/>
        </w:rPr>
        <w:t>тарифы</w:t>
      </w:r>
      <w:r w:rsidRPr="00DD372B">
        <w:rPr>
          <w:rFonts w:ascii="Times New Roman" w:hAnsi="Times New Roman" w:cs="Times New Roman"/>
        </w:rPr>
        <w:t xml:space="preserve"> на питьевую воду в сфере холодного </w:t>
      </w:r>
      <w:r w:rsidR="00624C6D" w:rsidRPr="00DD372B">
        <w:rPr>
          <w:rFonts w:ascii="Times New Roman" w:hAnsi="Times New Roman" w:cs="Times New Roman"/>
        </w:rPr>
        <w:t xml:space="preserve">водоснабжения </w:t>
      </w:r>
      <w:r w:rsidR="00624C6D">
        <w:rPr>
          <w:rFonts w:ascii="Times New Roman" w:hAnsi="Times New Roman" w:cs="Times New Roman"/>
        </w:rPr>
        <w:t xml:space="preserve">и транспортировку сточных вод в сфере водоотведения </w:t>
      </w:r>
      <w:r w:rsidRPr="00DD372B">
        <w:rPr>
          <w:rFonts w:ascii="Times New Roman" w:hAnsi="Times New Roman" w:cs="Times New Roman"/>
        </w:rPr>
        <w:t>рассчитанны</w:t>
      </w:r>
      <w:r w:rsidR="00624C6D">
        <w:rPr>
          <w:rFonts w:ascii="Times New Roman" w:hAnsi="Times New Roman" w:cs="Times New Roman"/>
        </w:rPr>
        <w:t>е</w:t>
      </w:r>
      <w:r w:rsidRPr="00DD372B">
        <w:rPr>
          <w:rFonts w:ascii="Times New Roman" w:hAnsi="Times New Roman" w:cs="Times New Roman"/>
        </w:rPr>
        <w:t xml:space="preserve"> методом экономически обоснованных расходов на 2026 год, с учётом индексации совокупного платежа граждан за коммунальные услуги, прогнозируемого Министерством экономического развития Российской Федерации с 01.10.2026 </w:t>
      </w:r>
      <w:r w:rsidRPr="00E103B8">
        <w:rPr>
          <w:rFonts w:ascii="Times New Roman" w:hAnsi="Times New Roman" w:cs="Times New Roman"/>
        </w:rPr>
        <w:t>(прогноз от 26.09.2025) в следующем размере: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3"/>
        <w:gridCol w:w="1703"/>
        <w:gridCol w:w="2267"/>
        <w:gridCol w:w="2652"/>
      </w:tblGrid>
      <w:tr w:rsidR="00624C6D" w:rsidRPr="00DD372B" w:rsidTr="00624C6D">
        <w:trPr>
          <w:trHeight w:val="846"/>
        </w:trPr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C6D" w:rsidRPr="00DD372B" w:rsidRDefault="00624C6D" w:rsidP="00624C6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>Период действия тарифа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C6D" w:rsidRPr="00863B78" w:rsidRDefault="00624C6D" w:rsidP="00624C6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B78">
              <w:rPr>
                <w:rFonts w:ascii="Times New Roman" w:hAnsi="Times New Roman" w:cs="Times New Roman"/>
                <w:sz w:val="24"/>
                <w:szCs w:val="24"/>
              </w:rPr>
              <w:t xml:space="preserve">Тарифы </w:t>
            </w:r>
            <w:r w:rsidRPr="00863B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питьевую воду, </w:t>
            </w:r>
            <w:r w:rsidRPr="00863B78">
              <w:rPr>
                <w:rFonts w:ascii="Times New Roman" w:hAnsi="Times New Roman" w:cs="Times New Roman"/>
                <w:sz w:val="24"/>
                <w:szCs w:val="24"/>
              </w:rPr>
              <w:br/>
              <w:t>без НДС (руб./</w:t>
            </w:r>
            <w:proofErr w:type="spellStart"/>
            <w:r w:rsidRPr="00863B78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Pr="00863B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C6D" w:rsidRPr="00863B78" w:rsidRDefault="00624C6D" w:rsidP="00624C6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B78">
              <w:rPr>
                <w:rFonts w:ascii="Times New Roman" w:hAnsi="Times New Roman" w:cs="Times New Roman"/>
                <w:sz w:val="24"/>
                <w:szCs w:val="24"/>
              </w:rPr>
              <w:t xml:space="preserve">Тарифы </w:t>
            </w:r>
            <w:r w:rsidRPr="00863B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питьевую воду для населения, </w:t>
            </w:r>
            <w:r w:rsidRPr="00863B78">
              <w:rPr>
                <w:rFonts w:ascii="Times New Roman" w:hAnsi="Times New Roman" w:cs="Times New Roman"/>
                <w:sz w:val="24"/>
                <w:szCs w:val="24"/>
              </w:rPr>
              <w:br/>
              <w:t>с НДС (руб./</w:t>
            </w:r>
            <w:proofErr w:type="spellStart"/>
            <w:r w:rsidRPr="00863B78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Pr="00863B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C6D" w:rsidRPr="00863B78" w:rsidRDefault="00624C6D" w:rsidP="00624C6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B78">
              <w:rPr>
                <w:rFonts w:ascii="Times New Roman" w:hAnsi="Times New Roman" w:cs="Times New Roman"/>
                <w:sz w:val="24"/>
                <w:szCs w:val="24"/>
              </w:rPr>
              <w:t xml:space="preserve">Тарифы </w:t>
            </w:r>
            <w:r w:rsidRPr="00863B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транспортировку </w:t>
            </w:r>
            <w:r w:rsidRPr="00863B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сточных вод, </w:t>
            </w:r>
            <w:r w:rsidRPr="00863B78">
              <w:rPr>
                <w:rFonts w:ascii="Times New Roman" w:hAnsi="Times New Roman" w:cs="Times New Roman"/>
                <w:sz w:val="24"/>
                <w:szCs w:val="24"/>
              </w:rPr>
              <w:br/>
              <w:t>без НДС (руб./</w:t>
            </w:r>
            <w:proofErr w:type="spellStart"/>
            <w:r w:rsidRPr="00863B78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Pr="00863B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24C6D" w:rsidRPr="00DD372B" w:rsidTr="00624C6D">
        <w:trPr>
          <w:trHeight w:val="288"/>
        </w:trPr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C6D" w:rsidRPr="00DD372B" w:rsidRDefault="00624C6D" w:rsidP="00624C6D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>01.01.2026 – 30.09.2026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C6D" w:rsidRPr="00DD372B" w:rsidRDefault="00624C6D" w:rsidP="00624C6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35,88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C6D" w:rsidRPr="00DD372B" w:rsidRDefault="00624C6D" w:rsidP="00624C6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43,77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C6D" w:rsidRPr="00DD372B" w:rsidRDefault="00624C6D" w:rsidP="00624C6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49,66</w:t>
            </w:r>
          </w:p>
        </w:tc>
      </w:tr>
      <w:tr w:rsidR="00624C6D" w:rsidRPr="00DD372B" w:rsidTr="00624C6D">
        <w:trPr>
          <w:trHeight w:val="393"/>
        </w:trPr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C6D" w:rsidRPr="00DD372B" w:rsidRDefault="00624C6D" w:rsidP="00624C6D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>01.10.2026 – 31.12.2026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C6D" w:rsidRPr="00DD372B" w:rsidRDefault="00624C6D" w:rsidP="00624C6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40,19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C6D" w:rsidRPr="00DD372B" w:rsidRDefault="00624C6D" w:rsidP="00624C6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49,03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C6D" w:rsidRPr="000F040D" w:rsidRDefault="000F040D" w:rsidP="00624C6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,77</w:t>
            </w:r>
          </w:p>
        </w:tc>
      </w:tr>
    </w:tbl>
    <w:p w:rsidR="00600A47" w:rsidRDefault="00600A47" w:rsidP="006C2A2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Pr="00DD372B">
        <w:rPr>
          <w:rFonts w:ascii="Times New Roman" w:hAnsi="Times New Roman" w:cs="Times New Roman"/>
        </w:rPr>
        <w:t xml:space="preserve">кономически обоснованный тариф на питьевую воду в сфере холодного водоснабжения для потребителей категории «население», рассчитанный с 01.10.2026 по 31.12.2026 составит </w:t>
      </w:r>
      <w:r>
        <w:rPr>
          <w:rFonts w:ascii="Times New Roman" w:hAnsi="Times New Roman" w:cs="Times New Roman"/>
        </w:rPr>
        <w:t>49,03</w:t>
      </w:r>
      <w:r w:rsidRPr="00DD372B">
        <w:rPr>
          <w:rFonts w:ascii="Times New Roman" w:hAnsi="Times New Roman" w:cs="Times New Roman"/>
        </w:rPr>
        <w:t xml:space="preserve"> руб./</w:t>
      </w:r>
      <w:proofErr w:type="spellStart"/>
      <w:r w:rsidRPr="00DD372B">
        <w:rPr>
          <w:rFonts w:ascii="Times New Roman" w:hAnsi="Times New Roman" w:cs="Times New Roman"/>
        </w:rPr>
        <w:t>куб.м</w:t>
      </w:r>
      <w:proofErr w:type="spellEnd"/>
      <w:r>
        <w:rPr>
          <w:rFonts w:ascii="Times New Roman" w:hAnsi="Times New Roman" w:cs="Times New Roman"/>
        </w:rPr>
        <w:t xml:space="preserve"> (с НДС)</w:t>
      </w:r>
      <w:r w:rsidRPr="00DD372B">
        <w:rPr>
          <w:rFonts w:ascii="Times New Roman" w:hAnsi="Times New Roman" w:cs="Times New Roman"/>
        </w:rPr>
        <w:t xml:space="preserve">, </w:t>
      </w:r>
      <w:r w:rsidR="006C2A28">
        <w:rPr>
          <w:rFonts w:ascii="Times New Roman" w:hAnsi="Times New Roman" w:cs="Times New Roman"/>
        </w:rPr>
        <w:br/>
      </w:r>
      <w:r w:rsidRPr="00DD372B">
        <w:rPr>
          <w:rFonts w:ascii="Times New Roman" w:hAnsi="Times New Roman" w:cs="Times New Roman"/>
        </w:rPr>
        <w:t xml:space="preserve">с уровнем </w:t>
      </w:r>
      <w:r>
        <w:rPr>
          <w:rFonts w:ascii="Times New Roman" w:hAnsi="Times New Roman" w:cs="Times New Roman"/>
        </w:rPr>
        <w:t>роста 112,02</w:t>
      </w:r>
      <w:r w:rsidRPr="00DD372B">
        <w:rPr>
          <w:rFonts w:ascii="Times New Roman" w:hAnsi="Times New Roman" w:cs="Times New Roman"/>
        </w:rPr>
        <w:t xml:space="preserve"> % к тарифу</w:t>
      </w:r>
      <w:r w:rsidR="006C2A28">
        <w:rPr>
          <w:rFonts w:ascii="Times New Roman" w:hAnsi="Times New Roman" w:cs="Times New Roman"/>
        </w:rPr>
        <w:t>,</w:t>
      </w:r>
      <w:r w:rsidRPr="00DD372B">
        <w:rPr>
          <w:rFonts w:ascii="Times New Roman" w:hAnsi="Times New Roman" w:cs="Times New Roman"/>
        </w:rPr>
        <w:t xml:space="preserve"> </w:t>
      </w:r>
      <w:r w:rsidR="006C2A28">
        <w:rPr>
          <w:rFonts w:ascii="Times New Roman" w:hAnsi="Times New Roman" w:cs="Times New Roman"/>
        </w:rPr>
        <w:t xml:space="preserve">установленному на второе полугодие </w:t>
      </w:r>
      <w:r w:rsidR="006C2A28">
        <w:rPr>
          <w:rFonts w:ascii="Times New Roman" w:hAnsi="Times New Roman" w:cs="Times New Roman"/>
        </w:rPr>
        <w:br/>
      </w:r>
      <w:r w:rsidRPr="00DD372B">
        <w:rPr>
          <w:rFonts w:ascii="Times New Roman" w:hAnsi="Times New Roman" w:cs="Times New Roman"/>
        </w:rPr>
        <w:t xml:space="preserve">2025 года. </w:t>
      </w:r>
    </w:p>
    <w:p w:rsidR="006C2A28" w:rsidRPr="006C2A28" w:rsidRDefault="00B123A7" w:rsidP="006C2A28">
      <w:pPr>
        <w:spacing w:line="230" w:lineRule="auto"/>
        <w:jc w:val="both"/>
        <w:rPr>
          <w:rFonts w:ascii="Times New Roman" w:hAnsi="Times New Roman" w:cs="Times New Roman"/>
        </w:rPr>
      </w:pPr>
      <w:r w:rsidRPr="00DD372B">
        <w:rPr>
          <w:rFonts w:ascii="Times New Roman" w:hAnsi="Times New Roman" w:cs="Times New Roman"/>
        </w:rPr>
        <w:tab/>
        <w:t xml:space="preserve">Экономически обоснованный тариф на транспортировку сточных вод в сфере водоотведения </w:t>
      </w:r>
      <w:r>
        <w:rPr>
          <w:rFonts w:ascii="Times New Roman" w:hAnsi="Times New Roman" w:cs="Times New Roman"/>
        </w:rPr>
        <w:t>ООО «ОВК»</w:t>
      </w:r>
      <w:r w:rsidRPr="00DD372B">
        <w:rPr>
          <w:rFonts w:ascii="Times New Roman" w:hAnsi="Times New Roman" w:cs="Times New Roman"/>
        </w:rPr>
        <w:t xml:space="preserve"> рассчитанный с 01.10.2026 </w:t>
      </w:r>
      <w:r w:rsidRPr="00DD372B">
        <w:rPr>
          <w:rFonts w:ascii="Times New Roman" w:hAnsi="Times New Roman" w:cs="Times New Roman"/>
        </w:rPr>
        <w:br/>
        <w:t xml:space="preserve">по 31.12.2026 составит </w:t>
      </w:r>
      <w:r w:rsidR="000F040D">
        <w:rPr>
          <w:rFonts w:ascii="Times New Roman" w:hAnsi="Times New Roman" w:cs="Times New Roman"/>
        </w:rPr>
        <w:t>54,77</w:t>
      </w:r>
      <w:r w:rsidRPr="00DD372B">
        <w:rPr>
          <w:rFonts w:ascii="Times New Roman" w:hAnsi="Times New Roman" w:cs="Times New Roman"/>
        </w:rPr>
        <w:t xml:space="preserve"> руб./</w:t>
      </w:r>
      <w:proofErr w:type="spellStart"/>
      <w:r w:rsidRPr="00DD372B">
        <w:rPr>
          <w:rFonts w:ascii="Times New Roman" w:hAnsi="Times New Roman" w:cs="Times New Roman"/>
        </w:rPr>
        <w:t>куб.м</w:t>
      </w:r>
      <w:proofErr w:type="spellEnd"/>
      <w:r w:rsidRPr="00DD372B">
        <w:rPr>
          <w:rFonts w:ascii="Times New Roman" w:hAnsi="Times New Roman" w:cs="Times New Roman"/>
        </w:rPr>
        <w:t xml:space="preserve"> (</w:t>
      </w:r>
      <w:r w:rsidRPr="0053274D">
        <w:rPr>
          <w:rFonts w:ascii="Times New Roman" w:hAnsi="Times New Roman" w:cs="Times New Roman"/>
        </w:rPr>
        <w:t>без НДС),</w:t>
      </w:r>
      <w:r w:rsidRPr="00DD372B">
        <w:rPr>
          <w:rFonts w:ascii="Times New Roman" w:hAnsi="Times New Roman" w:cs="Times New Roman"/>
        </w:rPr>
        <w:t xml:space="preserve"> с уровнем </w:t>
      </w:r>
      <w:r>
        <w:rPr>
          <w:rFonts w:ascii="Times New Roman" w:hAnsi="Times New Roman" w:cs="Times New Roman"/>
        </w:rPr>
        <w:t xml:space="preserve">роста </w:t>
      </w:r>
      <w:r w:rsidR="00B85F82">
        <w:rPr>
          <w:rFonts w:ascii="Times New Roman" w:hAnsi="Times New Roman" w:cs="Times New Roman"/>
        </w:rPr>
        <w:t>110,</w:t>
      </w:r>
      <w:r w:rsidR="000F040D">
        <w:rPr>
          <w:rFonts w:ascii="Times New Roman" w:hAnsi="Times New Roman" w:cs="Times New Roman"/>
        </w:rPr>
        <w:t>29</w:t>
      </w:r>
      <w:r w:rsidRPr="00DD372B">
        <w:rPr>
          <w:rFonts w:ascii="Times New Roman" w:hAnsi="Times New Roman" w:cs="Times New Roman"/>
        </w:rPr>
        <w:t xml:space="preserve"> % </w:t>
      </w:r>
      <w:r>
        <w:rPr>
          <w:rFonts w:ascii="Times New Roman" w:hAnsi="Times New Roman" w:cs="Times New Roman"/>
        </w:rPr>
        <w:br/>
      </w:r>
      <w:r w:rsidR="006C2A28" w:rsidRPr="006C2A28">
        <w:rPr>
          <w:rFonts w:ascii="Times New Roman" w:hAnsi="Times New Roman" w:cs="Times New Roman"/>
        </w:rPr>
        <w:t xml:space="preserve">к тарифу, установленному на второе полугодие 2025 года. </w:t>
      </w:r>
    </w:p>
    <w:p w:rsidR="00B123A7" w:rsidRDefault="00B123A7" w:rsidP="006C2A28">
      <w:pPr>
        <w:spacing w:line="230" w:lineRule="auto"/>
        <w:jc w:val="both"/>
        <w:rPr>
          <w:rFonts w:ascii="Times New Roman" w:hAnsi="Times New Roman" w:cs="Times New Roman"/>
        </w:rPr>
      </w:pPr>
    </w:p>
    <w:p w:rsidR="00BF2073" w:rsidRDefault="00BF2073">
      <w:bookmarkStart w:id="0" w:name="_GoBack"/>
      <w:bookmarkEnd w:id="0"/>
    </w:p>
    <w:sectPr w:rsidR="00BF2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9EC"/>
    <w:rsid w:val="000331DF"/>
    <w:rsid w:val="000F040D"/>
    <w:rsid w:val="004C5472"/>
    <w:rsid w:val="00600A47"/>
    <w:rsid w:val="00624C6D"/>
    <w:rsid w:val="006C2A28"/>
    <w:rsid w:val="00B123A7"/>
    <w:rsid w:val="00B85F82"/>
    <w:rsid w:val="00BF2073"/>
    <w:rsid w:val="00C0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FF015"/>
  <w15:chartTrackingRefBased/>
  <w15:docId w15:val="{B9970CA2-897A-42FC-AFD0-4C33DEA30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073"/>
    <w:pPr>
      <w:spacing w:after="0" w:line="240" w:lineRule="auto"/>
    </w:pPr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Елена Алексеевна</dc:creator>
  <cp:keywords/>
  <dc:description/>
  <cp:lastModifiedBy>Савенко Анастасия Сергеевна</cp:lastModifiedBy>
  <cp:revision>8</cp:revision>
  <dcterms:created xsi:type="dcterms:W3CDTF">2025-11-21T08:58:00Z</dcterms:created>
  <dcterms:modified xsi:type="dcterms:W3CDTF">2025-11-25T08:16:00Z</dcterms:modified>
</cp:coreProperties>
</file>