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F443" w14:textId="77777777" w:rsidR="003725B3" w:rsidRDefault="003725B3" w:rsidP="00D52EB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6B379" w14:textId="456DB28F" w:rsidR="00FB699A" w:rsidRPr="00D52EBA" w:rsidRDefault="00FB699A" w:rsidP="00D52EB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BA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55301E4B" w14:textId="77777777" w:rsidR="00963198" w:rsidRPr="00D52EBA" w:rsidRDefault="00963198" w:rsidP="00D52EBA">
      <w:pPr>
        <w:pStyle w:val="a3"/>
        <w:suppressAutoHyphens/>
        <w:spacing w:line="300" w:lineRule="exact"/>
        <w:ind w:right="141"/>
        <w:rPr>
          <w:rFonts w:ascii="Times New Roman" w:hAnsi="Times New Roman" w:cs="Times New Roman"/>
          <w:sz w:val="28"/>
          <w:szCs w:val="28"/>
        </w:rPr>
      </w:pPr>
    </w:p>
    <w:p w14:paraId="32070E78" w14:textId="77777777" w:rsidR="00963198" w:rsidRPr="00B80DFB" w:rsidRDefault="00963198" w:rsidP="00D52EBA">
      <w:pPr>
        <w:pStyle w:val="a3"/>
        <w:suppressAutoHyphens/>
        <w:spacing w:line="300" w:lineRule="exact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</w:t>
      </w:r>
      <w:r w:rsidRPr="00B80DFB">
        <w:rPr>
          <w:rFonts w:ascii="Times New Roman" w:hAnsi="Times New Roman" w:cs="Times New Roman"/>
          <w:sz w:val="28"/>
          <w:szCs w:val="28"/>
        </w:rPr>
        <w:t xml:space="preserve">Краснодар рассматривается ходатайство </w:t>
      </w:r>
      <w:r w:rsidR="00E156E8">
        <w:rPr>
          <w:rFonts w:ascii="Times New Roman" w:hAnsi="Times New Roman" w:cs="Times New Roman"/>
          <w:sz w:val="28"/>
          <w:szCs w:val="28"/>
        </w:rPr>
        <w:t>МУП ВКХ «Водоканал»</w:t>
      </w:r>
      <w:r w:rsidRPr="00B80DFB">
        <w:rPr>
          <w:rFonts w:ascii="Times New Roman" w:hAnsi="Times New Roman" w:cs="Times New Roman"/>
          <w:sz w:val="28"/>
          <w:szCs w:val="28"/>
        </w:rPr>
        <w:t xml:space="preserve"> об </w:t>
      </w:r>
      <w:r w:rsidR="00B80DFB">
        <w:rPr>
          <w:rFonts w:ascii="Times New Roman" w:hAnsi="Times New Roman" w:cs="Times New Roman"/>
          <w:sz w:val="28"/>
          <w:szCs w:val="28"/>
        </w:rPr>
        <w:t>установлении</w:t>
      </w:r>
      <w:r w:rsidR="00FB699A" w:rsidRPr="00B80DFB">
        <w:rPr>
          <w:rFonts w:ascii="Times New Roman" w:hAnsi="Times New Roman" w:cs="Times New Roman"/>
          <w:sz w:val="28"/>
          <w:szCs w:val="28"/>
        </w:rPr>
        <w:t xml:space="preserve"> </w:t>
      </w:r>
      <w:r w:rsidRPr="00B80DFB">
        <w:rPr>
          <w:rFonts w:ascii="Times New Roman" w:hAnsi="Times New Roman" w:cs="Times New Roman"/>
          <w:sz w:val="28"/>
          <w:szCs w:val="28"/>
        </w:rPr>
        <w:t>публичного сервитута.</w:t>
      </w:r>
    </w:p>
    <w:p w14:paraId="53C2E8A9" w14:textId="77777777" w:rsidR="00963198" w:rsidRPr="00B80DFB" w:rsidRDefault="00963198" w:rsidP="00D52EBA">
      <w:pPr>
        <w:pStyle w:val="a3"/>
        <w:suppressAutoHyphens/>
        <w:spacing w:line="300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FB">
        <w:rPr>
          <w:rFonts w:ascii="Times New Roman" w:hAnsi="Times New Roman" w:cs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 w14:paraId="776477C7" w14:textId="77777777" w:rsidR="00B61DE4" w:rsidRPr="00236BAF" w:rsidRDefault="00B61DE4" w:rsidP="00D52EBA">
      <w:pPr>
        <w:pStyle w:val="a3"/>
        <w:suppressAutoHyphens/>
        <w:spacing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32" w:type="dxa"/>
        <w:tblLook w:val="04A0" w:firstRow="1" w:lastRow="0" w:firstColumn="1" w:lastColumn="0" w:noHBand="0" w:noVBand="1"/>
      </w:tblPr>
      <w:tblGrid>
        <w:gridCol w:w="636"/>
        <w:gridCol w:w="5906"/>
        <w:gridCol w:w="1402"/>
        <w:gridCol w:w="2211"/>
        <w:gridCol w:w="4777"/>
      </w:tblGrid>
      <w:tr w:rsidR="00B17CFD" w:rsidRPr="00B3614C" w14:paraId="649126A7" w14:textId="77777777" w:rsidTr="00443EE8">
        <w:tc>
          <w:tcPr>
            <w:tcW w:w="279" w:type="dxa"/>
          </w:tcPr>
          <w:p w14:paraId="64540C12" w14:textId="77777777" w:rsidR="00B17CFD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FF545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35" w:type="dxa"/>
          </w:tcPr>
          <w:p w14:paraId="07510CAB" w14:textId="77777777" w:rsidR="00B17CFD" w:rsidRPr="00B3614C" w:rsidRDefault="00B17CFD" w:rsidP="00C71987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</w:tcPr>
          <w:p w14:paraId="4B5FC33A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33D1705F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D0C05C" w14:textId="77777777" w:rsidR="00B17CFD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46B6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Вид права</w:t>
            </w:r>
          </w:p>
        </w:tc>
        <w:tc>
          <w:tcPr>
            <w:tcW w:w="4933" w:type="dxa"/>
          </w:tcPr>
          <w:p w14:paraId="0955A44A" w14:textId="77777777" w:rsidR="00B17CFD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C5B23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Цель, для которой устанавливается публичный сервитут</w:t>
            </w:r>
          </w:p>
        </w:tc>
      </w:tr>
      <w:tr w:rsidR="00B17CFD" w:rsidRPr="00B3614C" w14:paraId="7A5D5AAB" w14:textId="77777777" w:rsidTr="00443EE8">
        <w:trPr>
          <w:trHeight w:val="70"/>
        </w:trPr>
        <w:tc>
          <w:tcPr>
            <w:tcW w:w="279" w:type="dxa"/>
          </w:tcPr>
          <w:p w14:paraId="2F84C5D0" w14:textId="77777777" w:rsidR="00BF75E5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3A57AA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02EF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5A33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2B89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0434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122F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B7AF2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5F4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02229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B24C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FEF98" w14:textId="77777777" w:rsidR="00294CCA" w:rsidRDefault="00294CC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75E54" w14:textId="34E1000A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85A9AA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CB5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5D1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A006" w14:textId="3D588BDE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B42E0E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B6FF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2187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24621" w14:textId="4BC417C2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03CE7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4E3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3FA288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FA9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33E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5A52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D44D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12E2" w14:textId="77777777" w:rsidR="00294CCA" w:rsidRDefault="00294CC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B2BC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F8AB28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D07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114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4163B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5A0D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1B0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603F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BD1E0D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32A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22FD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3284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CC9F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DD07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35219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1865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96C6C3B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11A7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BA4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6B2A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04C0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11AC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C4E2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83E370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20F1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9AF6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2E1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84E3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CECF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AC16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A5CF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D53B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14:paraId="1D70464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3F1B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E06D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8AFC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716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7963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66BC53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93F5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F080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4BDD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439F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FEC6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C1B8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019FA0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946B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ABD7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32FA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921E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09F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0B526A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168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4F6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FAB3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70DA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3A8D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276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1DDD98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F04B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47D7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E968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61E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F47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B189A3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4A4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A9FD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1E6A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14:paraId="79FB34D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70C9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A2F9B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11CB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1D8E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B2329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1E109E8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A70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ECF6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6897E" w14:textId="66E14D05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49786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564AB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C83B47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E641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2094A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B344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22E55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8743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430EDC8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E5D7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69D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CF4C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4E785C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41D6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9BB4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2AD7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4C4A9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93D7D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2F38EA29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BE33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870E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0F38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CAF7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3F4A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E23C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06DF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3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BD6F47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E714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D3D4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063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4A05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838CC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5DC7A21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1CD6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D71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54BB2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5CA4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EAF4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65529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0D9DEC2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A2B7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AD56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D7C0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B224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FF26A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25738B7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9846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A5F0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B8A8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EE6E4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C7DF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A1F7E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4746CA50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38FB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2A77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F2F23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03752" w14:textId="0445E04D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9DC0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21490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0BCB97C8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A815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19EF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CE6F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64FA7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A880B" w14:textId="1BBD3214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B2E8A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1E7B0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A920EA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9BE1D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F5261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7FFAC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384F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50BD6" w14:textId="77777777" w:rsidR="00443EE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0C73E21E" w14:textId="77777777" w:rsidR="00443EE8" w:rsidRDefault="00443EE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6566A" w14:textId="77777777" w:rsidR="004630F4" w:rsidRDefault="004630F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DFF37" w14:textId="77777777" w:rsidR="004630F4" w:rsidRDefault="004630F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4D19A" w14:textId="77777777" w:rsidR="004630F4" w:rsidRDefault="004630F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B4B9" w14:textId="77777777" w:rsidR="004630F4" w:rsidRDefault="004630F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6E463" w14:textId="77777777" w:rsidR="004630F4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744993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7628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589E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678F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6EDDC1B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CC77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D1F8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F958C" w14:textId="591522FF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C79B0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90057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773ED36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39C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4F90" w14:textId="7D0521B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C3078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53D5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462E764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CC64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E8F7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1A34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FBBCB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02E463F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DE8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5F393" w14:textId="1D4295EF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EBAB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E10DE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6B9CC8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8DDA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CB5A0" w14:textId="2A6F2DF6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2ED98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08010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56DD9D7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F765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ABF5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A619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A00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BC84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FE09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0BF766D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1B84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731A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9379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6D78C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14:paraId="13D8167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194D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7C0E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74D5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EA17A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6DB598D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6446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C0A6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7CE1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AE71B" w14:textId="50A18EA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B4E00" w14:textId="3E1C36F5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5307D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0D5F8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  <w:p w14:paraId="572D58C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4B7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3D3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D2B6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7AC1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EB97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3F04E0E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446E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1992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C9F8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16A7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D4DD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EF97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0564CFA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E09F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0FE3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5EB7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5DE8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061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256F0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7DCDE4E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3D9E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0DD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DECC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ACC60" w14:textId="39D2234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0E610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F76C3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398BE24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52DB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7907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EB81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847E8" w14:textId="30A6CA48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AF72A" w14:textId="7ED8B2E9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49EBC" w14:textId="7B5A8981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A19B1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600D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14:paraId="60E0CB9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EEC7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198A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ACE5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B6B0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A995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2057A24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86B7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F4B2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32DB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02A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B4CE2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539144E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C503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E3E1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02E8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6B45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1FEC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95A0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3340F9D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D50F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20B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4D923" w14:textId="7ECE67A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B7C0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25C57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1D3D1E9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B6E6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766A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A94A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4842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FD28C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7CBD05A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F75E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ABE0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8619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55241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14:paraId="70417BC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639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9A46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46DB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0DF3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0187F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14:paraId="2B889FF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DD32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A1B6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A9DB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0E75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701F7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16A33E0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EFEC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05A7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BD9C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910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151E2B9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BD26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3348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3C01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E0FE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4AB98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2CD7B32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1675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7467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6D10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0D2F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ADF2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1BDF60D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D0A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7A23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780E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A1FF3" w14:textId="46BAF2F3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28F3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87FEC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  <w:p w14:paraId="5DC067F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213E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6ECC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5FCC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EA259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6287248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1DE3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67EC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B7FE0" w14:textId="66BAAF7E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B5DFA" w14:textId="77777777" w:rsidR="00D56DBF" w:rsidRDefault="00D56DBF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58288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14:paraId="458D39D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04A1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8268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A194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785CA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0714728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B285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8913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8AB01" w14:textId="6983382B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EB8F6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4F0AB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71D1CFE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A99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7621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204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9631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A860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38D62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14:paraId="2D63CB3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78B9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309C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BF78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F21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C87A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DA76D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  <w:p w14:paraId="7BCCE78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BD5E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8E17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F8700" w14:textId="51DAB26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BB924" w14:textId="4CFA8719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DAEF0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AD7E1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14:paraId="4F48942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8659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E78B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A186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67D6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4F64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4421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14:paraId="36CA6D0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53A2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49BC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8B7D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1CD2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862C2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15D2E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14:paraId="1BA08A1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EB97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F23D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B05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C2E3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64B40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1AA77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02259DB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0C43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404B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BAC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AECAF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6DC9B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9D06B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D75DC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  <w:p w14:paraId="7A9F3C5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B5B2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5D1B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C64A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E339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EB274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14:paraId="1DE0CA4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C0FB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3626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2E67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0C73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83EBD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99B886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C32D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7BCD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3A63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C9BB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DBDFA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694DF02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28A7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7CF7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5A4C" w14:textId="07CCF366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24B19" w14:textId="5927DD04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6C19C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B08A1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2996B4F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706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D4513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FDFB1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1AD5517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CC4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359F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E5B73" w14:textId="404E71B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E2100" w14:textId="47F4BF76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1F021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73002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  <w:p w14:paraId="31E97F7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CB22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C6B6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F5F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9746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561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65CD6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3A3439F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153E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BEF0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E996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7063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551EE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14:paraId="0474DFE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6B1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01BF4" w14:textId="2F45E8CC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0A68A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D42FF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4D8004E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A059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3CC2" w14:textId="3C01BA19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D333D" w14:textId="11B3830E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76609" w14:textId="4CD238B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6AF5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B90FA" w14:textId="77777777" w:rsidR="00820C1D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14:paraId="7BD5B0F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3E8D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9A2B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0C711" w14:textId="77777777" w:rsidR="00B30998" w:rsidRDefault="00B3099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1AA6C" w14:textId="77777777" w:rsidR="00820C1D" w:rsidRDefault="00CC61D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3FE3C38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016A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13ED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4667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CC5F2" w14:textId="77777777" w:rsidR="00CC61DD" w:rsidRDefault="00CC61D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2840C" w14:textId="77777777" w:rsidR="00820C1D" w:rsidRDefault="00CC61D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  <w:p w14:paraId="13C07D81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B79B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9D9C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518F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A8102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4110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F0C25" w14:textId="77777777" w:rsidR="00820C1D" w:rsidRDefault="00CC61D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14:paraId="6061BAE9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C63D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7A0C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F901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88D9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6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EED9B38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8B5C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30FB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F2A6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9ED4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1C545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75E9AC2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F187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1FB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06A5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BFC18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61030DEB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9CB1C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C9B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525F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E211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83737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14:paraId="57DAF3DF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AA960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088E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145F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B6C0" w14:textId="4211041B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74A70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0A90F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  <w:p w14:paraId="4E227EF6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D8D65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60FF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4C16E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D91AC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14:paraId="3BFA3EDD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A73C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8B524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A1F17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7763E" w14:textId="77777777" w:rsidR="00820C1D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41300DE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2278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3C40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2EB7" w14:textId="77777777" w:rsidR="00AE338E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585E165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B1A9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7BB5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9EF9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838C2" w14:textId="77777777" w:rsidR="00AE338E" w:rsidRDefault="00D24D3B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2606555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42BE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4A265" w14:textId="5B4F813A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D8668" w14:textId="4BBA12AE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B8151" w14:textId="034CCDAE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B4A1A" w14:textId="78D6A2A2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A13DD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CAFD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14:paraId="62C644F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1B27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96D0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89D0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DF10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5B78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E58C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1E1D5" w14:textId="77777777" w:rsidR="004B61E5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D35DB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  <w:p w14:paraId="7EC7C5E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593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DDB2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D816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8EC7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4214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D0E19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4E22B5E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B96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C980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0291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E63A9" w14:textId="08FA9792" w:rsidR="004B61E5" w:rsidRDefault="004B61E5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2158D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14:paraId="00C17CD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E396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D690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32ED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7CFA8" w14:textId="77777777" w:rsidR="005A5C1A" w:rsidRDefault="005A5C1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99326" w14:textId="1095804D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14:paraId="12BF01D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6FB5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5D93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B79F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39250" w14:textId="77777777" w:rsidR="004B61E5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0D1C4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14:paraId="4ACC29B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91F5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CF2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AEF7A" w14:textId="77777777" w:rsidR="004B61E5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1E0C7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14:paraId="26391AB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3CCC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4D64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C1FC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CF16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3D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  <w:p w14:paraId="67B935A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D623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D206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031F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570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A8B00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14:paraId="6BC373D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ED33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9F17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788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A07D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BCED8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083B2B7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EEC1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3035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51A05" w14:textId="3248FE98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BE9FB" w14:textId="222C1714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E2C6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408BD" w14:textId="77777777" w:rsidR="00AE338E" w:rsidRDefault="004B61E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14:paraId="269FE2C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A0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F65B4" w14:textId="77777777" w:rsidR="00D92705" w:rsidRDefault="00D9270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D820E" w14:textId="77777777" w:rsidR="00AE338E" w:rsidRDefault="00D92705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690340D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BEF7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DB2B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B6F8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2F4E5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14:paraId="60B9E76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658A9" w14:textId="5379AECD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3CA55" w14:textId="23E6133F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D0EC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3F727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14:paraId="06AD700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EB23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C74BF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7C217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514DCC1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C539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0C17E" w14:textId="74ADFA81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028DD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BEA98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14:paraId="6673B1B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6AEC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BB93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D8AB6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F3B24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9172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14:paraId="0B94933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F6AE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03B1D" w14:textId="56DC85D1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6937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B9A7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14:paraId="594707B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005B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74E10" w14:textId="485435B0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C8BA2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A91D5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14:paraId="7AA95FE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3F9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A5A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984F6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EA451" w14:textId="4DA5B8DE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1EF84" w14:textId="6A3E971B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E62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6DD3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44C0C8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A28F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020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155A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0C23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8E9D2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  <w:p w14:paraId="3F7ED60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F7D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41F1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A5DB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95E6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DFCD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14:paraId="39A1866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DE97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2887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94DCF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AFA94" w14:textId="4186912F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C9881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BEDAF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14:paraId="3B5A3E5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5B14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E89F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FCA2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961C7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E384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14:paraId="4EACF8B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EACC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6DA0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838C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7277F" w14:textId="60F3844C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745FA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20FC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14:paraId="5DA5221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A7FB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466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3BCB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43EB1" w14:textId="72B47703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69D36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5E384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6F16294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A58F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A1CC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E34C9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14:paraId="432BFBF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DA01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2C9F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B43D3" w14:textId="77777777" w:rsidR="00062D3D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E4D9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14:paraId="27B9219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A5FA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402DA" w14:textId="0009E27C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25590" w14:textId="09D936BB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554A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E2ABB" w14:textId="77777777" w:rsidR="00AE338E" w:rsidRDefault="00062D3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14:paraId="762A10F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979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597F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26C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EC79" w14:textId="77777777" w:rsidR="00ED27DE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CB6AD" w14:textId="77777777" w:rsidR="00AE338E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14:paraId="2058C0B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643B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F7F8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CD1B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60144" w14:textId="665D8591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9FFE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B78EC" w14:textId="77777777" w:rsidR="00AE338E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14:paraId="56DAF32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6ECC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A481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CC59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4277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AC756" w14:textId="77777777" w:rsidR="00ED27DE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168B" w14:textId="77777777" w:rsidR="00AE338E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14:paraId="0243A65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13B4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B432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BC8A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ADE9C" w14:textId="77777777" w:rsidR="00820C1D" w:rsidRDefault="00ED27D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14:paraId="5AAAF6C3" w14:textId="77777777" w:rsidR="00820C1D" w:rsidRDefault="00820C1D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98CD9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D644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C028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9EAF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87548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14:paraId="36A7F35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E520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EAA0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E425C" w14:textId="423A9D1A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9CF0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49F83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14:paraId="4E482122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E63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B0BF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7E477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4974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D384B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0C556E7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C71B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2B40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9DD1E" w14:textId="77777777" w:rsidR="00F17501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C029" w14:textId="77777777" w:rsidR="00F17501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ACD3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4B3F02E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E3EB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7D4AE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702E2" w14:textId="56781E8D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672B0" w14:textId="73963705" w:rsidR="00AE338E" w:rsidRDefault="00AE338E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ABAEE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  <w:p w14:paraId="1F52130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FDF56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B52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D0A30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C7A53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DA668" w14:textId="77F65F46" w:rsidR="00F17501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1E881" w14:textId="6131823D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E5525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EE81F" w14:textId="77777777" w:rsidR="005A5C1A" w:rsidRDefault="005A5C1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5CA6F" w14:textId="64C9B699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5713D85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E8D05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4BA61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EF29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DF634" w14:textId="14F5575E" w:rsidR="00F17501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56C58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1730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4C54E4D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9ACD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8E89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0721B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62995" w14:textId="6DBA3279" w:rsidR="00F17501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F493D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626AD" w14:textId="77777777" w:rsidR="00AE338E" w:rsidRDefault="00F1750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14:paraId="132683E8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F1294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A0FBA" w14:textId="77777777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A50E6" w14:textId="77777777" w:rsidR="00A640B4" w:rsidRDefault="00A640B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E6AD6" w14:textId="77777777" w:rsidR="00010353" w:rsidRDefault="00A640B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14:paraId="2E45611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B466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8420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B75A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37213" w14:textId="77777777" w:rsidR="00A640B4" w:rsidRDefault="00A640B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C3757" w14:textId="77777777" w:rsidR="00010353" w:rsidRDefault="00A640B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14:paraId="49A3E8EF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FAF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84714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B803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28F6E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37701" w14:textId="77777777" w:rsidR="00010353" w:rsidRDefault="00A640B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  <w:p w14:paraId="7D992BFD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985D0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F74F9" w14:textId="0019779D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E7C54" w14:textId="02C48880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5397E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74A67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14:paraId="5E7E1201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5A03C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D88B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00F8F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C65A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3EDA3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14:paraId="6D0074B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2724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957A3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3CD9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34811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14:paraId="7CF073B6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40E85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DD27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00A60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AFB56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7A28F2D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67A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DA486" w14:textId="6B6B69F2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C4B39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D7242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  <w:p w14:paraId="2C65360E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7761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9413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F3B19" w14:textId="426E892C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1310E" w14:textId="4E13B848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185F5" w14:textId="1ACD061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02E8C" w14:textId="58B68A8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E06F5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B0FA3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  <w:p w14:paraId="23D3E41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21436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E0488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08FA0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2CC23" w14:textId="77777777" w:rsidR="003D292A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E1A7B" w14:textId="77777777" w:rsidR="00010353" w:rsidRDefault="003D292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14:paraId="3C6AAA44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2B46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02BCF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9438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BF106" w14:textId="5F8DC6A2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A28C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A545D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14:paraId="24D33DD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74015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589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CA4F0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08B77" w14:textId="69CAC0F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9B4CD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32CDF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558D3C4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E64C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AA52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F258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FB41C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14:paraId="69CD90F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FBBDD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08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BDA9F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0D1EAC8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C80D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6B55A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3F65" w14:textId="6679D39E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8489C" w14:textId="3AC67E4F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87D48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4EFB7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  <w:p w14:paraId="51AD1A38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AEE8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EEF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08CB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2F104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0A8E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14:paraId="0072DD34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CD1D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16FD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C3909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4F55F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7E5614F3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EAD8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3182F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3B99D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78B47D4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AE77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CEDC3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A2636" w14:textId="511B122A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4BB63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8AD52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C6E1C79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7273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78FD1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518EC" w14:textId="0A5E9059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4499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9E0F7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5CE8254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B859D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1A9EE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0FDC2" w14:textId="331947CE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48B0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3BD57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37637F7C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E84F5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E31FE" w14:textId="06C24EBD" w:rsidR="00D23638" w:rsidRDefault="00D23638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35E02" w14:textId="77777777" w:rsidR="005A5C1A" w:rsidRDefault="005A5C1A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0C6F8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057E0E7C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E5E39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60A85" w14:textId="044A5928" w:rsidR="00010353" w:rsidRDefault="00010353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E837B" w14:textId="77777777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5046E67E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72EB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B6C12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6355A" w14:textId="77777777" w:rsidR="005A5C1A" w:rsidRDefault="005A5C1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DF269" w14:textId="334B129F" w:rsidR="0001035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7B599A5B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38AB2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CAF65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1A2A4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  <w:p w14:paraId="6E192519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20C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33881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B67E8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E0E37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05E43325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AB9C8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E6F19" w14:textId="51F87E11" w:rsidR="00AA73E9" w:rsidRDefault="00AA73E9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93B86" w14:textId="77777777" w:rsidR="005A5C1A" w:rsidRDefault="005A5C1A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8F057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6E5926C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6CB8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BF9D8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C854B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14:paraId="52C2866E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114A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009DD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562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0DB1B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1E82527C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310F5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E2A11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0CEAD" w14:textId="5F50A9D9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DC19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5B077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14:paraId="56FFBB77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7B659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B4050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EF794" w14:textId="345884FF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3034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CE3A5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0DB62CF3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7316F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029EB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4F7DB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58471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6D4DE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14:paraId="6AA11F1D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38CE7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14CF0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176EC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BE625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8EBF0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  <w:p w14:paraId="65E04681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DA76A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C8493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6A091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AB81C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5F76C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09B1976B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AABA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FFF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32F33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67F28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9143F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A9253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C4108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  <w:p w14:paraId="7A47C9A9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05EF8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B3AB6" w14:textId="77777777" w:rsidR="00AA73E9" w:rsidRDefault="00AA73E9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81FD3" w14:textId="77777777" w:rsidR="008700A3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9B4FA" w14:textId="77777777" w:rsidR="00AA73E9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14:paraId="0B808DB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8CC5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3136B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CE176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253CC" w14:textId="77777777" w:rsidR="00610FB6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14:paraId="2C556A1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4AC6E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7E641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933D8" w14:textId="77777777" w:rsidR="00610FB6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14:paraId="43C68C0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7E3D5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C27A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657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FD6CD" w14:textId="77777777" w:rsidR="00610FB6" w:rsidRDefault="008700A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14:paraId="3650512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588D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E74AC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EAD8B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49D24" w14:textId="77777777" w:rsidR="00610FB6" w:rsidRDefault="00C2396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5E8D45BE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977C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32CDA" w14:textId="77777777" w:rsidR="00C23964" w:rsidRDefault="00C2396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C896E" w14:textId="77777777" w:rsidR="00610FB6" w:rsidRDefault="00C2396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14:paraId="61D0F975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ED5B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8EDD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668C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CB6DE" w14:textId="77777777" w:rsidR="00C23964" w:rsidRDefault="00C2396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14:paraId="5F702A5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5B86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F3A7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3410B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4465" w14:textId="77777777" w:rsidR="00610FB6" w:rsidRDefault="00C23964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7C43CB3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7751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4B0AE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C035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0DDC5F3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C752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16C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F1C40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8710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14:paraId="10E9330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8431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2297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C78FE" w14:textId="34349ED1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D7644" w14:textId="3C6EED5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3E5E5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A70CD" w14:textId="2590846A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6D6621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D91F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5EF32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64708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FA6BE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CA0A3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14:paraId="113B7059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C5B9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B174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A080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264E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50D5E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14:paraId="6EAE8BC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4B605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B329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10177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1F658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445B7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  <w:p w14:paraId="4A035CB7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8BB02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B3676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514B9" w14:textId="72E73A03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96B4B" w14:textId="1D85ECC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A0BB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8DE76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  <w:p w14:paraId="05DB4C3B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83479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1D2E8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BBAD9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C17B5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664C7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  <w:p w14:paraId="55F500F5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2889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F4E5E" w14:textId="08FFB7B5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760E3" w14:textId="488CBEE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86F9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E3E7F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14:paraId="6E90598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6EC7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7AEB5" w14:textId="77777777" w:rsidR="00836E28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64938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14:paraId="3473BFA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C99D3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60EE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709F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706B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E2E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30094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14:paraId="3749F1E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0FC7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30048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E9ED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FE83B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D08A1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10997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p w14:paraId="5419BE7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DE367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9DB61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A400E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8183F" w14:textId="77777777" w:rsidR="00610FB6" w:rsidRDefault="00836E2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14:paraId="66272DCF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54109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C99C9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4919C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2BC21" w14:textId="77777777" w:rsidR="00610FB6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14:paraId="54D80924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8B08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9B3C1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1EB12" w14:textId="293ADD3E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664BF" w14:textId="7193C954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F827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0A67" w14:textId="77777777" w:rsidR="00610FB6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14:paraId="20FFC45F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D37C6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A7489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7B6C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120C94EF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5F3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41C1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BCE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BAB27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  <w:p w14:paraId="36E1BF7A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B69AA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1570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49131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2E2FD" w14:textId="7B5CFF3F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902EE" w14:textId="09B245C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C54B7" w14:textId="1ABAAD66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AEF62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AC3BF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  <w:p w14:paraId="2EC46D4D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1E09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0D9F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7AB6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78F38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E3A79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  <w:p w14:paraId="2FC619C9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80816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90106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94149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A5BF7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  <w:p w14:paraId="695719C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C0E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B4151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5A88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E1BCE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2BED777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DE574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87453" w14:textId="00DE4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50EE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35E2E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14:paraId="7B40F63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32874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396B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CE622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5ACC7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  <w:p w14:paraId="2AD1FCAD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73D08" w14:textId="3EF5BD36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A47E" w14:textId="6D7B7AD8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4A116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D40FC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14:paraId="0EC2DEAA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4CE70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7EBF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B39FB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C2ECC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C0F12" w14:textId="77777777" w:rsidR="00610FB6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14:paraId="058AD98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85F3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9CA4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0CA1A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5FA8C" w14:textId="5944A321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31689" w14:textId="77F44EA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B1292" w14:textId="76844F11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A2BE5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9A20D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14:paraId="535ABAB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9F13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6E88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35DC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EFBAE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  <w:p w14:paraId="484A3C5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9D8A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972F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BF73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90859" w14:textId="68D2DF9C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94154" w14:textId="35AC35AB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3A83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1DDD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14:paraId="189097D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D734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BA39C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0829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C7FC8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ED5F4" w14:textId="77777777" w:rsidR="00201FEE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2B142" w14:textId="77777777" w:rsidR="00321721" w:rsidRDefault="00201F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6916F81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995D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7244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7FF0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F88B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90BCD" w14:textId="0E3D6C5C" w:rsidR="005A4910" w:rsidRDefault="005A4910" w:rsidP="005A5C1A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6A8B1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  <w:p w14:paraId="0752536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5C29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6516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8C6E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274B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45530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14:paraId="67F501E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7EC1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9060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DB9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F11A6" w14:textId="77777777" w:rsidR="005A5C1A" w:rsidRDefault="005A5C1A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CE760" w14:textId="6572AF61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53553E9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E38B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2778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847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921E5" w14:textId="7DA9A15E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08D5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61A3F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14:paraId="6BD9A45F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3C747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09E86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E493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378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DA4CF" w14:textId="7D5BBFC9" w:rsidR="005A4910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9793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87B95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14:paraId="0889C991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6694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101E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327E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98AC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0D5B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31E59" w14:textId="77777777" w:rsidR="005A4910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032F1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  <w:p w14:paraId="5A0F35F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7477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C585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52A51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527D1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52DD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CF57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A49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0528876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9FEB9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DC03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AE97D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C25B8" w14:textId="77777777" w:rsidR="00321721" w:rsidRDefault="005A4910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192FDE5C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23315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E874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919D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145E4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30E2C" w14:textId="77777777" w:rsidR="0032172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14:paraId="79439FB9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7238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1AB7B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C5F0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7FF7" w14:textId="77777777" w:rsidR="0032172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14:paraId="6505057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E8A4F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B32E0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BB116" w14:textId="77777777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5808A" w14:textId="77777777" w:rsidR="0032172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14:paraId="68812F62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3A92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E16B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B2003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7D447" w14:textId="090CA5FA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81D9E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782AE" w14:textId="77777777" w:rsidR="00321721" w:rsidRDefault="0032172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D33B6" w14:textId="77777777" w:rsidR="0032172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</w:t>
            </w:r>
          </w:p>
          <w:p w14:paraId="50C5B98A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BB6AD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BF8FE" w14:textId="77777777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C0291" w14:textId="7AA52045" w:rsidR="00610FB6" w:rsidRDefault="00610FB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EA28" w14:textId="7BCADA5E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8402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B236E" w14:textId="77777777" w:rsidR="00010353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242B19FD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0CF63" w14:textId="77777777" w:rsidR="00010353" w:rsidRDefault="00010353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0BF96" w14:textId="36CB56DA" w:rsidR="00AE338E" w:rsidRDefault="00AE33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2C74B" w14:textId="77777777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44E01" w14:textId="1333249E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07733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15A52" w14:textId="77777777" w:rsidR="00F9388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  <w:p w14:paraId="4F32F373" w14:textId="77777777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5FC3" w14:textId="77777777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0A5A4" w14:textId="77777777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F4A56" w14:textId="77777777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3A334" w14:textId="0EB9A30B" w:rsidR="00F9388E" w:rsidRDefault="00F9388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0835D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8D330" w14:textId="77777777" w:rsidR="00F9388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14:paraId="20AAB55A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FA29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8E72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8074D" w14:textId="48AC3A43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3EE04" w14:textId="530ED97B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A2F34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E9CB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41F1DBE6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DE782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7681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098DC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28B4" w14:textId="77777777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77A1A" w14:textId="30B1D0D5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5476F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402D2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</w:t>
            </w:r>
          </w:p>
          <w:p w14:paraId="49CD2827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A2F4A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22E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86C1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720CB" w14:textId="4FB22ED0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AB1F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1EA4F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14:paraId="40B6950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F9CC3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DA44E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51867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61FFA" w14:textId="724A0062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D9D8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59D9F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3A7CDADE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54506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5D0DF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ABEBF" w14:textId="6B90FA10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63698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48705" w14:textId="77777777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C984B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  <w:p w14:paraId="7F9B480A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79CD3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8016D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B83F9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2BBFA" w14:textId="3BF92595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3A017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23B76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  <w:p w14:paraId="7D800F4E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823B0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DF69E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B09E0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6C797" w14:textId="51C17FD3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1A9F5" w14:textId="62F1C97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B7DB3" w14:textId="49A22C32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650D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3D760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14:paraId="4CCA70E4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9ADC7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C61B1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C9833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78848" w14:textId="77777777" w:rsidR="00357CEE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4355B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  <w:p w14:paraId="4C8FBFFF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56E9B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10966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266C5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D6FCD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FC51" w14:textId="77777777" w:rsidR="00595E76" w:rsidRDefault="00595E76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A782E" w14:textId="77777777" w:rsidR="00595E76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  <w:p w14:paraId="7C1164DC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73832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39BC6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BCAF4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5CC2F" w14:textId="54D8C1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2DF41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6DCE0" w14:textId="77777777" w:rsidR="00ED703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14:paraId="0E3440E4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A1132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25EA3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58B41" w14:textId="29BB7F1B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7F505" w14:textId="614F7BDC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F85DB" w14:textId="77777777" w:rsidR="00D23638" w:rsidRDefault="00D23638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EFA4" w14:textId="77777777" w:rsidR="00ED7031" w:rsidRDefault="00357CEE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  <w:p w14:paraId="6B3534CD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78E96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602E9" w14:textId="77777777" w:rsidR="00ED7031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6F050" w14:textId="77777777" w:rsidR="00ED7031" w:rsidRPr="00B3614C" w:rsidRDefault="00ED7031" w:rsidP="005A5C1A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5" w:type="dxa"/>
          </w:tcPr>
          <w:p w14:paraId="457DF67E" w14:textId="77777777" w:rsidR="004F566B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23:43:0129001:1398 по адресу: Краснодарский край, г. Краснодар, между ул. Ростовск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шоссе и Российская</w:t>
            </w:r>
          </w:p>
          <w:p w14:paraId="0C6619EA" w14:textId="77777777" w:rsidR="00F32178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ED3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23:43:0130047:166 по адресу: Краснодарский край, г. Краснодар, 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восточнее улицы 1-го Мая</w:t>
            </w:r>
          </w:p>
          <w:p w14:paraId="592439B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A47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ым номером 23:43:0000000:20615</w:t>
            </w:r>
            <w:r w:rsidR="00820C1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28A0C05A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02F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23:43:0115001:1187 по адресу: Краснодарский край, г. Краснодар, Елизаветинский сельский округ, район ст. Елизаветинской</w:t>
            </w:r>
          </w:p>
          <w:p w14:paraId="2D7F1932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66DF9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23:43:0000000:220 (обособленный земельный участок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23:43:0115001:1018), адрес ориентира: Краснодарский край, г. Краснодар, </w:t>
            </w:r>
          </w:p>
          <w:p w14:paraId="2BE5EF5B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Елизаветинская, КГАУ учхоз "Куба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нь"</w:t>
            </w:r>
          </w:p>
          <w:p w14:paraId="2F1C405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C172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23:43:0000000:220 (обособленный земельный участок 23:43:0106012:254), адрес ориентира: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Елизаветинская, КГАУ учхоз "Кубань"</w:t>
            </w:r>
          </w:p>
          <w:p w14:paraId="3B700D34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750E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23:43:0000000:517 по адресу: Краснодарский край, г. Краснодар,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Елизаветинский сельский округ,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Берёзовский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округ, от улицы Красных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 до хутора </w:t>
            </w:r>
            <w:proofErr w:type="spellStart"/>
            <w:r w:rsidR="00F32178">
              <w:rPr>
                <w:rFonts w:ascii="Times New Roman" w:hAnsi="Times New Roman" w:cs="Times New Roman"/>
                <w:sz w:val="28"/>
                <w:szCs w:val="28"/>
              </w:rPr>
              <w:t>Копанского</w:t>
            </w:r>
            <w:proofErr w:type="spellEnd"/>
          </w:p>
          <w:p w14:paraId="17A816B9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C786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23:43:0000000:117 (обособленный земельный участок 23:43:0106012:109), адрес ориентира: Краснодарский край, г. Краснодар, Прикубанский внутригородской округ</w:t>
            </w:r>
          </w:p>
          <w:p w14:paraId="10239595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E354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23:43:0106012:1555 по адресу: Краснодарский край, г. Краснодар, Прику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районе ул. Красных Партизан, 1</w:t>
            </w:r>
          </w:p>
          <w:p w14:paraId="47BE5E20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DC518" w14:textId="77777777" w:rsidR="00F3217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23:43:0106012:1431 по адресу: Краснодарский край, г. Краснодар, 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0FEF10E6" w14:textId="77777777" w:rsidR="00F32178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FFAD" w14:textId="77777777" w:rsidR="00F3217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23:43:0106012:1644 по адресу: Краснодарский край, г Краснодар, р-н Прикубанский внутригородской округ, в районе Красны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х Партизан, 1, КП «Близкий 3»</w:t>
            </w:r>
          </w:p>
          <w:p w14:paraId="6DC86B8F" w14:textId="77777777" w:rsidR="00F32178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3336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23:43:0106012:1763 по адресу: Краснодарский край, г. Краснод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ар, ул. Красных Партизан, д. 1</w:t>
            </w:r>
          </w:p>
          <w:p w14:paraId="0D66CF68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F80F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23:43:0106012:1734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р-н Прикубанский внутригородской округ, в р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айоне ул. Красных Партизан, 1</w:t>
            </w:r>
          </w:p>
          <w:p w14:paraId="0573D981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BE5CE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23:43:0106012:2844 по адресу: Краснодарский край, г. Краснодар, 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6E5BF5A9" w14:textId="77777777" w:rsidR="00F32178" w:rsidRPr="00E95D52" w:rsidRDefault="00F3217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C4ED4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23:43:0106012:2013 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убанский, ул. Красных Партизан</w:t>
            </w:r>
          </w:p>
          <w:p w14:paraId="7C98ED5C" w14:textId="77777777" w:rsidR="00347EFC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23:43:0106012:2143 по адресу: Краснодарский край, р-н. Прикубански</w:t>
            </w:r>
            <w:r w:rsidR="00347EFC">
              <w:rPr>
                <w:rFonts w:ascii="Times New Roman" w:hAnsi="Times New Roman" w:cs="Times New Roman"/>
                <w:sz w:val="28"/>
                <w:szCs w:val="28"/>
              </w:rPr>
              <w:t>й, г. Краснодар, Прикубанский</w:t>
            </w:r>
          </w:p>
          <w:p w14:paraId="11D6D42B" w14:textId="77777777" w:rsidR="00347EFC" w:rsidRDefault="00347EF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61EE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23:43:0106012:4113 по адресу: Краснодарский край, г. Краснодар, Прик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0F2C8758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1058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23:43:0106012:4114 по адресу: Краснодарский край, городской округ город Краснодар, город Краснод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ар, ул. им. Ефрема Чеши, з/у 8</w:t>
            </w:r>
          </w:p>
          <w:p w14:paraId="514DB541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F54B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23:43:0106012:603 по адресу: Краснодарский край, г. Краснодар, п. Колосистый</w:t>
            </w:r>
          </w:p>
          <w:p w14:paraId="0BD17248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F56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23:43:0106012:604 по адресу: Краснодарский край, г. Краснодар, район п. Колосистого отд.№1 КНИИСХ (ОПХ "Колос")</w:t>
            </w:r>
          </w:p>
          <w:p w14:paraId="67E8EBBA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211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23:43:0106012:4431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660AB6D0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CD4EA" w14:textId="476F1B3D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23:43:0106012:2843 по адресу: Краснодарский край,</w:t>
            </w:r>
            <w:r w:rsidR="0037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им. Филиппа </w:t>
            </w:r>
            <w:proofErr w:type="gramStart"/>
            <w:r w:rsidR="00234998">
              <w:rPr>
                <w:rFonts w:ascii="Times New Roman" w:hAnsi="Times New Roman" w:cs="Times New Roman"/>
                <w:sz w:val="28"/>
                <w:szCs w:val="28"/>
              </w:rPr>
              <w:t>Шинкаренко,  уч.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14:paraId="3F70E601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49BC3" w14:textId="77777777" w:rsidR="00E95D52" w:rsidRDefault="00E95D52" w:rsidP="00234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23:43:0106012:2176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Прикубанский внутригородской округ, районе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ул. Красных                        Партизан, 1</w:t>
            </w:r>
          </w:p>
          <w:p w14:paraId="22487B28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975E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23:43:0106012:2139 по адресу: Краснодарский край, городской округ гор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Даниила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Смоляна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</w:p>
          <w:p w14:paraId="6D1D5750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B98F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23:43:0106012:1890 по адресу: Краснодарский край, городской округ город Краснодар, город Краснодар, ул. им. Дмитрия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Есаулко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 з/у 9</w:t>
            </w:r>
          </w:p>
          <w:p w14:paraId="67171935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F074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23:43:0106012:2015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Прикубанский,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пересечение ул. 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расных Партизан/Западный Обход</w:t>
            </w:r>
          </w:p>
          <w:p w14:paraId="333726C1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8C9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23:43:0106012:2841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Прикубанский, пересечение ул. Красных Партизан/Западный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 Обход</w:t>
            </w:r>
          </w:p>
          <w:p w14:paraId="72DD15FC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1522B" w14:textId="77777777" w:rsidR="0023499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23:43:0000000:21624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ский внутригородской округ</w:t>
            </w:r>
          </w:p>
          <w:p w14:paraId="15DA0B93" w14:textId="77777777" w:rsidR="00234998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AB29C" w14:textId="77777777" w:rsidR="0023499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23:43:0106012:4118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</w:t>
            </w:r>
          </w:p>
          <w:p w14:paraId="74A2EAF4" w14:textId="77777777" w:rsidR="00234998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C7C24" w14:textId="77777777" w:rsidR="0023499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23:43:0000000:23800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г. Краснодар </w:t>
            </w:r>
          </w:p>
          <w:p w14:paraId="44D34154" w14:textId="77777777" w:rsidR="00820C1D" w:rsidRDefault="00820C1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DFB98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23:43:0106012:810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Западный Обход, уч. 43, </w:t>
            </w:r>
          </w:p>
          <w:p w14:paraId="3729EC62" w14:textId="77777777" w:rsidR="00234998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E304F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23:43:0106012:2179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5E703631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BDA6F" w14:textId="77777777" w:rsidR="0023499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23:43:0106012:5249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руг</w:t>
            </w:r>
          </w:p>
          <w:p w14:paraId="3A5785A1" w14:textId="77777777" w:rsidR="00234998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E38E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23:43:0000000:16082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18C98701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F4B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23:43:0116030:3817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5155425C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A58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23:43:0116030:176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Имени генерала Брусилова, 2/А</w:t>
            </w:r>
          </w:p>
          <w:p w14:paraId="74DD16C8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FFD7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23:43:0116030:3389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06B1C4A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911D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23:43:0116030:3833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42А</w:t>
            </w:r>
          </w:p>
          <w:p w14:paraId="0A9EE9A2" w14:textId="77777777" w:rsidR="00820C1D" w:rsidRDefault="00820C1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5B4F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23:43:0116030:2638 по адресу: Краснодарский край,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42В</w:t>
            </w:r>
          </w:p>
          <w:p w14:paraId="77ACE5CF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9343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23:43:0116030:2625 по адресу: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ар, ул. Западный Обход, уч. 42</w:t>
            </w:r>
          </w:p>
          <w:p w14:paraId="795582FD" w14:textId="77777777" w:rsidR="00234998" w:rsidRPr="00E95D52" w:rsidRDefault="00234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F0FA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23:43:0116030:2626</w:t>
            </w:r>
            <w:r w:rsidR="009E1D0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Западный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Обход, </w:t>
            </w:r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уч. 42И</w:t>
            </w:r>
          </w:p>
          <w:p w14:paraId="6B5881A9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243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23:43:0116030:150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. Имени генерала Брусилова, 18</w:t>
            </w:r>
          </w:p>
          <w:p w14:paraId="0541E4BF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129C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23:43:0116030:157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Имени генерала Корнилова, 2/А</w:t>
            </w:r>
          </w:p>
          <w:p w14:paraId="7DDCD8E9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A5B22" w14:textId="77777777" w:rsidR="00B241B3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23:43:0116030:3670 по адресу: Краснодарский край, г. Краснодар, ул. и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м. генерала Корнилова, уч. 10</w:t>
            </w:r>
          </w:p>
          <w:p w14:paraId="1D06DDD4" w14:textId="77777777" w:rsidR="00B241B3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8C38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23:43:0116030:2628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42/3</w:t>
            </w:r>
          </w:p>
          <w:p w14:paraId="52F16CF4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DA9DB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23:43:0116030:2629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42/4</w:t>
            </w:r>
          </w:p>
          <w:p w14:paraId="4299E889" w14:textId="77777777" w:rsidR="00B241B3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AAF8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23:43:0000000:211 (обособленный земельный участок 23:43:0116030:27), адрес ориентира: Краснодарский край, г. Краснодар, Прикубанский внутригородской округ</w:t>
            </w:r>
          </w:p>
          <w:p w14:paraId="6EACAD20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91B8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23:43:0116030:2630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42/5</w:t>
            </w:r>
          </w:p>
          <w:p w14:paraId="06352BAB" w14:textId="77777777" w:rsidR="00B241B3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90148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23:43:0116030:3673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35263F83" w14:textId="77777777" w:rsidR="00D56DBF" w:rsidRDefault="00D56DBF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30FE8" w14:textId="2A9870A5" w:rsidR="00B241B3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23:43:0116030:3675 по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56560E92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9E85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23:43:0116030:3676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65D2D0EE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224F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23:43:0116030:4835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округ, ул. Западный Обход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F2775" w14:textId="77777777" w:rsidR="00B241B3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9AFE2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23:43:0116030:4836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ул. Западный Обход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7D5F05" w14:textId="77777777" w:rsidR="00B241B3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32E91" w14:textId="77777777" w:rsidR="00B241B3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23:43:0116030:4837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ий внутригородской округ, ул. Западный Обход</w:t>
            </w:r>
          </w:p>
          <w:p w14:paraId="510E2BCB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2F0A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23:43:0116030:2631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42К</w:t>
            </w:r>
          </w:p>
          <w:p w14:paraId="16C6EB58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0B992" w14:textId="77777777" w:rsidR="00B241B3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23:43:0116030:2639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ар, ул. Западный Обход, уч. 42Б</w:t>
            </w:r>
          </w:p>
          <w:p w14:paraId="7A1BCFCE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013C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23:43:0126040:5760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02F87B" w14:textId="77777777" w:rsidR="00B241B3" w:rsidRPr="00E95D52" w:rsidRDefault="00B241B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35BF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23:43:0126037:19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5AEB6E3D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108C2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23:43:0000000:927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DE9B1D8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8B49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23:43:0126007:452 (обособленный земельный участок 23:43:0126007:615), адрес ориентира: Краснодарский край, г. Краснодар, Прикубанский внутригородской округ, р-н Аэродрома</w:t>
            </w:r>
          </w:p>
          <w:p w14:paraId="2B14C7EB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64BA6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23:43:0000000:1639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Прикубанский внутригородской округ, </w:t>
            </w:r>
          </w:p>
          <w:p w14:paraId="3ED111DF" w14:textId="77777777" w:rsid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1-й Лиговский</w:t>
            </w:r>
          </w:p>
          <w:p w14:paraId="75A7676F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FBD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23:43:0110019:1054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край Краснодарский,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с/т "Дружба I"</w:t>
            </w:r>
          </w:p>
          <w:p w14:paraId="28C56450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6188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23:43:0126007:4598 по адресу: Краснодарский край, городской округ город Краснодар, город Краснодар, ул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. им. Героя </w:t>
            </w:r>
            <w:proofErr w:type="gramStart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Ростовского,   </w:t>
            </w:r>
            <w:proofErr w:type="gram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>з/у 4</w:t>
            </w:r>
          </w:p>
          <w:p w14:paraId="7A087145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E700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23:43:0126007:4599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</w:t>
            </w:r>
            <w:r w:rsidR="00820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проезд. 1-й Лиговский, д. б/н</w:t>
            </w:r>
          </w:p>
          <w:p w14:paraId="464CC86F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228E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23:43:0000000:1638 по адресу: Краснодарский край, городской округ город Краснодар, город Краснодар, ул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. им. Героя </w:t>
            </w:r>
            <w:proofErr w:type="gramStart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Ростовского,   </w:t>
            </w:r>
            <w:proofErr w:type="gram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>з/у 8</w:t>
            </w:r>
          </w:p>
          <w:p w14:paraId="6FD748C8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002F7" w14:textId="77777777" w:rsidR="00BA441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23:43:0126003:98 по адресу: Краснодарский край, г. Краснодар, Прикубанский внутригородской округ, с/т "Радист", ул. Садовая, 104</w:t>
            </w:r>
          </w:p>
          <w:p w14:paraId="4E4E7D32" w14:textId="77777777" w:rsidR="00B30998" w:rsidRPr="00E95D52" w:rsidRDefault="00B3099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5BB3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23:43:0000000:1643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проезд 1-й Лиговский</w:t>
            </w:r>
          </w:p>
          <w:p w14:paraId="268CBEFF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7FA1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23:43:0000000:1642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проезд 1-й Лиговский</w:t>
            </w:r>
          </w:p>
          <w:p w14:paraId="7B91A901" w14:textId="77777777" w:rsidR="00BA4416" w:rsidRPr="00E95D52" w:rsidRDefault="00BA441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D801B" w14:textId="77777777" w:rsidR="00775BC8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23:43:0000000:894 по а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проезд 1-й Лиговский</w:t>
            </w:r>
          </w:p>
          <w:p w14:paraId="06F84AAD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55918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23:43:0000000:1640 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проезд 1-й Лиговский</w:t>
            </w:r>
          </w:p>
          <w:p w14:paraId="33BD0192" w14:textId="77777777" w:rsidR="00775BC8" w:rsidRPr="00E95D52" w:rsidRDefault="00775BC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1EE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23:43:0000000:291 (обособленный земельный участок 23:43:0119002:59), адрес ориентира: Краснодарский край, г. Краснодар, ЗАО Агрофирма "Солнечная"</w:t>
            </w:r>
          </w:p>
          <w:p w14:paraId="07991842" w14:textId="77777777" w:rsidR="00775BC8" w:rsidRPr="00E95D52" w:rsidRDefault="00775BC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4B42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23:43:0119002:6532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207EE0E" w14:textId="77777777" w:rsidR="00775BC8" w:rsidRDefault="00775BC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6912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23:43:0000000:75 (обособленный земельный участок 23:43:0118001:239), адрес ориентира: Краснодарский край, г. Краснодар, автодорога "Западный обход г. Краснодара"</w:t>
            </w:r>
          </w:p>
          <w:p w14:paraId="5C7FDD82" w14:textId="77777777" w:rsidR="00BB4926" w:rsidRPr="00E95D52" w:rsidRDefault="00BB492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1BBBD" w14:textId="77777777" w:rsidR="00BB492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23:43:0000000:16208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автомобильная дорога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г.Темрюк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г.Краснодар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г.Кропоткин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-гра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>ница Ставропольского края ".РФ.</w:t>
            </w:r>
          </w:p>
          <w:p w14:paraId="306C10A3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C701ED" w14:textId="77777777" w:rsidR="00BB492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23:43:0118001:2477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39A1AA3A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C57B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23:43:0118001:7085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168D45B2" w14:textId="77777777" w:rsidR="00BB4926" w:rsidRPr="00E95D52" w:rsidRDefault="00BB492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78512" w14:textId="77777777" w:rsidR="00E95D52" w:rsidRPr="001B0505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23:43:0118001:2960 </w:t>
            </w:r>
            <w:r w:rsidR="00BB4926"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1B0505">
              <w:rPr>
                <w:rFonts w:ascii="Times New Roman" w:hAnsi="Times New Roman" w:cs="Times New Roman"/>
                <w:sz w:val="28"/>
                <w:szCs w:val="28"/>
              </w:rPr>
              <w:t>г. Краснодар, р-н Прикубанский внутригородской округ, от</w:t>
            </w:r>
            <w:r w:rsidR="006526C9" w:rsidRPr="001B0505">
              <w:rPr>
                <w:rFonts w:ascii="Times New Roman" w:hAnsi="Times New Roman" w:cs="Times New Roman"/>
                <w:sz w:val="28"/>
                <w:szCs w:val="28"/>
              </w:rPr>
              <w:t>деление почтовой связи Калинино</w:t>
            </w:r>
          </w:p>
          <w:p w14:paraId="4F78E159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FD0E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23:43:0118001:330 по адресу: Краснодарский край,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ул. Пригородная, 24</w:t>
            </w:r>
          </w:p>
          <w:p w14:paraId="5C1DE73D" w14:textId="77777777" w:rsidR="00CC61DD" w:rsidRPr="00E95D52" w:rsidRDefault="00CC61D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CF16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23:43:0118001:331 по адресу: Российская Федерация, Краснодарский край, г. Краснодар, Прикубанский внутригородс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кой округ, ул. Пригородная, 24</w:t>
            </w:r>
          </w:p>
          <w:p w14:paraId="257AD1A2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23:43:0118001:328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Пригородная, 24</w:t>
            </w:r>
          </w:p>
          <w:p w14:paraId="73C8F64F" w14:textId="77777777" w:rsid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E3952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23:43:0118001:6549 по адресу: Краснодарски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7409EC1B" w14:textId="77777777" w:rsid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C89C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23:43:0118001:6550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7B23EBCC" w14:textId="77777777" w:rsid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9FD3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23:43:0118001:14950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ул. Пригородная, Прикубанский внутригородской округ</w:t>
            </w:r>
          </w:p>
          <w:p w14:paraId="7C146751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C990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23:43:0118001:14951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ул. Пригородная, Прикубанский внутригородской округ</w:t>
            </w:r>
          </w:p>
          <w:p w14:paraId="05181656" w14:textId="77777777" w:rsidR="00D24D3B" w:rsidRPr="00E95D52" w:rsidRDefault="00D24D3B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DA4D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23:43:0118001:14949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ул. Пригородная, Прикубанский внутригородской округ</w:t>
            </w:r>
          </w:p>
          <w:p w14:paraId="74492CB5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517D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23:43:0118001:7073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Пригородная</w:t>
            </w:r>
          </w:p>
          <w:p w14:paraId="13B03ECB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5A140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23:43:0118001:14416</w:t>
            </w:r>
            <w:r w:rsidR="006526C9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34E7F43C" w14:textId="77777777" w:rsidR="00820C1D" w:rsidRPr="006526C9" w:rsidRDefault="00820C1D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916F7F" w14:textId="77777777" w:rsidR="00E95D52" w:rsidRPr="00AE338E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23:43:0118001:14413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36F42D7" w14:textId="77777777" w:rsidR="006526C9" w:rsidRP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E63F491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23:43:0118001:14408</w:t>
            </w:r>
            <w:r w:rsidR="006526C9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BAA3CF0" w14:textId="77777777" w:rsid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08A0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23:43:0118001:3998 по адресу: Краснодарский край, муниципальное образование город Краснодар, город Краснодар, Прикубанский внутригородской о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Героев Афганистана, 4</w:t>
            </w:r>
          </w:p>
          <w:p w14:paraId="02EAC811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9F22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23:43:0118001:2175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Дзержинского, вблизи земельного участка № 231/А</w:t>
            </w:r>
          </w:p>
          <w:p w14:paraId="0C9B313D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CB9AF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23:43:0118001:2200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ул. им. Дзержинского, 231/Б</w:t>
            </w:r>
          </w:p>
          <w:p w14:paraId="3B2C3290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C95E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23:43:0118001:240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автодор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ога "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Северный - п.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Жукова"</w:t>
            </w:r>
          </w:p>
          <w:p w14:paraId="772FA5B7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565C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23:43:0118001:311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нский внутригородской округ, ул. им. Дзержинского, 231</w:t>
            </w:r>
          </w:p>
          <w:p w14:paraId="564E465A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DDA6B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23:43:0000000:1146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округ, ул. Яхонтовая, 65</w:t>
            </w:r>
          </w:p>
          <w:p w14:paraId="26E0E7AE" w14:textId="77777777" w:rsidR="006526C9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C984" w14:textId="77777777" w:rsidR="006526C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23:43:0000000:1147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внутригородской округ, ул. Яхонтовая, 67</w:t>
            </w:r>
          </w:p>
          <w:p w14:paraId="2753957C" w14:textId="77777777" w:rsidR="00AE338E" w:rsidRDefault="00AE338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894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23:43:0000000:387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банский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внутригородской округ, ул. Путейская, 6</w:t>
            </w:r>
          </w:p>
          <w:p w14:paraId="5F91D484" w14:textId="77777777" w:rsidR="006526C9" w:rsidRPr="00E95D52" w:rsidRDefault="006526C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B6B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23:43:0118026:1524 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округ,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ул. Яхонтовая, 64</w:t>
            </w:r>
          </w:p>
          <w:p w14:paraId="2F78D131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E138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23:43:0118026:1523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Путейская, 58</w:t>
            </w:r>
          </w:p>
          <w:p w14:paraId="5640DE64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077D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23:43:0000000:277 (обособленный земельный участок 23:43:0118026:1089), адрес ориентира: Краснодарский край, г. Краснодар, по нап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равлению Краснодар-Тимашевская</w:t>
            </w:r>
          </w:p>
          <w:p w14:paraId="542196CB" w14:textId="5B6022DE" w:rsidR="001B0505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67558" w14:textId="5F911586" w:rsidR="00162A3F" w:rsidRDefault="00162A3F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Спасская, 40</w:t>
            </w:r>
          </w:p>
          <w:p w14:paraId="3BB3109C" w14:textId="77777777" w:rsidR="00162A3F" w:rsidRPr="00E95D52" w:rsidRDefault="00162A3F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2CBF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23:43:0118026:2364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2B7814AE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E2F6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23:43:0118026:2358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732D543D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58F7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23:43:0118026:2357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495E7478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6F31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23:43:0000000:18805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 </w:t>
            </w:r>
          </w:p>
          <w:p w14:paraId="6AC793FD" w14:textId="77777777" w:rsidR="001B0505" w:rsidRPr="00E95D52" w:rsidRDefault="001B0505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18F4" w14:textId="77777777" w:rsidR="00B83BB0" w:rsidRPr="00162A3F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23:43:0118026:2818 по адресу: Краснодарский кр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>. Путейская, около дома № 5/1</w:t>
            </w:r>
          </w:p>
          <w:p w14:paraId="009C2DB9" w14:textId="77777777" w:rsidR="00B83BB0" w:rsidRPr="00162A3F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2C6F6" w14:textId="77777777" w:rsidR="00E95D52" w:rsidRPr="00162A3F" w:rsidRDefault="00E95D52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23:43:0118026:2806 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ул. Путейская, 5/1</w:t>
            </w:r>
          </w:p>
          <w:p w14:paraId="53E77A0C" w14:textId="77777777" w:rsidR="00B83BB0" w:rsidRPr="00162A3F" w:rsidRDefault="00B83BB0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09EA" w14:textId="77777777" w:rsidR="00E95D52" w:rsidRPr="00162A3F" w:rsidRDefault="00E95D52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23:43:0118026:2807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ул. Путейская, около дома № 5/1</w:t>
            </w:r>
          </w:p>
          <w:p w14:paraId="6A8348A5" w14:textId="77777777" w:rsidR="00B83BB0" w:rsidRPr="00E95D52" w:rsidRDefault="00B83BB0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6DED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23:43:0118026:1319 по адресу: Краснодарский край, г. Краснодар, Прикубанский внутригородской округ, между улицами Ростовское шоссе,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Российской, им. Ягодина М.Д.,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им. Ушакова</w:t>
            </w:r>
          </w:p>
          <w:p w14:paraId="561FFCCD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239B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23:43:0129001:1246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ул. Ростовское Шоссе, уч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30/3</w:t>
            </w:r>
          </w:p>
          <w:p w14:paraId="35DDC567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ACDA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23:43:0118009:11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Ростовское шоссе</w:t>
            </w:r>
          </w:p>
          <w:p w14:paraId="25E0FD61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5271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23:43:0129001:1411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ий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1A986CD4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3B696" w14:textId="77777777" w:rsidR="00E95D52" w:rsidRDefault="00E95D52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23:43:0129001:176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Ростовское Шоссе, уч. 30/2</w:t>
            </w:r>
          </w:p>
          <w:p w14:paraId="11D093D4" w14:textId="77777777" w:rsidR="00B83BB0" w:rsidRPr="00E95D52" w:rsidRDefault="00B83BB0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3DEBF" w14:textId="77777777" w:rsid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23:43:0129001:1389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между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            Российская</w:t>
            </w:r>
          </w:p>
          <w:p w14:paraId="3A44F7BD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0E9E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23:43:0129001:1390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й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0979E709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10CE1" w14:textId="77777777" w:rsidR="00E95D52" w:rsidRPr="00AE338E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23:43:0129001:66168</w:t>
            </w:r>
            <w:r w:rsidR="00B83BB0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177DE95" w14:textId="77777777" w:rsidR="00B83BB0" w:rsidRP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EA2D65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23:43:0129001:66169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8052EBB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E8A16" w14:textId="77777777" w:rsidR="00B83BB0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23:43:0129001:23848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л. Ростовское Шоссе, уч. 30/6</w:t>
            </w:r>
          </w:p>
          <w:p w14:paraId="396432C7" w14:textId="77777777" w:rsid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CCC64" w14:textId="77777777" w:rsidR="00E95D52" w:rsidRDefault="00E95D52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23:43:0129001:23847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Ростовское Шоссе, уч. 30/7</w:t>
            </w:r>
          </w:p>
          <w:p w14:paraId="2439F8D6" w14:textId="77777777" w:rsidR="00B83BB0" w:rsidRPr="00E95D52" w:rsidRDefault="00B83BB0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01C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23:43:0129001:32057 по адресу: Краснодарски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р-н Прикубан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ский внутригородской округ, по ул. Ростовское Шоссе</w:t>
            </w:r>
          </w:p>
          <w:p w14:paraId="6AAD3FE7" w14:textId="77777777" w:rsidR="00AE338E" w:rsidRPr="00E95D52" w:rsidRDefault="00AE338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9707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23:43:0129001:1399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м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34DD30A5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FFD7D" w14:textId="77777777" w:rsidR="00E95D52" w:rsidRDefault="00E95D52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23:43:0129001:30000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Петра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Метальникова, уч. 42</w:t>
            </w:r>
          </w:p>
          <w:p w14:paraId="28CC6C31" w14:textId="77777777" w:rsidR="00B83BB0" w:rsidRPr="00E95D52" w:rsidRDefault="00B83BB0" w:rsidP="00B83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F6E17" w14:textId="77777777" w:rsidR="00B83BB0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23:43:0129001:38076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м. Петра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Метальникова, уч. 30</w:t>
            </w:r>
          </w:p>
          <w:p w14:paraId="790F3D79" w14:textId="77777777" w:rsid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631FB" w14:textId="77777777" w:rsidR="00B83BB0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23:43:0129001:38074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им.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Петра Метальникова, уч. 32/1</w:t>
            </w:r>
          </w:p>
          <w:p w14:paraId="60A86118" w14:textId="77777777" w:rsid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1B9AD" w14:textId="77777777" w:rsidR="00B83BB0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23:43:0129001:47551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</w:t>
            </w:r>
          </w:p>
          <w:p w14:paraId="755CE129" w14:textId="77777777" w:rsid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CE65" w14:textId="478CC670" w:rsidR="00B83BB0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</w:t>
            </w:r>
            <w:r w:rsidR="001C6080">
              <w:rPr>
                <w:rFonts w:ascii="Times New Roman" w:hAnsi="Times New Roman" w:cs="Times New Roman"/>
                <w:sz w:val="28"/>
                <w:szCs w:val="28"/>
              </w:rPr>
              <w:t>35902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Петра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Металь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никова</w:t>
            </w:r>
          </w:p>
          <w:p w14:paraId="5C98ACC4" w14:textId="77777777" w:rsidR="00AE338E" w:rsidRDefault="00AE338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28BE42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23:43:0129001:1400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й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7E17C8C2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E431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23:43:0129001:1401 по а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дресу: Краснодар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ий внутригородской округ, между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3FC03BF2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8790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23:43:0129001:22526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уг, им. Петра Метальникова, 17</w:t>
            </w:r>
          </w:p>
          <w:p w14:paraId="41D89BCC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DC42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23:43:0129001:1650 по адресу: Краснодарский край, г. Краснодар, Прикубанский внутригородской округ,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Петра Метальникова,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BB5E0B" w14:textId="77777777" w:rsidR="00010353" w:rsidRPr="00E95D52" w:rsidRDefault="0001035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39D38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23:43:0129001:53141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583434A" w14:textId="77777777" w:rsidR="00B83BB0" w:rsidRPr="00E95D52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92E79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23:43:0000000:16378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Российская, 295/А (бульвар Калининский), </w:t>
            </w:r>
          </w:p>
          <w:p w14:paraId="3638A176" w14:textId="77777777" w:rsidR="00B83BB0" w:rsidRDefault="00B83BB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70CF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23:43:0000000:20160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ул. Российская</w:t>
            </w:r>
          </w:p>
          <w:p w14:paraId="7ED995E1" w14:textId="7EA59B8A" w:rsidR="00424FF2" w:rsidRDefault="00424FF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CE9B4" w14:textId="2853F0E9" w:rsidR="001C6080" w:rsidRDefault="001C608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23:43:0000000:2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по адресу: Краснодарский край, г.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</w:t>
            </w:r>
          </w:p>
          <w:p w14:paraId="006C73EB" w14:textId="57B7F44C" w:rsidR="001C6080" w:rsidRDefault="001C608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62B6F" w14:textId="77777777" w:rsidR="001C6080" w:rsidRDefault="001C6080" w:rsidP="001C6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22029 по адресу: Краснодарский край, г.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</w:t>
            </w:r>
          </w:p>
          <w:p w14:paraId="4B8CA16F" w14:textId="77777777" w:rsidR="001C6080" w:rsidRPr="00E95D52" w:rsidRDefault="001C608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7C86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23:43:0130024:51 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>Краснодар, ул. Российская, 504</w:t>
            </w:r>
          </w:p>
          <w:p w14:paraId="4EAF23F4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251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23:43:0130024:70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ул. Российская, 504\1</w:t>
            </w:r>
          </w:p>
          <w:p w14:paraId="4ED6C5B0" w14:textId="77777777" w:rsidR="001C6080" w:rsidRDefault="001C608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23727" w14:textId="48BB2712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23:43:0000000:14122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66FA8033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504B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23:43:0130047:652 по адресу: Краснодарский край, г Краснодар, Прикубанский внутригородской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округ, восточнее улицы 1-го Мая</w:t>
            </w:r>
          </w:p>
          <w:p w14:paraId="486382D4" w14:textId="77777777" w:rsidR="00010353" w:rsidRPr="00E95D52" w:rsidRDefault="0001035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ED36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23:43:0000000:2064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одской округ, по ул. 1-го Мая</w:t>
            </w:r>
          </w:p>
          <w:p w14:paraId="642044AB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74DCE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23:43:0130047:21656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Прикубанский внутригородской округ, восточнее улицы 1-го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14:paraId="5E70B113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60C8E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23:43:0000000:24342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 Прикубанский внутригородской 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круг, восточнее улицы 1-го Мая</w:t>
            </w:r>
          </w:p>
          <w:p w14:paraId="2E5C7795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45A5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ым номером 23:43:0130047:15926 по адресу: Краснодарский край, г. Краснодар</w:t>
            </w:r>
          </w:p>
          <w:p w14:paraId="20EB3CFD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F66E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23:43:0130047:15188</w:t>
            </w:r>
            <w:r w:rsidR="00C36CE2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76BF0E8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5BC4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23:43:0130047:1856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по ул. 1-го Мая</w:t>
            </w:r>
          </w:p>
          <w:p w14:paraId="5E152BB6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AD43C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23:43:0130047:1855 по адресу: Краснодарский край,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родской округ, по ул. 1-го Мая</w:t>
            </w:r>
          </w:p>
          <w:p w14:paraId="04ECE9F3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D557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23:43:0130047:17578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62017B6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A884A" w14:textId="77777777" w:rsid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23:43:0130047:1758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г. Краснодар </w:t>
            </w:r>
          </w:p>
          <w:p w14:paraId="788B83A7" w14:textId="77777777" w:rsidR="00010353" w:rsidRPr="00E95D52" w:rsidRDefault="00010353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698C7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23:43:0130047:17599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14</w:t>
            </w:r>
          </w:p>
          <w:p w14:paraId="7E5FCE8D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3E345" w14:textId="62E58E8B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23:43:0130047:17600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16</w:t>
            </w:r>
          </w:p>
          <w:p w14:paraId="1B9A5293" w14:textId="77777777" w:rsidR="00D23638" w:rsidRDefault="00D23638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2A536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23:43:0130047:17601 по адресу: Краснодарский край, городской округ город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18</w:t>
            </w:r>
          </w:p>
          <w:p w14:paraId="2278C59C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1C5F8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23:43:0130047:17602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C547BD6" w14:textId="77777777" w:rsidR="00010353" w:rsidRPr="00C36CE2" w:rsidRDefault="00010353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01F71D3" w14:textId="77777777" w:rsidR="00E95D52" w:rsidRPr="00010353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23:43:0130047:17603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15E5E27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C4EE857" w14:textId="77777777" w:rsidR="00E95D52" w:rsidRPr="00AA73E9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23:43:0130047:17604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A343A49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ACAC7C" w14:textId="77777777" w:rsidR="00E95D52" w:rsidRPr="00AA73E9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23:43:0130047:17605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B61B9BC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F1F2CF9" w14:textId="77777777" w:rsidR="00E95D52" w:rsidRPr="00AA73E9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6CE2" w:rsidRPr="00AA73E9">
              <w:rPr>
                <w:rFonts w:ascii="Times New Roman" w:hAnsi="Times New Roman" w:cs="Times New Roman"/>
                <w:sz w:val="28"/>
                <w:szCs w:val="28"/>
              </w:rPr>
              <w:t>емельный участ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23:43:0130047:17579</w:t>
            </w:r>
            <w:r w:rsidR="00C36CE2"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A0D37D4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823A519" w14:textId="77777777" w:rsidR="00E95D52" w:rsidRPr="00AA73E9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23:43:0130047:17580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A8164D5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06146C" w14:textId="77777777" w:rsidR="00E95D52" w:rsidRPr="00AA73E9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23:43:0130047:17581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14A534B" w14:textId="77777777" w:rsidR="00C36CE2" w:rsidRPr="00C36CE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B6A38D7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23:43:0130047:17582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5136CB7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E95CE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23:43:0130047:17583 по адресу: Краснодарский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36</w:t>
            </w:r>
          </w:p>
          <w:p w14:paraId="4D05B3E9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3D4B2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23:43:0130047:17584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38</w:t>
            </w:r>
          </w:p>
          <w:p w14:paraId="4F93B5D0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BDDB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23:43:0130047:17585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40</w:t>
            </w:r>
          </w:p>
          <w:p w14:paraId="142A7DD6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A3736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23:43:0130047:17586 по адресу: Краснодарский край, городской округ город Краснодар, город Красн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42</w:t>
            </w:r>
          </w:p>
          <w:p w14:paraId="1794DC80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BD1B9" w14:textId="77777777" w:rsidR="00610FB6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23:43:0130047:17587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</w:t>
            </w:r>
          </w:p>
          <w:p w14:paraId="40097B07" w14:textId="77777777" w:rsid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№44</w:t>
            </w:r>
          </w:p>
          <w:p w14:paraId="46C186B2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3BA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емельный участ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23:43:0130047:17588 по адресу: Краснодарский край, городской округ гор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 w:rsidR="00C36CE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C36CE2">
              <w:rPr>
                <w:rFonts w:ascii="Times New Roman" w:hAnsi="Times New Roman" w:cs="Times New Roman"/>
                <w:sz w:val="28"/>
                <w:szCs w:val="28"/>
              </w:rPr>
              <w:t>, з/у 46</w:t>
            </w:r>
          </w:p>
          <w:p w14:paraId="3F511E40" w14:textId="77777777" w:rsidR="00C36CE2" w:rsidRPr="00E95D52" w:rsidRDefault="00C36CE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24EC6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23:43:0130047:17590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194CD62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497FF13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23:43:0130047:17591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21208B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FEA4784" w14:textId="77777777" w:rsidR="00E95D52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23:43:0130047:17592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9C676AE" w14:textId="77777777" w:rsidR="00610FB6" w:rsidRPr="00032ACC" w:rsidRDefault="00610FB6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DC3E858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23:43:0130047:17593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FB570D4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EB64E68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23:43:0130047:17594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2EABA02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EEAA7B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23:43:0130047:17595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C0EFCA8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5FFC046" w14:textId="77777777" w:rsidR="00E95D52" w:rsidRPr="00610FB6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23:43:0130047:17596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F803864" w14:textId="77777777" w:rsidR="00032ACC" w:rsidRPr="00032ACC" w:rsidRDefault="00032ACC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5000A94" w14:textId="77777777" w:rsidR="00E95D52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23:43:0130047:17597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DA296B9" w14:textId="77777777" w:rsidR="00610FB6" w:rsidRPr="00E95D52" w:rsidRDefault="00610FB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D1193" w14:textId="77777777" w:rsidR="00E95D52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23:43:0130047:17598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17EA20" w14:textId="77777777" w:rsidR="00032ACC" w:rsidRPr="00E95D52" w:rsidRDefault="00032ACC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DB08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23:43:0130047:15836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6EA2240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0F12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номером 23:43:0130047:10678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gram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Прикубанский внутригородской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округ, почтовое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  <w:p w14:paraId="53A04154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71D6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23:43:0130047:10654 по адресу: Краснодарский край, городской округ гор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  <w:p w14:paraId="342F520E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BBCEE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23:43:0130047:10655 по адресу: Краснодарский край, городской округ гор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  <w:p w14:paraId="3E3BA1C5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9DBF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23:43:0130047:10642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538143B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CE730" w14:textId="77777777" w:rsidR="00610FB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23:43:0130047:21108 по адресу: Краснодарский край, городской округ город Краснодар, город Краснодар,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2-я </w:t>
            </w:r>
            <w:proofErr w:type="spell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3EDE86A" w14:textId="77777777" w:rsid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з/у 49А</w:t>
            </w:r>
          </w:p>
          <w:p w14:paraId="68FA0B63" w14:textId="77777777" w:rsidR="00610FB6" w:rsidRPr="00E95D52" w:rsidRDefault="00610FB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3CFD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23:43:0130047:10835 по адресу: Краснодарский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край, г. Краснодар</w:t>
            </w:r>
          </w:p>
          <w:p w14:paraId="50998D79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54C66" w14:textId="77777777" w:rsidR="00610FB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23:43:0130047:22760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Прикубанский внутригородской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округ, почтовое отделение </w:t>
            </w:r>
          </w:p>
          <w:p w14:paraId="6AE0BF0B" w14:textId="77777777" w:rsid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  <w:p w14:paraId="4B0DE89B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1537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23:43:0130047:10840 п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о адресу: Краснодарский край, г. Краснодар</w:t>
            </w:r>
          </w:p>
          <w:p w14:paraId="1B0B7E7B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FF98B" w14:textId="77777777" w:rsidR="00610FB6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23:43:0130047:12332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Прикубанский внутригородской округ, почтовое отделение </w:t>
            </w:r>
          </w:p>
          <w:p w14:paraId="5115209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328F10B3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07B72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23:43:0130047:12333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й округ, почтовое отделение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1D0C84C8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EA143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23:43:0130047:10838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578D2815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795E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23:43:0130047:13381</w:t>
            </w:r>
            <w:r w:rsidR="0014524E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E4F9F4F" w14:textId="77777777" w:rsidR="00610FB6" w:rsidRPr="00E95D52" w:rsidRDefault="00610FB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F56F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23:43:0130047:13382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почтовое </w:t>
            </w:r>
            <w:proofErr w:type="gram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4ED91814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D8DF4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23:43:0130047:10646 по адресу: Краснодарский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край, г. Краснодар</w:t>
            </w:r>
          </w:p>
          <w:p w14:paraId="60BBCFE9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0AA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23:43:0130047:10647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1BA009D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64D3D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23:43:0130047:2270 по адресу: Краснод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в райо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не ул. им. Кирилла Россинского</w:t>
            </w:r>
          </w:p>
          <w:p w14:paraId="27BE24EF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B9D65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23:43:0130047:2271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Командорская,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уч. 1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0F20ADA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71AE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23:43:0130047:8580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Краснодар, ул. Командорская</w:t>
            </w:r>
          </w:p>
          <w:p w14:paraId="3FEFAAE4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BD5A7" w14:textId="77777777" w:rsidR="0014524E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23:43:0130047:12504 по адресу: Краснодарский край,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ул. Командорская</w:t>
            </w:r>
          </w:p>
          <w:p w14:paraId="71C05164" w14:textId="77777777" w:rsidR="00321721" w:rsidRPr="00E95D52" w:rsidRDefault="00321721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F4E7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23:43:0130047:12503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 Краснодар, ул. Командорская</w:t>
            </w:r>
          </w:p>
          <w:p w14:paraId="5272A6EA" w14:textId="77777777" w:rsidR="0014524E" w:rsidRPr="00E95D52" w:rsidRDefault="0014524E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A3DF2" w14:textId="77777777" w:rsidR="0014524E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23:43:0130047:2891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Краснодар, Калининский с/о</w:t>
            </w:r>
          </w:p>
          <w:p w14:paraId="3EB52627" w14:textId="77777777" w:rsidR="001C6080" w:rsidRDefault="001C6080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25B5" w14:textId="483EDCFF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</w:t>
            </w:r>
            <w:r w:rsidR="00D56DBF">
              <w:rPr>
                <w:rFonts w:ascii="Times New Roman" w:hAnsi="Times New Roman" w:cs="Times New Roman"/>
                <w:sz w:val="28"/>
                <w:szCs w:val="28"/>
              </w:rPr>
              <w:t>0130047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6DBF">
              <w:rPr>
                <w:rFonts w:ascii="Times New Roman" w:hAnsi="Times New Roman" w:cs="Times New Roman"/>
                <w:sz w:val="28"/>
                <w:szCs w:val="28"/>
              </w:rPr>
              <w:t>2897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р-н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Прикубанский,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им. Кирилла Россинского</w:t>
            </w:r>
          </w:p>
          <w:p w14:paraId="4E5E84D1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A2DA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23:43:0130047:2896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Прикубанский,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ул. им Кирилла Россинского</w:t>
            </w:r>
          </w:p>
          <w:p w14:paraId="56553BF3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9B78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23:43:0000000:28 (Обособленный земельный участок23:43:0142047:68)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банский в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>нутригородской округ, ул. Россий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ская/пер. Гаражный</w:t>
            </w:r>
          </w:p>
          <w:p w14:paraId="0732EFF2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BBCFA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23:43:0000000:13662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убанский внутригородской округ</w:t>
            </w:r>
          </w:p>
          <w:p w14:paraId="50FDA726" w14:textId="77777777" w:rsidR="00321721" w:rsidRPr="00E95D52" w:rsidRDefault="00321721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23EF6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23:43:0142047:1192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край Краснодарский,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внутригородской округ, в границах улиц Оренбургской, Домбай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ской, Понтийской, Яснополянской</w:t>
            </w:r>
          </w:p>
          <w:p w14:paraId="27363B43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C2F49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23:43:0142047:51432 по адресу: Российская Федерация, Краснодарский край, городской округ город Кра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снодар,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ул. Домбайская, з/у 18</w:t>
            </w:r>
          </w:p>
          <w:p w14:paraId="2AFEFB55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CB05E" w14:textId="77777777" w:rsidR="00E95D52" w:rsidRDefault="00E95D52" w:rsidP="0072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23:43:0142047:51814 по адресу: Российская Федерация, Краснодарский край, го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родской округ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Краснодар,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Героев-Разведчиков, з/у 54</w:t>
            </w:r>
          </w:p>
          <w:p w14:paraId="0306BA61" w14:textId="77777777" w:rsidR="00725D32" w:rsidRPr="00E95D52" w:rsidRDefault="00725D32" w:rsidP="00725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8BF8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23:43:0142047:35563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ул. Героев-Разведчиков, уч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 52/2</w:t>
            </w:r>
          </w:p>
          <w:p w14:paraId="1A478E69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F14C1" w14:textId="77777777" w:rsidR="00725D3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23:43:0142047:35565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л. Героев-Разведчиков, уч. 52</w:t>
            </w:r>
          </w:p>
          <w:p w14:paraId="173C1C50" w14:textId="7777777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6E7A0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23:43:0000000:17543 по адресу: Российская Федерация, Краснодарский край, городской округ 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Генерала Трошева Г.Н., 25/2</w:t>
            </w:r>
          </w:p>
          <w:p w14:paraId="21C0D8AB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4CF31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23:43:0000000:14082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ский внутригородской округ, по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Героя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Яцкова И.В. (от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улицы Восточно-</w:t>
            </w:r>
            <w:proofErr w:type="spell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>Кругликовская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по ул. им. Героев Разведчиков)</w:t>
            </w:r>
          </w:p>
          <w:p w14:paraId="30CD780C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337E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23:43:0143021:9071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убанский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Героя Яцкова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И.В.,            д. б/н</w:t>
            </w:r>
          </w:p>
          <w:p w14:paraId="26048711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4B1B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23:43:0143021:18598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анский,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Героев-Разведчиков </w:t>
            </w:r>
          </w:p>
          <w:p w14:paraId="1D53F991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9F057" w14:textId="77777777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23:43:0130005:38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банский внутригородской округ, проезд 1-й Лиговский</w:t>
            </w:r>
          </w:p>
          <w:p w14:paraId="61A60A14" w14:textId="77777777" w:rsidR="00725D32" w:rsidRPr="00E95D5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D7E41" w14:textId="77777777" w:rsidR="00725D3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23:43:0130005:43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Прикубанский внутригород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ской округ</w:t>
            </w:r>
          </w:p>
          <w:p w14:paraId="0141470E" w14:textId="77777777" w:rsidR="00321721" w:rsidRDefault="00321721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F837B" w14:textId="77777777" w:rsidR="00E95D52" w:rsidRPr="00321721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21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23:43:0000000:21957</w:t>
            </w:r>
            <w:r w:rsidR="00725D32" w:rsidRP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721" w:rsidRPr="00321721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573E3A5" w14:textId="77777777" w:rsidR="00725D32" w:rsidRP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9F10DB5" w14:textId="0279FDA9" w:rsidR="00725D3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D32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собственность на которые не разграничена </w:t>
            </w:r>
            <w:r w:rsidR="00321721" w:rsidRPr="00725D32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>0116058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7FA78748" w14:textId="77777777" w:rsidR="00E95D52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EEDDF" w14:textId="77777777" w:rsidR="00D23638" w:rsidRDefault="00A61D6A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6A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23:43:0126034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8FDCDA4" w14:textId="2A3852D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6E96B" w14:textId="77777777" w:rsidR="00A61D6A" w:rsidRPr="00E95D52" w:rsidRDefault="00A61D6A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B8E1" w14:textId="77777777" w:rsidR="00D23638" w:rsidRDefault="00A82211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2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землях государственная собственность на которые не разграничена</w:t>
            </w:r>
            <w:r>
              <w:t xml:space="preserve"> </w:t>
            </w:r>
            <w:r w:rsidRPr="00A82211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23:43:0126037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8F5635F" w14:textId="0E97611D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20183" w14:textId="7777777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5530D" w14:textId="77777777" w:rsidR="00D23638" w:rsidRDefault="00F9388E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88E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23:43:0126007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730DBCD" w14:textId="0FFFF86F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D1FD0" w14:textId="7777777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A8493" w14:textId="77777777" w:rsidR="00D23638" w:rsidRDefault="00F9388E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88E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</w:t>
            </w:r>
            <w:r>
              <w:t xml:space="preserve"> </w:t>
            </w:r>
            <w:r w:rsidRPr="00F9388E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кадастрового квартала 23:43:0126006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D6A4E52" w14:textId="64ECFBD4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B7EE0" w14:textId="7777777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5DA97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23:43:0126003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54F1E1C" w14:textId="141FC63F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2DDA2" w14:textId="77777777" w:rsidR="00725D32" w:rsidRDefault="00725D3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52E3D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23:43:0126005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B3D51EF" w14:textId="3BCB9B59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38039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землях государственная собственность на которые не разграничена</w:t>
            </w:r>
            <w:r>
              <w:t xml:space="preserve"> 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23:43:0126004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2F21695" w14:textId="402ACAD9" w:rsidR="00595E76" w:rsidRDefault="00595E76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23BB" w14:textId="77777777" w:rsidR="00B9652D" w:rsidRP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B4ACE4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23:43:0119012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2BC68FE" w14:textId="62597A4C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4AA9F" w14:textId="77777777" w:rsidR="00B9652D" w:rsidRPr="00E95D52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59CCA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23:43:0118009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0E26124" w14:textId="5B4CA96E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57193" w14:textId="77777777" w:rsidR="00B9652D" w:rsidRPr="00E95D52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CB5B5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23:43:0118023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6D309E5" w14:textId="2DA3A4F1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F4279" w14:textId="77777777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B7043" w14:textId="77777777" w:rsidR="00D23638" w:rsidRDefault="00595E76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</w:t>
            </w:r>
            <w:r>
              <w:t xml:space="preserve"> 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кадастрового квартала 23:43:0118024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5160335" w14:textId="3E0EBBD1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5EDA2" w14:textId="77777777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815F8" w14:textId="77777777" w:rsidR="00D23638" w:rsidRDefault="00B73449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землях государственная собственность на которые не разграничена 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23:43:0118026</w:t>
            </w:r>
            <w:r w:rsidR="00ED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4FA3079" w14:textId="267FAB27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27CE2" w14:textId="77777777" w:rsidR="00ED7031" w:rsidRDefault="00ED7031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CBC4" w14:textId="77777777" w:rsidR="00D23638" w:rsidRDefault="00ED7031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31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23:43:0129001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F1DA54B" w14:textId="46F6D473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B1B1E" w14:textId="77777777" w:rsidR="00B9652D" w:rsidRPr="00E95D52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12D1A" w14:textId="77777777" w:rsidR="00D23638" w:rsidRDefault="00ED7031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31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23:43:0142047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52C24D1" w14:textId="0D6BF273" w:rsidR="00E95D52" w:rsidRDefault="00E95D52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D3461" w14:textId="77777777" w:rsidR="00B73449" w:rsidRPr="00E95D52" w:rsidRDefault="00B73449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0DB81" w14:textId="77777777" w:rsidR="00D23638" w:rsidRDefault="00ED7031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31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23:43:0142046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91F2789" w14:textId="3031A068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C7263" w14:textId="77777777" w:rsidR="00B9652D" w:rsidRDefault="00B9652D" w:rsidP="00E95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386A0" w14:textId="77777777" w:rsidR="00D23638" w:rsidRDefault="00ED7031" w:rsidP="00D23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31">
              <w:rPr>
                <w:rFonts w:ascii="Times New Roman" w:hAnsi="Times New Roman" w:cs="Times New Roman"/>
                <w:sz w:val="28"/>
                <w:szCs w:val="28"/>
              </w:rPr>
              <w:t>на землях государственная собственность на которые не разграничена в границах кадастрового квартала 23:43:0142053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8FCFB9C" w14:textId="05B0B375" w:rsidR="00E95D52" w:rsidRPr="00231AA6" w:rsidRDefault="00E95D52" w:rsidP="00ED7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D59A1" w14:textId="15627E72" w:rsidR="00B17CFD" w:rsidRPr="00B3614C" w:rsidRDefault="00FF5F2E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829664</w:t>
            </w:r>
          </w:p>
        </w:tc>
        <w:tc>
          <w:tcPr>
            <w:tcW w:w="2268" w:type="dxa"/>
          </w:tcPr>
          <w:p w14:paraId="2E7433AE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Публичный </w:t>
            </w:r>
          </w:p>
          <w:p w14:paraId="3AEF6AE9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ервитут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E5382D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испрашиваемый </w:t>
            </w:r>
          </w:p>
          <w:p w14:paraId="2DA8CD6C" w14:textId="77777777" w:rsidR="008B09F6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сроком </w:t>
            </w:r>
          </w:p>
          <w:p w14:paraId="3FDD6F1E" w14:textId="77777777" w:rsidR="00DD32F3" w:rsidRPr="00B3614C" w:rsidRDefault="008B09F6" w:rsidP="00DD32F3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десять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2CFCA54C" w14:textId="77777777" w:rsidR="00B17CFD" w:rsidRPr="00B3614C" w:rsidRDefault="00B17CFD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14:paraId="735E0E74" w14:textId="77777777" w:rsidR="00D94521" w:rsidRPr="00B3614C" w:rsidRDefault="00E156E8" w:rsidP="00443EE8">
            <w:pPr>
              <w:pStyle w:val="a3"/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сетей водоотведения, необходимых для организации водоотведения населения»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размещения линейного объекта: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2-й очереди головного канализационного коллектора № 20,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с устройством этапов» от камеры гашения головного фекального коллектора по улице </w:t>
            </w:r>
            <w:r w:rsidR="00443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им. Калинина до улицы Черкасской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(головного канализационного коллектора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№ 20, 2-я очередь) от улицы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Западно-Кругликовской до улицы им. Тургенева, через улицы Лучезарную, Уссурийскую,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Российскую, им. Кухаренко Я.Г.,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Сергея Есенина, Ангарскую,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Московскую, им. Петра Метальникова, Яхонтовую, им. Дзержинского,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Народную, Среднюю, проспект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Европейский, улицы им. Писателя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Степанова, Красных Партизан, Круговую, им. Симиренко, в Прикубанском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внутригородском округе города </w:t>
            </w:r>
            <w:r w:rsid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Краснодара</w:t>
            </w:r>
            <w:r w:rsid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</w:t>
            </w:r>
          </w:p>
        </w:tc>
      </w:tr>
    </w:tbl>
    <w:p w14:paraId="6A6C4CED" w14:textId="77777777" w:rsidR="00B17CFD" w:rsidRPr="00B3614C" w:rsidRDefault="00B17CFD" w:rsidP="00B17CFD">
      <w:pPr>
        <w:pStyle w:val="a3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57D01536" w14:textId="77777777" w:rsidR="00B17CFD" w:rsidRDefault="00B17CFD" w:rsidP="00B17CFD">
      <w:pPr>
        <w:suppressAutoHyphens/>
        <w:spacing w:after="0" w:line="300" w:lineRule="exact"/>
        <w:ind w:right="-73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A8EC8" w14:textId="77777777" w:rsidR="00C81AD3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Заинтересованные лица могут: </w:t>
      </w:r>
    </w:p>
    <w:p w14:paraId="49D48A83" w14:textId="77777777" w:rsidR="00EF4C5F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</w:t>
      </w:r>
      <w:r w:rsidR="00EF4C5F" w:rsidRPr="00D52EBA">
        <w:rPr>
          <w:rFonts w:ascii="Times New Roman" w:hAnsi="Times New Roman" w:cs="Times New Roman"/>
          <w:sz w:val="28"/>
          <w:szCs w:val="28"/>
        </w:rPr>
        <w:t>ого образования город Краснодар, по адресу: Краснодарский край, г. Краснодар, ул. Северная, 279 (</w:t>
      </w:r>
      <w:proofErr w:type="spellStart"/>
      <w:r w:rsidR="00EF4C5F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F4C5F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18-00 часов; </w:t>
      </w:r>
    </w:p>
    <w:p w14:paraId="79D2A717" w14:textId="01896772" w:rsidR="00C81AD3" w:rsidRPr="00D52EBA" w:rsidRDefault="00896CB1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22FD4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536B8" w:rsidRPr="005B0C82">
        <w:rPr>
          <w:rFonts w:ascii="Times New Roman" w:hAnsi="Times New Roman" w:cs="Times New Roman"/>
          <w:color w:val="000000" w:themeColor="text1"/>
          <w:sz w:val="28"/>
          <w:szCs w:val="28"/>
        </w:rPr>
        <w:t>.01.2023</w:t>
      </w:r>
      <w:r w:rsidR="008B09F6" w:rsidRPr="005B0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22FD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bookmarkStart w:id="0" w:name="_GoBack"/>
      <w:bookmarkEnd w:id="0"/>
      <w:r w:rsidR="008536B8" w:rsidRPr="005B0C82">
        <w:rPr>
          <w:rFonts w:ascii="Times New Roman" w:hAnsi="Times New Roman" w:cs="Times New Roman"/>
          <w:color w:val="000000" w:themeColor="text1"/>
          <w:sz w:val="28"/>
          <w:szCs w:val="28"/>
        </w:rPr>
        <w:t>.02.2023</w:t>
      </w:r>
      <w:r w:rsidR="008B09F6" w:rsidRPr="00C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00E">
        <w:rPr>
          <w:rFonts w:ascii="Times New Roman" w:hAnsi="Times New Roman" w:cs="Times New Roman"/>
          <w:sz w:val="28"/>
          <w:szCs w:val="28"/>
        </w:rPr>
        <w:t>подать заявления об учё</w:t>
      </w:r>
      <w:r w:rsidR="00C81AD3" w:rsidRPr="00D52EBA">
        <w:rPr>
          <w:rFonts w:ascii="Times New Roman" w:hAnsi="Times New Roman" w:cs="Times New Roman"/>
          <w:sz w:val="28"/>
          <w:szCs w:val="28"/>
        </w:rPr>
        <w:t>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</w:t>
      </w:r>
      <w:proofErr w:type="spellStart"/>
      <w:r w:rsidR="00C81AD3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81AD3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</w:t>
      </w:r>
      <w:r w:rsidR="00EF4C5F" w:rsidRPr="00D52EBA">
        <w:rPr>
          <w:rFonts w:ascii="Times New Roman" w:hAnsi="Times New Roman" w:cs="Times New Roman"/>
          <w:sz w:val="28"/>
          <w:szCs w:val="28"/>
        </w:rPr>
        <w:t>18-00 часов</w:t>
      </w:r>
      <w:r w:rsidR="001C1BC8" w:rsidRPr="00D52EBA">
        <w:rPr>
          <w:rFonts w:ascii="Times New Roman" w:hAnsi="Times New Roman" w:cs="Times New Roman"/>
          <w:sz w:val="28"/>
          <w:szCs w:val="28"/>
        </w:rPr>
        <w:t>;</w:t>
      </w:r>
    </w:p>
    <w:p w14:paraId="216125F4" w14:textId="77777777" w:rsidR="00C81AD3" w:rsidRPr="00D52EBA" w:rsidRDefault="00C81AD3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5" w:history="1"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krd</w:t>
        </w:r>
        <w:proofErr w:type="spellEnd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2E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26F9BA37" w14:textId="77777777" w:rsidR="00C81AD3" w:rsidRPr="00D52EBA" w:rsidRDefault="00C81AD3" w:rsidP="00F67C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56988C6" w14:textId="77777777" w:rsidR="008B09F6" w:rsidRDefault="008B09F6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C4">
        <w:rPr>
          <w:rFonts w:ascii="Times New Roman" w:hAnsi="Times New Roman" w:cs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 w14:paraId="4CB107FE" w14:textId="77777777" w:rsidR="00E42303" w:rsidRPr="00E42303" w:rsidRDefault="00E42303" w:rsidP="00E4230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0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 Краснодар от 30.03.2022 № 1250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"Строительство 2-й очереди головного канализационного коллектора N 20, с устройством этапов" от камеры гашения головного фекального коллектора по улице им. Калинина до улицы Черкасской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(головного канализационного коллектора N 20, 2-я очередь) от улицы Западно-Кругликовской до улицы им. Тургенева, через улицы Лучезарную, Уссурийскую, Российскую,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 xml:space="preserve">им. Кухаренко Я.Г., им. Сергея Есенина, Ангарскую, Московскую, им. Петра Метальникова, Яхонтовую, им. Дзержинского, Народную, Среднюю, проспект Европейский, улицы им. Писателя Степанова, Красных Партизан, Круговую,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>им. Симиренко, в Прикубанском внутригородском округе города Краснодара».</w:t>
      </w:r>
    </w:p>
    <w:p w14:paraId="3E8C82F9" w14:textId="77777777" w:rsidR="008536B8" w:rsidRDefault="00E42303" w:rsidP="00E4230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03">
        <w:rPr>
          <w:rFonts w:ascii="Times New Roman" w:hAnsi="Times New Roman" w:cs="Times New Roman"/>
          <w:sz w:val="28"/>
          <w:szCs w:val="28"/>
        </w:rPr>
        <w:t xml:space="preserve"> Соглашение о реализации проекта от 08.11.2022 № 220 С/Ф НБ.</w:t>
      </w:r>
    </w:p>
    <w:p w14:paraId="2F897348" w14:textId="77777777" w:rsidR="008536B8" w:rsidRDefault="008536B8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86F6A" w14:textId="77777777" w:rsidR="003742C4" w:rsidRPr="00B80DFB" w:rsidRDefault="003742C4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2C4" w:rsidRPr="00B80DFB" w:rsidSect="00F666DC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482331"/>
    <w:multiLevelType w:val="hybridMultilevel"/>
    <w:tmpl w:val="89C8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D53"/>
    <w:multiLevelType w:val="hybridMultilevel"/>
    <w:tmpl w:val="A0C07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58D7"/>
    <w:multiLevelType w:val="hybridMultilevel"/>
    <w:tmpl w:val="F32EEA6A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 w15:restartNumberingAfterBreak="0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7CA7AD"/>
    <w:multiLevelType w:val="hybridMultilevel"/>
    <w:tmpl w:val="7F7CA7AD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u w:color="000000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2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3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4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5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6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7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8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F9"/>
    <w:rsid w:val="00010353"/>
    <w:rsid w:val="00032ACC"/>
    <w:rsid w:val="000343BC"/>
    <w:rsid w:val="00041DE6"/>
    <w:rsid w:val="00061C2D"/>
    <w:rsid w:val="00062D3D"/>
    <w:rsid w:val="00085659"/>
    <w:rsid w:val="000B60FA"/>
    <w:rsid w:val="000C1EE6"/>
    <w:rsid w:val="000C6B25"/>
    <w:rsid w:val="000D4F0E"/>
    <w:rsid w:val="000F2BD1"/>
    <w:rsid w:val="000F5138"/>
    <w:rsid w:val="00117068"/>
    <w:rsid w:val="00131EDB"/>
    <w:rsid w:val="0014524E"/>
    <w:rsid w:val="00155854"/>
    <w:rsid w:val="00161C01"/>
    <w:rsid w:val="00161D29"/>
    <w:rsid w:val="00162A3F"/>
    <w:rsid w:val="001967D4"/>
    <w:rsid w:val="001B0505"/>
    <w:rsid w:val="001C1BC8"/>
    <w:rsid w:val="001C4D0C"/>
    <w:rsid w:val="001C6080"/>
    <w:rsid w:val="001F73D8"/>
    <w:rsid w:val="00201FEE"/>
    <w:rsid w:val="00207F7F"/>
    <w:rsid w:val="00223DA6"/>
    <w:rsid w:val="00234998"/>
    <w:rsid w:val="00236BAF"/>
    <w:rsid w:val="00283DF9"/>
    <w:rsid w:val="00294CCA"/>
    <w:rsid w:val="002B1068"/>
    <w:rsid w:val="002C6076"/>
    <w:rsid w:val="002D74A3"/>
    <w:rsid w:val="003057F5"/>
    <w:rsid w:val="00305DE7"/>
    <w:rsid w:val="00321721"/>
    <w:rsid w:val="00321E26"/>
    <w:rsid w:val="00333B3F"/>
    <w:rsid w:val="00337AA0"/>
    <w:rsid w:val="00342741"/>
    <w:rsid w:val="00347EFC"/>
    <w:rsid w:val="0035565C"/>
    <w:rsid w:val="00357CEE"/>
    <w:rsid w:val="003725B3"/>
    <w:rsid w:val="00372977"/>
    <w:rsid w:val="003742C4"/>
    <w:rsid w:val="00383443"/>
    <w:rsid w:val="00395481"/>
    <w:rsid w:val="003D292A"/>
    <w:rsid w:val="003F19B7"/>
    <w:rsid w:val="00410A8B"/>
    <w:rsid w:val="004163E2"/>
    <w:rsid w:val="00424FF2"/>
    <w:rsid w:val="00434F9E"/>
    <w:rsid w:val="00443EE8"/>
    <w:rsid w:val="004630F4"/>
    <w:rsid w:val="00475304"/>
    <w:rsid w:val="0049230E"/>
    <w:rsid w:val="004A46E1"/>
    <w:rsid w:val="004B0E3D"/>
    <w:rsid w:val="004B61E5"/>
    <w:rsid w:val="004C520C"/>
    <w:rsid w:val="004F2220"/>
    <w:rsid w:val="004F566B"/>
    <w:rsid w:val="004F5875"/>
    <w:rsid w:val="00514ADC"/>
    <w:rsid w:val="005449A4"/>
    <w:rsid w:val="00552C9F"/>
    <w:rsid w:val="00595E76"/>
    <w:rsid w:val="005A4910"/>
    <w:rsid w:val="005A5C1A"/>
    <w:rsid w:val="005B0C82"/>
    <w:rsid w:val="005C3C42"/>
    <w:rsid w:val="005F193C"/>
    <w:rsid w:val="005F6939"/>
    <w:rsid w:val="00610FB6"/>
    <w:rsid w:val="006526C9"/>
    <w:rsid w:val="00686D3E"/>
    <w:rsid w:val="006A014E"/>
    <w:rsid w:val="006A653A"/>
    <w:rsid w:val="006C0870"/>
    <w:rsid w:val="006C59CA"/>
    <w:rsid w:val="006C6501"/>
    <w:rsid w:val="006D3C94"/>
    <w:rsid w:val="006D6949"/>
    <w:rsid w:val="00705F07"/>
    <w:rsid w:val="00723107"/>
    <w:rsid w:val="00725D32"/>
    <w:rsid w:val="00744635"/>
    <w:rsid w:val="00754660"/>
    <w:rsid w:val="00761DE9"/>
    <w:rsid w:val="00775BC8"/>
    <w:rsid w:val="00784A8A"/>
    <w:rsid w:val="007A6B0D"/>
    <w:rsid w:val="007D63D2"/>
    <w:rsid w:val="007E1334"/>
    <w:rsid w:val="007E756E"/>
    <w:rsid w:val="00801E7F"/>
    <w:rsid w:val="00802CB2"/>
    <w:rsid w:val="008161E7"/>
    <w:rsid w:val="00820C1D"/>
    <w:rsid w:val="00836E28"/>
    <w:rsid w:val="0084382B"/>
    <w:rsid w:val="008536B8"/>
    <w:rsid w:val="008700A3"/>
    <w:rsid w:val="00876AD1"/>
    <w:rsid w:val="0088721E"/>
    <w:rsid w:val="00896CB1"/>
    <w:rsid w:val="008A5F12"/>
    <w:rsid w:val="008A76A6"/>
    <w:rsid w:val="008B09F6"/>
    <w:rsid w:val="008E2D27"/>
    <w:rsid w:val="008E6E57"/>
    <w:rsid w:val="00905EB9"/>
    <w:rsid w:val="00916D9F"/>
    <w:rsid w:val="00963198"/>
    <w:rsid w:val="0097423D"/>
    <w:rsid w:val="00991FEC"/>
    <w:rsid w:val="009A26F6"/>
    <w:rsid w:val="009D06E0"/>
    <w:rsid w:val="009E1D04"/>
    <w:rsid w:val="009E5DF1"/>
    <w:rsid w:val="009F41F0"/>
    <w:rsid w:val="00A00DC4"/>
    <w:rsid w:val="00A122A3"/>
    <w:rsid w:val="00A1275C"/>
    <w:rsid w:val="00A149D5"/>
    <w:rsid w:val="00A1504B"/>
    <w:rsid w:val="00A34174"/>
    <w:rsid w:val="00A42D2F"/>
    <w:rsid w:val="00A61D6A"/>
    <w:rsid w:val="00A62AF9"/>
    <w:rsid w:val="00A640B4"/>
    <w:rsid w:val="00A66D82"/>
    <w:rsid w:val="00A71593"/>
    <w:rsid w:val="00A82211"/>
    <w:rsid w:val="00AA73E9"/>
    <w:rsid w:val="00AB2D65"/>
    <w:rsid w:val="00AE338E"/>
    <w:rsid w:val="00B13089"/>
    <w:rsid w:val="00B13322"/>
    <w:rsid w:val="00B17CFD"/>
    <w:rsid w:val="00B220F6"/>
    <w:rsid w:val="00B241B3"/>
    <w:rsid w:val="00B30998"/>
    <w:rsid w:val="00B34FA7"/>
    <w:rsid w:val="00B44DFB"/>
    <w:rsid w:val="00B601FD"/>
    <w:rsid w:val="00B61DE4"/>
    <w:rsid w:val="00B73449"/>
    <w:rsid w:val="00B80DFB"/>
    <w:rsid w:val="00B83BB0"/>
    <w:rsid w:val="00B87D9A"/>
    <w:rsid w:val="00B90922"/>
    <w:rsid w:val="00B9652D"/>
    <w:rsid w:val="00BA4416"/>
    <w:rsid w:val="00BB4926"/>
    <w:rsid w:val="00BD1086"/>
    <w:rsid w:val="00BE1306"/>
    <w:rsid w:val="00BF75E5"/>
    <w:rsid w:val="00C2000D"/>
    <w:rsid w:val="00C23964"/>
    <w:rsid w:val="00C36CE2"/>
    <w:rsid w:val="00C4319F"/>
    <w:rsid w:val="00C7094C"/>
    <w:rsid w:val="00C71987"/>
    <w:rsid w:val="00C81AD3"/>
    <w:rsid w:val="00CC61DD"/>
    <w:rsid w:val="00CF7314"/>
    <w:rsid w:val="00D02C6E"/>
    <w:rsid w:val="00D11689"/>
    <w:rsid w:val="00D23638"/>
    <w:rsid w:val="00D2377C"/>
    <w:rsid w:val="00D24D3B"/>
    <w:rsid w:val="00D267AD"/>
    <w:rsid w:val="00D52EBA"/>
    <w:rsid w:val="00D56DBF"/>
    <w:rsid w:val="00D642D2"/>
    <w:rsid w:val="00D65B41"/>
    <w:rsid w:val="00D73CED"/>
    <w:rsid w:val="00D92705"/>
    <w:rsid w:val="00D94521"/>
    <w:rsid w:val="00DA000E"/>
    <w:rsid w:val="00DB041F"/>
    <w:rsid w:val="00DB2B28"/>
    <w:rsid w:val="00DD32F3"/>
    <w:rsid w:val="00DF40B7"/>
    <w:rsid w:val="00E156E8"/>
    <w:rsid w:val="00E21FE8"/>
    <w:rsid w:val="00E245CF"/>
    <w:rsid w:val="00E2481A"/>
    <w:rsid w:val="00E41EF6"/>
    <w:rsid w:val="00E42303"/>
    <w:rsid w:val="00E47C7F"/>
    <w:rsid w:val="00E701DD"/>
    <w:rsid w:val="00E717A4"/>
    <w:rsid w:val="00E85A21"/>
    <w:rsid w:val="00E95D52"/>
    <w:rsid w:val="00EA38F0"/>
    <w:rsid w:val="00EB0B94"/>
    <w:rsid w:val="00EB6956"/>
    <w:rsid w:val="00EC09E9"/>
    <w:rsid w:val="00ED27DE"/>
    <w:rsid w:val="00ED7031"/>
    <w:rsid w:val="00EF0B00"/>
    <w:rsid w:val="00EF4C5F"/>
    <w:rsid w:val="00F077EC"/>
    <w:rsid w:val="00F17501"/>
    <w:rsid w:val="00F22FD4"/>
    <w:rsid w:val="00F23D85"/>
    <w:rsid w:val="00F32178"/>
    <w:rsid w:val="00F3222C"/>
    <w:rsid w:val="00F35D7E"/>
    <w:rsid w:val="00F666DC"/>
    <w:rsid w:val="00F67C29"/>
    <w:rsid w:val="00F805BD"/>
    <w:rsid w:val="00F92270"/>
    <w:rsid w:val="00F9388E"/>
    <w:rsid w:val="00FB699A"/>
    <w:rsid w:val="00FD1205"/>
    <w:rsid w:val="00FF2B74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39A3"/>
  <w15:docId w15:val="{7A764997-6838-47A6-A29F-A445AF0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B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B1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49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1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Tockaya</dc:creator>
  <cp:lastModifiedBy>Князева Елена Николаевна</cp:lastModifiedBy>
  <cp:revision>7</cp:revision>
  <cp:lastPrinted>2023-01-10T08:59:00Z</cp:lastPrinted>
  <dcterms:created xsi:type="dcterms:W3CDTF">2023-01-18T06:54:00Z</dcterms:created>
  <dcterms:modified xsi:type="dcterms:W3CDTF">2023-01-26T07:27:00Z</dcterms:modified>
</cp:coreProperties>
</file>