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F" w:rsidRPr="00B40E1F" w:rsidRDefault="00B338DA" w:rsidP="00B40E1F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B40E1F" w:rsidRPr="00B40E1F" w:rsidRDefault="00B40E1F" w:rsidP="00B40E1F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B40E1F" w:rsidRPr="00B40E1F" w:rsidRDefault="00B40E1F" w:rsidP="00B40E1F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Краснодара</w:t>
      </w:r>
    </w:p>
    <w:p w:rsidR="00B40E1F" w:rsidRPr="00B40E1F" w:rsidRDefault="00AE11AF" w:rsidP="00B40E1F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28.10.2021 № 4887</w:t>
      </w:r>
      <w:bookmarkStart w:id="0" w:name="_GoBack"/>
      <w:bookmarkEnd w:id="0"/>
    </w:p>
    <w:p w:rsidR="00B40E1F" w:rsidRPr="00B40E1F" w:rsidRDefault="00B40E1F" w:rsidP="00B40E1F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40E1F" w:rsidRPr="00B40E1F" w:rsidRDefault="00B40E1F" w:rsidP="00B40E1F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40E1F" w:rsidRPr="00B40E1F" w:rsidRDefault="00B40E1F" w:rsidP="00B4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1F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B40E1F" w:rsidRDefault="00B40E1F" w:rsidP="00B4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1F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по целевым статьям (муниципальным </w:t>
      </w:r>
    </w:p>
    <w:p w:rsidR="00B40E1F" w:rsidRDefault="00B40E1F" w:rsidP="00B4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1F">
        <w:rPr>
          <w:rFonts w:ascii="Times New Roman" w:hAnsi="Times New Roman" w:cs="Times New Roman"/>
          <w:b/>
          <w:sz w:val="28"/>
          <w:szCs w:val="28"/>
        </w:rPr>
        <w:t xml:space="preserve">программам муниципального образования город Краснодар и </w:t>
      </w:r>
    </w:p>
    <w:p w:rsidR="00B40E1F" w:rsidRPr="00B40E1F" w:rsidRDefault="00B40E1F" w:rsidP="00B4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1F">
        <w:rPr>
          <w:rFonts w:ascii="Times New Roman" w:hAnsi="Times New Roman" w:cs="Times New Roman"/>
          <w:b/>
          <w:sz w:val="28"/>
          <w:szCs w:val="28"/>
        </w:rPr>
        <w:t>непрограммным направлениям деятельности), группам видов расходов классификации расходов бюджетов на 2022 год</w:t>
      </w:r>
    </w:p>
    <w:p w:rsidR="00B40E1F" w:rsidRPr="00B40E1F" w:rsidRDefault="00B40E1F" w:rsidP="00B40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E1F" w:rsidRPr="00B40E1F" w:rsidRDefault="00B40E1F" w:rsidP="00B40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2CCB" w:rsidRDefault="00B40E1F" w:rsidP="00B40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0E1F">
        <w:rPr>
          <w:rFonts w:ascii="Times New Roman" w:hAnsi="Times New Roman" w:cs="Times New Roman"/>
          <w:sz w:val="24"/>
          <w:szCs w:val="24"/>
        </w:rPr>
        <w:t>(тыс.</w:t>
      </w:r>
      <w:r w:rsidRPr="00B40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E1F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5193"/>
        <w:gridCol w:w="1889"/>
        <w:gridCol w:w="560"/>
        <w:gridCol w:w="1532"/>
      </w:tblGrid>
      <w:tr w:rsidR="003D19C7" w:rsidRPr="00B40E1F" w:rsidTr="003D19C7">
        <w:trPr>
          <w:trHeight w:val="645"/>
        </w:trPr>
        <w:tc>
          <w:tcPr>
            <w:tcW w:w="460" w:type="dxa"/>
            <w:shd w:val="clear" w:color="auto" w:fill="auto"/>
            <w:vAlign w:val="center"/>
            <w:hideMark/>
          </w:tcPr>
          <w:p w:rsidR="003D19C7" w:rsidRPr="00B40E1F" w:rsidRDefault="003D19C7" w:rsidP="0054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3D19C7" w:rsidRPr="00B40E1F" w:rsidRDefault="003D19C7" w:rsidP="0054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3D19C7" w:rsidRPr="00B40E1F" w:rsidRDefault="003D19C7" w:rsidP="0054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D19C7" w:rsidRPr="00B40E1F" w:rsidRDefault="003D19C7" w:rsidP="0054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3D19C7" w:rsidRPr="00B40E1F" w:rsidRDefault="003D19C7" w:rsidP="0054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3D19C7" w:rsidRPr="003D19C7" w:rsidRDefault="003D19C7" w:rsidP="003D19C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5193"/>
        <w:gridCol w:w="296"/>
        <w:gridCol w:w="425"/>
        <w:gridCol w:w="392"/>
        <w:gridCol w:w="776"/>
        <w:gridCol w:w="560"/>
        <w:gridCol w:w="1532"/>
      </w:tblGrid>
      <w:tr w:rsidR="003D19C7" w:rsidRPr="00B40E1F" w:rsidTr="003D19C7">
        <w:trPr>
          <w:trHeight w:val="345"/>
          <w:tblHeader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7" w:rsidRPr="00B40E1F" w:rsidRDefault="003D19C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7" w:rsidRPr="00B40E1F" w:rsidRDefault="003D19C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7" w:rsidRPr="00B40E1F" w:rsidRDefault="003D19C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7" w:rsidRPr="00B40E1F" w:rsidRDefault="003D19C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19C7" w:rsidRPr="00B40E1F" w:rsidRDefault="003D19C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0E1F" w:rsidRPr="00B40E1F" w:rsidTr="0054120F">
        <w:trPr>
          <w:trHeight w:val="840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96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17 592 429,6</w:t>
            </w:r>
          </w:p>
        </w:tc>
      </w:tr>
      <w:tr w:rsidR="00B40E1F" w:rsidRPr="00B40E1F" w:rsidTr="0054120F">
        <w:trPr>
          <w:trHeight w:val="587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16 737 698,6</w:t>
            </w:r>
          </w:p>
        </w:tc>
      </w:tr>
      <w:tr w:rsidR="00B40E1F" w:rsidRPr="00B40E1F" w:rsidTr="0054120F">
        <w:trPr>
          <w:trHeight w:val="60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15 068 136,6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4 506 141,9</w:t>
            </w:r>
          </w:p>
        </w:tc>
      </w:tr>
      <w:tr w:rsidR="00B40E1F" w:rsidRPr="00B40E1F" w:rsidTr="0054120F">
        <w:trPr>
          <w:trHeight w:val="645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18 027,9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2 428,8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4 485 622,1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545 836,4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545 836,4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19 459,9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19 459,9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50 219,0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50 219,0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533 961,1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533 961,1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9D3BF6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</w:t>
            </w:r>
            <w:r w:rsidR="009D3BF6"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дарственных и муниципальных общеобразовательных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399 583,8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398 348,5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8 414 049,6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11 733,5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573,7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8 401 742,4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343 003,0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157 534,4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185 468,6</w:t>
            </w:r>
          </w:p>
        </w:tc>
      </w:tr>
      <w:tr w:rsidR="00B40E1F" w:rsidRPr="00B40E1F" w:rsidTr="0054120F">
        <w:trPr>
          <w:trHeight w:val="732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98 206,4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98 206,4</w:t>
            </w:r>
          </w:p>
        </w:tc>
      </w:tr>
      <w:tr w:rsidR="00B40E1F" w:rsidRPr="00B40E1F" w:rsidTr="0054120F">
        <w:trPr>
          <w:trHeight w:val="37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94 355,1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94 355,1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социальной поддержке отдельных категорий обучающихся и педагогических работников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1 343 195,3</w:t>
            </w:r>
          </w:p>
        </w:tc>
      </w:tr>
      <w:tr w:rsidR="00B40E1F" w:rsidRPr="00B40E1F" w:rsidTr="0054120F">
        <w:trPr>
          <w:trHeight w:val="107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B40E1F" w:rsidRPr="00B40E1F" w:rsidTr="0054120F">
        <w:trPr>
          <w:trHeight w:val="16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15 958,6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15 958,6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71 503,3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71 503,3</w:t>
            </w:r>
          </w:p>
        </w:tc>
      </w:tr>
      <w:tr w:rsidR="00B40E1F" w:rsidRPr="00B40E1F" w:rsidTr="0054120F">
        <w:trPr>
          <w:trHeight w:val="397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частичной компенсации стоимости питания детей из малоимущих семей,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2 082,4</w:t>
            </w:r>
          </w:p>
        </w:tc>
      </w:tr>
      <w:tr w:rsidR="00B40E1F" w:rsidRPr="00B40E1F" w:rsidTr="0054120F">
        <w:trPr>
          <w:trHeight w:val="43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обеспечения бесплатным питанием (его денежной компенсации) обучающихся муниципальных общеобразовательных организаций муниципального образования город Краснодар – инвалидов, детей-инвалидов и детей с ограниченными возможностями здоровья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93 253,5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93 253,5</w:t>
            </w:r>
          </w:p>
        </w:tc>
      </w:tr>
      <w:tr w:rsidR="00B40E1F" w:rsidRPr="00B40E1F" w:rsidTr="0054120F">
        <w:trPr>
          <w:trHeight w:val="789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8 723,7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8 723,7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178 484,3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178 484,3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61 065,1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61 065,1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632 808,0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632 808,0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271 442,3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271 442,3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9D3BF6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образовательных организациях и муниципальных учреж</w:t>
            </w:r>
            <w:r w:rsidR="009D3BF6"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71 228,1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57 414,6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57 414,6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11 050,8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11 050,8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2 762,7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2 762,7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75 138,6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75 078,6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75 078,6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40E1F" w:rsidRPr="00B40E1F" w:rsidTr="0054120F">
        <w:trPr>
          <w:trHeight w:val="36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854 731,0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88 773,9</w:t>
            </w:r>
          </w:p>
        </w:tc>
      </w:tr>
      <w:tr w:rsidR="00B40E1F" w:rsidRPr="00B40E1F" w:rsidTr="0054120F">
        <w:trPr>
          <w:trHeight w:val="69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78 941,3</w:t>
            </w:r>
          </w:p>
        </w:tc>
      </w:tr>
      <w:tr w:rsidR="00B40E1F" w:rsidRPr="00B40E1F" w:rsidTr="0054120F">
        <w:trPr>
          <w:trHeight w:val="1409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75 554,4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3 297,1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6 816,2</w:t>
            </w:r>
          </w:p>
        </w:tc>
      </w:tr>
      <w:tr w:rsidR="00B40E1F" w:rsidRPr="00B40E1F" w:rsidTr="0054120F">
        <w:trPr>
          <w:trHeight w:val="1479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1 444,6</w:t>
            </w:r>
          </w:p>
        </w:tc>
      </w:tr>
      <w:tr w:rsidR="00B40E1F" w:rsidRPr="00B40E1F" w:rsidTr="0054120F">
        <w:trPr>
          <w:trHeight w:val="1426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B40E1F" w:rsidRPr="00B40E1F" w:rsidTr="0054120F">
        <w:trPr>
          <w:trHeight w:val="648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20F" w:rsidRDefault="0054120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1 571,8</w:t>
            </w:r>
          </w:p>
        </w:tc>
      </w:tr>
      <w:tr w:rsidR="00B40E1F" w:rsidRPr="00B40E1F" w:rsidTr="0054120F">
        <w:trPr>
          <w:trHeight w:val="11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573 446,1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485 953,3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392 809,9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92 210,4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599,2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1 349,0</w:t>
            </w:r>
          </w:p>
        </w:tc>
      </w:tr>
      <w:tr w:rsidR="00B40E1F" w:rsidRPr="00B40E1F" w:rsidTr="0054120F">
        <w:trPr>
          <w:trHeight w:val="11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B40E1F" w:rsidRPr="00B40E1F" w:rsidTr="0054120F">
        <w:trPr>
          <w:trHeight w:val="222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81 538,1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54 956,6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26 581,5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3 700,3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1 198,1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2 502,2</w:t>
            </w:r>
          </w:p>
        </w:tc>
      </w:tr>
      <w:tr w:rsidR="00B40E1F" w:rsidRPr="00B40E1F" w:rsidTr="0054120F">
        <w:trPr>
          <w:trHeight w:val="38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132 009,0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2 125,4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2 125,4</w:t>
            </w:r>
          </w:p>
        </w:tc>
      </w:tr>
      <w:tr w:rsidR="00B40E1F" w:rsidRPr="00B40E1F" w:rsidTr="0054120F">
        <w:trPr>
          <w:trHeight w:val="222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129 883,6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129 882,6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7 250,0</w:t>
            </w:r>
          </w:p>
        </w:tc>
      </w:tr>
      <w:tr w:rsidR="00B40E1F" w:rsidRPr="00B40E1F" w:rsidTr="0054120F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49 502,0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49 502,0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49 502,0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999 518,5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«Старшее поколение»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27 773,9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27 773,9</w:t>
            </w:r>
          </w:p>
        </w:tc>
      </w:tr>
      <w:tr w:rsidR="00B40E1F" w:rsidRPr="00B40E1F" w:rsidTr="001A6194">
        <w:trPr>
          <w:trHeight w:val="108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8 273,2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3 559,3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3 559,3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40E1F" w:rsidRPr="00B40E1F" w:rsidTr="001A6194">
        <w:trPr>
          <w:trHeight w:val="242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180 520,6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вручение новогодних подарочных наборов, приобретаемых в пользу несовершеннолетних детей из социально незащищённых семей, при проведении мероприятий, приуроченных к Новогоднему празднику, Дням новогодней ёлки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39 254,4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39 019,0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37 814,0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96 465,6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96 465,6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95 040,0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21 010,5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21 010,5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18 860,1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4 138,5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4 085,2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14 721,6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14 532,0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641 930,7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406 494,7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19 790,4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10 941,8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её осуществления, за исключением жилых помещений, приобретённых за счёт средств краевого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176 378,6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2 606,6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173 772,0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114 422,8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113 088,2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2 369,8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3 005,9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89 796,0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81 297,7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8 498,3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593,9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235 290,6</w:t>
            </w:r>
          </w:p>
        </w:tc>
      </w:tr>
      <w:tr w:rsidR="00B40E1F" w:rsidRPr="00B40E1F" w:rsidTr="001A6194">
        <w:trPr>
          <w:trHeight w:val="1146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2 211,0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44 798,2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44 798,2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188 281,4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188 281,4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</w:t>
            </w:r>
          </w:p>
        </w:tc>
      </w:tr>
      <w:tr w:rsidR="00B40E1F" w:rsidRPr="00B40E1F" w:rsidTr="001A6194">
        <w:trPr>
          <w:trHeight w:val="528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</w:t>
            </w:r>
          </w:p>
        </w:tc>
      </w:tr>
      <w:tr w:rsidR="00B40E1F" w:rsidRPr="00B40E1F" w:rsidTr="001A6194">
        <w:trPr>
          <w:trHeight w:val="142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149 293,3</w:t>
            </w:r>
          </w:p>
        </w:tc>
      </w:tr>
      <w:tr w:rsidR="00B40E1F" w:rsidRPr="00B40E1F" w:rsidTr="001A6194">
        <w:trPr>
          <w:trHeight w:val="34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решения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6 964,6</w:t>
            </w:r>
          </w:p>
        </w:tc>
      </w:tr>
      <w:tr w:rsidR="00B40E1F" w:rsidRPr="00B40E1F" w:rsidTr="001A6194">
        <w:trPr>
          <w:trHeight w:val="1661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получением дополнительной меры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ержки гражданами в соответствии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решением городской Думы Краснодара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6 964,6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6 964,6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решения городской Думы Краснодара 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</w:t>
            </w:r>
          </w:p>
        </w:tc>
      </w:tr>
      <w:tr w:rsidR="00B40E1F" w:rsidRPr="00B40E1F" w:rsidTr="001A6194">
        <w:trPr>
          <w:trHeight w:val="1498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получением дополнительных мер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поддержки гражданами в соответствии с решением городской Думы Краснодара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решения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126 808,4</w:t>
            </w:r>
          </w:p>
        </w:tc>
      </w:tr>
      <w:tr w:rsidR="00B40E1F" w:rsidRPr="00B40E1F" w:rsidTr="001A6194">
        <w:trPr>
          <w:trHeight w:val="1779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получением дополнительных мер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поддержки гражданами в соответствии с решением городской Думы Краснодара </w:t>
            </w:r>
            <w:r w:rsidR="00B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126 808,4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126 808,4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23 087,8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23 087,8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23 087,8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доступности  для инвалидов и других маломобильных групп населения  учреж</w:t>
            </w:r>
            <w:r w:rsidR="001A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14 091,0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14 091,0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65 455,7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65 455,7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63 140,3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40 709,3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40 709,3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21 814,3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21 814,3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139 433,9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21 118,3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21 118,3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21 118,3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19 432,3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</w:t>
            </w:r>
          </w:p>
        </w:tc>
      </w:tr>
      <w:tr w:rsidR="00B40E1F" w:rsidRPr="00B40E1F" w:rsidTr="001A6194">
        <w:trPr>
          <w:trHeight w:val="375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111 690,2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16 276,4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16 276,4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89 493,6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87 979,6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40 575,9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12 048,4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31 466,6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5 920,2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4 736,1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4 736,1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S059М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1 990 574,8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1 990 574,8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274 518,5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254 008,7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254 008,7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9 695,4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7 302,8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7 302,8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785 335,8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765 090,6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765 090,6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9 696,7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9 696,7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3 163,7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3 163,7</w:t>
            </w:r>
          </w:p>
        </w:tc>
      </w:tr>
      <w:tr w:rsidR="00B40E1F" w:rsidRPr="00B40E1F" w:rsidTr="001A6194">
        <w:trPr>
          <w:trHeight w:val="13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253 557,3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245 061,6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245 061,6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407 455,8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392 795,7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392 795,7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5 073,8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5 073,8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L517Ф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L517Ф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2 768,2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45 487,0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45 487,0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36 752,9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фестивально</w:t>
            </w:r>
            <w:proofErr w:type="spellEnd"/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-конкурсных мероприятиях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17 278,0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17 278,0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16 688,0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22 998,8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22 998,8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22 293,3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А.Д.Знаменского</w:t>
            </w:r>
            <w:proofErr w:type="spellEnd"/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1F" w:rsidRPr="00B40E1F" w:rsidTr="001A6194">
        <w:trPr>
          <w:trHeight w:val="10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предоставление грантов молодым педагогическим работникам муниципальных образовательных учреждений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26 337,5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26 337,5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26 337,5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парковых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157 041,1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155 241,1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155 241,1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874 648,9</w:t>
            </w:r>
          </w:p>
        </w:tc>
      </w:tr>
      <w:tr w:rsidR="00B40E1F" w:rsidRPr="00B40E1F" w:rsidTr="001A6194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691 647,6</w:t>
            </w:r>
          </w:p>
        </w:tc>
      </w:tr>
      <w:tr w:rsidR="00B40E1F" w:rsidRPr="00B40E1F" w:rsidTr="0007247C">
        <w:trPr>
          <w:trHeight w:val="7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644 394,7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637 517,4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11 407,7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624 107,4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S282К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S282К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S282М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S282М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31 902,0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31 902,0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25 902,0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15 350,9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15 350,9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14 525,3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183 001,3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183 001,3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60 253,5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59 944,8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97 905,2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97 905,2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17 277,4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17 277,4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484 611,5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гражданской обороны и защиты населения муниципального 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17 303,0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17 303,0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17 303,0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17 303,0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452 931,5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452 931,5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29 215,5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27 871,5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423 716,0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355 745,0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67 137,0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«Построение, развитие и эксплуатация аппаратно-программно</w:t>
            </w:r>
            <w:r w:rsidR="00AD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комплекса «Безопасный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37 907,1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33 382,5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33 382,5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33 382,5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501,6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32 812,7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07247C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07247C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07247C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223 874,0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9D3BF6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«Элект</w:t>
            </w:r>
            <w:r w:rsidR="009D3BF6"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D3B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ронный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223 874,0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200 998,0</w:t>
            </w:r>
          </w:p>
        </w:tc>
      </w:tr>
      <w:tr w:rsidR="00B40E1F" w:rsidRPr="00B40E1F" w:rsidTr="0007247C">
        <w:trPr>
          <w:trHeight w:val="505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58 015,0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58 015,0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142 983,0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142 983,0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22 876,0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22 876,0</w:t>
            </w:r>
          </w:p>
        </w:tc>
      </w:tr>
      <w:tr w:rsidR="00B40E1F" w:rsidRPr="00B40E1F" w:rsidTr="0007247C">
        <w:trPr>
          <w:trHeight w:val="1229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18 986,0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40E1F" w:rsidRPr="00B40E1F" w:rsidTr="0007247C">
        <w:trPr>
          <w:trHeight w:val="1263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2 628 569,2</w:t>
            </w:r>
          </w:p>
        </w:tc>
      </w:tr>
      <w:tr w:rsidR="00B40E1F" w:rsidRPr="00B40E1F" w:rsidTr="0007247C">
        <w:trPr>
          <w:trHeight w:val="142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2 605 770,4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15 496,6</w:t>
            </w:r>
          </w:p>
        </w:tc>
      </w:tr>
      <w:tr w:rsidR="00B40E1F" w:rsidRPr="00B40E1F" w:rsidTr="0007247C">
        <w:trPr>
          <w:trHeight w:val="114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</w:t>
            </w:r>
          </w:p>
        </w:tc>
      </w:tr>
      <w:tr w:rsidR="00B40E1F" w:rsidRPr="00B40E1F" w:rsidTr="0007247C">
        <w:trPr>
          <w:trHeight w:val="141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07247C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724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Расходы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9 146,2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07247C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7247C" w:rsidRDefault="0007247C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47C" w:rsidRDefault="0007247C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47C" w:rsidRDefault="0007247C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47C" w:rsidRDefault="0007247C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47C" w:rsidRDefault="0007247C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3 140,4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57 016,3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51 616,3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51 616,3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2 234 594,0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611 988,9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611 988,9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277 901,5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277 901,5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90 093,8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56 017,0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34 076,8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1 254 609,8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1 254 609,8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85 729,9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85 729,9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82 917,5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2 810,4</w:t>
            </w:r>
          </w:p>
        </w:tc>
      </w:tr>
      <w:tr w:rsidR="00B40E1F" w:rsidRPr="00B40E1F" w:rsidTr="003D19C7">
        <w:trPr>
          <w:trHeight w:val="315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200 963,6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200 963,6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159 933,1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24 991,9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16 038,6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22 798,8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22 798,8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21 438,8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21 438,8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161 907,7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16 189,1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16 189,1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5 304,1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4 374,3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929,8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43 861,0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форм участия населения в местном самоуправлении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50 766,3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50 766,3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31 122,0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18 085,7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12 989,3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16 544,3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16 544,3</w:t>
            </w:r>
          </w:p>
        </w:tc>
      </w:tr>
      <w:tr w:rsidR="00B40E1F" w:rsidRPr="00B40E1F" w:rsidTr="0007247C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«Казаки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51 091,3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51 091,3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15 663,8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15 444,4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«Казаки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35 427,5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33 327,5</w:t>
            </w:r>
          </w:p>
        </w:tc>
      </w:tr>
      <w:tr w:rsidR="00B40E1F" w:rsidRPr="00B40E1F" w:rsidTr="00512A35">
        <w:trPr>
          <w:trHeight w:val="148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26 960,0</w:t>
            </w:r>
          </w:p>
        </w:tc>
      </w:tr>
      <w:tr w:rsidR="00B40E1F" w:rsidRPr="00B40E1F" w:rsidTr="00512A35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26 960,0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26 960,0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26 960,0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26 960,0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5 758,2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5 758,2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175 818,2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175 818,2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10 073,0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8 811,0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6 776,0</w:t>
            </w:r>
          </w:p>
        </w:tc>
      </w:tr>
      <w:tr w:rsidR="00B40E1F" w:rsidRPr="00B40E1F" w:rsidTr="003D19C7">
        <w:trPr>
          <w:trHeight w:val="315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101 115,7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101 115,7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97 806,7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64 629,5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64 629,5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62 390,1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2 223,4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90 145,9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90 145,9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86 139,9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54 579,9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54 579,9</w:t>
            </w:r>
          </w:p>
        </w:tc>
      </w:tr>
      <w:tr w:rsidR="00B40E1F" w:rsidRPr="00B40E1F" w:rsidTr="00435607">
        <w:trPr>
          <w:trHeight w:val="12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4 006,0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761 301,7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130 641,5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119 743,0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119 743,0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111 291,5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10 898,5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10 898,5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10 898,5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630 660,2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630 660,2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630 110,2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630 110,2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6 499,9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энергетических ресурсов 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6 499,9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6 499,9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6 499,9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27 407,4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3 907,4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907,4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907,4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907,4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2 617 288,8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987 430,3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987 430,3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газоснабжения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водоотведение населённых пунктов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915 946,7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915 946,7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68 942,3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68 942,3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«Жилище»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135 915,3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молодых семей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жильём молодых семей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39 375,8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39 375,8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15 906,2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15 906,2</w:t>
            </w:r>
          </w:p>
        </w:tc>
      </w:tr>
      <w:tr w:rsidR="00B40E1F" w:rsidRPr="00B40E1F" w:rsidTr="00435607">
        <w:trPr>
          <w:trHeight w:val="81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1 142 607,5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937 795,8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432 677,7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253 437,9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179 239,8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469 759,6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469 759,6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35 358,5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35 358,5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«Жильё»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204 811,7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S021М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14 336,8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S021М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14 336,8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С021К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190 474,9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С021К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190 474,9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435607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40E1F" w:rsidRPr="00B40E1F" w:rsidTr="0043560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муниципальной программы муниципального образования город Краснодар «Комплексное развитие муниципального образования в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435607" w:rsidRDefault="00435607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607" w:rsidRDefault="00435607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349 335,7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34 602,8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34 602,8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30 081,0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63 720,5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63 720,5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51 388,9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12 281,6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251 012,4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251 012,4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163 742,1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22 785,9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62 455,7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266 173,0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266 173,0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3 286,1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3 286,1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3 286,1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262 886,9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8 938,2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8 938,2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52 577,4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52 577,4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201 371,3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5555Ф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201 371,3</w:t>
            </w:r>
          </w:p>
        </w:tc>
      </w:tr>
      <w:tr w:rsidR="00B40E1F" w:rsidRPr="00B40E1F" w:rsidTr="003D02B8">
        <w:trPr>
          <w:trHeight w:val="115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2 381 282,4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157 640,2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154 710,5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54 212,7</w:t>
            </w:r>
          </w:p>
        </w:tc>
      </w:tr>
      <w:tr w:rsidR="00B40E1F" w:rsidRPr="00B40E1F" w:rsidTr="003D02B8">
        <w:trPr>
          <w:trHeight w:val="144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47 517,0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6 690,7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4 497,8</w:t>
            </w:r>
          </w:p>
        </w:tc>
      </w:tr>
      <w:tr w:rsidR="00B40E1F" w:rsidRPr="00B40E1F" w:rsidTr="003D02B8">
        <w:trPr>
          <w:trHeight w:val="256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127 679,2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127 679,2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127 679,2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97 356,1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28 564,8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1 878 049,9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889 691,8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845 250,1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466 768,4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378 481,7</w:t>
            </w:r>
          </w:p>
        </w:tc>
      </w:tr>
      <w:tr w:rsidR="00B40E1F" w:rsidRPr="00B40E1F" w:rsidTr="003D02B8">
        <w:trPr>
          <w:trHeight w:val="506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дорожной техники на основании договора финансовой аренды (лизинга)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21 861,0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21 861,0</w:t>
            </w:r>
          </w:p>
        </w:tc>
      </w:tr>
      <w:tr w:rsidR="00B40E1F" w:rsidRPr="00B40E1F" w:rsidTr="003D02B8">
        <w:trPr>
          <w:trHeight w:val="539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S275М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22 580,7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S275М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22 580,7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«Региональная и местная дорожная сеть»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532 998,1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S393М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37 310,0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S393М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37 310,0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С393К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495 688,1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С393К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495 688,1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217 748,6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217 748,6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155 353,2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155 353,2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62 395,4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S047М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62 395,4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178 613,5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граждан, переселяемых из аварийных многоквартирных домов, путём выплаты размера </w:t>
            </w: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B8" w:rsidRDefault="003D02B8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86 127,0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86 127,0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47 919,1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47 919,1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38 207,9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38 207,9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сокращения непригодного для проживания жилищного фонда путём переселения граждан из жилых помещений в многоквартирных домах, признанных в установленном порядке после 01.01.2012 аварийными и подлежащими сносу или реконструкции в связи с физическим износом в процессе их эксплуатации, расположенных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92 486,5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92 486,5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51 883,1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37 783,1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26 730,4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25 030,4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11 792,1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31 760 452,5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272 638,0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22 491,0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22 491,0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22 491,0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Дума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222 818,0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222 818,0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172 718,0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25 407,0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14 605,0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14 605,0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1 079 813,9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617 575,2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617 575,2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593 277,2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19 570,9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4 727,1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10 968,4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2 712,2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14 089,4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14 089,4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12 581,8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431 963,2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431 963,2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212 251,2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211 020,0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3D02B8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3D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3D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82 215,5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76 745,9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76 745,9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67 854,9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3 585,6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84 909,3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79 547,0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79 547,0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66 199,4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12 622,6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3 478,3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162 934,7</w:t>
            </w:r>
          </w:p>
        </w:tc>
      </w:tr>
      <w:tr w:rsidR="00B40E1F" w:rsidRPr="00B40E1F" w:rsidTr="003D02B8">
        <w:trPr>
          <w:trHeight w:val="36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154 403,8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154 403,8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134 008,7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8 530,9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6 646,9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3D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Карасунского</w:t>
            </w:r>
            <w:proofErr w:type="spellEnd"/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113 869,7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106 869,5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106 869,5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92 252,8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14 210,3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5 116,2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465,6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12 053,1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2 613,0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9 190,1</w:t>
            </w:r>
          </w:p>
        </w:tc>
      </w:tr>
      <w:tr w:rsidR="00B40E1F" w:rsidRPr="00B40E1F" w:rsidTr="003D02B8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1 875,2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 (референдумов)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избирателей и обучение организаторов выборов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29 902,0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29 902,0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29 902,0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41 585,0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38 279,0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38 279,0</w:t>
            </w:r>
          </w:p>
        </w:tc>
      </w:tr>
      <w:tr w:rsidR="00B40E1F" w:rsidRPr="00B40E1F" w:rsidTr="00771187">
        <w:trPr>
          <w:trHeight w:val="244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645,4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645,4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645,4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567,5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1 290,6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1 290,6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1 290,6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1 134,8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1 584 865,8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96 553,3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4 427,3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4 427,3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40E1F" w:rsidRPr="00B40E1F" w:rsidTr="00771187">
        <w:trPr>
          <w:trHeight w:val="465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9D3BF6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</w:t>
            </w:r>
            <w:r w:rsidR="009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92 000,0</w:t>
            </w:r>
          </w:p>
        </w:tc>
      </w:tr>
      <w:tr w:rsidR="00B40E1F" w:rsidRPr="00B40E1F" w:rsidTr="00771187">
        <w:trPr>
          <w:trHeight w:val="549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B40E1F" w:rsidRPr="00B40E1F" w:rsidTr="00771187">
        <w:trPr>
          <w:trHeight w:val="8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1 257 312,5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2 004,2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2 004,2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24 391,6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22 546,6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1 191 990,7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1 191 990,7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муниципальному автономному образовательному учреждению высшего образования «Краснодарский муниципальный медицинский институт высшего сестринского образования» на проведение мероприятий, связанных с его ликвидацией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9 640,4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9 640,4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мероприятий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4 285,6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4 285,6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31 760 452,5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НЕПРОГРАММНЫМ НАПРАВЛЕНИЯМ ДЕЯТЕЛЬНОСТИ</w:t>
            </w:r>
          </w:p>
        </w:tc>
        <w:tc>
          <w:tcPr>
            <w:tcW w:w="296" w:type="dxa"/>
            <w:tcBorders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3 468 645,0</w:t>
            </w:r>
          </w:p>
        </w:tc>
      </w:tr>
      <w:tr w:rsidR="00B40E1F" w:rsidRPr="00B40E1F" w:rsidTr="00771187">
        <w:trPr>
          <w:trHeight w:val="7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E1F" w:rsidRPr="00B40E1F" w:rsidRDefault="00B40E1F" w:rsidP="00B4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29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1F" w:rsidRPr="00B40E1F" w:rsidRDefault="00B40E1F" w:rsidP="00B4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35 229 097,5</w:t>
            </w:r>
          </w:p>
        </w:tc>
      </w:tr>
    </w:tbl>
    <w:p w:rsidR="00B40E1F" w:rsidRPr="00B40E1F" w:rsidRDefault="00B40E1F" w:rsidP="00B40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0E1F" w:rsidRPr="00B40E1F" w:rsidSect="003D19C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8C" w:rsidRDefault="005F508C" w:rsidP="003D19C7">
      <w:pPr>
        <w:spacing w:after="0" w:line="240" w:lineRule="auto"/>
      </w:pPr>
      <w:r>
        <w:separator/>
      </w:r>
    </w:p>
  </w:endnote>
  <w:endnote w:type="continuationSeparator" w:id="0">
    <w:p w:rsidR="005F508C" w:rsidRDefault="005F508C" w:rsidP="003D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8C" w:rsidRDefault="005F508C" w:rsidP="003D19C7">
      <w:pPr>
        <w:spacing w:after="0" w:line="240" w:lineRule="auto"/>
      </w:pPr>
      <w:r>
        <w:separator/>
      </w:r>
    </w:p>
  </w:footnote>
  <w:footnote w:type="continuationSeparator" w:id="0">
    <w:p w:rsidR="005F508C" w:rsidRDefault="005F508C" w:rsidP="003D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5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5607" w:rsidRPr="003D19C7" w:rsidRDefault="004356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9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19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19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11AF">
          <w:rPr>
            <w:rFonts w:ascii="Times New Roman" w:hAnsi="Times New Roman" w:cs="Times New Roman"/>
            <w:noProof/>
            <w:sz w:val="24"/>
            <w:szCs w:val="24"/>
          </w:rPr>
          <w:t>59</w:t>
        </w:r>
        <w:r w:rsidRPr="003D19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5607" w:rsidRDefault="004356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1F"/>
    <w:rsid w:val="00055FA6"/>
    <w:rsid w:val="0007247C"/>
    <w:rsid w:val="001A6194"/>
    <w:rsid w:val="0024109D"/>
    <w:rsid w:val="002B3303"/>
    <w:rsid w:val="003D02B8"/>
    <w:rsid w:val="003D19C7"/>
    <w:rsid w:val="00435607"/>
    <w:rsid w:val="00512A35"/>
    <w:rsid w:val="0054120F"/>
    <w:rsid w:val="005A1400"/>
    <w:rsid w:val="005F508C"/>
    <w:rsid w:val="00771187"/>
    <w:rsid w:val="009D3BF6"/>
    <w:rsid w:val="00AB2CCB"/>
    <w:rsid w:val="00AD0CB9"/>
    <w:rsid w:val="00AE11AF"/>
    <w:rsid w:val="00B338DA"/>
    <w:rsid w:val="00B40E1F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B704-8E35-4970-B4DD-8B72842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9C7"/>
  </w:style>
  <w:style w:type="paragraph" w:styleId="a5">
    <w:name w:val="footer"/>
    <w:basedOn w:val="a"/>
    <w:link w:val="a6"/>
    <w:uiPriority w:val="99"/>
    <w:unhideWhenUsed/>
    <w:rsid w:val="003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9C7"/>
  </w:style>
  <w:style w:type="paragraph" w:styleId="a7">
    <w:name w:val="Balloon Text"/>
    <w:basedOn w:val="a"/>
    <w:link w:val="a8"/>
    <w:uiPriority w:val="99"/>
    <w:semiHidden/>
    <w:unhideWhenUsed/>
    <w:rsid w:val="00B3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59</Pages>
  <Words>19965</Words>
  <Characters>113807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Буторина Ольга Вадимовна</cp:lastModifiedBy>
  <cp:revision>9</cp:revision>
  <cp:lastPrinted>2021-10-27T07:12:00Z</cp:lastPrinted>
  <dcterms:created xsi:type="dcterms:W3CDTF">2021-10-23T08:14:00Z</dcterms:created>
  <dcterms:modified xsi:type="dcterms:W3CDTF">2021-10-28T09:30:00Z</dcterms:modified>
</cp:coreProperties>
</file>