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CFA0" w14:textId="77777777" w:rsidR="00DA1624" w:rsidRPr="00504B53" w:rsidRDefault="00DA1624" w:rsidP="00DA1624">
      <w:pPr>
        <w:ind w:left="4956"/>
        <w:jc w:val="center"/>
        <w:rPr>
          <w:sz w:val="28"/>
          <w:szCs w:val="28"/>
        </w:rPr>
      </w:pPr>
      <w:r w:rsidRPr="00504B53">
        <w:rPr>
          <w:sz w:val="28"/>
          <w:szCs w:val="28"/>
        </w:rPr>
        <w:t>ПРИЛОЖЕНИЕ № 15</w:t>
      </w:r>
    </w:p>
    <w:p w14:paraId="21F4F056" w14:textId="77777777" w:rsidR="00DA1624" w:rsidRPr="00504B53" w:rsidRDefault="00DA1624" w:rsidP="00DA1624">
      <w:pPr>
        <w:ind w:left="4956"/>
        <w:jc w:val="center"/>
        <w:rPr>
          <w:sz w:val="28"/>
          <w:szCs w:val="28"/>
        </w:rPr>
      </w:pPr>
      <w:r w:rsidRPr="00504B53">
        <w:rPr>
          <w:sz w:val="28"/>
          <w:szCs w:val="28"/>
        </w:rPr>
        <w:t>к решению городской Думы</w:t>
      </w:r>
    </w:p>
    <w:p w14:paraId="4CB4EA75" w14:textId="77777777" w:rsidR="00DA1624" w:rsidRPr="00504B53" w:rsidRDefault="00DA1624" w:rsidP="00DA1624">
      <w:pPr>
        <w:ind w:left="4956"/>
        <w:jc w:val="center"/>
        <w:rPr>
          <w:sz w:val="28"/>
          <w:szCs w:val="28"/>
        </w:rPr>
      </w:pPr>
      <w:r w:rsidRPr="00504B53">
        <w:rPr>
          <w:sz w:val="28"/>
          <w:szCs w:val="28"/>
        </w:rPr>
        <w:t>Краснодара</w:t>
      </w:r>
    </w:p>
    <w:p w14:paraId="539374D4" w14:textId="650590DB" w:rsidR="00DA1624" w:rsidRPr="00504B53" w:rsidRDefault="00DA1624" w:rsidP="00DA1624">
      <w:pPr>
        <w:ind w:left="4956"/>
        <w:jc w:val="center"/>
        <w:rPr>
          <w:sz w:val="28"/>
          <w:szCs w:val="28"/>
        </w:rPr>
      </w:pPr>
      <w:r w:rsidRPr="00504B53">
        <w:rPr>
          <w:sz w:val="28"/>
          <w:szCs w:val="28"/>
        </w:rPr>
        <w:t xml:space="preserve">от </w:t>
      </w:r>
      <w:r w:rsidR="00F5767B">
        <w:rPr>
          <w:sz w:val="28"/>
          <w:szCs w:val="28"/>
        </w:rPr>
        <w:t>23.06.2022</w:t>
      </w:r>
      <w:r w:rsidRPr="00504B53">
        <w:rPr>
          <w:sz w:val="28"/>
          <w:szCs w:val="28"/>
        </w:rPr>
        <w:t xml:space="preserve"> № </w:t>
      </w:r>
      <w:r w:rsidR="00F5767B">
        <w:rPr>
          <w:sz w:val="28"/>
          <w:szCs w:val="28"/>
        </w:rPr>
        <w:t>37 п. 2</w:t>
      </w:r>
    </w:p>
    <w:p w14:paraId="5AF5B930" w14:textId="77777777" w:rsidR="00DA1624" w:rsidRPr="00F5767B" w:rsidRDefault="00DA1624" w:rsidP="00DA1624">
      <w:pPr>
        <w:rPr>
          <w:sz w:val="28"/>
          <w:szCs w:val="28"/>
        </w:rPr>
      </w:pPr>
    </w:p>
    <w:p w14:paraId="488FDDED" w14:textId="77777777" w:rsidR="00DC60D7" w:rsidRPr="00504B53" w:rsidRDefault="00DC60D7" w:rsidP="00DC60D7">
      <w:pPr>
        <w:ind w:left="4956"/>
        <w:jc w:val="center"/>
        <w:rPr>
          <w:sz w:val="28"/>
          <w:szCs w:val="28"/>
        </w:rPr>
      </w:pPr>
      <w:r w:rsidRPr="00504B53">
        <w:rPr>
          <w:sz w:val="28"/>
          <w:szCs w:val="28"/>
        </w:rPr>
        <w:t>«ПРИЛОЖЕНИЕ № 27</w:t>
      </w:r>
    </w:p>
    <w:p w14:paraId="5241B7B8" w14:textId="77777777" w:rsidR="00DC60D7" w:rsidRPr="00504B53" w:rsidRDefault="00DC60D7" w:rsidP="00DC60D7">
      <w:pPr>
        <w:ind w:left="4956"/>
        <w:jc w:val="center"/>
        <w:rPr>
          <w:sz w:val="28"/>
          <w:szCs w:val="28"/>
        </w:rPr>
      </w:pPr>
      <w:r w:rsidRPr="00504B53">
        <w:rPr>
          <w:sz w:val="28"/>
          <w:szCs w:val="28"/>
        </w:rPr>
        <w:t>к решению городской Думы</w:t>
      </w:r>
    </w:p>
    <w:p w14:paraId="3E31F9E4" w14:textId="77777777" w:rsidR="00DC60D7" w:rsidRPr="00504B53" w:rsidRDefault="00DC60D7" w:rsidP="00DC60D7">
      <w:pPr>
        <w:ind w:left="4956"/>
        <w:jc w:val="center"/>
        <w:rPr>
          <w:sz w:val="28"/>
          <w:szCs w:val="28"/>
        </w:rPr>
      </w:pPr>
      <w:r w:rsidRPr="00504B53">
        <w:rPr>
          <w:sz w:val="28"/>
          <w:szCs w:val="28"/>
        </w:rPr>
        <w:t>Краснодара</w:t>
      </w:r>
    </w:p>
    <w:p w14:paraId="1E4C76D2" w14:textId="77777777" w:rsidR="00DC60D7" w:rsidRPr="00F5767B" w:rsidRDefault="00DC60D7" w:rsidP="00DC60D7">
      <w:pPr>
        <w:ind w:left="4956"/>
        <w:jc w:val="center"/>
        <w:rPr>
          <w:sz w:val="28"/>
          <w:szCs w:val="28"/>
        </w:rPr>
      </w:pPr>
      <w:r w:rsidRPr="00F5767B">
        <w:rPr>
          <w:sz w:val="28"/>
          <w:szCs w:val="28"/>
        </w:rPr>
        <w:t>от 16.12.2021 № 25 п. 6</w:t>
      </w:r>
    </w:p>
    <w:p w14:paraId="76772BB4" w14:textId="77777777" w:rsidR="00DC60D7" w:rsidRPr="00F5767B" w:rsidRDefault="00DC60D7" w:rsidP="00F5767B">
      <w:pPr>
        <w:pStyle w:val="a3"/>
        <w:suppressAutoHyphens/>
        <w:ind w:left="0"/>
        <w:jc w:val="center"/>
        <w:rPr>
          <w:sz w:val="28"/>
          <w:szCs w:val="28"/>
        </w:rPr>
      </w:pPr>
    </w:p>
    <w:p w14:paraId="54D49B4A" w14:textId="77777777" w:rsidR="00DA1624" w:rsidRPr="00F5767B" w:rsidRDefault="00DA1624" w:rsidP="00F5767B">
      <w:pPr>
        <w:pStyle w:val="a3"/>
        <w:suppressAutoHyphens/>
        <w:ind w:left="0"/>
        <w:jc w:val="center"/>
        <w:rPr>
          <w:sz w:val="28"/>
          <w:szCs w:val="28"/>
        </w:rPr>
      </w:pPr>
    </w:p>
    <w:p w14:paraId="7B564C4E" w14:textId="77777777" w:rsidR="00DA1624" w:rsidRPr="00F5767B" w:rsidRDefault="00DA1624" w:rsidP="00F5767B">
      <w:pPr>
        <w:pStyle w:val="a3"/>
        <w:suppressAutoHyphens/>
        <w:ind w:left="0"/>
        <w:jc w:val="center"/>
        <w:rPr>
          <w:sz w:val="28"/>
          <w:szCs w:val="28"/>
        </w:rPr>
      </w:pPr>
    </w:p>
    <w:p w14:paraId="38BA5827" w14:textId="77777777" w:rsidR="00DC60D7" w:rsidRPr="00504B53" w:rsidRDefault="00DC60D7" w:rsidP="00DC60D7">
      <w:pPr>
        <w:jc w:val="center"/>
        <w:rPr>
          <w:b/>
          <w:color w:val="000000"/>
          <w:sz w:val="28"/>
          <w:szCs w:val="28"/>
        </w:rPr>
      </w:pPr>
      <w:r w:rsidRPr="00504B53">
        <w:rPr>
          <w:b/>
          <w:color w:val="000000"/>
          <w:sz w:val="28"/>
          <w:szCs w:val="28"/>
        </w:rPr>
        <w:t>ПЕРЕЧЕНЬ</w:t>
      </w:r>
    </w:p>
    <w:p w14:paraId="5FD4A7E8" w14:textId="21930F68" w:rsidR="00504B53" w:rsidRDefault="00DC60D7" w:rsidP="00504B53">
      <w:pPr>
        <w:jc w:val="center"/>
        <w:rPr>
          <w:b/>
          <w:sz w:val="28"/>
          <w:szCs w:val="28"/>
        </w:rPr>
      </w:pPr>
      <w:r w:rsidRPr="00504B53">
        <w:rPr>
          <w:b/>
          <w:sz w:val="28"/>
          <w:szCs w:val="28"/>
        </w:rPr>
        <w:t>муниципальных унитарных предприятий муниципального</w:t>
      </w:r>
    </w:p>
    <w:p w14:paraId="7C3A6404" w14:textId="21C2C733" w:rsidR="00504B53" w:rsidRDefault="00DC60D7" w:rsidP="00504B53">
      <w:pPr>
        <w:jc w:val="center"/>
        <w:rPr>
          <w:b/>
          <w:sz w:val="28"/>
          <w:szCs w:val="28"/>
        </w:rPr>
      </w:pPr>
      <w:r w:rsidRPr="00504B53">
        <w:rPr>
          <w:b/>
          <w:sz w:val="28"/>
          <w:szCs w:val="28"/>
        </w:rPr>
        <w:t>образования город Краснодар, имеющих право на получение</w:t>
      </w:r>
    </w:p>
    <w:p w14:paraId="671BED81" w14:textId="4860AEC4" w:rsidR="00504B53" w:rsidRDefault="00DC60D7" w:rsidP="00504B53">
      <w:pPr>
        <w:jc w:val="center"/>
        <w:rPr>
          <w:b/>
          <w:sz w:val="28"/>
          <w:szCs w:val="28"/>
        </w:rPr>
      </w:pPr>
      <w:r w:rsidRPr="00504B53">
        <w:rPr>
          <w:b/>
          <w:sz w:val="28"/>
          <w:szCs w:val="28"/>
        </w:rPr>
        <w:t>субсидий в целях финансового обеспечения затрат в рамках мер</w:t>
      </w:r>
    </w:p>
    <w:p w14:paraId="3573580A" w14:textId="401D7ABB" w:rsidR="00504B53" w:rsidRDefault="00DC60D7" w:rsidP="00504B53">
      <w:pPr>
        <w:jc w:val="center"/>
        <w:rPr>
          <w:b/>
          <w:sz w:val="28"/>
          <w:szCs w:val="28"/>
        </w:rPr>
      </w:pPr>
      <w:r w:rsidRPr="00504B53">
        <w:rPr>
          <w:b/>
          <w:sz w:val="28"/>
          <w:szCs w:val="28"/>
        </w:rPr>
        <w:t>по предупреждению банкротства и восстановлению</w:t>
      </w:r>
    </w:p>
    <w:p w14:paraId="250539DF" w14:textId="77777777" w:rsidR="00DC60D7" w:rsidRPr="00504B53" w:rsidRDefault="00DC60D7" w:rsidP="00504B53">
      <w:pPr>
        <w:jc w:val="center"/>
        <w:rPr>
          <w:b/>
          <w:sz w:val="28"/>
          <w:szCs w:val="28"/>
        </w:rPr>
      </w:pPr>
      <w:r w:rsidRPr="00504B53">
        <w:rPr>
          <w:b/>
          <w:sz w:val="28"/>
          <w:szCs w:val="28"/>
        </w:rPr>
        <w:t>платёжеспособности</w:t>
      </w:r>
    </w:p>
    <w:p w14:paraId="5489E95E" w14:textId="77777777" w:rsidR="00DC60D7" w:rsidRPr="00F5767B" w:rsidRDefault="00DC60D7" w:rsidP="00DC60D7">
      <w:pPr>
        <w:jc w:val="center"/>
        <w:rPr>
          <w:color w:val="000000"/>
          <w:sz w:val="28"/>
          <w:szCs w:val="28"/>
        </w:rPr>
      </w:pPr>
    </w:p>
    <w:p w14:paraId="49CA8E52" w14:textId="77777777" w:rsidR="00DA1624" w:rsidRPr="00F5767B" w:rsidRDefault="00DA1624" w:rsidP="00DC60D7">
      <w:pPr>
        <w:jc w:val="center"/>
        <w:rPr>
          <w:color w:val="000000"/>
          <w:sz w:val="28"/>
          <w:szCs w:val="28"/>
        </w:rPr>
      </w:pPr>
    </w:p>
    <w:tbl>
      <w:tblPr>
        <w:tblW w:w="9356" w:type="dxa"/>
        <w:tblInd w:w="137" w:type="dxa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984"/>
        <w:gridCol w:w="284"/>
      </w:tblGrid>
      <w:tr w:rsidR="004F0E65" w:rsidRPr="006B14CA" w14:paraId="32E35735" w14:textId="77777777" w:rsidTr="00F5767B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C2AB17" w14:textId="77777777" w:rsidR="004F0E65" w:rsidRPr="006B14CA" w:rsidRDefault="004F0E65" w:rsidP="003946AC">
            <w:pPr>
              <w:jc w:val="center"/>
            </w:pPr>
            <w:r w:rsidRPr="006B14CA"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2A8041" w14:textId="77777777" w:rsidR="004F0E65" w:rsidRPr="006B14CA" w:rsidRDefault="004F0E65" w:rsidP="003946AC">
            <w:pPr>
              <w:jc w:val="center"/>
            </w:pPr>
            <w:r w:rsidRPr="006B14CA">
              <w:t>Наименование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86EA80" w14:textId="77777777" w:rsidR="004F0E65" w:rsidRPr="006B14CA" w:rsidRDefault="004F0E65" w:rsidP="003946AC">
            <w:pPr>
              <w:jc w:val="center"/>
            </w:pPr>
            <w:r w:rsidRPr="006B14CA"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DEDC68" w14:textId="77777777" w:rsidR="004F0E65" w:rsidRPr="006B14CA" w:rsidRDefault="004F0E65" w:rsidP="003946AC">
            <w:pPr>
              <w:jc w:val="center"/>
            </w:pPr>
            <w:r w:rsidRPr="006B14CA">
              <w:t>ОГРН/ОГРНИП</w:t>
            </w:r>
          </w:p>
        </w:tc>
        <w:tc>
          <w:tcPr>
            <w:tcW w:w="284" w:type="dxa"/>
          </w:tcPr>
          <w:p w14:paraId="48BA6C8E" w14:textId="77777777" w:rsidR="004F0E65" w:rsidRPr="006B14CA" w:rsidRDefault="004F0E65" w:rsidP="004F0E65">
            <w:pPr>
              <w:ind w:right="1133"/>
              <w:jc w:val="center"/>
            </w:pPr>
          </w:p>
        </w:tc>
      </w:tr>
    </w:tbl>
    <w:p w14:paraId="56955B01" w14:textId="77777777" w:rsidR="00DC60D7" w:rsidRPr="006B14CA" w:rsidRDefault="00DC60D7" w:rsidP="00DC60D7">
      <w:pPr>
        <w:rPr>
          <w:b/>
          <w:color w:val="000000"/>
          <w:sz w:val="2"/>
          <w:szCs w:val="2"/>
        </w:rPr>
      </w:pPr>
    </w:p>
    <w:tbl>
      <w:tblPr>
        <w:tblW w:w="9357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984"/>
        <w:gridCol w:w="285"/>
      </w:tblGrid>
      <w:tr w:rsidR="00527C35" w:rsidRPr="006B14CA" w14:paraId="2CDB7B03" w14:textId="77777777" w:rsidTr="0050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10B88" w14:textId="77777777" w:rsidR="00527C35" w:rsidRPr="006B14CA" w:rsidRDefault="00504B53" w:rsidP="00E60C59">
            <w:pPr>
              <w:pStyle w:val="a3"/>
              <w:ind w:left="0"/>
              <w:jc w:val="center"/>
              <w:rPr>
                <w:color w:val="000000"/>
              </w:rPr>
            </w:pPr>
            <w:r w:rsidRPr="006B14CA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35E7" w14:textId="77777777" w:rsidR="00527C35" w:rsidRPr="006B14CA" w:rsidRDefault="00527C35" w:rsidP="00504B53">
            <w:pPr>
              <w:ind w:left="116" w:right="136"/>
              <w:jc w:val="both"/>
              <w:rPr>
                <w:color w:val="000000"/>
              </w:rPr>
            </w:pPr>
            <w:r w:rsidRPr="006B14CA">
              <w:rPr>
                <w:color w:val="000000"/>
              </w:rPr>
              <w:t>Муниципальное унитарное предприятие «Снежинка» муниципального образования город Краснодар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9C10" w14:textId="77777777" w:rsidR="00527C35" w:rsidRPr="006B14CA" w:rsidRDefault="00527C35" w:rsidP="00527C35">
            <w:pPr>
              <w:jc w:val="center"/>
              <w:rPr>
                <w:color w:val="000000"/>
              </w:rPr>
            </w:pPr>
            <w:r w:rsidRPr="006B14CA">
              <w:rPr>
                <w:color w:val="000000"/>
              </w:rPr>
              <w:t>2308002406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3CDAF" w14:textId="77777777" w:rsidR="00527C35" w:rsidRPr="006B14CA" w:rsidRDefault="00527C35" w:rsidP="00527C35">
            <w:pPr>
              <w:jc w:val="center"/>
              <w:rPr>
                <w:color w:val="000000"/>
              </w:rPr>
            </w:pPr>
            <w:r w:rsidRPr="006B14CA">
              <w:rPr>
                <w:color w:val="000000"/>
              </w:rPr>
              <w:t>1022301618900</w:t>
            </w:r>
          </w:p>
        </w:tc>
        <w:tc>
          <w:tcPr>
            <w:tcW w:w="285" w:type="dxa"/>
            <w:vAlign w:val="bottom"/>
          </w:tcPr>
          <w:p w14:paraId="5DD67692" w14:textId="77777777" w:rsidR="00527C35" w:rsidRPr="006B14CA" w:rsidRDefault="00527C35" w:rsidP="00527C35">
            <w:pPr>
              <w:jc w:val="both"/>
            </w:pPr>
          </w:p>
          <w:p w14:paraId="078FA5E2" w14:textId="77777777" w:rsidR="00527C35" w:rsidRPr="006B14CA" w:rsidRDefault="00527C35" w:rsidP="00527C35">
            <w:pPr>
              <w:jc w:val="both"/>
            </w:pPr>
            <w:r w:rsidRPr="006B14CA">
              <w:rPr>
                <w:color w:val="FFFFFF" w:themeColor="background1"/>
              </w:rPr>
              <w:t>,</w:t>
            </w:r>
            <w:r w:rsidRPr="006B14CA">
              <w:t>».</w:t>
            </w:r>
          </w:p>
        </w:tc>
      </w:tr>
    </w:tbl>
    <w:p w14:paraId="7B0AE67F" w14:textId="77777777" w:rsidR="006557A0" w:rsidRPr="00DA1624" w:rsidRDefault="006557A0" w:rsidP="004F0E65">
      <w:pPr>
        <w:ind w:right="-710"/>
      </w:pPr>
    </w:p>
    <w:sectPr w:rsidR="006557A0" w:rsidRPr="00DA1624" w:rsidSect="00F57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1A6"/>
    <w:multiLevelType w:val="hybridMultilevel"/>
    <w:tmpl w:val="2FC2A0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8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D7"/>
    <w:rsid w:val="004F0E65"/>
    <w:rsid w:val="00504B53"/>
    <w:rsid w:val="00527C35"/>
    <w:rsid w:val="006557A0"/>
    <w:rsid w:val="006B14CA"/>
    <w:rsid w:val="00BF339C"/>
    <w:rsid w:val="00DA1624"/>
    <w:rsid w:val="00DC60D7"/>
    <w:rsid w:val="00E60C59"/>
    <w:rsid w:val="00F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C402"/>
  <w15:chartTrackingRefBased/>
  <w15:docId w15:val="{CB1BF8D8-5C5A-4E50-96DF-7633FD9C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4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Богданов С.Л.</cp:lastModifiedBy>
  <cp:revision>7</cp:revision>
  <cp:lastPrinted>2022-06-23T09:10:00Z</cp:lastPrinted>
  <dcterms:created xsi:type="dcterms:W3CDTF">2022-06-22T19:26:00Z</dcterms:created>
  <dcterms:modified xsi:type="dcterms:W3CDTF">2022-06-23T11:48:00Z</dcterms:modified>
</cp:coreProperties>
</file>