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536"/>
        <w:jc w:val="center"/>
        <w:widowControl w:val="off"/>
        <w:tabs>
          <w:tab w:val="left" w:pos="4536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536"/>
        <w:jc w:val="center"/>
        <w:widowControl w:val="off"/>
        <w:tabs>
          <w:tab w:val="left" w:pos="4536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к Порядку уведомления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536"/>
        <w:jc w:val="center"/>
        <w:widowControl w:val="off"/>
        <w:tabs>
          <w:tab w:val="left" w:pos="4536" w:leader="none"/>
        </w:tabs>
        <w:rPr>
          <w:sz w:val="28"/>
          <w:szCs w:val="28"/>
          <w:highlight w:val="none"/>
        </w:rPr>
        <w:outlineLvl w:val="1"/>
      </w:pPr>
      <w:r>
        <w:rPr>
          <w:sz w:val="28"/>
          <w:szCs w:val="28"/>
        </w:rPr>
        <w:t xml:space="preserve">руководителями</w:t>
      </w:r>
      <w:r>
        <w:rPr>
          <w:sz w:val="28"/>
          <w:szCs w:val="28"/>
        </w:rPr>
        <w:t xml:space="preserve"> муниципальных</w:t>
      </w:r>
      <w:r>
        <w:rPr>
          <w:sz w:val="28"/>
          <w:szCs w:val="28"/>
          <w:highlight w:val="none"/>
        </w:rPr>
        <w:t xml:space="preserve"> предприятий и учреждений муниципального</w:t>
      </w:r>
      <w:r>
        <w:rPr>
          <w:sz w:val="28"/>
          <w:szCs w:val="28"/>
          <w:highlight w:val="none"/>
        </w:rPr>
        <w:t xml:space="preserve"> образования город Краснодар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widowControl w:val="off"/>
        <w:tabs>
          <w:tab w:val="left" w:pos="3402" w:leader="none"/>
        </w:tabs>
        <w:rPr>
          <w:rFonts w:eastAsiaTheme="minorHAnsi"/>
          <w:highlight w:val="none"/>
        </w:rPr>
        <w:outlineLvl w:val="1"/>
      </w:pPr>
      <w:r>
        <w:rPr>
          <w:rFonts w:eastAsiaTheme="minorHAnsi"/>
          <w:sz w:val="28"/>
          <w:szCs w:val="24"/>
        </w:rPr>
      </w:r>
      <w:r>
        <w:rPr>
          <w:rFonts w:eastAsiaTheme="minorHAnsi"/>
        </w:rPr>
        <w:t xml:space="preserve"> </w:t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right"/>
        <w:widowControl w:val="off"/>
        <w:tabs>
          <w:tab w:val="left" w:pos="3402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jc w:val="both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(отметка об ознакомлении)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left"/>
        <w:widowControl w:val="off"/>
        <w:tabs>
          <w:tab w:val="left" w:pos="3402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left"/>
        <w:widowControl w:val="off"/>
        <w:tabs>
          <w:tab w:val="left" w:pos="3402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left"/>
        <w:widowControl w:val="off"/>
        <w:rPr>
          <w:sz w:val="28"/>
          <w:szCs w:val="28"/>
          <w:highlight w:val="none"/>
        </w:rPr>
        <w:outlineLvl w:val="1"/>
      </w:pPr>
      <w:r>
        <w:rPr>
          <w:sz w:val="28"/>
          <w:szCs w:val="28"/>
        </w:rPr>
        <w:tab/>
        <w:tab/>
        <w:tab/>
        <w:tab/>
        <w:tab/>
        <w:tab/>
        <w:t xml:space="preserve">Представителю нанимателя (работодателю)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jc w:val="left"/>
        <w:widowControl w:val="off"/>
        <w:rPr>
          <w:sz w:val="28"/>
          <w:szCs w:val="28"/>
          <w:highlight w:val="none"/>
        </w:rPr>
        <w:outlineLvl w:val="1"/>
      </w:pPr>
      <w:r>
        <w:rPr>
          <w:sz w:val="28"/>
          <w:szCs w:val="28"/>
          <w:highlight w:val="none"/>
        </w:rPr>
        <w:tab/>
        <w:tab/>
        <w:tab/>
        <w:tab/>
        <w:tab/>
        <w:tab/>
        <w:t xml:space="preserve">______________________________________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widowControl w:val="off"/>
        <w:rPr>
          <w:sz w:val="20"/>
          <w:szCs w:val="20"/>
        </w:rPr>
        <w:outlineLvl w:val="1"/>
      </w:pPr>
      <w:r>
        <w:rPr>
          <w:sz w:val="28"/>
          <w:szCs w:val="28"/>
          <w:highlight w:val="none"/>
        </w:rPr>
        <w:tab/>
        <w:tab/>
        <w:tab/>
        <w:tab/>
        <w:tab/>
        <w:tab/>
        <w:t xml:space="preserve">                              </w:t>
      </w:r>
      <w:r>
        <w:rPr>
          <w:sz w:val="20"/>
          <w:szCs w:val="20"/>
          <w:highlight w:val="none"/>
        </w:rPr>
        <w:t xml:space="preserve">(Ф.И.О.)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widowControl w:val="off"/>
        <w:tabs>
          <w:tab w:val="left" w:pos="3402" w:leader="none"/>
        </w:tabs>
        <w:rPr>
          <w:sz w:val="28"/>
          <w:szCs w:val="28"/>
          <w:highlight w:val="none"/>
        </w:rPr>
        <w:outlineLvl w:val="1"/>
      </w:pPr>
      <w:r>
        <w:rPr>
          <w:sz w:val="28"/>
          <w:szCs w:val="28"/>
        </w:rPr>
        <w:tab/>
        <w:tab/>
        <w:tab/>
        <w:t xml:space="preserve">______________________________________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jc w:val="left"/>
        <w:widowControl w:val="off"/>
        <w:tabs>
          <w:tab w:val="left" w:pos="3402" w:leader="none"/>
        </w:tabs>
        <w:rPr>
          <w:sz w:val="28"/>
          <w:szCs w:val="28"/>
          <w:highlight w:val="none"/>
        </w:rPr>
        <w:outlineLvl w:val="1"/>
      </w:pPr>
      <w:r>
        <w:rPr>
          <w:sz w:val="28"/>
          <w:szCs w:val="28"/>
          <w:highlight w:val="none"/>
        </w:rPr>
        <w:tab/>
        <w:tab/>
        <w:tab/>
        <w:t xml:space="preserve">______________________________________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widowControl w:val="off"/>
        <w:tabs>
          <w:tab w:val="left" w:pos="3402" w:leader="none"/>
        </w:tabs>
        <w:rPr>
          <w:rFonts w:ascii="Times New Roman" w:hAnsi="Times New Roman" w:cs="Times New Roman"/>
          <w:sz w:val="20"/>
          <w:szCs w:val="20"/>
        </w:rPr>
        <w:outlineLvl w:val="1"/>
      </w:pPr>
      <w:r>
        <w:rPr>
          <w:sz w:val="28"/>
          <w:szCs w:val="28"/>
          <w:highlight w:val="none"/>
        </w:rPr>
        <w:tab/>
        <w:tab/>
        <w:tab/>
        <w:t xml:space="preserve">          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  <w:t xml:space="preserve"> (</w:t>
      </w:r>
      <w:r>
        <w:rPr>
          <w:sz w:val="20"/>
          <w:szCs w:val="20"/>
          <w:highlight w:val="none"/>
        </w:rPr>
        <w:t xml:space="preserve">Ф.И.О.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  <w:t xml:space="preserve">, занимаемая должность, телефон)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left"/>
        <w:widowControl w:val="off"/>
        <w:tabs>
          <w:tab w:val="left" w:pos="3402" w:leader="none"/>
        </w:tabs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left"/>
        <w:widowControl w:val="off"/>
        <w:tabs>
          <w:tab w:val="left" w:pos="3402" w:leader="none"/>
        </w:tabs>
        <w:rPr>
          <w:sz w:val="28"/>
          <w:szCs w:val="28"/>
        </w:rPr>
        <w:outlineLvl w:val="1"/>
      </w:pP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  <w:r>
        <w:rPr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 w:eastAsiaTheme="minorHAnsi"/>
          <w:b/>
          <w:sz w:val="28"/>
          <w:szCs w:val="24"/>
        </w:rPr>
        <w:t xml:space="preserve">УВЕДОМЛЕНИЕ</w:t>
      </w:r>
      <w:r>
        <w:rPr>
          <w:rFonts w:ascii="Times New Roman" w:hAnsi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возникновении личной заинтересованности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исполнении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должностных обязанностей,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которая приводит или может привести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к конфликту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 интересов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 w:eastAsiaTheme="minorHAnsi"/>
          <w:sz w:val="28"/>
          <w:szCs w:val="24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</w:rPr>
        <w:outlineLvl w:val="0"/>
      </w:pPr>
      <w:r>
        <w:rPr>
          <w:rFonts w:ascii="Times New Roman" w:hAnsi="Times New Roman" w:cs="Times New Roman" w:eastAsiaTheme="minorHAnsi"/>
          <w:sz w:val="28"/>
          <w:szCs w:val="24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left="0" w:right="0" w:firstLine="709"/>
        <w:jc w:val="both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Обстоятельства, являющиеся основанием возникновения личной заинтересованности: __________________________________________________</w:t>
      </w: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Должностные обязанности, на исполнение которых влияет или может повлиять личная заинтересованность: ___________________________________</w:t>
      </w: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Предлагаемые меры по предотвращению или урегулированию конфликта интересов: ___________________________________________________________</w:t>
      </w: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709"/>
        <w:jc w:val="both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амереваюсь/не намереваюсь (нужное подчеркнуть) лично присутствовать на заседании Комиссии по соблюдению требований законодательства о противодействии коррупции руководителями муни-ципальных предприятий и учреждений муниципального образования город Краснода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 и урегулированию конфликта интересов.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Согласен с обработкой моих персональных данных в соответствии с действующим законодательством. Даю согласие на действия (операции) с персональными данными, включая сбор, систематизацию, хранение, использование, распространение (в том числе передачу), обезл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ичивание, блокирование, уничтожение в целях обработки персональных данных.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eastAsiaTheme="minorHAnsi"/>
          <w:sz w:val="24"/>
          <w:szCs w:val="24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976"/>
        <w:gridCol w:w="6662"/>
      </w:tblGrid>
      <w:tr>
        <w:trPr/>
        <w:tc>
          <w:tcPr>
            <w:tcW w:w="29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sz w:val="28"/>
              </w:rPr>
              <w:t xml:space="preserve">Лицо, представившее уведомление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662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________       __________________ «__»_______ 20_г.</w:t>
            </w:r>
            <w:r>
              <w:rPr>
                <w:highlight w:val="none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  <w:t xml:space="preserve">   (подпись)                 (расшифровка подписи)                       (дата)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855"/>
        </w:trPr>
        <w:tc>
          <w:tcPr>
            <w:tcW w:w="2976" w:type="dxa"/>
            <w:textDirection w:val="lrTb"/>
            <w:noWrap w:val="false"/>
          </w:tcPr>
          <w:p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Лицо, принявшее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 xml:space="preserve">уведомление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662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________       __________________ «__»_______ 20_г.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  <w:t xml:space="preserve">   (подпись)                 (расшифровка подписи)                       (дата)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r/>
            <w:r/>
          </w:p>
        </w:tc>
      </w:tr>
    </w:tbl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lang w:eastAsia="ar-SA"/>
        </w:rPr>
        <w:outlineLvl w:val="1"/>
      </w:pPr>
      <w:r>
        <w:rPr>
          <w:rFonts w:ascii="Times New Roman" w:hAnsi="Times New Roman" w:eastAsia="Times New Roman" w:cs="Times New Roman" w:eastAsiaTheme="minorHAnsi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lang w:eastAsia="ar-SA"/>
        </w:rPr>
      </w:r>
      <w:r>
        <w:rPr>
          <w:rFonts w:ascii="Times New Roman" w:hAnsi="Times New Roman" w:eastAsia="Times New Roman" w:cs="Times New Roman"/>
          <w:lang w:eastAsia="ar-SA"/>
        </w:rPr>
      </w:r>
    </w:p>
    <w:p>
      <w:pPr>
        <w:pStyle w:val="86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 w:eastAsiaTheme="minorHAnsi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86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</w:pPr>
      <w:r>
        <w:rPr>
          <w:szCs w:val="28"/>
        </w:rPr>
        <w:t xml:space="preserve">Исполняющий обязанности</w:t>
      </w:r>
      <w:r/>
    </w:p>
    <w:p>
      <w:pPr>
        <w:pStyle w:val="864"/>
        <w:spacing w:line="223" w:lineRule="auto"/>
      </w:pPr>
      <w:r>
        <w:rPr>
          <w:szCs w:val="28"/>
        </w:rPr>
        <w:t xml:space="preserve">начальника управления</w:t>
      </w:r>
      <w:r>
        <w:rPr>
          <w:szCs w:val="28"/>
        </w:rPr>
        <w:tab/>
        <w:t xml:space="preserve"> кадровой</w:t>
      </w:r>
      <w:r/>
    </w:p>
    <w:p>
      <w:pPr>
        <w:pStyle w:val="864"/>
        <w:rPr>
          <w:szCs w:val="28"/>
        </w:rPr>
      </w:pPr>
      <w:r>
        <w:rPr>
          <w:szCs w:val="28"/>
        </w:rPr>
        <w:t xml:space="preserve">политики и муниципальной службы</w:t>
      </w:r>
      <w:r>
        <w:rPr>
          <w:szCs w:val="28"/>
        </w:rPr>
      </w:r>
      <w:r>
        <w:rPr>
          <w:szCs w:val="28"/>
        </w:rPr>
      </w:r>
    </w:p>
    <w:p>
      <w:pPr>
        <w:pStyle w:val="864"/>
        <w:rPr>
          <w:szCs w:val="28"/>
        </w:rPr>
      </w:pPr>
      <w:r>
        <w:rPr>
          <w:szCs w:val="28"/>
        </w:rPr>
        <w:t xml:space="preserve">администрации</w:t>
      </w:r>
      <w:r>
        <w:rPr>
          <w:szCs w:val="28"/>
        </w:rPr>
        <w:t xml:space="preserve"> муниципального </w:t>
      </w:r>
      <w:r>
        <w:rPr>
          <w:szCs w:val="28"/>
        </w:rPr>
      </w:r>
      <w:r>
        <w:rPr>
          <w:szCs w:val="28"/>
        </w:rPr>
      </w:r>
    </w:p>
    <w:p>
      <w:pPr>
        <w:pStyle w:val="864"/>
      </w:pPr>
      <w:r>
        <w:rPr>
          <w:szCs w:val="28"/>
        </w:rPr>
        <w:t xml:space="preserve">образования город Краснодар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      </w:t>
      </w:r>
      <w:r>
        <w:rPr>
          <w:szCs w:val="28"/>
        </w:rPr>
        <w:t xml:space="preserve">А.А.Стабровская</w:t>
      </w:r>
      <w:r/>
    </w:p>
    <w:p>
      <w:pPr>
        <w:pStyle w:val="863"/>
        <w:jc w:val="both"/>
        <w:spacing w:line="230" w:lineRule="auto"/>
      </w:pPr>
      <w:r/>
      <w:r/>
    </w:p>
    <w:p>
      <w:pPr>
        <w:pStyle w:val="86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276" w:right="567" w:bottom="1105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99482452"/>
      <w:docPartObj>
        <w:docPartGallery w:val="Page Numbers (Top of Page)"/>
        <w:docPartUnique w:val="true"/>
      </w:docPartObj>
      <w:rPr/>
    </w:sdtPr>
    <w:sdtContent>
      <w:p>
        <w:pPr>
          <w:pStyle w:val="85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5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3"/>
    <w:next w:val="853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4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3"/>
    <w:next w:val="853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4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3"/>
    <w:next w:val="853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4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3"/>
    <w:next w:val="853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basedOn w:val="854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3"/>
    <w:next w:val="853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basedOn w:val="854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3"/>
    <w:next w:val="853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basedOn w:val="854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3"/>
    <w:next w:val="853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basedOn w:val="854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3"/>
    <w:next w:val="853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basedOn w:val="854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3"/>
    <w:next w:val="853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basedOn w:val="854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853"/>
    <w:uiPriority w:val="34"/>
    <w:qFormat/>
    <w:pPr>
      <w:contextualSpacing/>
      <w:ind w:left="720"/>
    </w:pPr>
  </w:style>
  <w:style w:type="paragraph" w:styleId="697">
    <w:name w:val="Title"/>
    <w:basedOn w:val="853"/>
    <w:next w:val="853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4"/>
    <w:link w:val="697"/>
    <w:uiPriority w:val="10"/>
    <w:rPr>
      <w:sz w:val="48"/>
      <w:szCs w:val="48"/>
    </w:rPr>
  </w:style>
  <w:style w:type="paragraph" w:styleId="699">
    <w:name w:val="Subtitle"/>
    <w:basedOn w:val="853"/>
    <w:next w:val="853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4"/>
    <w:link w:val="699"/>
    <w:uiPriority w:val="11"/>
    <w:rPr>
      <w:sz w:val="24"/>
      <w:szCs w:val="24"/>
    </w:rPr>
  </w:style>
  <w:style w:type="paragraph" w:styleId="701">
    <w:name w:val="Quote"/>
    <w:basedOn w:val="853"/>
    <w:next w:val="853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53"/>
    <w:next w:val="853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4"/>
    <w:link w:val="857"/>
    <w:uiPriority w:val="99"/>
  </w:style>
  <w:style w:type="character" w:styleId="706">
    <w:name w:val="Footer Char"/>
    <w:basedOn w:val="854"/>
    <w:link w:val="859"/>
    <w:uiPriority w:val="99"/>
  </w:style>
  <w:style w:type="paragraph" w:styleId="707">
    <w:name w:val="Caption"/>
    <w:basedOn w:val="853"/>
    <w:next w:val="8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707"/>
    <w:link w:val="859"/>
    <w:uiPriority w:val="99"/>
  </w:style>
  <w:style w:type="table" w:styleId="709">
    <w:name w:val="Table Grid"/>
    <w:basedOn w:val="8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Table Grid Light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>
    <w:name w:val="Grid Table 4 - Accent 1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9">
    <w:name w:val="Grid Table 4 - Accent 2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0">
    <w:name w:val="Grid Table 4 - Accent 3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1">
    <w:name w:val="Grid Table 4 - Accent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2">
    <w:name w:val="Grid Table 4 - Accent 5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3">
    <w:name w:val="Grid Table 4 - Accent 6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4">
    <w:name w:val="Grid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themeColor="light1" w:sz="4" w:space="0"/>
        </w:tcBorders>
      </w:tcPr>
    </w:tblStylePr>
  </w:style>
  <w:style w:type="table" w:styleId="748">
    <w:name w:val="Grid Table 5 Dark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light1" w:sz="4" w:space="0"/>
        </w:tcBorders>
      </w:tcPr>
    </w:tblStylePr>
  </w:style>
  <w:style w:type="table" w:styleId="751">
    <w:name w:val="Grid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2">
    <w:name w:val="Grid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3">
    <w:name w:val="Grid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4">
    <w:name w:val="Grid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5">
    <w:name w:val="Grid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6">
    <w:name w:val="Grid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3">
    <w:name w:val="List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4">
    <w:name w:val="List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5">
    <w:name w:val="List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6">
    <w:name w:val="List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7">
    <w:name w:val="List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8">
    <w:name w:val="List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1">
    <w:name w:val="List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2">
    <w:name w:val="List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List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4">
    <w:name w:val="List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List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6">
    <w:name w:val="List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7">
    <w:name w:val="List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8">
    <w:name w:val="List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9">
    <w:name w:val="List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0">
    <w:name w:val="List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1">
    <w:name w:val="List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2">
    <w:name w:val="List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3">
    <w:name w:val="List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4">
    <w:name w:val="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15">
    <w:name w:val="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16">
    <w:name w:val="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17">
    <w:name w:val="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18">
    <w:name w:val="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19">
    <w:name w:val="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20">
    <w:name w:val="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21">
    <w:name w:val="Bordered &amp; 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22">
    <w:name w:val="Bordered &amp; 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23">
    <w:name w:val="Bordered &amp; 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24">
    <w:name w:val="Bordered &amp; 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25">
    <w:name w:val="Bordered &amp; 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26">
    <w:name w:val="Bordered &amp; 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27">
    <w:name w:val="Bordered &amp; 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28">
    <w:name w:val="Bordered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9">
    <w:name w:val="Bordered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0">
    <w:name w:val="Bordered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1">
    <w:name w:val="Bordered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2">
    <w:name w:val="Bordered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3">
    <w:name w:val="Bordered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4">
    <w:name w:val="Bordered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853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>
    <w:name w:val="Footnote Text Char"/>
    <w:link w:val="836"/>
    <w:uiPriority w:val="99"/>
    <w:rPr>
      <w:sz w:val="18"/>
    </w:rPr>
  </w:style>
  <w:style w:type="character" w:styleId="838">
    <w:name w:val="footnote reference"/>
    <w:basedOn w:val="854"/>
    <w:uiPriority w:val="99"/>
    <w:unhideWhenUsed/>
    <w:rPr>
      <w:vertAlign w:val="superscript"/>
    </w:rPr>
  </w:style>
  <w:style w:type="paragraph" w:styleId="839">
    <w:name w:val="endnote text"/>
    <w:basedOn w:val="853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>
    <w:name w:val="Endnote Text Char"/>
    <w:link w:val="839"/>
    <w:uiPriority w:val="99"/>
    <w:rPr>
      <w:sz w:val="20"/>
    </w:rPr>
  </w:style>
  <w:style w:type="character" w:styleId="841">
    <w:name w:val="endnote reference"/>
    <w:basedOn w:val="854"/>
    <w:uiPriority w:val="99"/>
    <w:semiHidden/>
    <w:unhideWhenUsed/>
    <w:rPr>
      <w:vertAlign w:val="superscript"/>
    </w:rPr>
  </w:style>
  <w:style w:type="paragraph" w:styleId="842">
    <w:name w:val="toc 1"/>
    <w:basedOn w:val="853"/>
    <w:next w:val="853"/>
    <w:uiPriority w:val="39"/>
    <w:unhideWhenUsed/>
    <w:pPr>
      <w:ind w:left="0" w:right="0" w:firstLine="0"/>
      <w:spacing w:after="57"/>
    </w:pPr>
  </w:style>
  <w:style w:type="paragraph" w:styleId="843">
    <w:name w:val="toc 2"/>
    <w:basedOn w:val="853"/>
    <w:next w:val="853"/>
    <w:uiPriority w:val="39"/>
    <w:unhideWhenUsed/>
    <w:pPr>
      <w:ind w:left="283" w:right="0" w:firstLine="0"/>
      <w:spacing w:after="57"/>
    </w:pPr>
  </w:style>
  <w:style w:type="paragraph" w:styleId="844">
    <w:name w:val="toc 3"/>
    <w:basedOn w:val="853"/>
    <w:next w:val="853"/>
    <w:uiPriority w:val="39"/>
    <w:unhideWhenUsed/>
    <w:pPr>
      <w:ind w:left="567" w:right="0" w:firstLine="0"/>
      <w:spacing w:after="57"/>
    </w:pPr>
  </w:style>
  <w:style w:type="paragraph" w:styleId="845">
    <w:name w:val="toc 4"/>
    <w:basedOn w:val="853"/>
    <w:next w:val="853"/>
    <w:uiPriority w:val="39"/>
    <w:unhideWhenUsed/>
    <w:pPr>
      <w:ind w:left="850" w:right="0" w:firstLine="0"/>
      <w:spacing w:after="57"/>
    </w:pPr>
  </w:style>
  <w:style w:type="paragraph" w:styleId="846">
    <w:name w:val="toc 5"/>
    <w:basedOn w:val="853"/>
    <w:next w:val="853"/>
    <w:uiPriority w:val="39"/>
    <w:unhideWhenUsed/>
    <w:pPr>
      <w:ind w:left="1134" w:right="0" w:firstLine="0"/>
      <w:spacing w:after="57"/>
    </w:pPr>
  </w:style>
  <w:style w:type="paragraph" w:styleId="847">
    <w:name w:val="toc 6"/>
    <w:basedOn w:val="853"/>
    <w:next w:val="853"/>
    <w:uiPriority w:val="39"/>
    <w:unhideWhenUsed/>
    <w:pPr>
      <w:ind w:left="1417" w:right="0" w:firstLine="0"/>
      <w:spacing w:after="57"/>
    </w:pPr>
  </w:style>
  <w:style w:type="paragraph" w:styleId="848">
    <w:name w:val="toc 7"/>
    <w:basedOn w:val="853"/>
    <w:next w:val="853"/>
    <w:uiPriority w:val="39"/>
    <w:unhideWhenUsed/>
    <w:pPr>
      <w:ind w:left="1701" w:right="0" w:firstLine="0"/>
      <w:spacing w:after="57"/>
    </w:pPr>
  </w:style>
  <w:style w:type="paragraph" w:styleId="849">
    <w:name w:val="toc 8"/>
    <w:basedOn w:val="853"/>
    <w:next w:val="853"/>
    <w:uiPriority w:val="39"/>
    <w:unhideWhenUsed/>
    <w:pPr>
      <w:ind w:left="1984" w:right="0" w:firstLine="0"/>
      <w:spacing w:after="57"/>
    </w:pPr>
  </w:style>
  <w:style w:type="paragraph" w:styleId="850">
    <w:name w:val="toc 9"/>
    <w:basedOn w:val="853"/>
    <w:next w:val="853"/>
    <w:uiPriority w:val="39"/>
    <w:unhideWhenUsed/>
    <w:pPr>
      <w:ind w:left="2268" w:right="0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853"/>
    <w:next w:val="853"/>
    <w:uiPriority w:val="99"/>
    <w:unhideWhenUsed/>
    <w:pPr>
      <w:spacing w:after="0" w:afterAutospacing="0"/>
    </w:pPr>
  </w:style>
  <w:style w:type="paragraph" w:styleId="85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ar-SA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paragraph" w:styleId="857">
    <w:name w:val="Header"/>
    <w:basedOn w:val="853"/>
    <w:link w:val="85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8" w:customStyle="1">
    <w:name w:val="Верхний колонтитул Знак"/>
    <w:basedOn w:val="854"/>
    <w:link w:val="857"/>
    <w:uiPriority w:val="99"/>
    <w:rPr>
      <w:rFonts w:ascii="Times New Roman" w:hAnsi="Times New Roman" w:eastAsia="Times New Roman" w:cs="Times New Roman"/>
      <w:sz w:val="28"/>
      <w:szCs w:val="20"/>
      <w:lang w:eastAsia="ar-SA"/>
    </w:rPr>
  </w:style>
  <w:style w:type="paragraph" w:styleId="859">
    <w:name w:val="Footer"/>
    <w:basedOn w:val="853"/>
    <w:link w:val="86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0" w:customStyle="1">
    <w:name w:val="Нижний колонтитул Знак"/>
    <w:basedOn w:val="854"/>
    <w:link w:val="859"/>
    <w:uiPriority w:val="99"/>
    <w:rPr>
      <w:rFonts w:ascii="Times New Roman" w:hAnsi="Times New Roman" w:eastAsia="Times New Roman" w:cs="Times New Roman"/>
      <w:sz w:val="28"/>
      <w:szCs w:val="20"/>
      <w:lang w:eastAsia="ar-SA"/>
    </w:rPr>
  </w:style>
  <w:style w:type="paragraph" w:styleId="861">
    <w:name w:val="No Spacing"/>
    <w:uiPriority w:val="1"/>
    <w:qFormat/>
    <w:pPr>
      <w:spacing w:after="0" w:line="240" w:lineRule="auto"/>
    </w:pPr>
  </w:style>
  <w:style w:type="paragraph" w:styleId="862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</w:rPr>
  </w:style>
  <w:style w:type="paragraph" w:styleId="863">
    <w:name w:val="Обычный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ar-SA" w:bidi="ar-SA"/>
    </w:rPr>
  </w:style>
  <w:style w:type="paragraph" w:styleId="864" w:customStyle="1">
    <w:name w:val="Body Text"/>
    <w:basedOn w:val="855"/>
    <w:link w:val="860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Е.В.</dc:creator>
  <cp:keywords/>
  <dc:description/>
  <cp:revision>13</cp:revision>
  <dcterms:created xsi:type="dcterms:W3CDTF">2022-07-11T13:34:00Z</dcterms:created>
  <dcterms:modified xsi:type="dcterms:W3CDTF">2024-02-12T13:10:48Z</dcterms:modified>
</cp:coreProperties>
</file>