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4A6A" w14:textId="77777777" w:rsidR="004B2F27" w:rsidRPr="005847E6" w:rsidRDefault="004B2F27" w:rsidP="004B2F27">
      <w:pPr>
        <w:tabs>
          <w:tab w:val="left" w:pos="5940"/>
        </w:tabs>
        <w:ind w:left="4111"/>
        <w:jc w:val="center"/>
        <w:rPr>
          <w:sz w:val="28"/>
          <w:szCs w:val="28"/>
        </w:rPr>
      </w:pPr>
      <w:r w:rsidRPr="005847E6">
        <w:rPr>
          <w:sz w:val="28"/>
          <w:szCs w:val="28"/>
        </w:rPr>
        <w:t>ПРИЛОЖЕНИЕ</w:t>
      </w:r>
    </w:p>
    <w:p w14:paraId="6B508638" w14:textId="4BD8853A" w:rsidR="004B2F27" w:rsidRPr="005847E6" w:rsidRDefault="004B2F27" w:rsidP="004B2F27">
      <w:pPr>
        <w:tabs>
          <w:tab w:val="left" w:pos="5940"/>
        </w:tabs>
        <w:ind w:left="4111"/>
        <w:jc w:val="center"/>
        <w:rPr>
          <w:sz w:val="28"/>
          <w:szCs w:val="28"/>
        </w:rPr>
      </w:pPr>
      <w:r w:rsidRPr="005847E6">
        <w:rPr>
          <w:sz w:val="28"/>
          <w:szCs w:val="28"/>
        </w:rPr>
        <w:t>к решению городской Думы</w:t>
      </w:r>
      <w:r>
        <w:rPr>
          <w:sz w:val="28"/>
          <w:szCs w:val="28"/>
        </w:rPr>
        <w:t xml:space="preserve"> </w:t>
      </w:r>
      <w:r w:rsidRPr="005847E6">
        <w:rPr>
          <w:sz w:val="28"/>
          <w:szCs w:val="28"/>
        </w:rPr>
        <w:t>Красн</w:t>
      </w:r>
      <w:r w:rsidRPr="005847E6">
        <w:rPr>
          <w:sz w:val="28"/>
          <w:szCs w:val="28"/>
        </w:rPr>
        <w:t>о</w:t>
      </w:r>
      <w:r w:rsidRPr="005847E6">
        <w:rPr>
          <w:sz w:val="28"/>
          <w:szCs w:val="28"/>
        </w:rPr>
        <w:t>дара</w:t>
      </w:r>
    </w:p>
    <w:p w14:paraId="0B39F7A6" w14:textId="766CB295" w:rsidR="004B2F27" w:rsidRPr="005847E6" w:rsidRDefault="004B2F27" w:rsidP="004B2F27">
      <w:pPr>
        <w:tabs>
          <w:tab w:val="left" w:pos="5940"/>
        </w:tabs>
        <w:ind w:left="4111"/>
        <w:jc w:val="center"/>
        <w:rPr>
          <w:sz w:val="28"/>
          <w:szCs w:val="28"/>
        </w:rPr>
      </w:pPr>
      <w:r w:rsidRPr="005847E6">
        <w:rPr>
          <w:sz w:val="28"/>
          <w:szCs w:val="28"/>
        </w:rPr>
        <w:t xml:space="preserve">от </w:t>
      </w:r>
      <w:r>
        <w:rPr>
          <w:sz w:val="28"/>
          <w:szCs w:val="28"/>
        </w:rPr>
        <w:t>21.02.2023</w:t>
      </w:r>
      <w:r w:rsidRPr="005847E6">
        <w:rPr>
          <w:sz w:val="28"/>
          <w:szCs w:val="28"/>
        </w:rPr>
        <w:t xml:space="preserve"> № </w:t>
      </w:r>
      <w:r>
        <w:rPr>
          <w:sz w:val="28"/>
          <w:szCs w:val="28"/>
        </w:rPr>
        <w:t>54 п. 9</w:t>
      </w:r>
    </w:p>
    <w:p w14:paraId="34392662" w14:textId="77777777" w:rsidR="006E37F2" w:rsidRDefault="006E37F2" w:rsidP="004B2F27">
      <w:pPr>
        <w:tabs>
          <w:tab w:val="left" w:pos="5940"/>
        </w:tabs>
        <w:ind w:left="4111"/>
        <w:jc w:val="center"/>
        <w:rPr>
          <w:sz w:val="28"/>
          <w:szCs w:val="28"/>
        </w:rPr>
      </w:pPr>
    </w:p>
    <w:p w14:paraId="0F825652" w14:textId="77777777" w:rsidR="00A1245F" w:rsidRDefault="00A1245F" w:rsidP="004B2F27">
      <w:pPr>
        <w:tabs>
          <w:tab w:val="left" w:pos="5940"/>
        </w:tabs>
        <w:ind w:left="4111"/>
        <w:jc w:val="center"/>
        <w:rPr>
          <w:sz w:val="28"/>
          <w:szCs w:val="28"/>
        </w:rPr>
      </w:pPr>
    </w:p>
    <w:p w14:paraId="16363DAA" w14:textId="77777777" w:rsidR="000F6AA5" w:rsidRDefault="000F6AA5" w:rsidP="004B2F27">
      <w:pPr>
        <w:ind w:left="411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«ПРИЛОЖЕНИЕ № 1</w:t>
      </w:r>
    </w:p>
    <w:p w14:paraId="39E86D3D" w14:textId="77777777" w:rsidR="000F6AA5" w:rsidRPr="00FB73B3" w:rsidRDefault="000F6AA5" w:rsidP="004B2F27">
      <w:pPr>
        <w:ind w:left="4111"/>
        <w:jc w:val="center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к Порядку предоставления</w:t>
      </w:r>
    </w:p>
    <w:p w14:paraId="24B385C5" w14:textId="77777777" w:rsidR="000F6AA5" w:rsidRPr="00FB73B3" w:rsidRDefault="000F6AA5" w:rsidP="004B2F27">
      <w:pPr>
        <w:ind w:left="4111"/>
        <w:jc w:val="center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дополнительной меры социальной поддержки</w:t>
      </w:r>
    </w:p>
    <w:p w14:paraId="161F8A6B" w14:textId="77777777" w:rsidR="000F6AA5" w:rsidRPr="00FB73B3" w:rsidRDefault="000F6AA5" w:rsidP="004B2F27">
      <w:pPr>
        <w:ind w:left="4111"/>
        <w:jc w:val="center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в виде компенсации расходов по оплате</w:t>
      </w:r>
    </w:p>
    <w:p w14:paraId="530DF905" w14:textId="77777777" w:rsidR="000F6AA5" w:rsidRPr="00FB73B3" w:rsidRDefault="000F6AA5" w:rsidP="004B2F27">
      <w:pPr>
        <w:ind w:left="4111"/>
        <w:jc w:val="center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за жилое помещение, отопление и освещение</w:t>
      </w:r>
    </w:p>
    <w:p w14:paraId="5A171FF6" w14:textId="77777777" w:rsidR="000F6AA5" w:rsidRPr="00FB73B3" w:rsidRDefault="000F6AA5" w:rsidP="004B2F27">
      <w:pPr>
        <w:ind w:left="4111"/>
        <w:jc w:val="center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отдельным категориям граждан, работающих</w:t>
      </w:r>
    </w:p>
    <w:p w14:paraId="443216D4" w14:textId="77777777" w:rsidR="000F6AA5" w:rsidRPr="00FB73B3" w:rsidRDefault="000F6AA5" w:rsidP="004B2F27">
      <w:pPr>
        <w:ind w:left="4111"/>
        <w:jc w:val="center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и проживающих в сельских населенных</w:t>
      </w:r>
    </w:p>
    <w:p w14:paraId="50A2A386" w14:textId="77777777" w:rsidR="000F6AA5" w:rsidRPr="00FB73B3" w:rsidRDefault="000F6AA5" w:rsidP="004B2F27">
      <w:pPr>
        <w:ind w:left="4111"/>
        <w:jc w:val="center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пунктах на территории муниципального</w:t>
      </w:r>
    </w:p>
    <w:p w14:paraId="0A6823B9" w14:textId="77777777" w:rsidR="000F6AA5" w:rsidRDefault="000F6AA5" w:rsidP="004B2F27">
      <w:pPr>
        <w:ind w:left="4111"/>
        <w:jc w:val="center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образования город Краснодар</w:t>
      </w:r>
    </w:p>
    <w:p w14:paraId="582F3417" w14:textId="77777777" w:rsidR="000F6AA5" w:rsidRDefault="000F6AA5" w:rsidP="004B2F27">
      <w:pPr>
        <w:rPr>
          <w:bCs/>
          <w:color w:val="000000"/>
          <w:sz w:val="28"/>
          <w:szCs w:val="28"/>
        </w:rPr>
      </w:pPr>
    </w:p>
    <w:p w14:paraId="25EE45ED" w14:textId="77777777" w:rsidR="000F6AA5" w:rsidRDefault="000F6AA5" w:rsidP="004B2F27">
      <w:pPr>
        <w:rPr>
          <w:bCs/>
          <w:color w:val="000000"/>
          <w:sz w:val="28"/>
          <w:szCs w:val="28"/>
        </w:rPr>
      </w:pPr>
    </w:p>
    <w:p w14:paraId="40FD5A55" w14:textId="77777777" w:rsidR="000F6AA5" w:rsidRPr="00FB73B3" w:rsidRDefault="000F6AA5" w:rsidP="004B2F27">
      <w:pPr>
        <w:jc w:val="center"/>
        <w:rPr>
          <w:b/>
          <w:bCs/>
          <w:color w:val="000000"/>
          <w:sz w:val="28"/>
          <w:szCs w:val="28"/>
        </w:rPr>
      </w:pPr>
      <w:r w:rsidRPr="00FB73B3">
        <w:rPr>
          <w:b/>
          <w:bCs/>
          <w:color w:val="000000"/>
          <w:sz w:val="28"/>
          <w:szCs w:val="28"/>
        </w:rPr>
        <w:t>ПЕРЕЧЕНЬ</w:t>
      </w:r>
    </w:p>
    <w:p w14:paraId="527F426C" w14:textId="2C235E6D" w:rsidR="000F6AA5" w:rsidRDefault="000F6AA5" w:rsidP="004B2F27">
      <w:pPr>
        <w:jc w:val="center"/>
        <w:rPr>
          <w:b/>
          <w:bCs/>
          <w:color w:val="000000"/>
          <w:sz w:val="28"/>
          <w:szCs w:val="28"/>
        </w:rPr>
      </w:pPr>
      <w:r w:rsidRPr="00FB73B3">
        <w:rPr>
          <w:b/>
          <w:bCs/>
          <w:color w:val="000000"/>
          <w:sz w:val="28"/>
          <w:szCs w:val="28"/>
        </w:rPr>
        <w:t>отдельных категорий граждан, работающих и проживающих</w:t>
      </w:r>
    </w:p>
    <w:p w14:paraId="77241760" w14:textId="63EA51D7" w:rsidR="000F6AA5" w:rsidRDefault="000F6AA5" w:rsidP="004B2F27">
      <w:pPr>
        <w:jc w:val="center"/>
        <w:rPr>
          <w:b/>
          <w:bCs/>
          <w:color w:val="000000"/>
          <w:sz w:val="28"/>
          <w:szCs w:val="28"/>
        </w:rPr>
      </w:pPr>
      <w:r w:rsidRPr="00FB73B3">
        <w:rPr>
          <w:b/>
          <w:bCs/>
          <w:color w:val="000000"/>
          <w:sz w:val="28"/>
          <w:szCs w:val="28"/>
        </w:rPr>
        <w:t>в сельских населённых пунктах на территории муниципального</w:t>
      </w:r>
    </w:p>
    <w:p w14:paraId="3EA1BE87" w14:textId="2F528191" w:rsidR="000F6AA5" w:rsidRDefault="000F6AA5" w:rsidP="004B2F27">
      <w:pPr>
        <w:jc w:val="center"/>
        <w:rPr>
          <w:b/>
          <w:bCs/>
          <w:color w:val="000000"/>
          <w:sz w:val="28"/>
          <w:szCs w:val="28"/>
        </w:rPr>
      </w:pPr>
      <w:r w:rsidRPr="00FB73B3">
        <w:rPr>
          <w:b/>
          <w:bCs/>
          <w:color w:val="000000"/>
          <w:sz w:val="28"/>
          <w:szCs w:val="28"/>
        </w:rPr>
        <w:t>образования город Краснодар, имеющих право на получение</w:t>
      </w:r>
    </w:p>
    <w:p w14:paraId="5E17163C" w14:textId="0B417710" w:rsidR="000F6AA5" w:rsidRDefault="000F6AA5" w:rsidP="004B2F27">
      <w:pPr>
        <w:jc w:val="center"/>
        <w:rPr>
          <w:b/>
          <w:bCs/>
          <w:color w:val="000000"/>
          <w:sz w:val="28"/>
          <w:szCs w:val="28"/>
        </w:rPr>
      </w:pPr>
      <w:r w:rsidRPr="00FB73B3">
        <w:rPr>
          <w:b/>
          <w:bCs/>
          <w:color w:val="000000"/>
          <w:sz w:val="28"/>
          <w:szCs w:val="28"/>
        </w:rPr>
        <w:t>дополнительной меры социальной поддержки в виде компенсации</w:t>
      </w:r>
    </w:p>
    <w:p w14:paraId="36BCE9CB" w14:textId="77777777" w:rsidR="000F6AA5" w:rsidRDefault="000F6AA5" w:rsidP="004B2F27">
      <w:pPr>
        <w:jc w:val="center"/>
        <w:rPr>
          <w:b/>
          <w:bCs/>
          <w:color w:val="000000"/>
          <w:sz w:val="28"/>
          <w:szCs w:val="28"/>
        </w:rPr>
      </w:pPr>
      <w:r w:rsidRPr="00FB73B3">
        <w:rPr>
          <w:b/>
          <w:bCs/>
          <w:color w:val="000000"/>
          <w:sz w:val="28"/>
          <w:szCs w:val="28"/>
        </w:rPr>
        <w:t>расходов по оплате за жилое помещение, отопление, освещение</w:t>
      </w:r>
    </w:p>
    <w:p w14:paraId="0861DD1A" w14:textId="77777777" w:rsidR="000F6AA5" w:rsidRPr="00FE2BF7" w:rsidRDefault="000F6AA5" w:rsidP="004B2F27">
      <w:pPr>
        <w:rPr>
          <w:bCs/>
          <w:color w:val="000000"/>
          <w:sz w:val="28"/>
          <w:szCs w:val="28"/>
        </w:rPr>
      </w:pPr>
    </w:p>
    <w:p w14:paraId="2D6BE572" w14:textId="77777777" w:rsidR="000F6AA5" w:rsidRPr="00FE2BF7" w:rsidRDefault="000F6AA5" w:rsidP="004B2F27">
      <w:pPr>
        <w:rPr>
          <w:bCs/>
          <w:color w:val="000000"/>
          <w:sz w:val="28"/>
          <w:szCs w:val="28"/>
        </w:rPr>
      </w:pPr>
    </w:p>
    <w:p w14:paraId="1F4E0655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Pr="00FB73B3">
        <w:rPr>
          <w:bCs/>
          <w:color w:val="000000"/>
          <w:sz w:val="28"/>
          <w:szCs w:val="28"/>
        </w:rPr>
        <w:t>. Работники, занятые в культурно-досуговых учреждениях:</w:t>
      </w:r>
    </w:p>
    <w:p w14:paraId="0F559C09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директор;</w:t>
      </w:r>
    </w:p>
    <w:p w14:paraId="624FBEBD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художественный руководитель;</w:t>
      </w:r>
    </w:p>
    <w:p w14:paraId="28553EB7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заведующий костюмерной;</w:t>
      </w:r>
    </w:p>
    <w:p w14:paraId="6953B517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заведующий отделом (сектором);</w:t>
      </w:r>
    </w:p>
    <w:p w14:paraId="4B571F8D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аккомпаниатор;</w:t>
      </w:r>
    </w:p>
    <w:p w14:paraId="68624926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аккомпаниатор-концертмейстер;</w:t>
      </w:r>
    </w:p>
    <w:p w14:paraId="1D9D2A59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артист ансамбля;</w:t>
      </w:r>
    </w:p>
    <w:p w14:paraId="316E4F41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артист, ведущий концерты;</w:t>
      </w:r>
    </w:p>
    <w:p w14:paraId="6FE34FEB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артист-вокалист;</w:t>
      </w:r>
    </w:p>
    <w:p w14:paraId="7E7DEC5E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артист оркестра;</w:t>
      </w:r>
    </w:p>
    <w:p w14:paraId="3FE1D80C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артист танцевального коллектива;</w:t>
      </w:r>
    </w:p>
    <w:p w14:paraId="562A0E9D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артист хора;</w:t>
      </w:r>
    </w:p>
    <w:p w14:paraId="267F771A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ассистент дирижё</w:t>
      </w:r>
      <w:r w:rsidRPr="00FB73B3">
        <w:rPr>
          <w:bCs/>
          <w:color w:val="000000"/>
          <w:sz w:val="28"/>
          <w:szCs w:val="28"/>
        </w:rPr>
        <w:t>ра;</w:t>
      </w:r>
    </w:p>
    <w:p w14:paraId="0308E0AA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балетмейстер;</w:t>
      </w:r>
    </w:p>
    <w:p w14:paraId="069F806D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главный балетмейстер;</w:t>
      </w:r>
    </w:p>
    <w:p w14:paraId="300E7E96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дирижё</w:t>
      </w:r>
      <w:r w:rsidRPr="00FB73B3">
        <w:rPr>
          <w:bCs/>
          <w:color w:val="000000"/>
          <w:sz w:val="28"/>
          <w:szCs w:val="28"/>
        </w:rPr>
        <w:t>р;</w:t>
      </w:r>
    </w:p>
    <w:p w14:paraId="371B18AD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звукооператор;</w:t>
      </w:r>
    </w:p>
    <w:p w14:paraId="258E676C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звукорежиссё</w:t>
      </w:r>
      <w:r w:rsidRPr="00FB73B3">
        <w:rPr>
          <w:bCs/>
          <w:color w:val="000000"/>
          <w:sz w:val="28"/>
          <w:szCs w:val="28"/>
        </w:rPr>
        <w:t>р;</w:t>
      </w:r>
    </w:p>
    <w:p w14:paraId="63226FCD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ведущий методист;</w:t>
      </w:r>
    </w:p>
    <w:p w14:paraId="3B27F5F2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киномеханик;</w:t>
      </w:r>
    </w:p>
    <w:p w14:paraId="07132307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lastRenderedPageBreak/>
        <w:t>концертмейстер;</w:t>
      </w:r>
    </w:p>
    <w:p w14:paraId="04337C6B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костюмер;</w:t>
      </w:r>
    </w:p>
    <w:p w14:paraId="4638C32D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FB73B3">
        <w:rPr>
          <w:bCs/>
          <w:color w:val="000000"/>
          <w:sz w:val="28"/>
          <w:szCs w:val="28"/>
        </w:rPr>
        <w:t>культорганизатор</w:t>
      </w:r>
      <w:proofErr w:type="spellEnd"/>
      <w:r w:rsidRPr="00FB73B3">
        <w:rPr>
          <w:bCs/>
          <w:color w:val="000000"/>
          <w:sz w:val="28"/>
          <w:szCs w:val="28"/>
        </w:rPr>
        <w:t>;</w:t>
      </w:r>
    </w:p>
    <w:p w14:paraId="0AA478EE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методист;</w:t>
      </w:r>
    </w:p>
    <w:p w14:paraId="62C0054C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оператор видеозаписи;</w:t>
      </w:r>
    </w:p>
    <w:p w14:paraId="7B980F58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распорядитель танцевального вечера;</w:t>
      </w:r>
    </w:p>
    <w:p w14:paraId="1391A1E6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режиссё</w:t>
      </w:r>
      <w:r w:rsidRPr="00FB73B3">
        <w:rPr>
          <w:bCs/>
          <w:color w:val="000000"/>
          <w:sz w:val="28"/>
          <w:szCs w:val="28"/>
        </w:rPr>
        <w:t>р;</w:t>
      </w:r>
    </w:p>
    <w:p w14:paraId="54FCC301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режиссё</w:t>
      </w:r>
      <w:r w:rsidRPr="00FB73B3">
        <w:rPr>
          <w:bCs/>
          <w:color w:val="000000"/>
          <w:sz w:val="28"/>
          <w:szCs w:val="28"/>
        </w:rPr>
        <w:t>р-постановщик;</w:t>
      </w:r>
    </w:p>
    <w:p w14:paraId="7FD1DE04" w14:textId="77777777" w:rsidR="000F6AA5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репетитор по вокалу;</w:t>
      </w:r>
    </w:p>
    <w:p w14:paraId="313F4BCC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руководитель клубного формирования;</w:t>
      </w:r>
    </w:p>
    <w:p w14:paraId="644B8CD3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руководитель кружка;</w:t>
      </w:r>
    </w:p>
    <w:p w14:paraId="416671F0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руководитель любительского объединения;</w:t>
      </w:r>
    </w:p>
    <w:p w14:paraId="122DE4A0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старший тренер-преподаватель;</w:t>
      </w:r>
    </w:p>
    <w:p w14:paraId="05A878D7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тренер-преподаватель;</w:t>
      </w:r>
    </w:p>
    <w:p w14:paraId="2B3071C0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художник-постановщик;</w:t>
      </w:r>
    </w:p>
    <w:p w14:paraId="7C889B94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хормейстер;</w:t>
      </w:r>
    </w:p>
    <w:p w14:paraId="1FC56BE3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художник;</w:t>
      </w:r>
    </w:p>
    <w:p w14:paraId="73C8A553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художник-декоратор;</w:t>
      </w:r>
    </w:p>
    <w:p w14:paraId="737B5464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художник по свету;</w:t>
      </w:r>
    </w:p>
    <w:p w14:paraId="5D616841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художник-фотограф.</w:t>
      </w:r>
    </w:p>
    <w:p w14:paraId="7CE95D0D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Pr="00FB73B3">
        <w:rPr>
          <w:bCs/>
          <w:color w:val="000000"/>
          <w:sz w:val="28"/>
          <w:szCs w:val="28"/>
        </w:rPr>
        <w:t>. Работники, занятые в библиотеках:</w:t>
      </w:r>
    </w:p>
    <w:p w14:paraId="1FA3BAF4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заведующий филиалом библиотеки;</w:t>
      </w:r>
    </w:p>
    <w:p w14:paraId="6747E699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заведующий отделом (сектором) библиотеки;</w:t>
      </w:r>
    </w:p>
    <w:p w14:paraId="4C66721E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ведущий методист;</w:t>
      </w:r>
    </w:p>
    <w:p w14:paraId="1134D061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главный библиотекарь;</w:t>
      </w:r>
    </w:p>
    <w:p w14:paraId="322AC6CC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главный библиограф;</w:t>
      </w:r>
    </w:p>
    <w:p w14:paraId="2E19445F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ведущий библиотекарь;</w:t>
      </w:r>
    </w:p>
    <w:p w14:paraId="1A60B633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ведущий библиограф;</w:t>
      </w:r>
    </w:p>
    <w:p w14:paraId="0B3A7329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библиотекарь;</w:t>
      </w:r>
    </w:p>
    <w:p w14:paraId="5C609AF3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библиограф;</w:t>
      </w:r>
    </w:p>
    <w:p w14:paraId="012538D1" w14:textId="77777777" w:rsidR="000F6AA5" w:rsidRPr="00FB73B3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методист;</w:t>
      </w:r>
    </w:p>
    <w:p w14:paraId="2D49147F" w14:textId="001FE7BF" w:rsidR="00A1245F" w:rsidRPr="004B2F27" w:rsidRDefault="000F6AA5" w:rsidP="004B2F27">
      <w:pPr>
        <w:ind w:firstLine="709"/>
        <w:jc w:val="both"/>
        <w:rPr>
          <w:bCs/>
          <w:color w:val="000000"/>
          <w:sz w:val="28"/>
          <w:szCs w:val="28"/>
        </w:rPr>
      </w:pPr>
      <w:r w:rsidRPr="00FB73B3">
        <w:rPr>
          <w:bCs/>
          <w:color w:val="000000"/>
          <w:sz w:val="28"/>
          <w:szCs w:val="28"/>
        </w:rPr>
        <w:t>редактор.</w:t>
      </w:r>
      <w:r>
        <w:rPr>
          <w:bCs/>
          <w:color w:val="000000"/>
          <w:sz w:val="28"/>
          <w:szCs w:val="28"/>
        </w:rPr>
        <w:t>».</w:t>
      </w:r>
    </w:p>
    <w:sectPr w:rsidR="00A1245F" w:rsidRPr="004B2F27" w:rsidSect="00A1245F">
      <w:headerReference w:type="even" r:id="rId7"/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1731" w14:textId="77777777" w:rsidR="00D2669F" w:rsidRDefault="00D2669F">
      <w:r>
        <w:separator/>
      </w:r>
    </w:p>
  </w:endnote>
  <w:endnote w:type="continuationSeparator" w:id="0">
    <w:p w14:paraId="460F4563" w14:textId="77777777" w:rsidR="00D2669F" w:rsidRDefault="00D2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3A39" w14:textId="77777777" w:rsidR="00D2669F" w:rsidRDefault="00D2669F">
      <w:r>
        <w:separator/>
      </w:r>
    </w:p>
  </w:footnote>
  <w:footnote w:type="continuationSeparator" w:id="0">
    <w:p w14:paraId="2ACF76A2" w14:textId="77777777" w:rsidR="00D2669F" w:rsidRDefault="00D2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7086" w14:textId="77777777" w:rsidR="00C43E85" w:rsidRDefault="00C43E85" w:rsidP="002F7E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E268891" w14:textId="77777777" w:rsidR="00C43E85" w:rsidRDefault="00C43E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0256" w14:textId="77777777" w:rsidR="00C43E85" w:rsidRPr="005A5AD5" w:rsidRDefault="00C43E85" w:rsidP="002F7E68">
    <w:pPr>
      <w:pStyle w:val="a3"/>
      <w:framePr w:wrap="around" w:vAnchor="text" w:hAnchor="margin" w:xAlign="center" w:y="1"/>
      <w:rPr>
        <w:rStyle w:val="a4"/>
        <w:sz w:val="28"/>
        <w:szCs w:val="28"/>
      </w:rPr>
    </w:pPr>
    <w:r w:rsidRPr="00C43E85">
      <w:rPr>
        <w:rStyle w:val="a4"/>
        <w:sz w:val="24"/>
        <w:szCs w:val="24"/>
      </w:rPr>
      <w:fldChar w:fldCharType="begin"/>
    </w:r>
    <w:r w:rsidRPr="00C43E85">
      <w:rPr>
        <w:rStyle w:val="a4"/>
        <w:sz w:val="24"/>
        <w:szCs w:val="24"/>
      </w:rPr>
      <w:instrText xml:space="preserve">PAGE  </w:instrText>
    </w:r>
    <w:r w:rsidRPr="00C43E85">
      <w:rPr>
        <w:rStyle w:val="a4"/>
        <w:sz w:val="24"/>
        <w:szCs w:val="24"/>
      </w:rPr>
      <w:fldChar w:fldCharType="separate"/>
    </w:r>
    <w:r w:rsidR="008F571D">
      <w:rPr>
        <w:rStyle w:val="a4"/>
        <w:noProof/>
        <w:sz w:val="24"/>
        <w:szCs w:val="24"/>
      </w:rPr>
      <w:t>2</w:t>
    </w:r>
    <w:r w:rsidRPr="00C43E85">
      <w:rPr>
        <w:rStyle w:val="a4"/>
        <w:sz w:val="24"/>
        <w:szCs w:val="24"/>
      </w:rPr>
      <w:fldChar w:fldCharType="end"/>
    </w:r>
  </w:p>
  <w:p w14:paraId="560D70C9" w14:textId="77777777" w:rsidR="00C43E85" w:rsidRDefault="00C43E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91D"/>
    <w:rsid w:val="00007C54"/>
    <w:rsid w:val="00010C94"/>
    <w:rsid w:val="00015FAA"/>
    <w:rsid w:val="00025A03"/>
    <w:rsid w:val="000374C0"/>
    <w:rsid w:val="000460E4"/>
    <w:rsid w:val="000479EB"/>
    <w:rsid w:val="00051CC5"/>
    <w:rsid w:val="0005630E"/>
    <w:rsid w:val="0009527E"/>
    <w:rsid w:val="000B3D85"/>
    <w:rsid w:val="000B66A7"/>
    <w:rsid w:val="000F6AA5"/>
    <w:rsid w:val="00104D5D"/>
    <w:rsid w:val="001078ED"/>
    <w:rsid w:val="0011579E"/>
    <w:rsid w:val="00142662"/>
    <w:rsid w:val="001663C7"/>
    <w:rsid w:val="001928E2"/>
    <w:rsid w:val="001B0A09"/>
    <w:rsid w:val="001C05DB"/>
    <w:rsid w:val="001C1959"/>
    <w:rsid w:val="00212561"/>
    <w:rsid w:val="00216FE1"/>
    <w:rsid w:val="00226C01"/>
    <w:rsid w:val="0024164B"/>
    <w:rsid w:val="00242B33"/>
    <w:rsid w:val="00245910"/>
    <w:rsid w:val="00253328"/>
    <w:rsid w:val="00265481"/>
    <w:rsid w:val="002D593B"/>
    <w:rsid w:val="002F7E68"/>
    <w:rsid w:val="003015E9"/>
    <w:rsid w:val="00311024"/>
    <w:rsid w:val="003148DC"/>
    <w:rsid w:val="00335F71"/>
    <w:rsid w:val="00346274"/>
    <w:rsid w:val="00353087"/>
    <w:rsid w:val="00385ED6"/>
    <w:rsid w:val="00397059"/>
    <w:rsid w:val="003A3853"/>
    <w:rsid w:val="003B19D5"/>
    <w:rsid w:val="003B4129"/>
    <w:rsid w:val="003E73E6"/>
    <w:rsid w:val="00421DB4"/>
    <w:rsid w:val="00450111"/>
    <w:rsid w:val="0047649D"/>
    <w:rsid w:val="00482EB6"/>
    <w:rsid w:val="004855B2"/>
    <w:rsid w:val="00495741"/>
    <w:rsid w:val="004B2F27"/>
    <w:rsid w:val="004E1C78"/>
    <w:rsid w:val="004E231E"/>
    <w:rsid w:val="0052594B"/>
    <w:rsid w:val="00540274"/>
    <w:rsid w:val="00570F3F"/>
    <w:rsid w:val="005772B7"/>
    <w:rsid w:val="00582826"/>
    <w:rsid w:val="005847E6"/>
    <w:rsid w:val="005855AD"/>
    <w:rsid w:val="005A5AD5"/>
    <w:rsid w:val="005D7646"/>
    <w:rsid w:val="005E40D4"/>
    <w:rsid w:val="005E571D"/>
    <w:rsid w:val="005E7D71"/>
    <w:rsid w:val="00614A39"/>
    <w:rsid w:val="006477BC"/>
    <w:rsid w:val="00671C15"/>
    <w:rsid w:val="00684F94"/>
    <w:rsid w:val="00695EBA"/>
    <w:rsid w:val="00697ABC"/>
    <w:rsid w:val="006E2E2F"/>
    <w:rsid w:val="006E37F2"/>
    <w:rsid w:val="00717E61"/>
    <w:rsid w:val="00734F41"/>
    <w:rsid w:val="007478D0"/>
    <w:rsid w:val="00777E9F"/>
    <w:rsid w:val="007D07CF"/>
    <w:rsid w:val="007D3077"/>
    <w:rsid w:val="007D3498"/>
    <w:rsid w:val="00807799"/>
    <w:rsid w:val="008118B7"/>
    <w:rsid w:val="008131F2"/>
    <w:rsid w:val="00837F65"/>
    <w:rsid w:val="008660D7"/>
    <w:rsid w:val="00872653"/>
    <w:rsid w:val="00890F7C"/>
    <w:rsid w:val="008A2BA8"/>
    <w:rsid w:val="008A5C3B"/>
    <w:rsid w:val="008F4B7D"/>
    <w:rsid w:val="008F571D"/>
    <w:rsid w:val="0090593F"/>
    <w:rsid w:val="009316FA"/>
    <w:rsid w:val="00962C5F"/>
    <w:rsid w:val="009649F8"/>
    <w:rsid w:val="00964BDB"/>
    <w:rsid w:val="00980B30"/>
    <w:rsid w:val="009F033D"/>
    <w:rsid w:val="009F2307"/>
    <w:rsid w:val="009F5E80"/>
    <w:rsid w:val="009F74A6"/>
    <w:rsid w:val="00A0479D"/>
    <w:rsid w:val="00A1245F"/>
    <w:rsid w:val="00A15E90"/>
    <w:rsid w:val="00A3184B"/>
    <w:rsid w:val="00A6091D"/>
    <w:rsid w:val="00AA0ABF"/>
    <w:rsid w:val="00AA728C"/>
    <w:rsid w:val="00B0143D"/>
    <w:rsid w:val="00B367DE"/>
    <w:rsid w:val="00BA3640"/>
    <w:rsid w:val="00C04EA5"/>
    <w:rsid w:val="00C35318"/>
    <w:rsid w:val="00C43E85"/>
    <w:rsid w:val="00C56CDF"/>
    <w:rsid w:val="00C62363"/>
    <w:rsid w:val="00C72C63"/>
    <w:rsid w:val="00C76800"/>
    <w:rsid w:val="00C83C81"/>
    <w:rsid w:val="00C96B7A"/>
    <w:rsid w:val="00CA6B52"/>
    <w:rsid w:val="00CB120A"/>
    <w:rsid w:val="00CC16F9"/>
    <w:rsid w:val="00CE0CE4"/>
    <w:rsid w:val="00D2669F"/>
    <w:rsid w:val="00D3536C"/>
    <w:rsid w:val="00D64650"/>
    <w:rsid w:val="00D92D7A"/>
    <w:rsid w:val="00D93989"/>
    <w:rsid w:val="00DC1082"/>
    <w:rsid w:val="00DC62E9"/>
    <w:rsid w:val="00E26654"/>
    <w:rsid w:val="00E63B89"/>
    <w:rsid w:val="00E6439E"/>
    <w:rsid w:val="00E65677"/>
    <w:rsid w:val="00EA6F13"/>
    <w:rsid w:val="00ED485E"/>
    <w:rsid w:val="00F0770E"/>
    <w:rsid w:val="00F24C3F"/>
    <w:rsid w:val="00F31795"/>
    <w:rsid w:val="00F324AB"/>
    <w:rsid w:val="00F46F84"/>
    <w:rsid w:val="00FA6862"/>
    <w:rsid w:val="00FD19F2"/>
    <w:rsid w:val="00FF0166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954EDA"/>
  <w15:chartTrackingRefBased/>
  <w15:docId w15:val="{E82651E0-FC23-4C7A-A78E-A257FC19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2C5F"/>
    <w:rPr>
      <w:sz w:val="24"/>
      <w:szCs w:val="24"/>
    </w:rPr>
  </w:style>
  <w:style w:type="paragraph" w:styleId="1">
    <w:name w:val="heading 1"/>
    <w:basedOn w:val="a"/>
    <w:next w:val="a"/>
    <w:qFormat/>
    <w:rsid w:val="00A6091D"/>
    <w:pPr>
      <w:keepNext/>
      <w:ind w:left="426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6091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">
    <w:name w:val="Body Text 2"/>
    <w:basedOn w:val="a"/>
    <w:link w:val="20"/>
    <w:rsid w:val="00A6091D"/>
    <w:pPr>
      <w:keepNext/>
      <w:ind w:right="-108"/>
    </w:pPr>
    <w:rPr>
      <w:sz w:val="28"/>
      <w:szCs w:val="20"/>
      <w:lang w:eastAsia="en-US"/>
    </w:rPr>
  </w:style>
  <w:style w:type="paragraph" w:styleId="3">
    <w:name w:val="Body Text 3"/>
    <w:basedOn w:val="a"/>
    <w:link w:val="30"/>
    <w:rsid w:val="00A6091D"/>
    <w:pPr>
      <w:keepNext/>
    </w:pPr>
    <w:rPr>
      <w:sz w:val="28"/>
      <w:szCs w:val="20"/>
      <w:lang w:val="x-none" w:eastAsia="en-US"/>
    </w:rPr>
  </w:style>
  <w:style w:type="character" w:styleId="a4">
    <w:name w:val="page number"/>
    <w:basedOn w:val="a0"/>
    <w:rsid w:val="00A6091D"/>
  </w:style>
  <w:style w:type="table" w:styleId="a5">
    <w:name w:val="Table Grid"/>
    <w:basedOn w:val="a1"/>
    <w:rsid w:val="00A60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6091D"/>
    <w:pPr>
      <w:tabs>
        <w:tab w:val="center" w:pos="4677"/>
        <w:tab w:val="right" w:pos="9355"/>
      </w:tabs>
    </w:pPr>
  </w:style>
  <w:style w:type="character" w:customStyle="1" w:styleId="30">
    <w:name w:val="Основной текст 3 Знак"/>
    <w:link w:val="3"/>
    <w:rsid w:val="00421DB4"/>
    <w:rPr>
      <w:sz w:val="28"/>
      <w:lang w:eastAsia="en-US"/>
    </w:rPr>
  </w:style>
  <w:style w:type="paragraph" w:styleId="a7">
    <w:name w:val="Balloon Text"/>
    <w:basedOn w:val="a"/>
    <w:link w:val="a8"/>
    <w:rsid w:val="0047649D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47649D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"/>
    <w:rsid w:val="00962C5F"/>
    <w:rPr>
      <w:sz w:val="28"/>
      <w:lang w:eastAsia="en-US"/>
    </w:rPr>
  </w:style>
  <w:style w:type="paragraph" w:customStyle="1" w:styleId="ConsPlusNormal">
    <w:name w:val="ConsPlusNormal"/>
    <w:rsid w:val="00104D5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6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F1C0-4C35-4253-AC61-76F4018DF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Vpotapov</dc:creator>
  <cp:keywords/>
  <cp:lastModifiedBy>Богданов С.Л.</cp:lastModifiedBy>
  <cp:revision>3</cp:revision>
  <cp:lastPrinted>2022-11-07T12:18:00Z</cp:lastPrinted>
  <dcterms:created xsi:type="dcterms:W3CDTF">2023-02-21T12:22:00Z</dcterms:created>
  <dcterms:modified xsi:type="dcterms:W3CDTF">2023-02-21T12:30:00Z</dcterms:modified>
</cp:coreProperties>
</file>