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С 1 февраля Отделение СФР по Краснодарскому краю проиндексировало материнский капитал более чем 286 тысячам кубанских семей</w:t>
      </w:r>
    </w:p>
    <w:p w14:paraId="0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февраля 2026 года размер материнского капитала проиндексирован на 5,6% в соответствии с уровнем официальной инфляции за предыдущий год. По данным Отделения Социального фонда России по Краснодарскому краю, индексация коснулась более 286 тысяч кубанских семей, а с начала действия программы на Кубани выдано 620 тысяч сертификатов на материнский капитал.</w:t>
      </w:r>
    </w:p>
    <w:p w14:paraId="1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семей, где первый ребенок родился с 2020 года, размер материнского капитала вырос на 38 тысяч рублей и теперь составляет 728 921 рубль. При рождении второго ребенка в такой семье доплата составит 234 321 рубль. Если сертификат оформлен на второго ребенка и ранее право на маткапитал не возникало, сумма увеличилась на 51 тысячу рублей — до 963 243 рублей.</w:t>
      </w:r>
    </w:p>
    <w:p w14:paraId="1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материнский капитал не использовался, индексации подлежит весь его размер. Семьям, которые частично распоряжались средствами, остаток на сертификате также проиндексирован с февраля 2026 года.</w:t>
      </w:r>
    </w:p>
    <w:p w14:paraId="1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материнский капитал имеют семьи, в которых родился первый или второй ребенок. Сертификат оформляется проактивно (в беззаявительном порядке) — после рождения ребенка он автоматически появляется в личном кабинете мамы на портале госуслуг. В 2025 году более 30 тысяч кубанских семей получили сертификат таким образом.</w:t>
      </w:r>
    </w:p>
    <w:p w14:paraId="1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Средства материнского капитала можно использовать на улучшение жилищных условий, оплату образования детей, </w:t>
      </w:r>
      <w:r>
        <w:rPr>
          <w:rFonts w:ascii="Times New Roman" w:hAnsi="Times New Roman"/>
          <w:color w:val="212121"/>
          <w:highlight w:val="white"/>
        </w:rPr>
        <w:t>на приобретение товаров и услуг для социальной адаптации и интеграции в общество детей с инвалидностью</w:t>
      </w:r>
      <w:r>
        <w:rPr>
          <w:rFonts w:ascii="Times New Roman" w:hAnsi="Times New Roman"/>
        </w:rPr>
        <w:t>, формирование пенсионных накоплений родителей, ежемесячную выплату на любого ребенка до трех лет или единовременную выплату остатка средств (до 10 тысяч рублей).</w:t>
      </w:r>
    </w:p>
    <w:p w14:paraId="2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Напомним, что законных способов «обналичивания» материнского капитала не существует.</w:t>
      </w:r>
    </w:p>
    <w:p w14:paraId="2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8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</w:p>
    <w:p w14:paraId="29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A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pPr>
        <w:pStyle w:val="Style_6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2C000000">
      <w:pPr>
        <w:pStyle w:val="Style_6"/>
        <w:rPr>
          <w:rFonts w:ascii="Montserrat" w:hAnsi="Montserrat"/>
          <w:b w:val="1"/>
          <w:sz w:val="16"/>
        </w:rPr>
      </w:pPr>
    </w:p>
    <w:p w14:paraId="2D000000">
      <w:pPr>
        <w:pStyle w:val="Style_6"/>
        <w:widowControl w:val="1"/>
        <w:spacing w:after="0" w:before="0"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1115695</wp:posOffset>
              </wp:positionV>
              <wp:extent cx="6433185" cy="6604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3185" cy="6604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7595" cy="99377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7595" cy="993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2319655</wp:posOffset>
              </wp:positionV>
              <wp:extent cx="5334000" cy="5143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4000" cy="5143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0325" cy="36957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0325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227" y="0"/>
              <wp:lineTo x="-3016" y="2969"/>
              <wp:lineTo x="-3016" y="10049"/>
              <wp:lineTo x="4227" y="10777"/>
              <wp:lineTo x="-306" y="14302"/>
              <wp:lineTo x="-1838" y="16418"/>
              <wp:lineTo x="-1838" y="17119"/>
              <wp:lineTo x="17167" y="17119"/>
              <wp:lineTo x="18030" y="17119"/>
              <wp:lineTo x="14412" y="12890"/>
              <wp:lineTo x="18936" y="9341"/>
              <wp:lineTo x="18936" y="2969"/>
              <wp:lineTo x="11583" y="0"/>
              <wp:lineTo x="4227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Текст документа Знак"/>
    <w:link w:val="Style_7_ch"/>
    <w:rPr>
      <w:color w:val="000000"/>
      <w:sz w:val="24"/>
    </w:rPr>
  </w:style>
  <w:style w:styleId="Style_7_ch" w:type="character">
    <w:name w:val="Текст документа Знак"/>
    <w:link w:val="Style_7"/>
    <w:rPr>
      <w:color w:val="000000"/>
      <w:sz w:val="24"/>
    </w:rPr>
  </w:style>
  <w:style w:styleId="Style_8" w:type="paragraph">
    <w:name w:val="Исполнитель документа"/>
    <w:basedOn w:val="Style_6"/>
    <w:link w:val="Style_8_ch"/>
    <w:pPr>
      <w:widowControl w:val="1"/>
      <w:ind/>
      <w:jc w:val="left"/>
    </w:pPr>
  </w:style>
  <w:style w:styleId="Style_8_ch" w:type="character">
    <w:name w:val="Исполнитель документа"/>
    <w:basedOn w:val="Style_6_ch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Plain Text"/>
    <w:basedOn w:val="Style_6"/>
    <w:link w:val="Style_10_ch"/>
    <w:rPr>
      <w:rFonts w:ascii="Calibri" w:hAnsi="Calibri"/>
      <w:sz w:val="22"/>
    </w:rPr>
  </w:style>
  <w:style w:styleId="Style_10_ch" w:type="character">
    <w:name w:val="Plain Text"/>
    <w:basedOn w:val="Style_6_ch"/>
    <w:link w:val="Style_10"/>
    <w:rPr>
      <w:rFonts w:ascii="Calibri" w:hAnsi="Calibri"/>
      <w:sz w:val="22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Гриф_Экземпляр"/>
    <w:basedOn w:val="Style_6"/>
    <w:link w:val="Style_14_ch"/>
  </w:style>
  <w:style w:styleId="Style_14_ch" w:type="character">
    <w:name w:val="Гриф_Экземпляр"/>
    <w:basedOn w:val="Style_6_ch"/>
    <w:link w:val="Style_14"/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aption"/>
    <w:basedOn w:val="Style_6"/>
    <w:link w:val="Style_16_ch"/>
    <w:pPr>
      <w:widowControl w:val="1"/>
      <w:spacing w:after="120" w:before="120"/>
      <w:ind/>
    </w:pPr>
    <w:rPr>
      <w:i w:val="1"/>
      <w:sz w:val="24"/>
    </w:rPr>
  </w:style>
  <w:style w:styleId="Style_16_ch" w:type="character">
    <w:name w:val="Caption"/>
    <w:basedOn w:val="Style_6_ch"/>
    <w:link w:val="Style_16"/>
    <w:rPr>
      <w:i w:val="1"/>
      <w:sz w:val="24"/>
    </w:rPr>
  </w:style>
  <w:style w:styleId="Style_17" w:type="paragraph">
    <w:name w:val="Заголовок 4 Знак"/>
    <w:basedOn w:val="Style_18"/>
    <w:link w:val="Style_17_ch"/>
    <w:rPr>
      <w:rFonts w:asciiTheme="majorAscii" w:hAnsiTheme="majorHAnsi"/>
      <w:b w:val="1"/>
      <w:i w:val="1"/>
      <w:color w:themeColor="accent1" w:val="4F81BD"/>
      <w:sz w:val="24"/>
    </w:rPr>
  </w:style>
  <w:style w:styleId="Style_17_ch" w:type="character">
    <w:name w:val="Заголовок 4 Знак"/>
    <w:basedOn w:val="Style_18_ch"/>
    <w:link w:val="Style_17"/>
    <w:rPr>
      <w:rFonts w:asciiTheme="majorAscii" w:hAnsiTheme="majorHAnsi"/>
      <w:b w:val="1"/>
      <w:i w:val="1"/>
      <w:color w:themeColor="accent1" w:val="4F81BD"/>
      <w:sz w:val="24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6"/>
    <w:next w:val="Style_6"/>
    <w:link w:val="Style_20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0_ch" w:type="character">
    <w:name w:val="heading 3"/>
    <w:basedOn w:val="Style_6_ch"/>
    <w:link w:val="Style_20"/>
    <w:rPr>
      <w:rFonts w:ascii="Arial" w:hAnsi="Arial"/>
      <w:b w:val="1"/>
      <w:sz w:val="26"/>
    </w:rPr>
  </w:style>
  <w:style w:styleId="Style_21" w:type="paragraph">
    <w:name w:val="List"/>
    <w:basedOn w:val="Style_22"/>
    <w:link w:val="Style_21_ch"/>
  </w:style>
  <w:style w:styleId="Style_21_ch" w:type="character">
    <w:name w:val="List"/>
    <w:basedOn w:val="Style_22_ch"/>
    <w:link w:val="Style_21"/>
  </w:style>
  <w:style w:styleId="Style_23" w:type="paragraph">
    <w:name w:val="Посещённая гиперссылка"/>
    <w:link w:val="Style_23_ch"/>
    <w:rPr>
      <w:color w:val="800080"/>
      <w:u w:val="single"/>
    </w:rPr>
  </w:style>
  <w:style w:styleId="Style_23_ch" w:type="character">
    <w:name w:val="Посещённая гиперссылка"/>
    <w:link w:val="Style_23"/>
    <w:rPr>
      <w:color w:val="800080"/>
      <w:u w:val="single"/>
    </w:rPr>
  </w:style>
  <w:style w:styleId="Style_24" w:type="paragraph">
    <w:name w:val="Body Text Indent 2"/>
    <w:basedOn w:val="Style_6"/>
    <w:link w:val="Style_24_ch"/>
    <w:pPr>
      <w:widowControl w:val="1"/>
      <w:ind w:firstLine="709"/>
      <w:jc w:val="both"/>
    </w:pPr>
  </w:style>
  <w:style w:styleId="Style_24_ch" w:type="character">
    <w:name w:val="Body Text Indent 2"/>
    <w:basedOn w:val="Style_6_ch"/>
    <w:link w:val="Style_24"/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25" w:type="paragraph">
    <w:name w:val="page number"/>
    <w:basedOn w:val="Style_18"/>
    <w:link w:val="Style_25_ch"/>
  </w:style>
  <w:style w:styleId="Style_25_ch" w:type="character">
    <w:name w:val="page number"/>
    <w:basedOn w:val="Style_18_ch"/>
    <w:link w:val="Style_25"/>
  </w:style>
  <w:style w:styleId="Style_26" w:type="paragraph">
    <w:name w:val="Body Text Indent"/>
    <w:basedOn w:val="Style_22"/>
    <w:link w:val="Style_26_ch"/>
  </w:style>
  <w:style w:styleId="Style_26_ch" w:type="character">
    <w:name w:val="Body Text Indent"/>
    <w:basedOn w:val="Style_22_ch"/>
    <w:link w:val="Style_26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7" w:type="paragraph">
    <w:name w:val="toc 3"/>
    <w:next w:val="Style_6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Верхний колонтитул Знак"/>
    <w:link w:val="Style_28_ch"/>
    <w:rPr>
      <w:rFonts w:ascii="Times New Roman" w:hAnsi="Times New Roman"/>
      <w:color w:val="000000"/>
      <w:sz w:val="24"/>
    </w:rPr>
  </w:style>
  <w:style w:styleId="Style_28_ch" w:type="character">
    <w:name w:val="Верхний колонтитул Знак"/>
    <w:link w:val="Style_28"/>
    <w:rPr>
      <w:rFonts w:ascii="Times New Roman" w:hAnsi="Times New Roman"/>
      <w:color w:val="000000"/>
      <w:sz w:val="24"/>
    </w:rPr>
  </w:style>
  <w:style w:styleId="Style_29" w:type="paragraph">
    <w:name w:val="List Paragraph"/>
    <w:basedOn w:val="Style_6"/>
    <w:link w:val="Style_29_ch"/>
    <w:pPr>
      <w:widowControl w:val="1"/>
      <w:spacing w:after="0" w:before="0" w:line="276" w:lineRule="auto"/>
      <w:ind w:firstLine="0" w:left="720"/>
      <w:contextualSpacing w:val="1"/>
    </w:pPr>
  </w:style>
  <w:style w:styleId="Style_29_ch" w:type="character">
    <w:name w:val="List Paragraph"/>
    <w:basedOn w:val="Style_6_ch"/>
    <w:link w:val="Style_29"/>
  </w:style>
  <w:style w:styleId="Style_30" w:type="paragraph">
    <w:name w:val="Заголовок 1 Знак"/>
    <w:link w:val="Style_30_ch"/>
    <w:rPr>
      <w:rFonts w:ascii="Times New Roman" w:hAnsi="Times New Roman"/>
      <w:b w:val="1"/>
      <w:color w:val="000000"/>
      <w:sz w:val="24"/>
    </w:rPr>
  </w:style>
  <w:style w:styleId="Style_30_ch" w:type="character">
    <w:name w:val="Заголовок 1 Знак"/>
    <w:link w:val="Style_30"/>
    <w:rPr>
      <w:rFonts w:ascii="Times New Roman" w:hAnsi="Times New Roman"/>
      <w:b w:val="1"/>
      <w:color w:val="000000"/>
      <w:sz w:val="24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22" w:type="paragraph">
    <w:name w:val="Body Text"/>
    <w:basedOn w:val="Style_6"/>
    <w:link w:val="Style_22_ch"/>
    <w:pPr>
      <w:widowControl w:val="1"/>
      <w:spacing w:after="120" w:before="0"/>
      <w:ind/>
    </w:pPr>
  </w:style>
  <w:style w:styleId="Style_22_ch" w:type="character">
    <w:name w:val="Body Text"/>
    <w:basedOn w:val="Style_6_ch"/>
    <w:link w:val="Style_22"/>
  </w:style>
  <w:style w:styleId="Style_31" w:type="paragraph">
    <w:name w:val="apple-style-span"/>
    <w:basedOn w:val="Style_18"/>
    <w:link w:val="Style_31_ch"/>
  </w:style>
  <w:style w:styleId="Style_31_ch" w:type="character">
    <w:name w:val="apple-style-span"/>
    <w:basedOn w:val="Style_18_ch"/>
    <w:link w:val="Style_31"/>
  </w:style>
  <w:style w:styleId="Style_32" w:type="paragraph">
    <w:name w:val="heading 5"/>
    <w:next w:val="Style_6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Balloon Text"/>
    <w:basedOn w:val="Style_6"/>
    <w:link w:val="Style_33_ch"/>
    <w:rPr>
      <w:rFonts w:ascii="Tahoma" w:hAnsi="Tahoma"/>
      <w:sz w:val="16"/>
    </w:rPr>
  </w:style>
  <w:style w:styleId="Style_33_ch" w:type="character">
    <w:name w:val="Balloon Text"/>
    <w:basedOn w:val="Style_6_ch"/>
    <w:link w:val="Style_33"/>
    <w:rPr>
      <w:rFonts w:ascii="Tahoma" w:hAnsi="Tahoma"/>
      <w:sz w:val="16"/>
    </w:rPr>
  </w:style>
  <w:style w:styleId="Style_34" w:type="paragraph">
    <w:name w:val="Заголовок"/>
    <w:basedOn w:val="Style_6"/>
    <w:next w:val="Style_22"/>
    <w:link w:val="Style_3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4_ch" w:type="character">
    <w:name w:val="Заголовок"/>
    <w:basedOn w:val="Style_6_ch"/>
    <w:link w:val="Style_34"/>
    <w:rPr>
      <w:rFonts w:ascii="Liberation Sans" w:hAnsi="Liberation Sans"/>
      <w:sz w:val="28"/>
    </w:rPr>
  </w:style>
  <w:style w:styleId="Style_35" w:type="paragraph">
    <w:name w:val="Текст документа"/>
    <w:basedOn w:val="Style_5"/>
    <w:link w:val="Style_35_ch"/>
    <w:pPr>
      <w:widowControl w:val="1"/>
      <w:ind/>
      <w:jc w:val="both"/>
    </w:pPr>
    <w:rPr>
      <w:color w:val="000000"/>
    </w:rPr>
  </w:style>
  <w:style w:styleId="Style_35_ch" w:type="character">
    <w:name w:val="Текст документа"/>
    <w:basedOn w:val="Style_5_ch"/>
    <w:link w:val="Style_35"/>
    <w:rPr>
      <w:color w:val="000000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6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Текст Знак"/>
    <w:link w:val="Style_40_ch"/>
    <w:rPr>
      <w:rFonts w:ascii="Calibri" w:hAnsi="Calibri"/>
      <w:sz w:val="22"/>
    </w:rPr>
  </w:style>
  <w:style w:styleId="Style_40_ch" w:type="character">
    <w:name w:val="Текст Знак"/>
    <w:link w:val="Style_40"/>
    <w:rPr>
      <w:rFonts w:ascii="Calibri" w:hAnsi="Calibri"/>
      <w:sz w:val="22"/>
    </w:rPr>
  </w:style>
  <w:style w:styleId="Style_41" w:type="paragraph">
    <w:name w:val="Document Map"/>
    <w:basedOn w:val="Style_6"/>
    <w:link w:val="Style_41_ch"/>
    <w:rPr>
      <w:rFonts w:ascii="Tahoma" w:hAnsi="Tahoma"/>
      <w:sz w:val="20"/>
    </w:rPr>
  </w:style>
  <w:style w:styleId="Style_41_ch" w:type="character">
    <w:name w:val="Document Map"/>
    <w:basedOn w:val="Style_6_ch"/>
    <w:link w:val="Style_41"/>
    <w:rPr>
      <w:rFonts w:ascii="Tahoma" w:hAnsi="Tahoma"/>
      <w:sz w:val="20"/>
    </w:rPr>
  </w:style>
  <w:style w:styleId="Style_42" w:type="paragraph">
    <w:name w:val="toc 9"/>
    <w:next w:val="Style_6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Заголовок 6 Знак"/>
    <w:basedOn w:val="Style_18"/>
    <w:link w:val="Style_43_ch"/>
    <w:rPr>
      <w:rFonts w:asciiTheme="majorAscii" w:hAnsiTheme="majorHAnsi"/>
      <w:i w:val="1"/>
      <w:color w:themeColor="accent1" w:themeShade="7F" w:val="244061"/>
      <w:sz w:val="24"/>
    </w:rPr>
  </w:style>
  <w:style w:styleId="Style_43_ch" w:type="character">
    <w:name w:val="Заголовок 6 Знак"/>
    <w:basedOn w:val="Style_18_ch"/>
    <w:link w:val="Style_43"/>
    <w:rPr>
      <w:rFonts w:asciiTheme="majorAscii" w:hAnsiTheme="majorHAnsi"/>
      <w:i w:val="1"/>
      <w:color w:themeColor="accent1" w:themeShade="7F" w:val="244061"/>
      <w:sz w:val="24"/>
    </w:rPr>
  </w:style>
  <w:style w:styleId="Style_44" w:type="paragraph">
    <w:name w:val="Указатель"/>
    <w:basedOn w:val="Style_6"/>
    <w:link w:val="Style_44_ch"/>
  </w:style>
  <w:style w:styleId="Style_44_ch" w:type="character">
    <w:name w:val="Указатель"/>
    <w:basedOn w:val="Style_6_ch"/>
    <w:link w:val="Style_44"/>
  </w:style>
  <w:style w:styleId="Style_45" w:type="paragraph">
    <w:name w:val="Выделение"/>
    <w:link w:val="Style_45_ch"/>
    <w:rPr>
      <w:i w:val="1"/>
    </w:rPr>
  </w:style>
  <w:style w:styleId="Style_45_ch" w:type="character">
    <w:name w:val="Выделение"/>
    <w:link w:val="Style_45"/>
    <w:rPr>
      <w:i w:val="1"/>
    </w:rPr>
  </w:style>
  <w:style w:styleId="Style_46" w:type="paragraph">
    <w:name w:val="Неразрешенное упоминание1"/>
    <w:link w:val="Style_46_ch"/>
    <w:rPr>
      <w:color w:val="605E5C"/>
      <w:shd w:fill="E1DFDD" w:val="clear"/>
    </w:rPr>
  </w:style>
  <w:style w:styleId="Style_46_ch" w:type="character">
    <w:name w:val="Неразрешенное упоминание1"/>
    <w:link w:val="Style_46"/>
    <w:rPr>
      <w:color w:val="605E5C"/>
      <w:shd w:fill="E1DFDD" w:val="clear"/>
    </w:rPr>
  </w:style>
  <w:style w:styleId="Style_47" w:type="paragraph">
    <w:name w:val="toc 8"/>
    <w:next w:val="Style_6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Колонтитул"/>
    <w:basedOn w:val="Style_6"/>
    <w:link w:val="Style_48_ch"/>
  </w:style>
  <w:style w:styleId="Style_48_ch" w:type="character">
    <w:name w:val="Колонтитул"/>
    <w:basedOn w:val="Style_6_ch"/>
    <w:link w:val="Style_48"/>
  </w:style>
  <w:style w:styleId="Style_49" w:type="paragraph">
    <w:name w:val="Интернет-ссылка"/>
    <w:link w:val="Style_49_ch"/>
    <w:rPr>
      <w:color w:val="0000FF"/>
      <w:u w:val="single"/>
    </w:rPr>
  </w:style>
  <w:style w:styleId="Style_49_ch" w:type="character">
    <w:name w:val="Интернет-ссылка"/>
    <w:link w:val="Style_49"/>
    <w:rPr>
      <w:color w:val="0000FF"/>
      <w:u w:val="single"/>
    </w:rPr>
  </w:style>
  <w:style w:styleId="Style_50" w:type="paragraph">
    <w:name w:val="toc 5"/>
    <w:next w:val="Style_6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text-highlight"/>
    <w:link w:val="Style_51_ch"/>
  </w:style>
  <w:style w:styleId="Style_51_ch" w:type="character">
    <w:name w:val="text-highlight"/>
    <w:link w:val="Style_51"/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52" w:type="paragraph">
    <w:name w:val="Знак"/>
    <w:basedOn w:val="Style_6"/>
    <w:link w:val="Style_52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2_ch" w:type="character">
    <w:name w:val="Знак"/>
    <w:basedOn w:val="Style_6_ch"/>
    <w:link w:val="Style_52"/>
    <w:rPr>
      <w:rFonts w:ascii="Verdana" w:hAnsi="Verdana"/>
      <w:sz w:val="20"/>
    </w:rPr>
  </w:style>
  <w:style w:styleId="Style_53" w:type="paragraph">
    <w:name w:val="No Spacing"/>
    <w:link w:val="Style_53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3_ch" w:type="character">
    <w:name w:val="No Spacing"/>
    <w:link w:val="Style_53"/>
    <w:rPr>
      <w:rFonts w:ascii="Calibri" w:hAnsi="Calibri"/>
      <w:color w:val="000000"/>
      <w:sz w:val="22"/>
    </w:rPr>
  </w:style>
  <w:style w:styleId="Style_54" w:type="paragraph">
    <w:name w:val="Subtitle"/>
    <w:next w:val="Style_6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apple-converted-space"/>
    <w:basedOn w:val="Style_18"/>
    <w:link w:val="Style_55_ch"/>
  </w:style>
  <w:style w:styleId="Style_55_ch" w:type="character">
    <w:name w:val="apple-converted-space"/>
    <w:basedOn w:val="Style_18_ch"/>
    <w:link w:val="Style_55"/>
  </w:style>
  <w:style w:styleId="Style_56" w:type="paragraph">
    <w:name w:val="Illustration Index 1"/>
    <w:link w:val="Style_56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6_ch" w:type="character">
    <w:name w:val="Illustration Index 1"/>
    <w:link w:val="Style_56"/>
    <w:rPr>
      <w:rFonts w:ascii="Times New Roman" w:hAnsi="Times New Roman"/>
      <w:color w:val="000000"/>
      <w:sz w:val="24"/>
    </w:rPr>
  </w:style>
  <w:style w:styleId="Style_57" w:type="paragraph">
    <w:name w:val="Title"/>
    <w:next w:val="Style_6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6"/>
    <w:next w:val="Style_6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6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Верхний и нижний колонтитулы"/>
    <w:basedOn w:val="Style_6"/>
    <w:link w:val="Style_59_ch"/>
  </w:style>
  <w:style w:styleId="Style_59_ch" w:type="character">
    <w:name w:val="Верхний и нижний колонтитулы"/>
    <w:basedOn w:val="Style_6_ch"/>
    <w:link w:val="Style_59"/>
  </w:style>
  <w:style w:styleId="Style_60" w:type="paragraph">
    <w:name w:val="heading 2"/>
    <w:basedOn w:val="Style_6"/>
    <w:next w:val="Style_6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6_ch"/>
    <w:link w:val="Style_60"/>
    <w:rPr>
      <w:rFonts w:ascii="Arial" w:hAnsi="Arial"/>
      <w:b w:val="1"/>
    </w:rPr>
  </w:style>
  <w:style w:styleId="Style_61" w:type="paragraph">
    <w:name w:val="x-ph__menu__button"/>
    <w:link w:val="Style_61_ch"/>
    <w:rPr>
      <w:rFonts w:ascii="Times New Roman" w:hAnsi="Times New Roman"/>
      <w:color w:val="000000"/>
      <w:sz w:val="24"/>
    </w:rPr>
  </w:style>
  <w:style w:styleId="Style_61_ch" w:type="character">
    <w:name w:val="x-ph__menu__button"/>
    <w:link w:val="Style_61"/>
    <w:rPr>
      <w:rFonts w:ascii="Times New Roman" w:hAnsi="Times New Roman"/>
      <w:color w:val="000000"/>
      <w:sz w:val="24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media/6.png" Type="http://schemas.openxmlformats.org/officeDocument/2006/relationships/image"/>
  <Relationship Id="rId5" Target="media/4.png" Type="http://schemas.openxmlformats.org/officeDocument/2006/relationships/image"/>
  <Relationship Id="rId3" Target="media/2.png" Type="http://schemas.openxmlformats.org/officeDocument/2006/relationships/imag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6" Target="media/5.png" Type="http://schemas.openxmlformats.org/officeDocument/2006/relationships/image"/>
  <Relationship Id="rId11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2026-02-11T07:50:24Z</dcterms:created>
  <dcterms:modified xsi:type="dcterms:W3CDTF">2026-02-11T09:25:18Z</dcterms:modified>
</cp:coreProperties>
</file>