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6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spacing w:after="0" w:line="240" w:lineRule="auto"/>
        <w:rPr>
          <w:rFonts w:ascii="PT Astra Serif" w:hAnsi="PT Astra Serif" w:cs="PT Astra Serif"/>
          <w:b/>
          <w:bCs/>
          <w:sz w:val="24"/>
          <w:szCs w:val="24"/>
        </w:rPr>
      </w:pPr>
      <w:r>
        <w:rPr>
          <w:rFonts w:ascii="PT Astra Serif" w:hAnsi="PT Astra Serif" w:eastAsia="PT Astra Serif" w:cs="PT Astra Serif"/>
          <w:b/>
          <w:bCs/>
          <w:sz w:val="24"/>
          <w:szCs w:val="24"/>
        </w:rPr>
        <w:t xml:space="preserve">ИЗВЕЩЕНИЕ О ПРОВЕДЕНИИ ОТКРЫТОГО АУКЦИОНА</w:t>
      </w:r>
      <w:r>
        <w:rPr>
          <w:rFonts w:ascii="PT Astra Serif" w:hAnsi="PT Astra Serif" w:eastAsia="PT Astra Serif" w:cs="PT Astra Serif"/>
          <w:b/>
          <w:bCs/>
          <w:sz w:val="24"/>
          <w:szCs w:val="24"/>
        </w:rPr>
        <w:t xml:space="preserve"> В </w:t>
      </w:r>
      <w:r>
        <w:rPr>
          <w:rFonts w:ascii="PT Astra Serif" w:hAnsi="PT Astra Serif" w:cs="PT Astra Serif"/>
          <w:b/>
          <w:bCs/>
          <w:sz w:val="24"/>
          <w:szCs w:val="24"/>
        </w:rPr>
      </w:r>
      <w:r>
        <w:rPr>
          <w:rFonts w:ascii="PT Astra Serif" w:hAnsi="PT Astra Serif" w:cs="PT Astra Serif"/>
          <w:b/>
          <w:bCs/>
          <w:sz w:val="24"/>
          <w:szCs w:val="24"/>
        </w:rPr>
      </w:r>
    </w:p>
    <w:p>
      <w:pPr>
        <w:ind w:firstLine="0"/>
        <w:jc w:val="center"/>
        <w:spacing w:after="0" w:line="240" w:lineRule="auto"/>
        <w:rPr>
          <w:rFonts w:ascii="PT Astra Serif" w:hAnsi="PT Astra Serif" w:cs="PT Astra Serif"/>
          <w:b/>
          <w:bCs/>
          <w:sz w:val="24"/>
          <w:szCs w:val="24"/>
        </w:rPr>
      </w:pPr>
      <w:r>
        <w:rPr>
          <w:rFonts w:ascii="PT Astra Serif" w:hAnsi="PT Astra Serif" w:eastAsia="PT Astra Serif" w:cs="PT Astra Serif"/>
          <w:b/>
          <w:bCs/>
          <w:sz w:val="24"/>
          <w:szCs w:val="24"/>
        </w:rPr>
        <w:t xml:space="preserve">ЭЛЕКТРОННОЙ ФОРМЕ НА ПРАВО ЗАКЛЮЧЕНИЯ ДОГОВОРА </w:t>
      </w:r>
      <w:r>
        <w:rPr>
          <w:rFonts w:ascii="PT Astra Serif" w:hAnsi="PT Astra Serif" w:cs="PT Astra Serif"/>
          <w:b/>
          <w:bCs/>
          <w:sz w:val="24"/>
          <w:szCs w:val="24"/>
        </w:rPr>
      </w:r>
      <w:r>
        <w:rPr>
          <w:rFonts w:ascii="PT Astra Serif" w:hAnsi="PT Astra Serif" w:cs="PT Astra Serif"/>
          <w:b/>
          <w:bCs/>
          <w:sz w:val="24"/>
          <w:szCs w:val="24"/>
        </w:rPr>
      </w:r>
    </w:p>
    <w:p>
      <w:pPr>
        <w:ind w:firstLine="0"/>
        <w:jc w:val="center"/>
        <w:spacing w:after="0" w:line="240" w:lineRule="auto"/>
        <w:rPr>
          <w:rFonts w:ascii="PT Astra Serif" w:hAnsi="PT Astra Serif" w:cs="PT Astra Serif"/>
          <w:b/>
          <w:bCs/>
          <w:sz w:val="24"/>
          <w:szCs w:val="24"/>
        </w:rPr>
      </w:pPr>
      <w:r>
        <w:rPr>
          <w:rFonts w:ascii="PT Astra Serif" w:hAnsi="PT Astra Serif" w:eastAsia="PT Astra Serif" w:cs="PT Astra Serif"/>
          <w:b/>
          <w:bCs/>
          <w:sz w:val="24"/>
          <w:szCs w:val="24"/>
        </w:rPr>
      </w:r>
      <w:r>
        <w:rPr>
          <w:rFonts w:ascii="PT Astra Serif" w:hAnsi="PT Astra Serif" w:eastAsia="PT Astra Serif" w:cs="PT Astra Serif"/>
          <w:b/>
          <w:bCs/>
          <w:sz w:val="24"/>
          <w:szCs w:val="24"/>
        </w:rPr>
        <w:t xml:space="preserve">О ПРЕДОСТАВЛЕНИИ ПРАВА НА РАЗМЕЩЕНИЕ </w:t>
      </w:r>
      <w:r>
        <w:rPr>
          <w:rFonts w:ascii="PT Astra Serif" w:hAnsi="PT Astra Serif" w:cs="PT Astra Serif"/>
          <w:b/>
          <w:bCs/>
          <w:sz w:val="24"/>
          <w:szCs w:val="24"/>
        </w:rPr>
      </w:r>
      <w:r>
        <w:rPr>
          <w:rFonts w:ascii="PT Astra Serif" w:hAnsi="PT Astra Serif" w:cs="PT Astra Serif"/>
          <w:b/>
          <w:bCs/>
          <w:sz w:val="24"/>
          <w:szCs w:val="24"/>
        </w:rPr>
      </w:r>
    </w:p>
    <w:p>
      <w:pPr>
        <w:ind w:firstLine="0"/>
        <w:jc w:val="center"/>
        <w:spacing w:after="0" w:line="240" w:lineRule="auto"/>
        <w:rPr>
          <w:rFonts w:ascii="PT Astra Serif" w:hAnsi="PT Astra Serif" w:cs="PT Astra Serif"/>
          <w:b/>
          <w:bCs/>
          <w:sz w:val="24"/>
          <w:szCs w:val="24"/>
        </w:rPr>
      </w:pPr>
      <w:r>
        <w:rPr>
          <w:rFonts w:ascii="PT Astra Serif" w:hAnsi="PT Astra Serif" w:eastAsia="PT Astra Serif" w:cs="PT Astra Serif"/>
          <w:b/>
          <w:bCs/>
          <w:sz w:val="24"/>
          <w:szCs w:val="24"/>
        </w:rPr>
        <w:t xml:space="preserve">НЕСТАЦИОНАРНЫХ ТОРГОВЫХ ОБЪЕКТОВ</w:t>
      </w:r>
      <w:r>
        <w:rPr>
          <w:rFonts w:ascii="PT Astra Serif" w:hAnsi="PT Astra Serif" w:eastAsia="PT Astra Serif" w:cs="PT Astra Serif"/>
          <w:b/>
          <w:bCs/>
          <w:sz w:val="24"/>
          <w:szCs w:val="24"/>
        </w:rPr>
        <w:t xml:space="preserve"> НА </w:t>
      </w:r>
      <w:r>
        <w:rPr>
          <w:rFonts w:ascii="PT Astra Serif" w:hAnsi="PT Astra Serif" w:eastAsia="PT Astra Serif" w:cs="PT Astra Serif"/>
          <w:b/>
          <w:bCs/>
          <w:sz w:val="24"/>
          <w:szCs w:val="24"/>
        </w:rPr>
        <w:t xml:space="preserve">ТЕРРИТОРИИ </w:t>
      </w:r>
      <w:r>
        <w:rPr>
          <w:rFonts w:ascii="PT Astra Serif" w:hAnsi="PT Astra Serif" w:cs="PT Astra Serif"/>
          <w:b/>
          <w:bCs/>
          <w:sz w:val="24"/>
          <w:szCs w:val="24"/>
        </w:rPr>
      </w:r>
      <w:r>
        <w:rPr>
          <w:rFonts w:ascii="PT Astra Serif" w:hAnsi="PT Astra Serif" w:cs="PT Astra Serif"/>
          <w:b/>
          <w:bCs/>
          <w:sz w:val="24"/>
          <w:szCs w:val="24"/>
        </w:rPr>
      </w:r>
    </w:p>
    <w:p>
      <w:pPr>
        <w:ind w:firstLine="0"/>
        <w:jc w:val="center"/>
        <w:spacing w:after="0" w:line="240" w:lineRule="auto"/>
        <w:rPr>
          <w:rFonts w:ascii="PT Astra Serif" w:hAnsi="PT Astra Serif" w:cs="PT Astra Serif"/>
          <w:b/>
          <w:bCs/>
          <w:sz w:val="24"/>
          <w:szCs w:val="24"/>
        </w:rPr>
      </w:pPr>
      <w:r>
        <w:rPr>
          <w:rFonts w:ascii="PT Astra Serif" w:hAnsi="PT Astra Serif" w:eastAsia="PT Astra Serif" w:cs="PT Astra Serif"/>
          <w:b/>
          <w:bCs/>
          <w:sz w:val="24"/>
          <w:szCs w:val="24"/>
        </w:rPr>
        <w:t xml:space="preserve">МУНИЦИПАЛЬНОГО ОБРАЗОВАНИЯ ГОРОД КРАСНОДАР </w:t>
      </w:r>
      <w:r>
        <w:rPr>
          <w:rFonts w:ascii="PT Astra Serif" w:hAnsi="PT Astra Serif" w:eastAsia="PT Astra Serif" w:cs="PT Astra Serif"/>
          <w:b/>
          <w:bCs/>
          <w:sz w:val="24"/>
          <w:szCs w:val="24"/>
        </w:rPr>
        <w:t xml:space="preserve">В </w:t>
      </w:r>
      <w:r>
        <w:rPr>
          <w:rFonts w:ascii="PT Astra Serif" w:hAnsi="PT Astra Serif" w:cs="PT Astra Serif"/>
          <w:b/>
          <w:bCs/>
          <w:sz w:val="24"/>
          <w:szCs w:val="24"/>
        </w:rPr>
      </w:r>
      <w:r>
        <w:rPr>
          <w:rFonts w:ascii="PT Astra Serif" w:hAnsi="PT Astra Serif" w:cs="PT Astra Serif"/>
          <w:b/>
          <w:bCs/>
          <w:sz w:val="24"/>
          <w:szCs w:val="24"/>
        </w:rPr>
      </w:r>
    </w:p>
    <w:p>
      <w:pPr>
        <w:ind w:firstLine="0"/>
        <w:jc w:val="center"/>
        <w:spacing w:after="0" w:line="240" w:lineRule="auto"/>
        <w:rPr>
          <w:rFonts w:ascii="PT Astra Serif" w:hAnsi="PT Astra Serif" w:cs="PT Astra Serif"/>
          <w:b/>
          <w:bCs/>
          <w:sz w:val="24"/>
          <w:szCs w:val="24"/>
          <w:u w:val="single"/>
        </w:rPr>
      </w:pPr>
      <w:r>
        <w:rPr>
          <w:rFonts w:ascii="PT Astra Serif" w:hAnsi="PT Astra Serif" w:eastAsia="PT Astra Serif" w:cs="PT Astra Serif"/>
          <w:b/>
          <w:bCs/>
          <w:sz w:val="24"/>
          <w:szCs w:val="24"/>
        </w:rPr>
        <w:t xml:space="preserve">ОТНОШЕНИИ </w:t>
      </w:r>
      <w:r>
        <w:rPr>
          <w:rFonts w:ascii="PT Astra Serif" w:hAnsi="PT Astra Serif" w:eastAsia="PT Astra Serif" w:cs="PT Astra Serif"/>
          <w:b/>
          <w:bCs/>
          <w:sz w:val="24"/>
          <w:szCs w:val="24"/>
          <w:u w:val="single"/>
        </w:rPr>
        <w:t xml:space="preserve">ЁЛОЧНЫХ БАЗАРОВ ПО РЕАЛИЗАЦИИ ХВОЙНЫХ ДЕРЕВЬЕВ </w:t>
      </w:r>
      <w:r>
        <w:rPr>
          <w:rFonts w:ascii="PT Astra Serif" w:hAnsi="PT Astra Serif" w:eastAsia="PT Astra Serif" w:cs="PT Astra Serif"/>
          <w:b/>
          <w:bCs/>
          <w:sz w:val="24"/>
          <w:szCs w:val="24"/>
          <w:u w:val="single"/>
        </w:rPr>
      </w:r>
      <w:r>
        <w:rPr>
          <w:rFonts w:ascii="PT Astra Serif" w:hAnsi="PT Astra Serif" w:cs="PT Astra Serif"/>
          <w:b/>
          <w:bCs/>
          <w:sz w:val="24"/>
          <w:szCs w:val="24"/>
          <w:u w:val="single"/>
        </w:rPr>
      </w:r>
    </w:p>
    <w:p>
      <w:pPr>
        <w:ind w:firstLine="0"/>
        <w:jc w:val="center"/>
        <w:spacing w:after="0" w:line="240" w:lineRule="auto"/>
        <w:rPr>
          <w:rFonts w:ascii="PT Astra Serif" w:hAnsi="PT Astra Serif" w:cs="PT Astra Serif"/>
          <w:b/>
          <w:bCs/>
          <w:sz w:val="24"/>
          <w:szCs w:val="24"/>
          <w:u w:val="single"/>
        </w:rPr>
      </w:pPr>
      <w:r>
        <w:rPr>
          <w:rFonts w:ascii="PT Astra Serif" w:hAnsi="PT Astra Serif" w:eastAsia="PT Astra Serif" w:cs="PT Astra Serif"/>
          <w:b/>
          <w:bCs/>
          <w:sz w:val="24"/>
          <w:szCs w:val="24"/>
          <w:u w:val="single"/>
        </w:rPr>
        <w:t xml:space="preserve">НА ТЕРРИТОРИИ ЗАПАДНОГО, ЦЕНТРАЛЬНОГО И ПРИКУБАНСКОГО </w:t>
      </w:r>
      <w:r>
        <w:rPr>
          <w:rFonts w:ascii="PT Astra Serif" w:hAnsi="PT Astra Serif" w:eastAsia="PT Astra Serif" w:cs="PT Astra Serif"/>
          <w:b/>
          <w:bCs/>
          <w:sz w:val="24"/>
          <w:szCs w:val="24"/>
          <w:u w:val="single"/>
        </w:rPr>
      </w:r>
      <w:r>
        <w:rPr>
          <w:rFonts w:ascii="PT Astra Serif" w:hAnsi="PT Astra Serif" w:cs="PT Astra Serif"/>
          <w:b/>
          <w:bCs/>
          <w:sz w:val="24"/>
          <w:szCs w:val="24"/>
          <w:u w:val="single"/>
        </w:rPr>
      </w:r>
    </w:p>
    <w:p>
      <w:pPr>
        <w:ind w:firstLine="0"/>
        <w:jc w:val="center"/>
        <w:spacing w:after="0" w:line="240" w:lineRule="auto"/>
        <w:rPr>
          <w:rFonts w:ascii="PT Astra Serif" w:hAnsi="PT Astra Serif" w:cs="PT Astra Serif"/>
          <w:b/>
          <w:bCs/>
          <w:sz w:val="24"/>
          <w:szCs w:val="24"/>
          <w:u w:val="single"/>
        </w:rPr>
      </w:pPr>
      <w:r>
        <w:rPr>
          <w:rFonts w:ascii="PT Astra Serif" w:hAnsi="PT Astra Serif" w:eastAsia="PT Astra Serif" w:cs="PT Astra Serif"/>
          <w:b/>
          <w:bCs/>
          <w:sz w:val="24"/>
          <w:szCs w:val="24"/>
          <w:u w:val="single"/>
        </w:rPr>
        <w:t xml:space="preserve">ВНУТРИГОРОДСКИХ ОКРУГОВ ГОРОДА КРАСНОДАРА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  <w:b/>
          <w:bCs/>
          <w:sz w:val="24"/>
          <w:szCs w:val="24"/>
          <w:u w:val="single"/>
        </w:rPr>
      </w:r>
    </w:p>
    <w:p>
      <w:pPr>
        <w:spacing w:after="0" w:line="240" w:lineRule="auto"/>
        <w:rPr>
          <w:rFonts w:ascii="PT Astra Serif" w:hAnsi="PT Astra Serif" w:cs="PT Astra Serif"/>
          <w:b w:val="0"/>
          <w:bCs w:val="0"/>
          <w:sz w:val="20"/>
          <w:szCs w:val="20"/>
          <w:u w:val="single"/>
        </w:rPr>
      </w:pPr>
      <w:r>
        <w:rPr>
          <w:rFonts w:ascii="PT Astra Serif" w:hAnsi="PT Astra Serif" w:eastAsia="PT Astra Serif" w:cs="PT Astra Serif"/>
          <w:b w:val="0"/>
          <w:bCs w:val="0"/>
          <w:sz w:val="20"/>
          <w:szCs w:val="20"/>
          <w:u w:val="single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  <w:u w:val="single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  <w:u w:val="single"/>
        </w:rPr>
      </w:r>
    </w:p>
    <w:tbl>
      <w:tblPr>
        <w:tblW w:w="9990" w:type="dxa"/>
        <w:tblInd w:w="-1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614"/>
        <w:gridCol w:w="3260"/>
        <w:gridCol w:w="6116"/>
      </w:tblGrid>
      <w:tr>
        <w:tblPrEx/>
        <w:trPr>
          <w:trHeight w:val="660"/>
        </w:trPr>
        <w:tc>
          <w:tcPr>
            <w:tcW w:w="614" w:type="dxa"/>
            <w:textDirection w:val="lrTb"/>
            <w:noWrap w:val="false"/>
          </w:tcPr>
          <w:p>
            <w:pPr>
              <w:pStyle w:val="960"/>
              <w:numPr>
                <w:ilvl w:val="0"/>
                <w:numId w:val="2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60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Наименование организатора аукциона, его место нахождение, почтовый адрес, адрес электронной почты, номер контактного телефона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  <w:tc>
          <w:tcPr>
            <w:tcW w:w="6116" w:type="dxa"/>
            <w:textDirection w:val="lrTb"/>
            <w:noWrap w:val="false"/>
          </w:tcPr>
          <w:p>
            <w:pPr>
              <w:pStyle w:val="960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Управление торговли и бытового обслуживания населения администрации муниципального образования город Краснодар (далее – управление торговли); 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  <w:p>
            <w:pPr>
              <w:pStyle w:val="960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г. Краснодар,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ул. Кузнечная, 6; 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  <w:p>
            <w:pPr>
              <w:pStyle w:val="960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</w:r>
            <w:hyperlink r:id="rId18" w:tooltip="mailto:dpr@krd.ru" w:history="1">
              <w:r>
                <w:rPr>
                  <w:rStyle w:val="964"/>
                  <w:rFonts w:ascii="PT Astra Serif" w:hAnsi="PT Astra Serif" w:eastAsia="PT Astra Serif" w:cs="PT Astra Serif"/>
                  <w:b w:val="0"/>
                  <w:bCs w:val="0"/>
                  <w:sz w:val="24"/>
                  <w:szCs w:val="24"/>
                  <w:lang w:val="en-US"/>
                </w:rPr>
                <w:t xml:space="preserve">dpr</w:t>
              </w:r>
              <w:r>
                <w:rPr>
                  <w:rStyle w:val="964"/>
                  <w:rFonts w:ascii="PT Astra Serif" w:hAnsi="PT Astra Serif" w:eastAsia="PT Astra Serif" w:cs="PT Astra Serif"/>
                  <w:b w:val="0"/>
                  <w:bCs w:val="0"/>
                  <w:sz w:val="24"/>
                  <w:szCs w:val="24"/>
                </w:rPr>
                <w:t xml:space="preserve">@</w:t>
              </w:r>
              <w:r>
                <w:rPr>
                  <w:rStyle w:val="964"/>
                  <w:rFonts w:ascii="PT Astra Serif" w:hAnsi="PT Astra Serif" w:eastAsia="PT Astra Serif" w:cs="PT Astra Serif"/>
                  <w:b w:val="0"/>
                  <w:bCs w:val="0"/>
                  <w:sz w:val="24"/>
                  <w:szCs w:val="24"/>
                  <w:lang w:val="en-US"/>
                </w:rPr>
                <w:t xml:space="preserve">krd</w:t>
              </w:r>
              <w:r>
                <w:rPr>
                  <w:rStyle w:val="964"/>
                  <w:rFonts w:ascii="PT Astra Serif" w:hAnsi="PT Astra Serif" w:eastAsia="PT Astra Serif" w:cs="PT Astra Serif"/>
                  <w:b w:val="0"/>
                  <w:bCs w:val="0"/>
                  <w:sz w:val="24"/>
                  <w:szCs w:val="24"/>
                </w:rPr>
                <w:t xml:space="preserve">.</w:t>
              </w:r>
              <w:r>
                <w:rPr>
                  <w:rStyle w:val="964"/>
                  <w:rFonts w:ascii="PT Astra Serif" w:hAnsi="PT Astra Serif" w:eastAsia="PT Astra Serif" w:cs="PT Astra Serif"/>
                  <w:b w:val="0"/>
                  <w:bCs w:val="0"/>
                  <w:sz w:val="24"/>
                  <w:szCs w:val="24"/>
                  <w:lang w:val="en-US"/>
                </w:rPr>
                <w:t xml:space="preserve">ru</w:t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; 8(861)2189818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11"/>
        </w:trPr>
        <w:tc>
          <w:tcPr>
            <w:tcW w:w="614" w:type="dxa"/>
            <w:textDirection w:val="lrTb"/>
            <w:noWrap w:val="false"/>
          </w:tcPr>
          <w:p>
            <w:pPr>
              <w:pStyle w:val="960"/>
              <w:numPr>
                <w:ilvl w:val="0"/>
                <w:numId w:val="2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60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Форма проведения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  <w:tc>
          <w:tcPr>
            <w:tcW w:w="6116" w:type="dxa"/>
            <w:textDirection w:val="lrTb"/>
            <w:noWrap w:val="false"/>
          </w:tcPr>
          <w:p>
            <w:pPr>
              <w:pStyle w:val="960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Открытый аукцион в электронной форме на право заключения договора о предоставлении права на размещение нестационарных торговых объектов на территории муниципального образования город Краснодар (далее – аукцион)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tcW w:w="614" w:type="dxa"/>
            <w:textDirection w:val="lrTb"/>
            <w:noWrap w:val="false"/>
          </w:tcPr>
          <w:p>
            <w:pPr>
              <w:pStyle w:val="960"/>
              <w:numPr>
                <w:ilvl w:val="0"/>
                <w:numId w:val="2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60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Дата, время, место проведения аукциона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  <w:tc>
          <w:tcPr>
            <w:tcW w:w="6116" w:type="dxa"/>
            <w:textDirection w:val="lrTb"/>
            <w:noWrap w:val="false"/>
          </w:tcPr>
          <w:p>
            <w:pPr>
              <w:pStyle w:val="960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</w:rPr>
              <w:t xml:space="preserve">26.09.2024</w:t>
            </w: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</w:rPr>
              <w:t xml:space="preserve"> 10</w:t>
            </w: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</w:rPr>
              <w:t xml:space="preserve">:00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pStyle w:val="960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lang w:val="ru-RU"/>
              </w:rPr>
              <w:t xml:space="preserve">Электронная площадка: </w:t>
            </w:r>
            <w:hyperlink r:id="rId19" w:tooltip="https://www.roseltorg.ru" w:history="1">
              <w:r>
                <w:rPr>
                  <w:rFonts w:ascii="PT Astra Serif" w:hAnsi="PT Astra Serif" w:eastAsia="PT Astra Serif" w:cs="PT Astra Serif"/>
                  <w:b/>
                  <w:bCs/>
                  <w:sz w:val="24"/>
                  <w:szCs w:val="24"/>
                  <w:lang w:val="ru-RU"/>
                </w:rPr>
                <w:t xml:space="preserve">https://www.roseltorg.ru</w:t>
              </w:r>
            </w:hyperlink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660"/>
        </w:trPr>
        <w:tc>
          <w:tcPr>
            <w:tcW w:w="614" w:type="dxa"/>
            <w:textDirection w:val="lrTb"/>
            <w:noWrap w:val="false"/>
          </w:tcPr>
          <w:p>
            <w:pPr>
              <w:pStyle w:val="960"/>
              <w:numPr>
                <w:ilvl w:val="0"/>
                <w:numId w:val="2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60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Предмет аукциона (с ука-занием лотов, количества НТО и мест их размещения)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  <w:tc>
          <w:tcPr>
            <w:tcW w:w="6116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   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  <w:p>
            <w:pPr>
              <w:pStyle w:val="965"/>
              <w:ind w:left="0" w:right="0" w:firstLine="0"/>
              <w:spacing w:before="0" w:after="0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lang w:val="ru-RU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Приложение № 1 к извещению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448"/>
        </w:trPr>
        <w:tc>
          <w:tcPr>
            <w:tcW w:w="614" w:type="dxa"/>
            <w:textDirection w:val="lrTb"/>
            <w:noWrap w:val="false"/>
          </w:tcPr>
          <w:p>
            <w:pPr>
              <w:pStyle w:val="960"/>
              <w:numPr>
                <w:ilvl w:val="0"/>
                <w:numId w:val="2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60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Минимальный ш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аг аукциона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  <w:tc>
          <w:tcPr>
            <w:tcW w:w="611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60"/>
        </w:trPr>
        <w:tc>
          <w:tcPr>
            <w:tcW w:w="614" w:type="dxa"/>
            <w:textDirection w:val="lrTb"/>
            <w:noWrap w:val="false"/>
          </w:tcPr>
          <w:p>
            <w:pPr>
              <w:pStyle w:val="960"/>
              <w:numPr>
                <w:ilvl w:val="0"/>
                <w:numId w:val="2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60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Начальный (минимальный) размер стоимости договора о предоставлении права на размещение НТО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  <w:tc>
          <w:tcPr>
            <w:tcW w:w="611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719"/>
        </w:trPr>
        <w:tc>
          <w:tcPr>
            <w:tcW w:w="614" w:type="dxa"/>
            <w:textDirection w:val="lrTb"/>
            <w:noWrap w:val="false"/>
          </w:tcPr>
          <w:p>
            <w:pPr>
              <w:pStyle w:val="960"/>
              <w:numPr>
                <w:ilvl w:val="0"/>
                <w:numId w:val="2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60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Размер обеспечения заявки (задатка)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  <w:tc>
          <w:tcPr>
            <w:tcW w:w="611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60"/>
        </w:trPr>
        <w:tc>
          <w:tcPr>
            <w:tcW w:w="614" w:type="dxa"/>
            <w:textDirection w:val="lrTb"/>
            <w:noWrap w:val="false"/>
          </w:tcPr>
          <w:p>
            <w:pPr>
              <w:pStyle w:val="960"/>
              <w:numPr>
                <w:ilvl w:val="0"/>
                <w:numId w:val="2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60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4"/>
                <w:szCs w:val="24"/>
              </w:rPr>
              <w:t xml:space="preserve">Порядок ознакомления претендентов на участие в аукционе с содержанием документации об аукционе</w:t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6116" w:type="dxa"/>
            <w:textDirection w:val="lrTb"/>
            <w:noWrap w:val="false"/>
          </w:tcPr>
          <w:p>
            <w:pPr>
              <w:pStyle w:val="965"/>
              <w:ind w:left="0" w:right="0" w:firstLine="0"/>
              <w:spacing w:before="0" w:after="0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lang w:val="ru-RU"/>
              </w:rPr>
              <w:t xml:space="preserve">официальный Интернет-портал администрации муниципального образования город Краснодар и городской Думы Краснодара (далее – интернет-портал)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lang w:val="ru-RU"/>
              </w:rPr>
              <w:t xml:space="preserve">сайт электронной площадки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tcW w:w="614" w:type="dxa"/>
            <w:textDirection w:val="lrTb"/>
            <w:noWrap w:val="false"/>
          </w:tcPr>
          <w:p>
            <w:pPr>
              <w:pStyle w:val="960"/>
              <w:numPr>
                <w:ilvl w:val="0"/>
                <w:numId w:val="2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60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Адрес Интернет-портала и сайта электронной площадки, на котором размещена документация об аукционе;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  <w:tc>
          <w:tcPr>
            <w:tcW w:w="6116" w:type="dxa"/>
            <w:textDirection w:val="lrTb"/>
            <w:noWrap w:val="false"/>
          </w:tcPr>
          <w:p>
            <w:pPr>
              <w:pStyle w:val="965"/>
              <w:ind w:left="0" w:right="0" w:firstLine="0"/>
              <w:spacing w:before="0" w:after="0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lang w:val="ru-RU"/>
              </w:rPr>
              <w:t xml:space="preserve">Интернет-портал: </w:t>
            </w:r>
            <w:hyperlink r:id="rId20" w:tooltip="https://krd.ru/" w:history="1">
              <w:r>
                <w:rPr>
                  <w:rStyle w:val="964"/>
                  <w:rFonts w:ascii="PT Astra Serif" w:hAnsi="PT Astra Serif" w:eastAsia="PT Astra Serif" w:cs="PT Astra Serif"/>
                  <w:b w:val="0"/>
                  <w:bCs w:val="0"/>
                  <w:sz w:val="24"/>
                  <w:szCs w:val="24"/>
                </w:rPr>
                <w:t xml:space="preserve">https</w:t>
              </w:r>
              <w:r>
                <w:rPr>
                  <w:rStyle w:val="964"/>
                  <w:rFonts w:ascii="PT Astra Serif" w:hAnsi="PT Astra Serif" w:eastAsia="PT Astra Serif" w:cs="PT Astra Serif"/>
                  <w:b w:val="0"/>
                  <w:bCs w:val="0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964"/>
                  <w:rFonts w:ascii="PT Astra Serif" w:hAnsi="PT Astra Serif" w:eastAsia="PT Astra Serif" w:cs="PT Astra Serif"/>
                  <w:b w:val="0"/>
                  <w:bCs w:val="0"/>
                  <w:sz w:val="24"/>
                  <w:szCs w:val="24"/>
                </w:rPr>
                <w:t xml:space="preserve">krd</w:t>
              </w:r>
              <w:r>
                <w:rPr>
                  <w:rStyle w:val="964"/>
                  <w:rFonts w:ascii="PT Astra Serif" w:hAnsi="PT Astra Serif" w:eastAsia="PT Astra Serif" w:cs="PT Astra Serif"/>
                  <w:b w:val="0"/>
                  <w:bCs w:val="0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964"/>
                  <w:rFonts w:ascii="PT Astra Serif" w:hAnsi="PT Astra Serif" w:eastAsia="PT Astra Serif" w:cs="PT Astra Serif"/>
                  <w:b w:val="0"/>
                  <w:bCs w:val="0"/>
                  <w:sz w:val="24"/>
                  <w:szCs w:val="24"/>
                </w:rPr>
                <w:t xml:space="preserve">ru</w:t>
              </w:r>
              <w:r>
                <w:rPr>
                  <w:rStyle w:val="964"/>
                  <w:rFonts w:ascii="PT Astra Serif" w:hAnsi="PT Astra Serif" w:eastAsia="PT Astra Serif" w:cs="PT Astra Serif"/>
                  <w:b w:val="0"/>
                  <w:bCs w:val="0"/>
                  <w:sz w:val="24"/>
                  <w:szCs w:val="24"/>
                  <w:lang w:val="ru-RU"/>
                </w:rPr>
                <w:t xml:space="preserve">/</w:t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lang w:val="ru-RU"/>
              </w:rPr>
              <w:t xml:space="preserve">;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  <w:p>
            <w:pPr>
              <w:pStyle w:val="965"/>
              <w:ind w:left="0" w:right="0" w:firstLine="0"/>
              <w:spacing w:before="0" w:after="0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lang w:val="ru-RU"/>
              </w:rPr>
              <w:t xml:space="preserve">Электронная площадка: </w:t>
            </w:r>
            <w:hyperlink r:id="rId21" w:tooltip="https://www.roseltorg.ru" w:history="1">
              <w:r>
                <w:rPr>
                  <w:rStyle w:val="964"/>
                  <w:rFonts w:ascii="PT Astra Serif" w:hAnsi="PT Astra Serif" w:eastAsia="PT Astra Serif" w:cs="PT Astra Serif"/>
                  <w:b w:val="0"/>
                  <w:bCs w:val="0"/>
                  <w:sz w:val="24"/>
                  <w:szCs w:val="24"/>
                  <w:lang w:val="ru-RU"/>
                </w:rPr>
                <w:t xml:space="preserve">https://www.roseltorg.ru</w:t>
              </w:r>
            </w:hyperlink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  <w:p>
            <w:pPr>
              <w:pStyle w:val="965"/>
              <w:ind w:left="0" w:right="0" w:firstLine="0"/>
              <w:spacing w:before="0" w:after="0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lang w:val="ru-RU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tcW w:w="614" w:type="dxa"/>
            <w:textDirection w:val="lrTb"/>
            <w:noWrap w:val="false"/>
          </w:tcPr>
          <w:p>
            <w:pPr>
              <w:pStyle w:val="960"/>
              <w:numPr>
                <w:ilvl w:val="0"/>
                <w:numId w:val="2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60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Порядок предоставления разъяснений документации об аукционе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  <w:tc>
          <w:tcPr>
            <w:tcW w:w="611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Претендент на участие в аукционе вправе направить организатору аукциона запрос о разъяснении положений документации об аукционе. В течение 2 рабочих дней со дня поступления указанного за</w:t>
            </w: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проса организатор аукциона обязан направить в письменной форме разъяснения положений документации об аукционе, если указанный запрос поступил организатору аукциона не позднее чем за 5 рабочих дней до дня окончания срока подачи заявок на участие в аукционе.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В течение 2 рабочих дней со дня направления разъяснения положений документации об аукционе по запросу претендента на участие в аукционе такое разъяснение должн</w:t>
            </w: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о быть ра</w:t>
            </w: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змещено управлением торговли на сайте электронной площадки с указанием предмета запроса, но без указания информации о претенденте на участие в аукционе, от которого поступил запрос. Разъяснение положений документации об аукционе не должно изменять ее суть.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tcW w:w="614" w:type="dxa"/>
            <w:textDirection w:val="lrTb"/>
            <w:noWrap w:val="false"/>
          </w:tcPr>
          <w:p>
            <w:pPr>
              <w:pStyle w:val="960"/>
              <w:numPr>
                <w:ilvl w:val="0"/>
                <w:numId w:val="2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60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Порядок оформления заявок, даты начала и окончания приёма заявок на участие в аукционе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  <w:tc>
          <w:tcPr>
            <w:tcW w:w="6116" w:type="dxa"/>
            <w:textDirection w:val="lrTb"/>
            <w:noWrap w:val="false"/>
          </w:tcPr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Для участия в аукционе претендент, получивший аккредитацию на электронной площадке, подает заявку на участие в аукционе.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Претендент на участие в аукционе вправе подать организатору торгов з</w:t>
            </w: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аявку на участие в аукционе в любое время с момента размещения на сайте электронной площадки и интернет-портале извещения о проведении аукциона до предусмотренных документацией об аукционе даты и времени окончания срока подачи заявок на участие в аукционе.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Претендент на участие в аукционе представляет на электронную площадку: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1) заявку на участие в аукционе</w:t>
            </w: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 согласно приложению №2</w:t>
            </w: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, подписанную электронной подписью претендента на участие в аукционе и содержащую следующую информацию: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для юридического лица - сведения о претенденте на участие в аукционе (включая почтовый адрес, номер телефона, фамилию, имя, отчество руководителя и (или) ответственного исполнителя);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для индивидуального предпринимателя и самозанятого физического лица - фамилию, имя, отчество, паспортные данные, сведения о месте жительства, банковские реквизиты и информацию о налоговом органе;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сведения об отсутствии решения о ликвидации заявителя - юридического лица, об отсутствии решения арбитражного суда о признании претендента - юри</w:t>
            </w: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дического лица, индивидуального </w:t>
            </w: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предпринимателя и самозанятого физического лица банкротом и об открытии конкурсного производства, об отсутствии решения о приостановлении деятельности претендента в порядке, предусмотренном Кодексом Российской Федерации об административных правонарушениях;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2) документ, подтверждающий полномочия лица на осуще</w:t>
            </w: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ствление действий от имени претендента на участие в аукционе - юридического лица (копия решения (приказа) о назначении или об избрании на должность, в соответствии с которым такое физическое лицо обладает правом действовать от имени претендента на участие </w:t>
            </w: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в аукционе без доверенности. В случае если от имени претендента на участие в аукционе действует иное лицо, заявка на участие в аукционе должна содержать также доверенность на осуществление действий от имени претендента на участие в аукционе или нотариально</w:t>
            </w: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 заверенную копию такой доверенности. В случае если указанная доверенность подписана лицом, уполномоченным руководителем претендента на участие в аукционе, заявка на участие в аукционе должна содержать также документ, подтверждающий полномочия такого лица;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3) учредительные документы претендента на участие в аукционе (для юридического лица);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4) справку о постановке на учёт (снятии с учёта) физического лица в качестве налогоплательщика налога на профессиональный доход (форма КНД 1122035) (для самозанятого физического лица).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  <w:highlight w:val="none"/>
              </w:rPr>
              <w:t xml:space="preserve">Претендент на участие в аукционе подаёт только одну заявку на участие в аукционе в отношении одного лота.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  <w:highlight w:val="none"/>
              </w:rPr>
              <w:t xml:space="preserve">Заявка на участие в аукционе направляется претендентом на участие в аукционе из личного кабинета электронной площадки.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П</w:t>
            </w: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ретендент для участия в аукционе, в срок не позднее дня подачи заявки на участие в аукционе вносит денежные сре</w:t>
            </w: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дства в качестве обеспечения заявки на участие в аукционе (задаток) на счёт, открытый для проведения операций по обеспечению участия в аукционах.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Д</w:t>
            </w: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ат</w:t>
            </w: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а начала приёма заявок: 26.08.2024</w:t>
            </w: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Дата</w:t>
            </w: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 оконча</w:t>
            </w: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ния приёма заявок</w:t>
            </w: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:</w:t>
            </w: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16.09.2024 12:00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tcW w:w="614" w:type="dxa"/>
            <w:textDirection w:val="lrTb"/>
            <w:noWrap w:val="false"/>
          </w:tcPr>
          <w:p>
            <w:pPr>
              <w:pStyle w:val="960"/>
              <w:numPr>
                <w:ilvl w:val="0"/>
                <w:numId w:val="2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60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Место, дата и время рассмотрения заявок и подведение итогов</w:t>
            </w:r>
            <w:r>
              <w:rPr>
                <w:rFonts w:ascii="PT Astra Serif" w:hAnsi="PT Astra Serif" w:cs="PT Astra Serif"/>
                <w:b w:val="0"/>
                <w:bCs w:val="0"/>
                <w:color w:val="ff000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ff0000"/>
                <w:sz w:val="24"/>
                <w:szCs w:val="24"/>
              </w:rPr>
            </w:r>
          </w:p>
        </w:tc>
        <w:tc>
          <w:tcPr>
            <w:tcW w:w="6116" w:type="dxa"/>
            <w:textDirection w:val="lrTb"/>
            <w:noWrap w:val="false"/>
          </w:tcPr>
          <w:p>
            <w:pPr>
              <w:pStyle w:val="960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Управление торговли, ул. Кузнечная, 6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.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  <w:p>
            <w:pPr>
              <w:pStyle w:val="960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Допуск претендентов к участию в аукционе: 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  <w:p>
            <w:pPr>
              <w:pStyle w:val="960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</w:rPr>
              <w:t xml:space="preserve">ата</w:t>
            </w: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highlight w:val="none"/>
              </w:rPr>
              <w:t xml:space="preserve">20.09.2024 в 11:00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pStyle w:val="960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Подведение итогов аукциона: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  <w:p>
            <w:pPr>
              <w:pStyle w:val="960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b/>
                <w:bCs/>
                <w:color w:val="ff0000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</w:rPr>
              <w:t xml:space="preserve">Дата: </w:t>
            </w: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highlight w:val="none"/>
              </w:rPr>
              <w:t xml:space="preserve">01.10.2024 в 11:00</w:t>
            </w:r>
            <w:r>
              <w:rPr>
                <w:rFonts w:ascii="PT Astra Serif" w:hAnsi="PT Astra Serif" w:cs="PT Astra Serif"/>
                <w:b/>
                <w:bCs/>
                <w:color w:val="ff000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color w:val="ff000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3687"/>
        </w:trPr>
        <w:tc>
          <w:tcPr>
            <w:tcW w:w="614" w:type="dxa"/>
            <w:textDirection w:val="lrTb"/>
            <w:noWrap w:val="false"/>
          </w:tcPr>
          <w:p>
            <w:pPr>
              <w:pStyle w:val="960"/>
              <w:numPr>
                <w:ilvl w:val="0"/>
                <w:numId w:val="2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60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Порядок определения победителя аукциона или победителя, уклонившегося от заключения договора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  <w:tc>
          <w:tcPr>
            <w:tcW w:w="611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Аукционная комиссия определяет победителя аукциона, заявившего максимальное предложение стоимости права на заключение договора о предоставлении права на размещение НТО, и ранжирует заявки других участников аукциона по</w:t>
            </w: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 мере убывания стоимости права на заключение договора о предоставлении права на размещение НТО с указанием порядковых номеров, присвоенных заявкам на участие в аукционе, поданным участниками аукциона, сделавшими соответствующие предложения о цене аукциона.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По результатам определения победителя аукциона и ранжирования заявок других участников аукциона аукционной комиссией в течение трёх рабочих дней оформляется протокол о результатах аукциона.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  <w:p>
            <w:pPr>
              <w:contextualSpacing w:val="0"/>
              <w:jc w:val="both"/>
              <w:spacing w:after="0" w:line="240" w:lineRule="auto"/>
              <w:widowControl w:val="off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Протокол о результатах аукциона в течение трёх рабочих дней с момента его оформления направляется аукционной комиссией в управление торговли и бытового обслуживания населения администрации </w:t>
            </w: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муниципального </w:t>
            </w: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образования город Краснодар.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tcW w:w="614" w:type="dxa"/>
            <w:textDirection w:val="lrTb"/>
            <w:noWrap w:val="false"/>
          </w:tcPr>
          <w:p>
            <w:pPr>
              <w:pStyle w:val="960"/>
              <w:numPr>
                <w:ilvl w:val="0"/>
                <w:numId w:val="2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60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Способ уведомления об итогах проведения аукциона</w:t>
            </w:r>
            <w:r>
              <w:rPr>
                <w:rFonts w:ascii="PT Astra Serif" w:hAnsi="PT Astra Serif" w:cs="PT Astra Serif"/>
                <w:b w:val="0"/>
                <w:bCs w:val="0"/>
                <w:color w:val="ff000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ff0000"/>
                <w:sz w:val="24"/>
                <w:szCs w:val="24"/>
              </w:rPr>
            </w:r>
          </w:p>
        </w:tc>
        <w:tc>
          <w:tcPr>
            <w:tcW w:w="6116" w:type="dxa"/>
            <w:textDirection w:val="lrTb"/>
            <w:noWrap w:val="false"/>
          </w:tcPr>
          <w:p>
            <w:pPr>
              <w:pStyle w:val="965"/>
              <w:ind w:left="0" w:right="0" w:firstLine="0"/>
              <w:spacing w:before="0" w:after="0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  <w:lang w:val="ru-RU"/>
              </w:rPr>
              <w:t xml:space="preserve">Управление торговли в течение одного рабочего дня с момента поступления протокола о результатах аукциона размещает его на сайте электронной площадки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</w:tr>
    </w:tbl>
    <w:p>
      <w:pPr>
        <w:jc w:val="center"/>
        <w:spacing w:after="0" w:line="240" w:lineRule="auto"/>
        <w:rPr>
          <w:rFonts w:ascii="PT Astra Serif" w:hAnsi="PT Astra Serif" w:cs="PT Astra Serif"/>
          <w:b w:val="0"/>
          <w:bCs w:val="0"/>
          <w:sz w:val="20"/>
          <w:szCs w:val="20"/>
          <w:highlight w:val="none"/>
        </w:rPr>
      </w:pPr>
      <w:r>
        <w:rPr>
          <w:rFonts w:ascii="PT Astra Serif" w:hAnsi="PT Astra Serif" w:eastAsia="PT Astra Serif" w:cs="PT Astra Serif" w:eastAsiaTheme="minorHAnsi"/>
          <w:b w:val="0"/>
          <w:bCs w:val="0"/>
          <w:sz w:val="20"/>
          <w:szCs w:val="20"/>
          <w:highlight w:val="none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  <w:highlight w:val="none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  <w:highlight w:val="none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b w:val="0"/>
          <w:bCs w:val="0"/>
          <w:sz w:val="20"/>
          <w:szCs w:val="20"/>
          <w:highlight w:val="none"/>
        </w:rPr>
      </w:pPr>
      <w:r>
        <w:rPr>
          <w:rFonts w:ascii="PT Astra Serif" w:hAnsi="PT Astra Serif" w:eastAsia="PT Astra Serif" w:cs="PT Astra Serif" w:eastAsiaTheme="minorHAnsi"/>
          <w:b w:val="0"/>
          <w:bCs w:val="0"/>
          <w:sz w:val="20"/>
          <w:szCs w:val="20"/>
          <w:highlight w:val="none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  <w:highlight w:val="none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  <w:highlight w:val="none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b w:val="0"/>
          <w:bCs w:val="0"/>
          <w:sz w:val="20"/>
          <w:szCs w:val="20"/>
          <w:highlight w:val="none"/>
        </w:rPr>
        <w:sectPr>
          <w:headerReference w:type="default" r:id="rId9"/>
          <w:headerReference w:type="first" r:id="rId10"/>
          <w:footerReference w:type="first" r:id="rId15"/>
          <w:footnotePr/>
          <w:endnotePr/>
          <w:type w:val="nextPage"/>
          <w:pgSz w:w="11906" w:h="16838" w:orient="portrait"/>
          <w:pgMar w:top="567" w:right="567" w:bottom="1134" w:left="1701" w:header="709" w:footer="709" w:gutter="0"/>
          <w:cols w:num="1" w:sep="0" w:space="708" w:equalWidth="1"/>
          <w:docGrid w:linePitch="360"/>
          <w:titlePg/>
        </w:sectPr>
      </w:pPr>
      <w:r>
        <w:rPr>
          <w:rFonts w:ascii="PT Astra Serif" w:hAnsi="PT Astra Serif" w:eastAsia="PT Astra Serif" w:cs="PT Astra Serif" w:eastAsiaTheme="minorHAnsi"/>
          <w:b w:val="0"/>
          <w:bCs w:val="0"/>
          <w:sz w:val="20"/>
          <w:szCs w:val="20"/>
          <w:highlight w:val="none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  <w:highlight w:val="none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  <w:highlight w:val="none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b w:val="0"/>
          <w:bCs w:val="0"/>
          <w:sz w:val="20"/>
          <w:szCs w:val="20"/>
          <w:highlight w:val="none"/>
        </w:rPr>
      </w:pPr>
      <w:r>
        <w:rPr>
          <w:rFonts w:ascii="PT Astra Serif" w:hAnsi="PT Astra Serif" w:eastAsia="PT Astra Serif" w:cs="PT Astra Serif" w:eastAsiaTheme="minorHAnsi"/>
          <w:b w:val="0"/>
          <w:bCs w:val="0"/>
          <w:sz w:val="20"/>
          <w:szCs w:val="20"/>
        </w:rPr>
        <w:t xml:space="preserve">                                        Приложение №1</w:t>
      </w:r>
      <w:r>
        <w:rPr>
          <w:rFonts w:ascii="PT Astra Serif" w:hAnsi="PT Astra Serif" w:cs="PT Astra Serif"/>
          <w:b w:val="0"/>
          <w:bCs w:val="0"/>
          <w:sz w:val="20"/>
          <w:szCs w:val="20"/>
          <w:highlight w:val="none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  <w:highlight w:val="none"/>
        </w:rPr>
      </w:r>
    </w:p>
    <w:p>
      <w:pPr>
        <w:rPr>
          <w:rFonts w:ascii="PT Astra Serif" w:hAnsi="PT Astra Serif" w:cs="PT Astra Serif"/>
          <w:b w:val="0"/>
          <w:bCs w:val="0"/>
          <w:sz w:val="20"/>
          <w:szCs w:val="20"/>
        </w:rPr>
        <w:sectPr>
          <w:footnotePr/>
          <w:endnotePr/>
          <w:type w:val="nextPage"/>
          <w:pgSz w:w="11906" w:h="16838" w:orient="portrait"/>
          <w:pgMar w:top="567" w:right="567" w:bottom="1134" w:left="1701" w:header="709" w:footer="709" w:gutter="0"/>
          <w:cols w:num="1" w:sep="0" w:space="708" w:equalWidth="1"/>
          <w:docGrid w:linePitch="360"/>
          <w:titlePg/>
        </w:sectPr>
      </w:pPr>
      <w:r>
        <w:rPr>
          <w:rFonts w:ascii="PT Astra Serif" w:hAnsi="PT Astra Serif" w:eastAsia="PT Astra Serif" w:cs="PT Astra Serif"/>
          <w:b w:val="0"/>
          <w:bCs w:val="0"/>
          <w:sz w:val="20"/>
          <w:szCs w:val="20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</w:rPr>
      </w:r>
    </w:p>
    <w:p>
      <w:pPr>
        <w:jc w:val="right"/>
        <w:spacing w:after="0" w:line="240" w:lineRule="auto"/>
        <w:rPr>
          <w:rFonts w:ascii="PT Astra Serif" w:hAnsi="PT Astra Serif" w:cs="PT Astra Serif"/>
          <w:b w:val="0"/>
          <w:bCs w:val="0"/>
          <w:sz w:val="20"/>
          <w:szCs w:val="20"/>
          <w14:ligatures w14:val="none"/>
        </w:rPr>
      </w:pPr>
      <w:r>
        <w:rPr>
          <w:rFonts w:ascii="PT Astra Serif" w:hAnsi="PT Astra Serif" w:eastAsia="PT Astra Serif" w:cs="PT Astra Serif" w:eastAsiaTheme="minorHAnsi"/>
          <w:b w:val="0"/>
          <w:bCs w:val="0"/>
          <w:sz w:val="20"/>
          <w:szCs w:val="20"/>
          <w:highlight w:val="none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  <w14:ligatures w14:val="none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  <w14:ligatures w14:val="none"/>
        </w:rPr>
      </w:r>
    </w:p>
    <w:p>
      <w:pPr>
        <w:jc w:val="right"/>
        <w:spacing w:after="0" w:line="240" w:lineRule="auto"/>
        <w:rPr>
          <w:rFonts w:ascii="PT Astra Serif" w:hAnsi="PT Astra Serif" w:cs="PT Astra Serif"/>
          <w:b w:val="0"/>
          <w:bCs w:val="0"/>
          <w:sz w:val="20"/>
          <w:szCs w:val="20"/>
          <w:highlight w:val="none"/>
          <w14:ligatures w14:val="none"/>
        </w:rPr>
      </w:pPr>
      <w:r>
        <w:rPr>
          <w:rFonts w:ascii="PT Astra Serif" w:hAnsi="PT Astra Serif" w:eastAsia="PT Astra Serif" w:cs="PT Astra Serif" w:eastAsiaTheme="minorHAnsi"/>
          <w:b w:val="0"/>
          <w:bCs w:val="0"/>
          <w:sz w:val="20"/>
          <w:szCs w:val="20"/>
          <w:highlight w:val="none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  <w:highlight w:val="none"/>
          <w14:ligatures w14:val="none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  <w:highlight w:val="none"/>
          <w14:ligatures w14:val="none"/>
        </w:rPr>
      </w:r>
    </w:p>
    <w:p>
      <w:pPr>
        <w:jc w:val="right"/>
        <w:spacing w:after="0" w:line="240" w:lineRule="auto"/>
        <w:rPr>
          <w:rFonts w:ascii="PT Astra Serif" w:hAnsi="PT Astra Serif" w:cs="PT Astra Serif"/>
          <w:b w:val="0"/>
          <w:bCs w:val="0"/>
          <w:sz w:val="20"/>
          <w:szCs w:val="20"/>
          <w:highlight w:val="none"/>
          <w14:ligatures w14:val="none"/>
        </w:rPr>
      </w:pPr>
      <w:r>
        <w:rPr>
          <w:rFonts w:ascii="PT Astra Serif" w:hAnsi="PT Astra Serif" w:eastAsia="PT Astra Serif" w:cs="PT Astra Serif" w:eastAsiaTheme="minorHAnsi"/>
          <w:b w:val="0"/>
          <w:bCs w:val="0"/>
          <w:sz w:val="20"/>
          <w:szCs w:val="20"/>
          <w:highlight w:val="none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  <w:highlight w:val="none"/>
          <w14:ligatures w14:val="none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  <w:highlight w:val="none"/>
          <w14:ligatures w14:val="none"/>
        </w:rPr>
      </w:r>
    </w:p>
    <w:p>
      <w:pPr>
        <w:jc w:val="right"/>
        <w:spacing w:after="0" w:line="240" w:lineRule="auto"/>
        <w:rPr>
          <w:rFonts w:ascii="PT Astra Serif" w:hAnsi="PT Astra Serif" w:cs="PT Astra Serif"/>
          <w:b w:val="0"/>
          <w:bCs w:val="0"/>
          <w:sz w:val="20"/>
          <w:szCs w:val="20"/>
          <w:highlight w:val="none"/>
          <w14:ligatures w14:val="none"/>
        </w:rPr>
      </w:pPr>
      <w:r>
        <w:rPr>
          <w:rFonts w:ascii="PT Astra Serif" w:hAnsi="PT Astra Serif" w:eastAsia="PT Astra Serif" w:cs="PT Astra Serif" w:eastAsiaTheme="minorHAnsi"/>
          <w:b w:val="0"/>
          <w:bCs w:val="0"/>
          <w:sz w:val="20"/>
          <w:szCs w:val="20"/>
          <w:highlight w:val="none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  <w:highlight w:val="none"/>
          <w14:ligatures w14:val="none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  <w:highlight w:val="none"/>
          <w14:ligatures w14:val="none"/>
        </w:rPr>
      </w:r>
    </w:p>
    <w:p>
      <w:pPr>
        <w:jc w:val="right"/>
        <w:spacing w:after="0" w:line="240" w:lineRule="auto"/>
        <w:rPr>
          <w:rFonts w:ascii="PT Astra Serif" w:hAnsi="PT Astra Serif" w:cs="PT Astra Serif"/>
          <w:b w:val="0"/>
          <w:bCs w:val="0"/>
          <w:sz w:val="20"/>
          <w:szCs w:val="20"/>
          <w:highlight w:val="none"/>
          <w14:ligatures w14:val="none"/>
        </w:rPr>
      </w:pPr>
      <w:r>
        <w:rPr>
          <w:rFonts w:ascii="PT Astra Serif" w:hAnsi="PT Astra Serif" w:eastAsia="PT Astra Serif" w:cs="PT Astra Serif" w:eastAsiaTheme="minorHAnsi"/>
          <w:b w:val="0"/>
          <w:bCs w:val="0"/>
          <w:sz w:val="20"/>
          <w:szCs w:val="20"/>
          <w:highlight w:val="none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  <w:highlight w:val="none"/>
          <w14:ligatures w14:val="none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  <w:highlight w:val="none"/>
          <w14:ligatures w14:val="none"/>
        </w:rPr>
      </w:r>
    </w:p>
    <w:p>
      <w:pPr>
        <w:jc w:val="right"/>
        <w:spacing w:after="0" w:line="240" w:lineRule="auto"/>
        <w:rPr>
          <w:rFonts w:ascii="PT Astra Serif" w:hAnsi="PT Astra Serif" w:cs="PT Astra Serif"/>
          <w:b w:val="0"/>
          <w:bCs w:val="0"/>
          <w:sz w:val="20"/>
          <w:szCs w:val="20"/>
          <w:highlight w:val="none"/>
          <w14:ligatures w14:val="none"/>
        </w:rPr>
      </w:pPr>
      <w:r>
        <w:rPr>
          <w:rFonts w:ascii="PT Astra Serif" w:hAnsi="PT Astra Serif" w:eastAsia="PT Astra Serif" w:cs="PT Astra Serif" w:eastAsiaTheme="minorHAnsi"/>
          <w:b w:val="0"/>
          <w:bCs w:val="0"/>
          <w:sz w:val="20"/>
          <w:szCs w:val="20"/>
          <w:highlight w:val="none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  <w:highlight w:val="none"/>
          <w14:ligatures w14:val="none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  <w:highlight w:val="none"/>
          <w14:ligatures w14:val="none"/>
        </w:rPr>
      </w:r>
    </w:p>
    <w:p>
      <w:pPr>
        <w:jc w:val="right"/>
        <w:spacing w:after="0" w:line="240" w:lineRule="auto"/>
        <w:rPr>
          <w:rFonts w:ascii="PT Astra Serif" w:hAnsi="PT Astra Serif" w:cs="PT Astra Serif"/>
          <w:b w:val="0"/>
          <w:bCs w:val="0"/>
          <w:sz w:val="20"/>
          <w:szCs w:val="20"/>
          <w:highlight w:val="none"/>
          <w14:ligatures w14:val="none"/>
        </w:rPr>
      </w:pPr>
      <w:r>
        <w:rPr>
          <w:rFonts w:ascii="PT Astra Serif" w:hAnsi="PT Astra Serif" w:eastAsia="PT Astra Serif" w:cs="PT Astra Serif" w:eastAsiaTheme="minorHAnsi"/>
          <w:b w:val="0"/>
          <w:bCs w:val="0"/>
          <w:sz w:val="20"/>
          <w:szCs w:val="20"/>
          <w:highlight w:val="none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  <w:highlight w:val="none"/>
          <w14:ligatures w14:val="none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  <w:highlight w:val="none"/>
          <w14:ligatures w14:val="none"/>
        </w:rPr>
      </w:r>
    </w:p>
    <w:p>
      <w:pPr>
        <w:jc w:val="right"/>
        <w:spacing w:after="0" w:line="240" w:lineRule="auto"/>
        <w:rPr>
          <w:rFonts w:ascii="PT Astra Serif" w:hAnsi="PT Astra Serif" w:cs="PT Astra Serif"/>
          <w:b w:val="0"/>
          <w:bCs w:val="0"/>
          <w:sz w:val="20"/>
          <w:szCs w:val="20"/>
          <w:highlight w:val="none"/>
          <w14:ligatures w14:val="none"/>
        </w:rPr>
      </w:pPr>
      <w:r>
        <w:rPr>
          <w:rFonts w:ascii="PT Astra Serif" w:hAnsi="PT Astra Serif" w:eastAsia="PT Astra Serif" w:cs="PT Astra Serif" w:eastAsiaTheme="minorHAnsi"/>
          <w:b w:val="0"/>
          <w:bCs w:val="0"/>
          <w:sz w:val="20"/>
          <w:szCs w:val="20"/>
          <w:highlight w:val="none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  <w:highlight w:val="none"/>
          <w14:ligatures w14:val="none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  <w:highlight w:val="none"/>
          <w14:ligatures w14:val="none"/>
        </w:rPr>
      </w:r>
    </w:p>
    <w:p>
      <w:pPr>
        <w:jc w:val="left"/>
        <w:spacing w:after="0" w:line="240" w:lineRule="auto"/>
        <w:rPr>
          <w:rFonts w:ascii="PT Astra Serif" w:hAnsi="PT Astra Serif" w:cs="PT Astra Serif"/>
          <w:b w:val="0"/>
          <w:bCs w:val="0"/>
          <w:sz w:val="20"/>
          <w:szCs w:val="20"/>
          <w14:ligatures w14:val="none"/>
        </w:rPr>
      </w:pPr>
      <w:r>
        <w:rPr>
          <w:rFonts w:ascii="PT Astra Serif" w:hAnsi="PT Astra Serif" w:eastAsia="PT Astra Serif" w:cs="PT Astra Serif" w:eastAsiaTheme="minorHAnsi"/>
          <w:b w:val="0"/>
          <w:bCs w:val="0"/>
          <w:sz w:val="20"/>
          <w:szCs w:val="20"/>
        </w:rPr>
        <w:t xml:space="preserve">к извещению </w:t>
      </w:r>
      <w:r>
        <w:rPr>
          <w:rFonts w:ascii="PT Astra Serif" w:hAnsi="PT Astra Serif" w:eastAsia="PT Astra Serif" w:cs="PT Astra Serif" w:eastAsiaTheme="minorHAnsi"/>
          <w:b w:val="0"/>
          <w:bCs w:val="0"/>
          <w:sz w:val="20"/>
          <w:szCs w:val="20"/>
        </w:rPr>
        <w:t xml:space="preserve">о проведении открытого </w:t>
      </w:r>
      <w:r>
        <w:rPr>
          <w:rFonts w:ascii="PT Astra Serif" w:hAnsi="PT Astra Serif" w:eastAsia="PT Astra Serif" w:cs="PT Astra Serif" w:eastAsiaTheme="minorHAnsi"/>
          <w:b w:val="0"/>
          <w:bCs w:val="0"/>
          <w:sz w:val="20"/>
          <w:szCs w:val="20"/>
        </w:rPr>
        <w:t xml:space="preserve">аукциона</w:t>
      </w:r>
      <w:r>
        <w:rPr>
          <w:rFonts w:ascii="PT Astra Serif" w:hAnsi="PT Astra Serif" w:eastAsia="PT Astra Serif" w:cs="PT Astra Serif" w:eastAsiaTheme="minorHAnsi"/>
          <w:b w:val="0"/>
          <w:bCs w:val="0"/>
          <w:sz w:val="20"/>
          <w:szCs w:val="20"/>
        </w:rPr>
        <w:t xml:space="preserve"> в электронной форме </w:t>
      </w:r>
      <w:r>
        <w:rPr>
          <w:rFonts w:ascii="PT Astra Serif" w:hAnsi="PT Astra Serif" w:eastAsia="PT Astra Serif" w:cs="PT Astra Serif" w:eastAsiaTheme="minorHAnsi"/>
          <w:b w:val="0"/>
          <w:bCs w:val="0"/>
          <w:sz w:val="20"/>
          <w:szCs w:val="20"/>
        </w:rPr>
        <w:t xml:space="preserve">на право заключения </w:t>
      </w:r>
      <w:r>
        <w:rPr>
          <w:rFonts w:ascii="PT Astra Serif" w:hAnsi="PT Astra Serif" w:cs="PT Astra Serif"/>
          <w:b w:val="0"/>
          <w:bCs w:val="0"/>
          <w:sz w:val="20"/>
          <w:szCs w:val="20"/>
          <w14:ligatures w14:val="none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  <w14:ligatures w14:val="none"/>
        </w:rPr>
      </w:r>
    </w:p>
    <w:p>
      <w:pPr>
        <w:jc w:val="left"/>
        <w:spacing w:after="0" w:line="240" w:lineRule="auto"/>
        <w:rPr>
          <w:rFonts w:ascii="PT Astra Serif" w:hAnsi="PT Astra Serif" w:cs="PT Astra Serif" w:eastAsiaTheme="minorHAnsi"/>
          <w:b w:val="0"/>
          <w:bCs w:val="0"/>
          <w:sz w:val="20"/>
          <w:szCs w:val="20"/>
          <w14:ligatures w14:val="none"/>
        </w:rPr>
      </w:pPr>
      <w:r>
        <w:rPr>
          <w:rFonts w:ascii="PT Astra Serif" w:hAnsi="PT Astra Serif" w:eastAsia="PT Astra Serif" w:cs="PT Astra Serif" w:eastAsiaTheme="minorHAnsi"/>
          <w:b w:val="0"/>
          <w:bCs w:val="0"/>
          <w:sz w:val="20"/>
          <w:szCs w:val="20"/>
        </w:rPr>
        <w:t xml:space="preserve">договора </w:t>
      </w:r>
      <w:r>
        <w:rPr>
          <w:rFonts w:ascii="PT Astra Serif" w:hAnsi="PT Astra Serif" w:eastAsia="PT Astra Serif" w:cs="PT Astra Serif" w:eastAsiaTheme="minorHAnsi"/>
          <w:b w:val="0"/>
          <w:bCs w:val="0"/>
          <w:sz w:val="20"/>
          <w:szCs w:val="20"/>
        </w:rPr>
        <w:t xml:space="preserve">о предоставлении </w:t>
      </w:r>
      <w:r>
        <w:rPr>
          <w:rFonts w:ascii="PT Astra Serif" w:hAnsi="PT Astra Serif" w:eastAsia="PT Astra Serif" w:cs="PT Astra Serif" w:eastAsiaTheme="minorHAnsi"/>
          <w:b w:val="0"/>
          <w:bCs w:val="0"/>
          <w:sz w:val="20"/>
          <w:szCs w:val="20"/>
        </w:rPr>
        <w:t xml:space="preserve">права на размещение ёлочных базаров по реализации хвойных деревьев на территории Западного, Центрального и </w:t>
      </w:r>
      <w:r>
        <w:rPr>
          <w:rFonts w:ascii="PT Astra Serif" w:hAnsi="PT Astra Serif" w:cs="PT Astra Serif"/>
          <w:b w:val="0"/>
          <w:bCs w:val="0"/>
          <w:sz w:val="20"/>
          <w:szCs w:val="20"/>
          <w14:ligatures w14:val="none"/>
        </w:rPr>
      </w:r>
      <w:r>
        <w:rPr>
          <w:rFonts w:ascii="PT Astra Serif" w:hAnsi="PT Astra Serif" w:cs="PT Astra Serif" w:eastAsiaTheme="minorHAnsi"/>
          <w:b w:val="0"/>
          <w:bCs w:val="0"/>
          <w:sz w:val="20"/>
          <w:szCs w:val="20"/>
          <w14:ligatures w14:val="none"/>
        </w:rPr>
      </w:r>
    </w:p>
    <w:p>
      <w:pPr>
        <w:jc w:val="left"/>
        <w:spacing w:after="0" w:line="240" w:lineRule="auto"/>
        <w:rPr>
          <w:rFonts w:ascii="PT Astra Serif" w:hAnsi="PT Astra Serif" w:cs="PT Astra Serif"/>
          <w:b w:val="0"/>
          <w:bCs w:val="0"/>
          <w:sz w:val="20"/>
          <w:szCs w:val="20"/>
          <w14:ligatures w14:val="none"/>
        </w:rPr>
      </w:pPr>
      <w:r>
        <w:rPr>
          <w:rFonts w:ascii="PT Astra Serif" w:hAnsi="PT Astra Serif" w:eastAsia="PT Astra Serif" w:cs="PT Astra Serif" w:eastAsiaTheme="minorHAnsi"/>
          <w:b w:val="0"/>
          <w:bCs w:val="0"/>
          <w:sz w:val="20"/>
          <w:szCs w:val="20"/>
        </w:rPr>
        <w:t xml:space="preserve">Прикубанского внутригородских округов города Краснодара</w:t>
      </w:r>
      <w:r>
        <w:rPr>
          <w:rFonts w:ascii="PT Astra Serif" w:hAnsi="PT Astra Serif" w:cs="PT Astra Serif"/>
          <w:b w:val="0"/>
          <w:bCs w:val="0"/>
          <w:sz w:val="20"/>
          <w:szCs w:val="20"/>
          <w14:ligatures w14:val="none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  <w14:ligatures w14:val="none"/>
        </w:rPr>
      </w:r>
    </w:p>
    <w:p>
      <w:pPr>
        <w:jc w:val="left"/>
        <w:spacing w:after="0" w:line="240" w:lineRule="auto"/>
        <w:rPr>
          <w:rFonts w:ascii="PT Astra Serif" w:hAnsi="PT Astra Serif" w:cs="PT Astra Serif"/>
          <w:b w:val="0"/>
          <w:bCs w:val="0"/>
          <w:sz w:val="20"/>
          <w:szCs w:val="20"/>
          <w14:ligatures w14:val="none"/>
        </w:rPr>
        <w:sectPr>
          <w:headerReference w:type="default" r:id="rId11"/>
          <w:headerReference w:type="first" r:id="rId12"/>
          <w:footerReference w:type="first" r:id="rId16"/>
          <w:footnotePr/>
          <w:endnotePr/>
          <w:type w:val="continuous"/>
          <w:pgSz w:w="11906" w:h="16838" w:orient="portrait"/>
          <w:pgMar w:top="1134" w:right="850" w:bottom="1134" w:left="1701" w:header="709" w:footer="709" w:gutter="0"/>
          <w:cols w:num="2" w:sep="0" w:space="709" w:equalWidth="1"/>
          <w:docGrid w:linePitch="360"/>
          <w:titlePg/>
        </w:sectPr>
      </w:pPr>
      <w:r>
        <w:rPr>
          <w:rFonts w:ascii="PT Astra Serif" w:hAnsi="PT Astra Serif" w:eastAsia="PT Astra Serif" w:cs="PT Astra Serif" w:eastAsiaTheme="minorHAnsi"/>
          <w:b w:val="0"/>
          <w:bCs w:val="0"/>
          <w:sz w:val="20"/>
          <w:szCs w:val="20"/>
        </w:rPr>
        <w:t xml:space="preserve">: </w:t>
      </w:r>
      <w:r>
        <w:rPr>
          <w:rFonts w:ascii="PT Astra Serif" w:hAnsi="PT Astra Serif" w:cs="PT Astra Serif"/>
          <w:b w:val="0"/>
          <w:bCs w:val="0"/>
          <w:sz w:val="20"/>
          <w:szCs w:val="20"/>
          <w14:ligatures w14:val="none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  <w14:ligatures w14:val="none"/>
        </w:rPr>
      </w:r>
    </w:p>
    <w:p>
      <w:pPr>
        <w:jc w:val="right"/>
        <w:spacing w:after="0" w:line="240" w:lineRule="auto"/>
        <w:rPr>
          <w:rFonts w:ascii="PT Astra Serif" w:hAnsi="PT Astra Serif" w:cs="PT Astra Serif"/>
          <w:b w:val="0"/>
          <w:bCs w:val="0"/>
          <w:sz w:val="20"/>
          <w:szCs w:val="20"/>
          <w14:ligatures w14:val="none"/>
        </w:rPr>
      </w:pPr>
      <w:r>
        <w:rPr>
          <w:rFonts w:ascii="PT Astra Serif" w:hAnsi="PT Astra Serif" w:eastAsia="PT Astra Serif" w:cs="PT Astra Serif" w:eastAsiaTheme="minorHAnsi"/>
          <w:b w:val="0"/>
          <w:bCs w:val="0"/>
          <w:sz w:val="20"/>
          <w:szCs w:val="20"/>
          <w:highlight w:val="none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  <w14:ligatures w14:val="none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  <w14:ligatures w14:val="none"/>
        </w:rPr>
      </w:r>
    </w:p>
    <w:p>
      <w:pPr>
        <w:jc w:val="right"/>
        <w:spacing w:after="0" w:line="240" w:lineRule="auto"/>
        <w:rPr>
          <w:rFonts w:ascii="PT Astra Serif" w:hAnsi="PT Astra Serif" w:cs="PT Astra Serif"/>
          <w:b w:val="0"/>
          <w:bCs w:val="0"/>
          <w:sz w:val="20"/>
          <w:szCs w:val="20"/>
          <w:highlight w:val="none"/>
          <w14:ligatures w14:val="none"/>
        </w:rPr>
      </w:pPr>
      <w:r>
        <w:rPr>
          <w:rFonts w:ascii="PT Astra Serif" w:hAnsi="PT Astra Serif" w:eastAsia="PT Astra Serif" w:cs="PT Astra Serif" w:eastAsiaTheme="minorHAnsi"/>
          <w:b w:val="0"/>
          <w:bCs w:val="0"/>
          <w:sz w:val="20"/>
          <w:szCs w:val="20"/>
          <w:highlight w:val="none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  <w:highlight w:val="none"/>
          <w14:ligatures w14:val="none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  <w:highlight w:val="none"/>
          <w14:ligatures w14:val="none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b w:val="0"/>
          <w:bCs w:val="0"/>
          <w:sz w:val="20"/>
          <w:szCs w:val="20"/>
          <w:highlight w:val="none"/>
          <w14:ligatures w14:val="none"/>
        </w:rPr>
      </w:pPr>
      <w:r>
        <w:rPr>
          <w:rFonts w:ascii="PT Astra Serif" w:hAnsi="PT Astra Serif" w:eastAsia="PT Astra Serif" w:cs="PT Astra Serif" w:eastAsiaTheme="minorHAnsi"/>
          <w:b w:val="0"/>
          <w:bCs w:val="0"/>
          <w:sz w:val="20"/>
          <w:szCs w:val="20"/>
        </w:rPr>
        <w:t xml:space="preserve">Сведения о лотах</w:t>
      </w:r>
      <w:r>
        <w:rPr>
          <w:rFonts w:ascii="PT Astra Serif" w:hAnsi="PT Astra Serif" w:cs="PT Astra Serif"/>
          <w:b w:val="0"/>
          <w:bCs w:val="0"/>
          <w:sz w:val="20"/>
          <w:szCs w:val="20"/>
          <w:highlight w:val="none"/>
          <w14:ligatures w14:val="none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  <w:highlight w:val="none"/>
          <w14:ligatures w14:val="none"/>
        </w:rPr>
      </w:r>
    </w:p>
    <w:p>
      <w:pPr>
        <w:jc w:val="center"/>
        <w:shd w:val="clear" w:color="auto" w:fill="ffffff"/>
        <w:rPr>
          <w:rFonts w:ascii="PT Astra Serif" w:hAnsi="PT Astra Serif" w:cs="PT Astra Serif"/>
          <w:b w:val="0"/>
          <w:bCs w:val="0"/>
          <w:sz w:val="20"/>
          <w:szCs w:val="20"/>
        </w:rPr>
      </w:pPr>
      <w:r>
        <w:rPr>
          <w:rFonts w:ascii="PT Astra Serif" w:hAnsi="PT Astra Serif" w:eastAsia="PT Astra Serif" w:cs="PT Astra Serif"/>
          <w:b w:val="0"/>
          <w:bCs w:val="0"/>
          <w:sz w:val="20"/>
          <w:szCs w:val="20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b w:val="0"/>
          <w:bCs w:val="0"/>
          <w:sz w:val="20"/>
          <w:szCs w:val="20"/>
        </w:rPr>
      </w:pPr>
      <w:r>
        <w:rPr>
          <w:rFonts w:ascii="PT Astra Serif" w:hAnsi="PT Astra Serif" w:eastAsia="PT Astra Serif" w:cs="PT Astra Serif" w:eastAsiaTheme="minorHAnsi"/>
          <w:b w:val="0"/>
          <w:bCs w:val="0"/>
          <w:sz w:val="20"/>
          <w:szCs w:val="20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</w:rPr>
      </w:r>
    </w:p>
    <w:tbl>
      <w:tblPr>
        <w:tblW w:w="10916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1539"/>
        <w:gridCol w:w="980"/>
        <w:gridCol w:w="1041"/>
        <w:gridCol w:w="1701"/>
        <w:gridCol w:w="1417"/>
        <w:gridCol w:w="1559"/>
        <w:gridCol w:w="1698"/>
        <w:gridCol w:w="1698"/>
      </w:tblGrid>
      <w:tr>
        <w:tblPrEx/>
        <w:trPr>
          <w:trHeight w:val="2320"/>
        </w:trPr>
        <w:tc>
          <w:tcPr>
            <w:shd w:val="clear" w:color="auto" w:fill="auto"/>
            <w:tcW w:w="980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№ лота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1539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Место расположение НТО (адрес)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980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Тип и специализация нестационарного торгового объекта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Площадь земельного участка/ торгового объекта, кв.м</w:t>
            </w:r>
            <w:r>
              <w:rPr>
                <w:rFonts w:ascii="PT Astra Serif" w:hAnsi="PT Astra Serif" w:cs="PT Astra Serif"/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Начальной (минимальной) стоимости права на размещение НТО, руб.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Обеспечение заявки, руб.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Шаг аукциона, %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1698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Срок размещения НТО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6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Номер отчета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 об определении рыночной стоимости права на размещение НТО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>
          <w:trHeight w:val="2320"/>
        </w:trPr>
        <w:tc>
          <w:tcPr>
            <w:shd w:val="clear" w:color="ffffff" w:fill="ffffff"/>
            <w:tcW w:w="9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Лот №1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53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Проспект Чекистов (вблизи строения № 42)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9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ёлочный базар, хвойные деревья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tcW w:w="104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12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19 296,00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19 296,00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5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698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firstLine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1)с 01.12.2024-31.12.2024;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contextualSpacing w:val="0"/>
              <w:ind w:left="0" w:firstLine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2)с 01.12.2025-31.12.2025;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contextualSpacing w:val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t xml:space="preserve">3)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с 01.12.2026-31.12.2026;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contextualSpacing w:val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t xml:space="preserve">4)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с 01.12.2027-31.12.2027;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jc w:val="center"/>
              <w:spacing w:after="160" w:line="259" w:lineRule="auto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t xml:space="preserve">5)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с 01.12.2028-31.12.2028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69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М-71478-01-06-24/109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>
          <w:trHeight w:val="2320"/>
        </w:trPr>
        <w:tc>
          <w:tcPr>
            <w:shd w:val="clear" w:color="ffffff" w:fill="ffffff"/>
            <w:tcW w:w="9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Лот №2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53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Ул. им. Думенко (вблизи строения № 8)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9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ёлочный базар, хвойные деревья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tcW w:w="104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12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19 296,00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19 296,00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5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698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firstLine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1)с 01.12.2024-31.12.2024;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contextualSpacing w:val="0"/>
              <w:ind w:left="0" w:firstLine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2)с 01.12.2025-31.12.2025;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contextualSpacing w:val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t xml:space="preserve">3)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с 01.12.2026-31.12.2026;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contextualSpacing w:val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t xml:space="preserve">4)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с 01.12.2027-31.12.2027;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jc w:val="center"/>
              <w:spacing w:after="160" w:line="259" w:lineRule="auto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t xml:space="preserve">5)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с 01.12.2028-31.12.2028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69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М-71478-01-06-24/110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>
          <w:trHeight w:val="2320"/>
        </w:trPr>
        <w:tc>
          <w:tcPr>
            <w:shd w:val="clear" w:color="ffffff" w:fill="ffffff"/>
            <w:tcW w:w="9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Лот №3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53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Ул. им. Космонавта Гагарина – ул. им. Котовского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9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ёлочный базар, хвойные деревья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tcW w:w="104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12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27 492,00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27 492,00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5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698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firstLine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1)с 01.12.2024-31.12.2024;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contextualSpacing w:val="0"/>
              <w:ind w:left="0" w:firstLine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2)с 01.12.2025-31.12.2025;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contextualSpacing w:val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t xml:space="preserve">3)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с 01.12.2026-31.12.2026;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contextualSpacing w:val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t xml:space="preserve">4)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с 01.12.2027-31.12.2027;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jc w:val="center"/>
              <w:spacing w:after="160" w:line="259" w:lineRule="auto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t xml:space="preserve">5)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с 01.12.2028-31.12.2028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69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М-71478-01-06-24/111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>
          <w:trHeight w:val="2320"/>
        </w:trPr>
        <w:tc>
          <w:tcPr>
            <w:shd w:val="clear" w:color="ffffff" w:fill="ffffff"/>
            <w:tcW w:w="9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Лот №4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53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Ул. им. Тургенева (вблизи строения № 148/1)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9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ёлочный базар, хвойные деревья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tcW w:w="104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12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27 492,00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27 492,00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5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698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firstLine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1)с 01.12.2024-31.12.2024;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contextualSpacing w:val="0"/>
              <w:ind w:left="0" w:firstLine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2)с 01.12.2025-31.12.2025;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contextualSpacing w:val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t xml:space="preserve">3)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с 01.12.2026-31.12.2026;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contextualSpacing w:val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t xml:space="preserve">4)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с 01.12.2027-31.12.2027;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jc w:val="center"/>
              <w:spacing w:after="160" w:line="259" w:lineRule="auto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t xml:space="preserve">5)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с 01.12.2028-31.12.2028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69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М-71478-01-06-24/112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>
          <w:trHeight w:val="2320"/>
        </w:trPr>
        <w:tc>
          <w:tcPr>
            <w:shd w:val="clear" w:color="ffffff" w:fill="ffffff"/>
            <w:tcW w:w="9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Лот №5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53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Ул. им. Фёдора Лузана               (вблизи строения № 12)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9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ёлочный базар, хвойные деревья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tcW w:w="104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12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28 440,00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28 440,00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5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698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firstLine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1)с 01.12.2024-31.12.2024;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contextualSpacing w:val="0"/>
              <w:ind w:left="0" w:firstLine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2)с 01.12.2025-31.12.2025;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contextualSpacing w:val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t xml:space="preserve">3)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с 01.12.2026-31.12.2026;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contextualSpacing w:val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t xml:space="preserve">4)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с 01.12.2027-31.12.2027;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jc w:val="center"/>
              <w:spacing w:after="160" w:line="259" w:lineRule="auto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t xml:space="preserve">5)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с 01.12.2028-31.12.2028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69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М-71478-01-06-24/113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>
          <w:trHeight w:val="2320"/>
        </w:trPr>
        <w:tc>
          <w:tcPr>
            <w:shd w:val="clear" w:color="ffffff" w:fill="ffffff"/>
            <w:tcW w:w="9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Лот №6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53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Ул. Южная (вблизи строения  № 19) – ул. Заводская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9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ёлочный базар, хвойные деревья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tcW w:w="104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12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28 152,00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28 152,00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5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698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firstLine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1)с 01.12.2024-31.12.2024;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contextualSpacing w:val="0"/>
              <w:ind w:left="0" w:firstLine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2)с 01.12.2025-31.12.2025;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contextualSpacing w:val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t xml:space="preserve">3)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с 01.12.2026-31.12.2026;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contextualSpacing w:val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t xml:space="preserve">4)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с 01.12.2027-31.12.2027;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jc w:val="center"/>
              <w:spacing w:after="160" w:line="259" w:lineRule="auto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t xml:space="preserve">5)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с 01.12.2028-31.12.2028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69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М-71478-01-06-24/114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>
          <w:trHeight w:val="2320"/>
        </w:trPr>
        <w:tc>
          <w:tcPr>
            <w:shd w:val="clear" w:color="ffffff" w:fill="ffffff"/>
            <w:tcW w:w="9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Лот №7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53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Ул. Клиническая – ул. Механическая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9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ёлочный базар, хвойные деревья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tcW w:w="104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12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19 812,00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19 812,00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55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698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firstLine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1)с 01.12.2024-31.12.2024;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contextualSpacing w:val="0"/>
              <w:ind w:left="0" w:firstLine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2)с 01.12.2025-31.12.2025;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contextualSpacing w:val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t xml:space="preserve">3)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с 01.12.2026-31.12.2026;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contextualSpacing w:val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t xml:space="preserve">4)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с 01.12.2027-31.12.2027;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jc w:val="center"/>
              <w:spacing w:after="160" w:line="259" w:lineRule="auto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t xml:space="preserve">5)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с 01.12.2028-31.12.2028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69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М-71478-01-06-24/115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>
          <w:trHeight w:val="2320"/>
        </w:trPr>
        <w:tc>
          <w:tcPr>
            <w:shd w:val="clear" w:color="ffffff" w:fill="ffffff"/>
            <w:tcW w:w="9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Лот №8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53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Ул.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Колхозная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–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ул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им.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40-летия Победы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9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ёлочный базар, хвойные деревья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tcW w:w="104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12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19 812,00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19 812,00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5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698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firstLine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1)с 01.12.2024-31.12.2024;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contextualSpacing w:val="0"/>
              <w:ind w:left="0" w:firstLine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2)с 01.12.2025-31.12.2025;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contextualSpacing w:val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t xml:space="preserve">3)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с 01.12.2026-31.12.2026;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contextualSpacing w:val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t xml:space="preserve">4)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с 01.12.2027-31.12.2027;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jc w:val="center"/>
              <w:spacing w:after="160" w:line="259" w:lineRule="auto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t xml:space="preserve">5)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с 01.12.2028-31.12.2028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69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М-71478-01-06-24/116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>
          <w:trHeight w:val="2320"/>
        </w:trPr>
        <w:tc>
          <w:tcPr>
            <w:shd w:val="clear" w:color="ffffff" w:fill="ffffff"/>
            <w:tcW w:w="9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Лот №9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53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Ул. Колхозная (между домами № 73 и № 77)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9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ёлочный базар, хвойные деревья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tcW w:w="104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12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37 224,00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37 224,00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5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698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firstLine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1)с 01.12.2024-31.12.2024;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contextualSpacing w:val="0"/>
              <w:ind w:left="0" w:firstLine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2)с 01.12.2025-31.12.2025;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contextualSpacing w:val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t xml:space="preserve">3)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с 01.12.2026-31.12.2026;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contextualSpacing w:val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t xml:space="preserve">4)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с 01.12.2027-31.12.2027;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jc w:val="center"/>
              <w:spacing w:after="160" w:line="259" w:lineRule="auto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t xml:space="preserve">5)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с 01.12.2028-31.12.2028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69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М-71478-01-06-24/117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>
          <w:trHeight w:val="2320"/>
        </w:trPr>
        <w:tc>
          <w:tcPr>
            <w:shd w:val="clear" w:color="ffffff" w:fill="ffffff"/>
            <w:tcW w:w="9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Лот №10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53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Ул. Промышленная (вблизи строения № 23)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9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ёлочный базар, хвойные деревья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tcW w:w="104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12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20 160,00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20 160,00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5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698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firstLine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1)с 01.12.2024-31.12.2024;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contextualSpacing w:val="0"/>
              <w:ind w:left="0" w:firstLine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2)с 01.12.2025-31.12.2025;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contextualSpacing w:val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t xml:space="preserve">3)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с 01.12.2026-31.12.2026;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contextualSpacing w:val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t xml:space="preserve">4)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с 01.12.2027-31.12.2027;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jc w:val="center"/>
              <w:spacing w:after="160" w:line="259" w:lineRule="auto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t xml:space="preserve">5)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с 01.12.2028-31.12.2028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69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М-71478-01-06-24/118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>
          <w:trHeight w:val="2320"/>
        </w:trPr>
        <w:tc>
          <w:tcPr>
            <w:shd w:val="clear" w:color="ffffff" w:fill="ffffff"/>
            <w:tcW w:w="9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Лот №11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53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Посёлок Колосистый, ул. Звёздная (вблизи строения № 9)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9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ёлочный базар, хвойные деревья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tcW w:w="104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12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9 576,00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9 576,00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5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698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firstLine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1)с 01.12.2024-31.12.2024;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contextualSpacing w:val="0"/>
              <w:ind w:left="0" w:firstLine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2)с 01.12.2025-31.12.2025;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contextualSpacing w:val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t xml:space="preserve">3)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с 01.12.2026-31.12.2026;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contextualSpacing w:val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t xml:space="preserve">4)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с 01.12.2027-31.12.2027;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jc w:val="center"/>
              <w:spacing w:after="160" w:line="259" w:lineRule="auto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t xml:space="preserve">5)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с 01.12.2028-31.12.2028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69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М-71478-01-06-24/152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>
          <w:trHeight w:val="2320"/>
        </w:trPr>
        <w:tc>
          <w:tcPr>
            <w:shd w:val="clear" w:color="ffffff" w:fill="ffffff"/>
            <w:tcW w:w="9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Лот №12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53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Ул. Красных Партизан (вблизи строения № 111)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9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ёлочный базар, хвойные деревья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tcW w:w="104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12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19 908,00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19 908,00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5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698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firstLine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1)с 01.12.2024-31.12.2024;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contextualSpacing w:val="0"/>
              <w:ind w:left="0" w:firstLine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2)с 01.12.2025-31.12.2025;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contextualSpacing w:val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t xml:space="preserve">3)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с 01.12.2026-31.12.2026;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contextualSpacing w:val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t xml:space="preserve">4)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с 01.12.2027-31.12.2027;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jc w:val="center"/>
              <w:spacing w:after="160" w:line="259" w:lineRule="auto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t xml:space="preserve">5)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с 01.12.2028-31.12.2028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69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М-71478-01-06-24/154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</w:tr>
    </w:tbl>
    <w:p>
      <w:pPr>
        <w:rPr>
          <w:rFonts w:ascii="PT Astra Serif" w:hAnsi="PT Astra Serif" w:cs="PT Astra Serif"/>
          <w:b w:val="0"/>
          <w:bCs w:val="0"/>
          <w:sz w:val="20"/>
          <w:szCs w:val="20"/>
        </w:rPr>
      </w:pPr>
      <w:r>
        <w:rPr>
          <w:rFonts w:ascii="PT Astra Serif" w:hAnsi="PT Astra Serif" w:eastAsia="PT Astra Serif" w:cs="PT Astra Serif"/>
          <w:b w:val="0"/>
          <w:bCs w:val="0"/>
          <w:sz w:val="20"/>
          <w:szCs w:val="20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</w:rPr>
      </w:r>
    </w:p>
    <w:sectPr>
      <w:headerReference w:type="default" r:id="rId13"/>
      <w:headerReference w:type="first" r:id="rId14"/>
      <w:footerReference w:type="first" r:id="rId17"/>
      <w:footnotePr/>
      <w:endnotePr/>
      <w:type w:val="continuous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9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9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7"/>
      <w:jc w:val="center"/>
      <w:rPr>
        <w:rFonts w:ascii="Times New Roman" w:hAnsi="Times New Roman" w:cs="Times New Roman"/>
        <w:sz w:val="28"/>
        <w:szCs w:val="28"/>
      </w:rPr>
    </w:pPr>
    <w:fldSimple w:instr="PAGE \* MERGEFORMAT"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</w:fldSimple>
    <w:r>
      <w:rPr>
        <w:rFonts w:ascii="Times New Roman" w:hAnsi="Times New Roman" w:eastAsia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</w:p>
  <w:p>
    <w:pPr>
      <w:pStyle w:val="80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7"/>
      <w:jc w:val="center"/>
      <w:rPr>
        <w:rFonts w:ascii="Times New Roman" w:hAnsi="Times New Roman" w:cs="Times New Roman"/>
        <w:sz w:val="28"/>
        <w:szCs w:val="28"/>
      </w:rPr>
    </w:pPr>
    <w:fldSimple w:instr="PAGE \* MERGEFORMAT"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</w:fldSimple>
    <w:r>
      <w:rPr>
        <w:rFonts w:ascii="Times New Roman" w:hAnsi="Times New Roman" w:eastAsia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</w:p>
  <w:p>
    <w:pPr>
      <w:pStyle w:val="807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7"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7"/>
      <w:jc w:val="center"/>
      <w:rPr>
        <w:rFonts w:ascii="Times New Roman" w:hAnsi="Times New Roman" w:cs="Times New Roman"/>
        <w:sz w:val="28"/>
        <w:szCs w:val="28"/>
      </w:rPr>
    </w:pPr>
    <w:fldSimple w:instr="PAGE \* MERGEFORMAT"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</w:fldSimple>
    <w:r>
      <w:rPr>
        <w:rFonts w:ascii="Times New Roman" w:hAnsi="Times New Roman" w:eastAsia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</w:p>
  <w:p>
    <w:pPr>
      <w:pStyle w:val="807"/>
    </w:pPr>
    <w:r/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 w:eastAsia="Times New Roman"/>
        <w:color w:val="000000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 w:eastAsia="Times New Roman"/>
        <w:color w:val="000000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81">
    <w:name w:val="Heading 1"/>
    <w:basedOn w:val="956"/>
    <w:next w:val="956"/>
    <w:link w:val="78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82">
    <w:name w:val="Heading 1 Char"/>
    <w:basedOn w:val="957"/>
    <w:link w:val="781"/>
    <w:uiPriority w:val="9"/>
    <w:rPr>
      <w:rFonts w:ascii="Arial" w:hAnsi="Arial" w:eastAsia="Arial" w:cs="Arial"/>
      <w:sz w:val="40"/>
      <w:szCs w:val="40"/>
    </w:rPr>
  </w:style>
  <w:style w:type="paragraph" w:styleId="783">
    <w:name w:val="Heading 2"/>
    <w:basedOn w:val="956"/>
    <w:next w:val="956"/>
    <w:link w:val="78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84">
    <w:name w:val="Heading 2 Char"/>
    <w:basedOn w:val="957"/>
    <w:link w:val="783"/>
    <w:uiPriority w:val="9"/>
    <w:rPr>
      <w:rFonts w:ascii="Arial" w:hAnsi="Arial" w:eastAsia="Arial" w:cs="Arial"/>
      <w:sz w:val="34"/>
    </w:rPr>
  </w:style>
  <w:style w:type="paragraph" w:styleId="785">
    <w:name w:val="Heading 3"/>
    <w:basedOn w:val="956"/>
    <w:next w:val="956"/>
    <w:link w:val="7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86">
    <w:name w:val="Heading 3 Char"/>
    <w:basedOn w:val="957"/>
    <w:link w:val="785"/>
    <w:uiPriority w:val="9"/>
    <w:rPr>
      <w:rFonts w:ascii="Arial" w:hAnsi="Arial" w:eastAsia="Arial" w:cs="Arial"/>
      <w:sz w:val="30"/>
      <w:szCs w:val="30"/>
    </w:rPr>
  </w:style>
  <w:style w:type="paragraph" w:styleId="787">
    <w:name w:val="Heading 4"/>
    <w:basedOn w:val="956"/>
    <w:next w:val="956"/>
    <w:link w:val="78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8">
    <w:name w:val="Heading 4 Char"/>
    <w:basedOn w:val="957"/>
    <w:link w:val="787"/>
    <w:uiPriority w:val="9"/>
    <w:rPr>
      <w:rFonts w:ascii="Arial" w:hAnsi="Arial" w:eastAsia="Arial" w:cs="Arial"/>
      <w:b/>
      <w:bCs/>
      <w:sz w:val="26"/>
      <w:szCs w:val="26"/>
    </w:rPr>
  </w:style>
  <w:style w:type="paragraph" w:styleId="789">
    <w:name w:val="Heading 5"/>
    <w:basedOn w:val="956"/>
    <w:next w:val="956"/>
    <w:link w:val="79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90">
    <w:name w:val="Heading 5 Char"/>
    <w:basedOn w:val="957"/>
    <w:link w:val="789"/>
    <w:uiPriority w:val="9"/>
    <w:rPr>
      <w:rFonts w:ascii="Arial" w:hAnsi="Arial" w:eastAsia="Arial" w:cs="Arial"/>
      <w:b/>
      <w:bCs/>
      <w:sz w:val="24"/>
      <w:szCs w:val="24"/>
    </w:rPr>
  </w:style>
  <w:style w:type="paragraph" w:styleId="791">
    <w:name w:val="Heading 6"/>
    <w:basedOn w:val="956"/>
    <w:next w:val="956"/>
    <w:link w:val="7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92">
    <w:name w:val="Heading 6 Char"/>
    <w:basedOn w:val="957"/>
    <w:link w:val="791"/>
    <w:uiPriority w:val="9"/>
    <w:rPr>
      <w:rFonts w:ascii="Arial" w:hAnsi="Arial" w:eastAsia="Arial" w:cs="Arial"/>
      <w:b/>
      <w:bCs/>
      <w:sz w:val="22"/>
      <w:szCs w:val="22"/>
    </w:rPr>
  </w:style>
  <w:style w:type="paragraph" w:styleId="793">
    <w:name w:val="Heading 7"/>
    <w:basedOn w:val="956"/>
    <w:next w:val="956"/>
    <w:link w:val="79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4">
    <w:name w:val="Heading 7 Char"/>
    <w:basedOn w:val="957"/>
    <w:link w:val="7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95">
    <w:name w:val="Heading 8"/>
    <w:basedOn w:val="956"/>
    <w:next w:val="956"/>
    <w:link w:val="79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6">
    <w:name w:val="Heading 8 Char"/>
    <w:basedOn w:val="957"/>
    <w:link w:val="795"/>
    <w:uiPriority w:val="9"/>
    <w:rPr>
      <w:rFonts w:ascii="Arial" w:hAnsi="Arial" w:eastAsia="Arial" w:cs="Arial"/>
      <w:i/>
      <w:iCs/>
      <w:sz w:val="22"/>
      <w:szCs w:val="22"/>
    </w:rPr>
  </w:style>
  <w:style w:type="paragraph" w:styleId="797">
    <w:name w:val="Heading 9"/>
    <w:basedOn w:val="956"/>
    <w:next w:val="956"/>
    <w:link w:val="7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8">
    <w:name w:val="Heading 9 Char"/>
    <w:basedOn w:val="957"/>
    <w:link w:val="797"/>
    <w:uiPriority w:val="9"/>
    <w:rPr>
      <w:rFonts w:ascii="Arial" w:hAnsi="Arial" w:eastAsia="Arial" w:cs="Arial"/>
      <w:i/>
      <w:iCs/>
      <w:sz w:val="21"/>
      <w:szCs w:val="21"/>
    </w:rPr>
  </w:style>
  <w:style w:type="paragraph" w:styleId="799">
    <w:name w:val="No Spacing"/>
    <w:uiPriority w:val="1"/>
    <w:qFormat/>
    <w:pPr>
      <w:spacing w:before="0" w:after="0" w:line="240" w:lineRule="auto"/>
    </w:pPr>
  </w:style>
  <w:style w:type="character" w:styleId="800">
    <w:name w:val="Title Char"/>
    <w:basedOn w:val="957"/>
    <w:link w:val="962"/>
    <w:uiPriority w:val="10"/>
    <w:rPr>
      <w:sz w:val="48"/>
      <w:szCs w:val="48"/>
    </w:rPr>
  </w:style>
  <w:style w:type="paragraph" w:styleId="801">
    <w:name w:val="Subtitle"/>
    <w:basedOn w:val="956"/>
    <w:next w:val="956"/>
    <w:link w:val="802"/>
    <w:uiPriority w:val="11"/>
    <w:qFormat/>
    <w:pPr>
      <w:spacing w:before="200" w:after="200"/>
    </w:pPr>
    <w:rPr>
      <w:sz w:val="24"/>
      <w:szCs w:val="24"/>
    </w:rPr>
  </w:style>
  <w:style w:type="character" w:styleId="802">
    <w:name w:val="Subtitle Char"/>
    <w:basedOn w:val="957"/>
    <w:link w:val="801"/>
    <w:uiPriority w:val="11"/>
    <w:rPr>
      <w:sz w:val="24"/>
      <w:szCs w:val="24"/>
    </w:rPr>
  </w:style>
  <w:style w:type="paragraph" w:styleId="803">
    <w:name w:val="Quote"/>
    <w:basedOn w:val="956"/>
    <w:next w:val="956"/>
    <w:link w:val="804"/>
    <w:uiPriority w:val="29"/>
    <w:qFormat/>
    <w:pPr>
      <w:ind w:left="720" w:right="720"/>
    </w:pPr>
    <w:rPr>
      <w:i/>
    </w:rPr>
  </w:style>
  <w:style w:type="character" w:styleId="804">
    <w:name w:val="Quote Char"/>
    <w:link w:val="803"/>
    <w:uiPriority w:val="29"/>
    <w:rPr>
      <w:i/>
    </w:rPr>
  </w:style>
  <w:style w:type="paragraph" w:styleId="805">
    <w:name w:val="Intense Quote"/>
    <w:basedOn w:val="956"/>
    <w:next w:val="956"/>
    <w:link w:val="80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6">
    <w:name w:val="Intense Quote Char"/>
    <w:link w:val="805"/>
    <w:uiPriority w:val="30"/>
    <w:rPr>
      <w:i/>
    </w:rPr>
  </w:style>
  <w:style w:type="paragraph" w:styleId="807">
    <w:name w:val="Header"/>
    <w:basedOn w:val="956"/>
    <w:link w:val="8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8">
    <w:name w:val="Header Char"/>
    <w:basedOn w:val="957"/>
    <w:link w:val="807"/>
    <w:uiPriority w:val="99"/>
  </w:style>
  <w:style w:type="paragraph" w:styleId="809">
    <w:name w:val="Footer"/>
    <w:basedOn w:val="956"/>
    <w:link w:val="8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10">
    <w:name w:val="Footer Char"/>
    <w:basedOn w:val="957"/>
    <w:link w:val="809"/>
    <w:uiPriority w:val="99"/>
  </w:style>
  <w:style w:type="paragraph" w:styleId="811">
    <w:name w:val="Caption"/>
    <w:basedOn w:val="956"/>
    <w:next w:val="95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12">
    <w:name w:val="Caption Char"/>
    <w:basedOn w:val="811"/>
    <w:link w:val="809"/>
    <w:uiPriority w:val="99"/>
  </w:style>
  <w:style w:type="table" w:styleId="813">
    <w:name w:val="Table Grid"/>
    <w:basedOn w:val="95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4">
    <w:name w:val="Table Grid Light"/>
    <w:basedOn w:val="9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5">
    <w:name w:val="Plain Table 1"/>
    <w:basedOn w:val="9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6">
    <w:name w:val="Plain Table 2"/>
    <w:basedOn w:val="9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7">
    <w:name w:val="Plain Table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8">
    <w:name w:val="Plain Table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Plain Table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0">
    <w:name w:val="Grid Table 1 Light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Grid Table 1 Light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Grid Table 1 Light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Grid Table 1 Light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Grid Table 1 Light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Grid Table 1 Light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Grid Table 1 Light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Grid Table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2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2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2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2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2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2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3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3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3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3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3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3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4"/>
    <w:basedOn w:val="9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2">
    <w:name w:val="Grid Table 4 - Accent 1"/>
    <w:basedOn w:val="9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43">
    <w:name w:val="Grid Table 4 - Accent 2"/>
    <w:basedOn w:val="9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44">
    <w:name w:val="Grid Table 4 - Accent 3"/>
    <w:basedOn w:val="9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45">
    <w:name w:val="Grid Table 4 - Accent 4"/>
    <w:basedOn w:val="9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46">
    <w:name w:val="Grid Table 4 - Accent 5"/>
    <w:basedOn w:val="9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7">
    <w:name w:val="Grid Table 4 - Accent 6"/>
    <w:basedOn w:val="9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8">
    <w:name w:val="Grid Table 5 Dark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9">
    <w:name w:val="Grid Table 5 Dark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0">
    <w:name w:val="Grid Table 5 Dark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1">
    <w:name w:val="Grid Table 5 Dark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2">
    <w:name w:val="Grid Table 5 Dark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53">
    <w:name w:val="Grid Table 5 Dark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54">
    <w:name w:val="Grid Table 5 Dark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55">
    <w:name w:val="Grid Table 6 Colorful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56">
    <w:name w:val="Grid Table 6 Colorful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7">
    <w:name w:val="Grid Table 6 Colorful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8">
    <w:name w:val="Grid Table 6 Colorful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9">
    <w:name w:val="Grid Table 6 Colorful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60">
    <w:name w:val="Grid Table 6 Colorful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1">
    <w:name w:val="Grid Table 6 Colorful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2">
    <w:name w:val="Grid Table 7 Colorful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7 Colorful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7 Colorful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Grid Table 7 Colorful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7 Colorful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7 Colorful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Grid Table 7 Colorful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1 Light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List Table 1 Light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List Table 1 Light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List Table 1 Light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List Table 1 Light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List Table 1 Light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List Table 1 Light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List Table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7">
    <w:name w:val="List Table 2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8">
    <w:name w:val="List Table 2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9">
    <w:name w:val="List Table 2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80">
    <w:name w:val="List Table 2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81">
    <w:name w:val="List Table 2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82">
    <w:name w:val="List Table 2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83">
    <w:name w:val="List Table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3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3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3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3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3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3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4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4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4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4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4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4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List Table 5 Dark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8">
    <w:name w:val="List Table 5 Dark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9">
    <w:name w:val="List Table 5 Dark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0">
    <w:name w:val="List Table 5 Dark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1">
    <w:name w:val="List Table 5 Dark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2">
    <w:name w:val="List Table 5 Dark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3">
    <w:name w:val="List Table 5 Dark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4">
    <w:name w:val="List Table 6 Colorful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05">
    <w:name w:val="List Table 6 Colorful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06">
    <w:name w:val="List Table 6 Colorful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7">
    <w:name w:val="List Table 6 Colorful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8">
    <w:name w:val="List Table 6 Colorful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9">
    <w:name w:val="List Table 6 Colorful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10">
    <w:name w:val="List Table 6 Colorful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11">
    <w:name w:val="List Table 7 Colorful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12">
    <w:name w:val="List Table 7 Colorful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13">
    <w:name w:val="List Table 7 Colorful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14">
    <w:name w:val="List Table 7 Colorful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15">
    <w:name w:val="List Table 7 Colorful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16">
    <w:name w:val="List Table 7 Colorful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17">
    <w:name w:val="List Table 7 Colorful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18">
    <w:name w:val="Lined - Accent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9">
    <w:name w:val="Lined - Accent 1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20">
    <w:name w:val="Lined - Accent 2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21">
    <w:name w:val="Lined - Accent 3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22">
    <w:name w:val="Lined - Accent 4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23">
    <w:name w:val="Lined - Accent 5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24">
    <w:name w:val="Lined - Accent 6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25">
    <w:name w:val="Bordered &amp; Lined - Accent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6">
    <w:name w:val="Bordered &amp; Lined - Accent 1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27">
    <w:name w:val="Bordered &amp; Lined - Accent 2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28">
    <w:name w:val="Bordered &amp; Lined - Accent 3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29">
    <w:name w:val="Bordered &amp; Lined - Accent 4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30">
    <w:name w:val="Bordered &amp; Lined - Accent 5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31">
    <w:name w:val="Bordered &amp; Lined - Accent 6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32">
    <w:name w:val="Bordered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33">
    <w:name w:val="Bordered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34">
    <w:name w:val="Bordered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35">
    <w:name w:val="Bordered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36">
    <w:name w:val="Bordered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7">
    <w:name w:val="Bordered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8">
    <w:name w:val="Bordered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39">
    <w:name w:val="footnote text"/>
    <w:basedOn w:val="956"/>
    <w:link w:val="940"/>
    <w:uiPriority w:val="99"/>
    <w:semiHidden/>
    <w:unhideWhenUsed/>
    <w:pPr>
      <w:spacing w:after="40" w:line="240" w:lineRule="auto"/>
    </w:pPr>
    <w:rPr>
      <w:sz w:val="18"/>
    </w:rPr>
  </w:style>
  <w:style w:type="character" w:styleId="940">
    <w:name w:val="Footnote Text Char"/>
    <w:link w:val="939"/>
    <w:uiPriority w:val="99"/>
    <w:rPr>
      <w:sz w:val="18"/>
    </w:rPr>
  </w:style>
  <w:style w:type="character" w:styleId="941">
    <w:name w:val="footnote reference"/>
    <w:basedOn w:val="957"/>
    <w:uiPriority w:val="99"/>
    <w:unhideWhenUsed/>
    <w:rPr>
      <w:vertAlign w:val="superscript"/>
    </w:rPr>
  </w:style>
  <w:style w:type="paragraph" w:styleId="942">
    <w:name w:val="endnote text"/>
    <w:basedOn w:val="956"/>
    <w:link w:val="943"/>
    <w:uiPriority w:val="99"/>
    <w:semiHidden/>
    <w:unhideWhenUsed/>
    <w:pPr>
      <w:spacing w:after="0" w:line="240" w:lineRule="auto"/>
    </w:pPr>
    <w:rPr>
      <w:sz w:val="20"/>
    </w:rPr>
  </w:style>
  <w:style w:type="character" w:styleId="943">
    <w:name w:val="Endnote Text Char"/>
    <w:link w:val="942"/>
    <w:uiPriority w:val="99"/>
    <w:rPr>
      <w:sz w:val="20"/>
    </w:rPr>
  </w:style>
  <w:style w:type="character" w:styleId="944">
    <w:name w:val="endnote reference"/>
    <w:basedOn w:val="957"/>
    <w:uiPriority w:val="99"/>
    <w:semiHidden/>
    <w:unhideWhenUsed/>
    <w:rPr>
      <w:vertAlign w:val="superscript"/>
    </w:rPr>
  </w:style>
  <w:style w:type="paragraph" w:styleId="945">
    <w:name w:val="toc 1"/>
    <w:basedOn w:val="956"/>
    <w:next w:val="956"/>
    <w:uiPriority w:val="39"/>
    <w:unhideWhenUsed/>
    <w:pPr>
      <w:ind w:left="0" w:right="0" w:firstLine="0"/>
      <w:spacing w:after="57"/>
    </w:pPr>
  </w:style>
  <w:style w:type="paragraph" w:styleId="946">
    <w:name w:val="toc 2"/>
    <w:basedOn w:val="956"/>
    <w:next w:val="956"/>
    <w:uiPriority w:val="39"/>
    <w:unhideWhenUsed/>
    <w:pPr>
      <w:ind w:left="283" w:right="0" w:firstLine="0"/>
      <w:spacing w:after="57"/>
    </w:pPr>
  </w:style>
  <w:style w:type="paragraph" w:styleId="947">
    <w:name w:val="toc 3"/>
    <w:basedOn w:val="956"/>
    <w:next w:val="956"/>
    <w:uiPriority w:val="39"/>
    <w:unhideWhenUsed/>
    <w:pPr>
      <w:ind w:left="567" w:right="0" w:firstLine="0"/>
      <w:spacing w:after="57"/>
    </w:pPr>
  </w:style>
  <w:style w:type="paragraph" w:styleId="948">
    <w:name w:val="toc 4"/>
    <w:basedOn w:val="956"/>
    <w:next w:val="956"/>
    <w:uiPriority w:val="39"/>
    <w:unhideWhenUsed/>
    <w:pPr>
      <w:ind w:left="850" w:right="0" w:firstLine="0"/>
      <w:spacing w:after="57"/>
    </w:pPr>
  </w:style>
  <w:style w:type="paragraph" w:styleId="949">
    <w:name w:val="toc 5"/>
    <w:basedOn w:val="956"/>
    <w:next w:val="956"/>
    <w:uiPriority w:val="39"/>
    <w:unhideWhenUsed/>
    <w:pPr>
      <w:ind w:left="1134" w:right="0" w:firstLine="0"/>
      <w:spacing w:after="57"/>
    </w:pPr>
  </w:style>
  <w:style w:type="paragraph" w:styleId="950">
    <w:name w:val="toc 6"/>
    <w:basedOn w:val="956"/>
    <w:next w:val="956"/>
    <w:uiPriority w:val="39"/>
    <w:unhideWhenUsed/>
    <w:pPr>
      <w:ind w:left="1417" w:right="0" w:firstLine="0"/>
      <w:spacing w:after="57"/>
    </w:pPr>
  </w:style>
  <w:style w:type="paragraph" w:styleId="951">
    <w:name w:val="toc 7"/>
    <w:basedOn w:val="956"/>
    <w:next w:val="956"/>
    <w:uiPriority w:val="39"/>
    <w:unhideWhenUsed/>
    <w:pPr>
      <w:ind w:left="1701" w:right="0" w:firstLine="0"/>
      <w:spacing w:after="57"/>
    </w:pPr>
  </w:style>
  <w:style w:type="paragraph" w:styleId="952">
    <w:name w:val="toc 8"/>
    <w:basedOn w:val="956"/>
    <w:next w:val="956"/>
    <w:uiPriority w:val="39"/>
    <w:unhideWhenUsed/>
    <w:pPr>
      <w:ind w:left="1984" w:right="0" w:firstLine="0"/>
      <w:spacing w:after="57"/>
    </w:pPr>
  </w:style>
  <w:style w:type="paragraph" w:styleId="953">
    <w:name w:val="toc 9"/>
    <w:basedOn w:val="956"/>
    <w:next w:val="956"/>
    <w:uiPriority w:val="39"/>
    <w:unhideWhenUsed/>
    <w:pPr>
      <w:ind w:left="2268" w:right="0" w:firstLine="0"/>
      <w:spacing w:after="57"/>
    </w:pPr>
  </w:style>
  <w:style w:type="paragraph" w:styleId="954">
    <w:name w:val="TOC Heading"/>
    <w:uiPriority w:val="39"/>
    <w:unhideWhenUsed/>
  </w:style>
  <w:style w:type="paragraph" w:styleId="955">
    <w:name w:val="table of figures"/>
    <w:basedOn w:val="956"/>
    <w:next w:val="956"/>
    <w:uiPriority w:val="99"/>
    <w:unhideWhenUsed/>
    <w:pPr>
      <w:spacing w:after="0" w:afterAutospacing="0"/>
    </w:pPr>
  </w:style>
  <w:style w:type="paragraph" w:styleId="956" w:default="1">
    <w:name w:val="Normal"/>
    <w:qFormat/>
    <w:pPr>
      <w:spacing w:after="200" w:line="276" w:lineRule="auto"/>
    </w:pPr>
    <w:rPr>
      <w:rFonts w:ascii="Calibri" w:hAnsi="Calibri" w:eastAsia="Times New Roman" w:cs="Times New Roman"/>
    </w:rPr>
  </w:style>
  <w:style w:type="character" w:styleId="957" w:default="1">
    <w:name w:val="Default Paragraph Font"/>
    <w:uiPriority w:val="1"/>
    <w:semiHidden/>
    <w:unhideWhenUsed/>
  </w:style>
  <w:style w:type="table" w:styleId="9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59" w:default="1">
    <w:name w:val="No List"/>
    <w:uiPriority w:val="99"/>
    <w:semiHidden/>
    <w:unhideWhenUsed/>
  </w:style>
  <w:style w:type="paragraph" w:styleId="960">
    <w:name w:val="List Paragraph"/>
    <w:basedOn w:val="956"/>
    <w:link w:val="961"/>
    <w:uiPriority w:val="34"/>
    <w:qFormat/>
    <w:pPr>
      <w:contextualSpacing/>
      <w:ind w:left="720"/>
    </w:pPr>
    <w:rPr>
      <w:rFonts w:eastAsia="Calibri"/>
    </w:rPr>
  </w:style>
  <w:style w:type="character" w:styleId="961" w:customStyle="1">
    <w:name w:val="Абзац списка Знак"/>
    <w:link w:val="960"/>
    <w:uiPriority w:val="34"/>
    <w:rPr>
      <w:rFonts w:ascii="Calibri" w:hAnsi="Calibri" w:eastAsia="Calibri" w:cs="Times New Roman"/>
    </w:rPr>
  </w:style>
  <w:style w:type="paragraph" w:styleId="962">
    <w:name w:val="Title"/>
    <w:basedOn w:val="956"/>
    <w:link w:val="963"/>
    <w:qFormat/>
    <w:pPr>
      <w:jc w:val="center"/>
      <w:spacing w:after="0" w:line="240" w:lineRule="auto"/>
    </w:pPr>
    <w:rPr>
      <w:rFonts w:ascii="Times New Roman" w:hAnsi="Times New Roman"/>
      <w:b/>
      <w:sz w:val="28"/>
      <w:szCs w:val="20"/>
    </w:rPr>
  </w:style>
  <w:style w:type="character" w:styleId="963" w:customStyle="1">
    <w:name w:val="Заголовок Знак"/>
    <w:basedOn w:val="957"/>
    <w:link w:val="962"/>
    <w:rPr>
      <w:rFonts w:ascii="Times New Roman" w:hAnsi="Times New Roman" w:eastAsia="Times New Roman" w:cs="Times New Roman"/>
      <w:b/>
      <w:sz w:val="28"/>
      <w:szCs w:val="20"/>
    </w:rPr>
  </w:style>
  <w:style w:type="character" w:styleId="964">
    <w:name w:val="Hyperlink"/>
    <w:basedOn w:val="957"/>
    <w:uiPriority w:val="99"/>
    <w:unhideWhenUsed/>
    <w:rPr>
      <w:color w:val="0563c1" w:themeColor="hyperlink"/>
      <w:u w:val="single"/>
    </w:rPr>
  </w:style>
  <w:style w:type="paragraph" w:styleId="965" w:customStyle="1">
    <w:name w:val="основной"/>
    <w:basedOn w:val="956"/>
    <w:pPr>
      <w:ind w:left="1" w:right="1" w:firstLine="284"/>
      <w:jc w:val="both"/>
      <w:spacing w:before="1" w:after="1" w:line="240" w:lineRule="auto"/>
      <w:widowControl w:val="off"/>
    </w:pPr>
    <w:rPr>
      <w:rFonts w:ascii="Times New Roman" w:hAnsi="Times New Roman"/>
      <w:sz w:val="20"/>
      <w:szCs w:val="20"/>
      <w:lang w:val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header" Target="header6.xml" /><Relationship Id="rId15" Type="http://schemas.openxmlformats.org/officeDocument/2006/relationships/footer" Target="footer1.xml" /><Relationship Id="rId16" Type="http://schemas.openxmlformats.org/officeDocument/2006/relationships/footer" Target="footer2.xml" /><Relationship Id="rId17" Type="http://schemas.openxmlformats.org/officeDocument/2006/relationships/footer" Target="footer3.xml" /><Relationship Id="rId18" Type="http://schemas.openxmlformats.org/officeDocument/2006/relationships/hyperlink" Target="mailto:dpr@krd.ru" TargetMode="External"/><Relationship Id="rId19" Type="http://schemas.openxmlformats.org/officeDocument/2006/relationships/hyperlink" Target="https://www.roseltorg.ru" TargetMode="External"/><Relationship Id="rId20" Type="http://schemas.openxmlformats.org/officeDocument/2006/relationships/hyperlink" Target="https://krd.ru/" TargetMode="External"/><Relationship Id="rId21" Type="http://schemas.openxmlformats.org/officeDocument/2006/relationships/hyperlink" Target="https://www.roseltorg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Михина Ю.А.</dc:creator>
  <cp:keywords/>
  <dc:description/>
  <cp:revision>24</cp:revision>
  <dcterms:created xsi:type="dcterms:W3CDTF">2023-03-31T12:12:00Z</dcterms:created>
  <dcterms:modified xsi:type="dcterms:W3CDTF">2024-08-20T13:48:57Z</dcterms:modified>
</cp:coreProperties>
</file>