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434" w:rsidRPr="00D67B40" w:rsidRDefault="00402991">
      <w:pPr>
        <w:pStyle w:val="ConsPlusNormal"/>
        <w:widowControl/>
        <w:tabs>
          <w:tab w:val="left" w:pos="1800"/>
          <w:tab w:val="left" w:pos="3420"/>
          <w:tab w:val="left" w:pos="4500"/>
        </w:tabs>
        <w:ind w:left="5041" w:firstLine="0"/>
        <w:jc w:val="center"/>
        <w:rPr>
          <w:sz w:val="28"/>
        </w:rPr>
      </w:pPr>
      <w:r>
        <w:rPr>
          <w:rFonts w:ascii="Times New Roman" w:hAnsi="Times New Roman"/>
          <w:sz w:val="28"/>
        </w:rPr>
        <w:t xml:space="preserve"> </w:t>
      </w:r>
      <w:r w:rsidRPr="00D67B40">
        <w:rPr>
          <w:rFonts w:ascii="Times New Roman" w:hAnsi="Times New Roman"/>
          <w:sz w:val="28"/>
        </w:rPr>
        <w:t xml:space="preserve">УТВЕРЖДЁН </w:t>
      </w:r>
    </w:p>
    <w:p w:rsidR="00352434" w:rsidRPr="00D67B40" w:rsidRDefault="00402991">
      <w:pPr>
        <w:pStyle w:val="ConsPlusNormal"/>
        <w:widowControl/>
        <w:tabs>
          <w:tab w:val="left" w:pos="3420"/>
          <w:tab w:val="left" w:pos="4500"/>
        </w:tabs>
        <w:ind w:left="5041" w:right="2" w:firstLine="0"/>
        <w:jc w:val="center"/>
        <w:rPr>
          <w:rFonts w:ascii="Times New Roman" w:hAnsi="Times New Roman"/>
          <w:sz w:val="28"/>
        </w:rPr>
      </w:pPr>
      <w:r w:rsidRPr="00D67B40">
        <w:rPr>
          <w:rFonts w:ascii="Times New Roman" w:hAnsi="Times New Roman"/>
          <w:sz w:val="28"/>
        </w:rPr>
        <w:t>постановлением администрации</w:t>
      </w:r>
    </w:p>
    <w:p w:rsidR="00352434" w:rsidRPr="00D67B40" w:rsidRDefault="00402991">
      <w:pPr>
        <w:pStyle w:val="ConsPlusNormal"/>
        <w:widowControl/>
        <w:tabs>
          <w:tab w:val="left" w:pos="3420"/>
          <w:tab w:val="left" w:pos="4500"/>
        </w:tabs>
        <w:ind w:left="5041" w:right="2" w:firstLine="0"/>
        <w:jc w:val="center"/>
        <w:rPr>
          <w:rFonts w:ascii="Times New Roman" w:hAnsi="Times New Roman"/>
          <w:sz w:val="28"/>
        </w:rPr>
      </w:pPr>
      <w:r w:rsidRPr="00D67B40">
        <w:rPr>
          <w:rFonts w:ascii="Times New Roman" w:hAnsi="Times New Roman"/>
          <w:sz w:val="28"/>
        </w:rPr>
        <w:t xml:space="preserve">муниципального образования </w:t>
      </w:r>
    </w:p>
    <w:p w:rsidR="00352434" w:rsidRPr="00D67B40" w:rsidRDefault="00402991">
      <w:pPr>
        <w:pStyle w:val="ConsPlusNormal"/>
        <w:widowControl/>
        <w:tabs>
          <w:tab w:val="left" w:pos="3420"/>
          <w:tab w:val="left" w:pos="4500"/>
        </w:tabs>
        <w:ind w:left="5041" w:right="2" w:firstLine="0"/>
        <w:jc w:val="center"/>
        <w:rPr>
          <w:rFonts w:ascii="Times New Roman" w:hAnsi="Times New Roman"/>
          <w:sz w:val="28"/>
        </w:rPr>
      </w:pPr>
      <w:r w:rsidRPr="00D67B40">
        <w:rPr>
          <w:rFonts w:ascii="Times New Roman" w:hAnsi="Times New Roman"/>
          <w:sz w:val="28"/>
        </w:rPr>
        <w:t>город Краснодар</w:t>
      </w:r>
    </w:p>
    <w:p w:rsidR="00352434" w:rsidRPr="00D67B40" w:rsidRDefault="00402991">
      <w:pPr>
        <w:pStyle w:val="ConsPlusNormal"/>
        <w:widowControl/>
        <w:tabs>
          <w:tab w:val="left" w:pos="4500"/>
        </w:tabs>
        <w:ind w:left="5040" w:firstLine="0"/>
        <w:jc w:val="center"/>
        <w:rPr>
          <w:rFonts w:ascii="Times New Roman" w:hAnsi="Times New Roman"/>
          <w:sz w:val="28"/>
        </w:rPr>
      </w:pPr>
      <w:r w:rsidRPr="00D67B40">
        <w:rPr>
          <w:rFonts w:ascii="Times New Roman" w:hAnsi="Times New Roman"/>
          <w:sz w:val="28"/>
        </w:rPr>
        <w:t>от ________________ № __________</w:t>
      </w:r>
    </w:p>
    <w:p w:rsidR="00352434" w:rsidRPr="00D67B40" w:rsidRDefault="00402991">
      <w:pPr>
        <w:pStyle w:val="ConsPlusNormal"/>
        <w:widowControl/>
        <w:tabs>
          <w:tab w:val="left" w:pos="4500"/>
        </w:tabs>
        <w:ind w:firstLine="0"/>
        <w:rPr>
          <w:rFonts w:ascii="Times New Roman" w:hAnsi="Times New Roman"/>
          <w:color w:val="FFFFFF"/>
          <w:sz w:val="28"/>
        </w:rPr>
      </w:pPr>
      <w:r w:rsidRPr="00D67B40">
        <w:rPr>
          <w:rFonts w:ascii="Times New Roman" w:hAnsi="Times New Roman"/>
          <w:color w:val="FFFFFF"/>
          <w:sz w:val="28"/>
        </w:rPr>
        <w:t>«</w:t>
      </w:r>
    </w:p>
    <w:p w:rsidR="00352434" w:rsidRPr="00D67B40" w:rsidRDefault="00352434">
      <w:pPr>
        <w:pStyle w:val="ConsTitle"/>
        <w:widowControl/>
        <w:ind w:right="0"/>
        <w:jc w:val="center"/>
        <w:rPr>
          <w:rFonts w:ascii="Times New Roman" w:hAnsi="Times New Roman"/>
          <w:sz w:val="28"/>
        </w:rPr>
      </w:pPr>
    </w:p>
    <w:p w:rsidR="00352434" w:rsidRPr="00D67B40" w:rsidRDefault="00352434">
      <w:pPr>
        <w:pStyle w:val="ConsTitle"/>
        <w:widowControl/>
        <w:ind w:right="0"/>
        <w:jc w:val="center"/>
        <w:rPr>
          <w:rFonts w:ascii="Times New Roman" w:hAnsi="Times New Roman"/>
          <w:sz w:val="28"/>
        </w:rPr>
      </w:pPr>
    </w:p>
    <w:p w:rsidR="00352434" w:rsidRPr="00D67B40" w:rsidRDefault="00402991">
      <w:pPr>
        <w:jc w:val="center"/>
        <w:rPr>
          <w:b/>
        </w:rPr>
      </w:pPr>
      <w:r w:rsidRPr="00D67B40">
        <w:rPr>
          <w:b/>
        </w:rPr>
        <w:t>АДМИНИСТРАТИВНЫЙ РЕГЛАМЕНТ</w:t>
      </w:r>
    </w:p>
    <w:p w:rsidR="00EE1EFE" w:rsidRDefault="00402991" w:rsidP="00EE1EFE">
      <w:pPr>
        <w:jc w:val="center"/>
        <w:rPr>
          <w:b/>
          <w:bCs/>
          <w:szCs w:val="28"/>
        </w:rPr>
      </w:pPr>
      <w:r w:rsidRPr="00D67B40">
        <w:rPr>
          <w:b/>
        </w:rPr>
        <w:t>предоставления администрацией муниципального образования                                   город Краснодар муниципальной услуги «</w:t>
      </w:r>
      <w:r w:rsidR="00EE1EFE" w:rsidRPr="00817D38">
        <w:rPr>
          <w:b/>
          <w:bCs/>
          <w:szCs w:val="28"/>
        </w:rPr>
        <w:t>При</w:t>
      </w:r>
      <w:r w:rsidR="006B7C18">
        <w:rPr>
          <w:b/>
          <w:bCs/>
          <w:szCs w:val="28"/>
        </w:rPr>
        <w:t>ё</w:t>
      </w:r>
      <w:r w:rsidR="00EE1EFE" w:rsidRPr="00817D38">
        <w:rPr>
          <w:b/>
          <w:bCs/>
          <w:szCs w:val="28"/>
        </w:rPr>
        <w:t xml:space="preserve">м уведомлений </w:t>
      </w:r>
    </w:p>
    <w:p w:rsidR="00352434" w:rsidRPr="00EE1EFE" w:rsidRDefault="00EE1EFE" w:rsidP="00EE1EFE">
      <w:pPr>
        <w:jc w:val="center"/>
        <w:rPr>
          <w:b/>
          <w:bCs/>
          <w:szCs w:val="28"/>
        </w:rPr>
      </w:pPr>
      <w:r w:rsidRPr="00817D38">
        <w:rPr>
          <w:b/>
          <w:bCs/>
          <w:szCs w:val="28"/>
        </w:rPr>
        <w:t>о планируемых строительстве или реконструкции объекта индивидуального жилищного строительства или садового дома</w:t>
      </w:r>
      <w:r w:rsidR="00402991" w:rsidRPr="00D67B40">
        <w:rPr>
          <w:b/>
        </w:rPr>
        <w:t>»</w:t>
      </w:r>
    </w:p>
    <w:p w:rsidR="00352434" w:rsidRPr="00D67B40" w:rsidRDefault="00352434">
      <w:pPr>
        <w:jc w:val="center"/>
        <w:rPr>
          <w:b/>
        </w:rPr>
      </w:pPr>
    </w:p>
    <w:p w:rsidR="00352434" w:rsidRPr="00D67B40" w:rsidRDefault="00352434">
      <w:pPr>
        <w:jc w:val="center"/>
        <w:rPr>
          <w:b/>
        </w:rPr>
      </w:pPr>
    </w:p>
    <w:p w:rsidR="00352434" w:rsidRPr="00D67B40" w:rsidRDefault="00352434">
      <w:pPr>
        <w:jc w:val="center"/>
        <w:rPr>
          <w:b/>
        </w:rPr>
      </w:pPr>
    </w:p>
    <w:p w:rsidR="00352434" w:rsidRPr="00D67B40" w:rsidRDefault="00402991">
      <w:pPr>
        <w:jc w:val="center"/>
        <w:rPr>
          <w:b/>
        </w:rPr>
      </w:pPr>
      <w:r w:rsidRPr="00D67B40">
        <w:rPr>
          <w:b/>
        </w:rPr>
        <w:t>Раздел I</w:t>
      </w:r>
    </w:p>
    <w:p w:rsidR="00352434" w:rsidRPr="00D67B40" w:rsidRDefault="00402991">
      <w:pPr>
        <w:jc w:val="center"/>
        <w:rPr>
          <w:b/>
        </w:rPr>
      </w:pPr>
      <w:r w:rsidRPr="00D67B40">
        <w:rPr>
          <w:b/>
        </w:rPr>
        <w:t>Общие положения</w:t>
      </w:r>
    </w:p>
    <w:p w:rsidR="00352434" w:rsidRPr="00D67B40" w:rsidRDefault="00352434">
      <w:pPr>
        <w:jc w:val="center"/>
        <w:rPr>
          <w:b/>
        </w:rPr>
      </w:pPr>
    </w:p>
    <w:p w:rsidR="00352434" w:rsidRPr="00D67B40" w:rsidRDefault="00352434">
      <w:pPr>
        <w:ind w:firstLine="709"/>
        <w:jc w:val="center"/>
        <w:rPr>
          <w:b/>
        </w:rPr>
      </w:pPr>
    </w:p>
    <w:p w:rsidR="00352434" w:rsidRPr="00D67B40" w:rsidRDefault="00402991">
      <w:pPr>
        <w:ind w:firstLine="709"/>
        <w:jc w:val="both"/>
        <w:rPr>
          <w:b/>
          <w:spacing w:val="-4"/>
        </w:rPr>
      </w:pPr>
      <w:r w:rsidRPr="00D67B40">
        <w:rPr>
          <w:b/>
          <w:spacing w:val="-4"/>
        </w:rPr>
        <w:t>Подраздел I.I. Предмет регулирования административного регламента</w:t>
      </w:r>
    </w:p>
    <w:p w:rsidR="00352434" w:rsidRPr="00D67B40" w:rsidRDefault="00352434">
      <w:pPr>
        <w:ind w:firstLine="709"/>
        <w:jc w:val="center"/>
        <w:rPr>
          <w:b/>
        </w:rPr>
      </w:pPr>
    </w:p>
    <w:p w:rsidR="00352434" w:rsidRPr="00D67B40" w:rsidRDefault="00402991">
      <w:pPr>
        <w:ind w:firstLine="709"/>
        <w:jc w:val="both"/>
      </w:pPr>
      <w:r w:rsidRPr="00D67B40">
        <w:t>1. Административный регламент предоставления администрацией муниципального образования Краснодар муниципальной услуги «</w:t>
      </w:r>
      <w:r w:rsidR="00EE1EFE" w:rsidRPr="00817D38">
        <w:rPr>
          <w:szCs w:val="28"/>
        </w:rPr>
        <w:t>При</w:t>
      </w:r>
      <w:r w:rsidR="00EE1EFE">
        <w:rPr>
          <w:szCs w:val="28"/>
        </w:rPr>
        <w:t>ё</w:t>
      </w:r>
      <w:r w:rsidR="00EE1EFE" w:rsidRPr="00817D38">
        <w:rPr>
          <w:szCs w:val="28"/>
        </w:rPr>
        <w:t>м уведомлений о планируемых строительстве или реконструкции объекта индивидуального жилищного строительства или садового дома</w:t>
      </w:r>
      <w:r w:rsidRPr="00D67B40">
        <w:t>» (далее – Административный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w:t>
      </w:r>
      <w:r w:rsidR="00EE1EFE" w:rsidRPr="00817D38">
        <w:rPr>
          <w:szCs w:val="28"/>
        </w:rPr>
        <w:t>При</w:t>
      </w:r>
      <w:r w:rsidR="00EE1EFE">
        <w:rPr>
          <w:szCs w:val="28"/>
        </w:rPr>
        <w:t>ё</w:t>
      </w:r>
      <w:r w:rsidR="00EE1EFE" w:rsidRPr="00817D38">
        <w:rPr>
          <w:szCs w:val="28"/>
        </w:rPr>
        <w:t>м уведомлений о планируемых строительстве или реконструкции объекта индивидуального жилищного строительства или садового дома</w:t>
      </w:r>
      <w:r w:rsidRPr="00D67B40">
        <w:t>» (далее – муниципальная услуга).</w:t>
      </w:r>
    </w:p>
    <w:p w:rsidR="00352434" w:rsidRPr="00D67B40" w:rsidRDefault="00352434">
      <w:pPr>
        <w:ind w:firstLine="709"/>
        <w:jc w:val="both"/>
      </w:pPr>
    </w:p>
    <w:p w:rsidR="00352434" w:rsidRPr="00D67B40" w:rsidRDefault="00402991">
      <w:pPr>
        <w:ind w:firstLine="709"/>
        <w:jc w:val="both"/>
        <w:rPr>
          <w:b/>
        </w:rPr>
      </w:pPr>
      <w:r w:rsidRPr="00D67B40">
        <w:rPr>
          <w:b/>
        </w:rPr>
        <w:t>Подраздел I.II. Круг заявителей</w:t>
      </w:r>
    </w:p>
    <w:p w:rsidR="00352434" w:rsidRPr="00D67B40" w:rsidRDefault="00352434">
      <w:pPr>
        <w:ind w:firstLine="709"/>
        <w:jc w:val="center"/>
        <w:rPr>
          <w:b/>
        </w:rPr>
      </w:pPr>
    </w:p>
    <w:p w:rsidR="00352434" w:rsidRPr="00D67B40" w:rsidRDefault="00402991">
      <w:pPr>
        <w:ind w:firstLine="709"/>
        <w:jc w:val="both"/>
      </w:pPr>
      <w:r w:rsidRPr="00D67B40">
        <w:t>2. Заявителями на получение муниципальной услуги (далее – заявители) являются: физическое или юридическое лицо, обеспечивающее на принадлежащем ему земельном участке строительство, реконструкцию объектов индивидуального жилищного строительства или садового дома.</w:t>
      </w:r>
    </w:p>
    <w:p w:rsidR="00352434" w:rsidRPr="00D67B40" w:rsidRDefault="00402991">
      <w:pPr>
        <w:ind w:firstLine="709"/>
        <w:jc w:val="both"/>
      </w:pPr>
      <w:r w:rsidRPr="00D67B40">
        <w:t>От имени заявителя могут действовать его представители, наделённые соответствующими полномочиями.</w:t>
      </w:r>
    </w:p>
    <w:p w:rsidR="00352434" w:rsidRDefault="00352434">
      <w:pPr>
        <w:ind w:firstLine="709"/>
        <w:rPr>
          <w:b/>
        </w:rPr>
      </w:pPr>
    </w:p>
    <w:p w:rsidR="00EE1EFE" w:rsidRDefault="00EE1EFE">
      <w:pPr>
        <w:ind w:firstLine="709"/>
        <w:rPr>
          <w:b/>
        </w:rPr>
      </w:pPr>
    </w:p>
    <w:p w:rsidR="00EE1EFE" w:rsidRPr="00D67B40" w:rsidRDefault="00EE1EFE">
      <w:pPr>
        <w:ind w:firstLine="709"/>
        <w:rPr>
          <w:b/>
        </w:rPr>
      </w:pPr>
    </w:p>
    <w:p w:rsidR="00352434" w:rsidRPr="00D67B40" w:rsidRDefault="00402991">
      <w:pPr>
        <w:ind w:firstLine="709"/>
        <w:jc w:val="both"/>
        <w:rPr>
          <w:b/>
        </w:rPr>
      </w:pPr>
      <w:r w:rsidRPr="00D67B40">
        <w:rPr>
          <w:b/>
          <w:spacing w:val="-6"/>
        </w:rPr>
        <w:lastRenderedPageBreak/>
        <w:t xml:space="preserve">Подраздел I.III. Требование предоставления заявителю муниципальной </w:t>
      </w:r>
      <w:r w:rsidRPr="00D67B40">
        <w:rPr>
          <w:b/>
        </w:rPr>
        <w:t>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муниципального образования город Краснодар, предоставляющим услугу (далее – профилирование), а также результата, за предоставлением                     которого обратился заявитель</w:t>
      </w:r>
    </w:p>
    <w:p w:rsidR="00352434" w:rsidRPr="00D67B40" w:rsidRDefault="00352434">
      <w:pPr>
        <w:ind w:firstLine="709"/>
        <w:jc w:val="center"/>
        <w:rPr>
          <w:b/>
        </w:rPr>
      </w:pPr>
    </w:p>
    <w:p w:rsidR="00352434" w:rsidRPr="00D67B40" w:rsidRDefault="00402991">
      <w:pPr>
        <w:ind w:firstLine="709"/>
        <w:jc w:val="both"/>
      </w:pPr>
      <w:r w:rsidRPr="00D67B40">
        <w:t>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w:t>
      </w:r>
      <w:r w:rsidR="009D7191">
        <w:t>ом</w:t>
      </w:r>
      <w:r w:rsidRPr="00D67B40">
        <w:t>, за предоставлением которого обратился заявитель.</w:t>
      </w:r>
    </w:p>
    <w:p w:rsidR="00352434" w:rsidRPr="00D67B40" w:rsidRDefault="00352434">
      <w:pPr>
        <w:ind w:firstLine="709"/>
        <w:jc w:val="both"/>
      </w:pPr>
    </w:p>
    <w:p w:rsidR="00352434" w:rsidRPr="00D67B40" w:rsidRDefault="00352434">
      <w:pPr>
        <w:ind w:firstLine="709"/>
        <w:jc w:val="both"/>
      </w:pPr>
    </w:p>
    <w:p w:rsidR="00352434" w:rsidRPr="00D67B40" w:rsidRDefault="00402991">
      <w:pPr>
        <w:jc w:val="center"/>
        <w:rPr>
          <w:b/>
        </w:rPr>
      </w:pPr>
      <w:r w:rsidRPr="00D67B40">
        <w:rPr>
          <w:b/>
        </w:rPr>
        <w:t>Раздел II</w:t>
      </w:r>
    </w:p>
    <w:p w:rsidR="00352434" w:rsidRPr="00D67B40" w:rsidRDefault="00402991">
      <w:pPr>
        <w:jc w:val="center"/>
        <w:rPr>
          <w:b/>
        </w:rPr>
      </w:pPr>
      <w:r w:rsidRPr="00D67B40">
        <w:rPr>
          <w:b/>
        </w:rPr>
        <w:t>Стандарт предоставления муниципальной услуги</w:t>
      </w:r>
    </w:p>
    <w:p w:rsidR="00352434" w:rsidRPr="00D67B40" w:rsidRDefault="00352434">
      <w:pPr>
        <w:ind w:firstLine="709"/>
        <w:jc w:val="center"/>
        <w:rPr>
          <w:b/>
        </w:rPr>
      </w:pPr>
    </w:p>
    <w:p w:rsidR="00352434" w:rsidRPr="00D67B40" w:rsidRDefault="00352434">
      <w:pPr>
        <w:ind w:firstLine="709"/>
        <w:jc w:val="center"/>
        <w:rPr>
          <w:b/>
        </w:rPr>
      </w:pPr>
    </w:p>
    <w:p w:rsidR="00352434" w:rsidRPr="00D67B40" w:rsidRDefault="00402991">
      <w:pPr>
        <w:ind w:firstLine="709"/>
        <w:jc w:val="both"/>
        <w:rPr>
          <w:b/>
        </w:rPr>
      </w:pPr>
      <w:r w:rsidRPr="00D67B40">
        <w:rPr>
          <w:b/>
        </w:rPr>
        <w:t>Подраздел II.I. Наименование муниципальной услуги</w:t>
      </w:r>
    </w:p>
    <w:p w:rsidR="00352434" w:rsidRPr="00D67B40" w:rsidRDefault="00352434">
      <w:pPr>
        <w:ind w:firstLine="709"/>
        <w:jc w:val="center"/>
        <w:rPr>
          <w:b/>
        </w:rPr>
      </w:pPr>
    </w:p>
    <w:p w:rsidR="00352434" w:rsidRPr="00D67B40" w:rsidRDefault="00402991">
      <w:pPr>
        <w:ind w:firstLine="709"/>
        <w:jc w:val="both"/>
        <w:rPr>
          <w:spacing w:val="-6"/>
        </w:rPr>
      </w:pPr>
      <w:r w:rsidRPr="00D67B40">
        <w:rPr>
          <w:spacing w:val="-6"/>
        </w:rPr>
        <w:t>4. Наименование муниципальной услуги – «</w:t>
      </w:r>
      <w:r w:rsidR="00EE1EFE" w:rsidRPr="00817D38">
        <w:rPr>
          <w:szCs w:val="28"/>
        </w:rPr>
        <w:t>При</w:t>
      </w:r>
      <w:r w:rsidR="00EE1EFE">
        <w:rPr>
          <w:szCs w:val="28"/>
        </w:rPr>
        <w:t>ё</w:t>
      </w:r>
      <w:r w:rsidR="00EE1EFE" w:rsidRPr="00817D38">
        <w:rPr>
          <w:szCs w:val="28"/>
        </w:rPr>
        <w:t>м уведомлений о планируемых строительстве или реконструкции объекта индивидуального жилищного строительства или садового дома</w:t>
      </w:r>
      <w:r w:rsidRPr="00D67B40">
        <w:rPr>
          <w:spacing w:val="-6"/>
        </w:rPr>
        <w:t>».</w:t>
      </w:r>
    </w:p>
    <w:p w:rsidR="00352434" w:rsidRPr="00D67B40" w:rsidRDefault="00352434">
      <w:pPr>
        <w:ind w:firstLine="709"/>
        <w:jc w:val="center"/>
        <w:rPr>
          <w:b/>
        </w:rPr>
      </w:pPr>
    </w:p>
    <w:p w:rsidR="00352434" w:rsidRPr="00D67B40" w:rsidRDefault="00402991">
      <w:pPr>
        <w:ind w:firstLine="709"/>
        <w:jc w:val="both"/>
        <w:rPr>
          <w:b/>
        </w:rPr>
      </w:pPr>
      <w:r w:rsidRPr="00D67B40">
        <w:rPr>
          <w:b/>
        </w:rPr>
        <w:t>Подраздел II.II. Наименование органа, предоставляющего                          муниципальную услугу</w:t>
      </w:r>
    </w:p>
    <w:p w:rsidR="00352434" w:rsidRPr="00D67B40" w:rsidRDefault="00352434">
      <w:pPr>
        <w:ind w:firstLine="709"/>
        <w:jc w:val="center"/>
        <w:rPr>
          <w:b/>
        </w:rPr>
      </w:pPr>
    </w:p>
    <w:p w:rsidR="00352434" w:rsidRPr="00D67B40" w:rsidRDefault="00402991">
      <w:pPr>
        <w:ind w:firstLine="709"/>
        <w:jc w:val="both"/>
      </w:pPr>
      <w:r w:rsidRPr="00D67B40">
        <w:t>5. Предоставление муниципальной услуги осуществляется администрацией муниципального образования город Краснодар.</w:t>
      </w:r>
    </w:p>
    <w:p w:rsidR="00352434" w:rsidRPr="00D67B40" w:rsidRDefault="00402991">
      <w:pPr>
        <w:ind w:firstLine="709"/>
        <w:jc w:val="both"/>
      </w:pPr>
      <w:r w:rsidRPr="00D67B40">
        <w:t>Администрация муниципального образования город Краснодар предоставляет муниципальную услугу через администрацию соответствующего внутригородского округа города Краснодара (далее – уполномоченный орган).</w:t>
      </w:r>
    </w:p>
    <w:p w:rsidR="00352434" w:rsidRPr="00D67B40" w:rsidRDefault="00402991">
      <w:pPr>
        <w:ind w:firstLine="709"/>
        <w:jc w:val="both"/>
        <w:rPr>
          <w:spacing w:val="-6"/>
        </w:rPr>
      </w:pPr>
      <w:r w:rsidRPr="00D67B40">
        <w:rPr>
          <w:spacing w:val="-6"/>
        </w:rPr>
        <w:t>В предоставлении муниципальной услуги участвуют: уполномоченный орган, департамент архитектуры и градостроительства администрации муниципального образования город Краснодар, муниципальное казённое учреждение муниципального образования город Краснодар «Информационный центр по обеспечению градостроительной деятельности муниципального образования город Краснодар» (далее – МКУ МОГК «</w:t>
      </w:r>
      <w:proofErr w:type="spellStart"/>
      <w:r w:rsidRPr="00D67B40">
        <w:rPr>
          <w:spacing w:val="-6"/>
        </w:rPr>
        <w:t>Градинформ</w:t>
      </w:r>
      <w:proofErr w:type="spellEnd"/>
      <w:r w:rsidRPr="00D67B40">
        <w:rPr>
          <w:spacing w:val="-6"/>
        </w:rPr>
        <w:t xml:space="preserve">»), </w:t>
      </w:r>
      <w:bookmarkStart w:id="0" w:name="_Hlk115794830"/>
      <w:r w:rsidRPr="00D67B40">
        <w:rPr>
          <w:spacing w:val="-6"/>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bookmarkEnd w:id="0"/>
      <w:r w:rsidRPr="00D67B40">
        <w:rPr>
          <w:spacing w:val="-6"/>
        </w:rPr>
        <w:t>.</w:t>
      </w:r>
    </w:p>
    <w:p w:rsidR="00352434" w:rsidRPr="00D67B40" w:rsidRDefault="00402991">
      <w:pPr>
        <w:ind w:firstLine="709"/>
        <w:jc w:val="both"/>
      </w:pPr>
      <w:r w:rsidRPr="00D67B40">
        <w:t>6. В процессе предоставления муниципальной услуги уполномоченный орган взаимодействует с:</w:t>
      </w:r>
    </w:p>
    <w:p w:rsidR="00352434" w:rsidRPr="00D67B40" w:rsidRDefault="00402991">
      <w:pPr>
        <w:ind w:firstLine="709"/>
        <w:jc w:val="both"/>
      </w:pPr>
      <w:r w:rsidRPr="00D67B40">
        <w:t>Федеральной налоговой службой Российской Федерации;</w:t>
      </w:r>
    </w:p>
    <w:p w:rsidR="00352434" w:rsidRPr="00D67B40" w:rsidRDefault="00402991">
      <w:pPr>
        <w:ind w:firstLine="709"/>
        <w:jc w:val="both"/>
      </w:pPr>
      <w:r w:rsidRPr="00D67B40">
        <w:t>Управлением Федеральной службы государственной регистрации, кадастра и картографии по Краснодарскому краю;</w:t>
      </w:r>
    </w:p>
    <w:p w:rsidR="00352434" w:rsidRPr="00D67B40" w:rsidRDefault="00402991">
      <w:pPr>
        <w:ind w:firstLine="709"/>
        <w:jc w:val="both"/>
      </w:pPr>
      <w:r w:rsidRPr="00D67B40">
        <w:t>органом исполнительной власти Краснодарского края, уполномоченным в области охраны объектов культурного наследия.</w:t>
      </w:r>
    </w:p>
    <w:p w:rsidR="00352434" w:rsidRPr="00D67B40" w:rsidRDefault="00402991">
      <w:pPr>
        <w:pStyle w:val="a9"/>
        <w:spacing w:after="0" w:line="240" w:lineRule="auto"/>
        <w:ind w:left="0" w:firstLine="709"/>
        <w:jc w:val="both"/>
        <w:rPr>
          <w:rFonts w:ascii="Times New Roman" w:hAnsi="Times New Roman"/>
          <w:sz w:val="28"/>
        </w:rPr>
      </w:pPr>
      <w:r w:rsidRPr="00D67B40">
        <w:rPr>
          <w:rFonts w:ascii="Times New Roman" w:hAnsi="Times New Roman"/>
          <w:sz w:val="28"/>
        </w:rPr>
        <w:t xml:space="preserve">7.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пунктом </w:t>
      </w:r>
      <w:r w:rsidR="00E42A85">
        <w:rPr>
          <w:rFonts w:ascii="Times New Roman" w:hAnsi="Times New Roman"/>
          <w:sz w:val="28"/>
        </w:rPr>
        <w:t>19</w:t>
      </w:r>
      <w:r w:rsidRPr="00D67B40">
        <w:rPr>
          <w:rFonts w:ascii="Times New Roman" w:hAnsi="Times New Roman"/>
          <w:sz w:val="28"/>
        </w:rPr>
        <w:t xml:space="preserve">                        раздела II подраздела II.VII настоящего Административного регламента.</w:t>
      </w:r>
    </w:p>
    <w:p w:rsidR="00402991" w:rsidRPr="00D67B40" w:rsidRDefault="00402991">
      <w:pPr>
        <w:pStyle w:val="a9"/>
        <w:spacing w:after="0" w:line="240" w:lineRule="auto"/>
        <w:ind w:left="0" w:firstLine="709"/>
        <w:jc w:val="both"/>
        <w:rPr>
          <w:rFonts w:ascii="Times New Roman" w:hAnsi="Times New Roman"/>
          <w:sz w:val="28"/>
        </w:rPr>
      </w:pPr>
    </w:p>
    <w:p w:rsidR="00352434" w:rsidRPr="00D67B40" w:rsidRDefault="00402991">
      <w:pPr>
        <w:ind w:firstLine="709"/>
        <w:jc w:val="both"/>
        <w:rPr>
          <w:b/>
        </w:rPr>
      </w:pPr>
      <w:r w:rsidRPr="00D67B40">
        <w:rPr>
          <w:b/>
        </w:rPr>
        <w:t>Подраздел II.III. Результат предоставления муниципальной услуги</w:t>
      </w:r>
    </w:p>
    <w:p w:rsidR="00352434" w:rsidRPr="00D67B40" w:rsidRDefault="00352434">
      <w:pPr>
        <w:ind w:firstLine="709"/>
        <w:jc w:val="center"/>
        <w:rPr>
          <w:b/>
        </w:rPr>
      </w:pPr>
    </w:p>
    <w:p w:rsidR="00352434" w:rsidRPr="00D67B40" w:rsidRDefault="00402991">
      <w:pPr>
        <w:ind w:firstLine="709"/>
        <w:jc w:val="both"/>
      </w:pPr>
      <w:r w:rsidRPr="00D67B40">
        <w:t>8. Результатом предоставления муниципальной услуги является:</w:t>
      </w:r>
    </w:p>
    <w:p w:rsidR="00352434" w:rsidRPr="00D67B40" w:rsidRDefault="00402991">
      <w:pPr>
        <w:ind w:firstLine="709"/>
        <w:jc w:val="both"/>
      </w:pPr>
      <w:r w:rsidRPr="00D67B40">
        <w:t>8.1. Для варианта предоставления муниципальной услуги «</w:t>
      </w:r>
      <w:r w:rsidR="00EE1EFE" w:rsidRPr="00817D38">
        <w:rPr>
          <w:szCs w:val="28"/>
        </w:rPr>
        <w:t>При</w:t>
      </w:r>
      <w:r w:rsidR="00EE1EFE">
        <w:rPr>
          <w:szCs w:val="28"/>
        </w:rPr>
        <w:t>ё</w:t>
      </w:r>
      <w:r w:rsidR="00EE1EFE" w:rsidRPr="00817D38">
        <w:rPr>
          <w:szCs w:val="28"/>
        </w:rPr>
        <w:t>м уведомлений о планируемых строительстве или реконструкции объекта индивидуального жилищного строительства или садового дома</w:t>
      </w:r>
      <w:r w:rsidRPr="00D67B40">
        <w:t>»:</w:t>
      </w:r>
    </w:p>
    <w:p w:rsidR="00352434" w:rsidRPr="00D67B40" w:rsidRDefault="00402991">
      <w:pPr>
        <w:ind w:firstLine="709"/>
        <w:jc w:val="both"/>
      </w:pPr>
      <w:r w:rsidRPr="00D67B40">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352434" w:rsidRPr="00D67B40" w:rsidRDefault="00402991">
      <w:pPr>
        <w:ind w:firstLine="709"/>
        <w:jc w:val="both"/>
      </w:pPr>
      <w:r w:rsidRPr="00D67B40">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p>
    <w:p w:rsidR="00352434" w:rsidRPr="00D67B40" w:rsidRDefault="00402991">
      <w:pPr>
        <w:ind w:firstLine="709"/>
        <w:jc w:val="both"/>
      </w:pPr>
      <w:r w:rsidRPr="00D67B40">
        <w:t>решение об отказе в предоставлении муниципальной услуги.</w:t>
      </w:r>
    </w:p>
    <w:p w:rsidR="00352434" w:rsidRPr="00D67B40" w:rsidRDefault="00402991">
      <w:pPr>
        <w:ind w:firstLine="709"/>
        <w:jc w:val="both"/>
      </w:pPr>
      <w:r w:rsidRPr="00D67B40">
        <w:t>8.2. Для варианта предоставления муниципальной услуги «</w:t>
      </w:r>
      <w:r w:rsidR="00EE1EFE" w:rsidRPr="00817D38">
        <w:rPr>
          <w:szCs w:val="28"/>
        </w:rPr>
        <w:t>При</w:t>
      </w:r>
      <w:r w:rsidR="00EE1EFE">
        <w:rPr>
          <w:szCs w:val="28"/>
        </w:rPr>
        <w:t>ё</w:t>
      </w:r>
      <w:r w:rsidR="00EE1EFE" w:rsidRPr="00817D38">
        <w:rPr>
          <w:szCs w:val="28"/>
        </w:rPr>
        <w:t>м уведомлени</w:t>
      </w:r>
      <w:r w:rsidR="00EE1EFE">
        <w:rPr>
          <w:szCs w:val="28"/>
        </w:rPr>
        <w:t>я</w:t>
      </w:r>
      <w:r w:rsidR="00EE1EFE" w:rsidRPr="00817D38">
        <w:rPr>
          <w:szCs w:val="28"/>
        </w:rPr>
        <w:t xml:space="preserve"> </w:t>
      </w:r>
      <w:r w:rsidR="00EE1EFE" w:rsidRPr="00D67B40">
        <w:t>о соответствии указанных в уведомлении изменений параметров</w:t>
      </w:r>
      <w:r w:rsidR="00EE1EFE" w:rsidRPr="00817D38">
        <w:rPr>
          <w:szCs w:val="28"/>
        </w:rPr>
        <w:t xml:space="preserve"> планируем</w:t>
      </w:r>
      <w:r w:rsidR="00EE1EFE">
        <w:rPr>
          <w:szCs w:val="28"/>
        </w:rPr>
        <w:t>ого</w:t>
      </w:r>
      <w:r w:rsidR="00EE1EFE" w:rsidRPr="00817D38">
        <w:rPr>
          <w:szCs w:val="28"/>
        </w:rPr>
        <w:t xml:space="preserve"> строительств</w:t>
      </w:r>
      <w:r w:rsidR="00EE1EFE">
        <w:rPr>
          <w:szCs w:val="28"/>
        </w:rPr>
        <w:t>а</w:t>
      </w:r>
      <w:r w:rsidR="00EE1EFE" w:rsidRPr="00817D38">
        <w:rPr>
          <w:szCs w:val="28"/>
        </w:rPr>
        <w:t xml:space="preserve"> или реконструкции объекта индивидуального жилищного строительства или садового дома</w:t>
      </w:r>
      <w:r w:rsidR="00EE1EFE">
        <w:rPr>
          <w:szCs w:val="28"/>
        </w:rPr>
        <w:t>»</w:t>
      </w:r>
      <w:r w:rsidRPr="00D67B40">
        <w:t>:</w:t>
      </w:r>
    </w:p>
    <w:p w:rsidR="00352434" w:rsidRPr="00D67B40" w:rsidRDefault="00402991">
      <w:pPr>
        <w:ind w:firstLine="709"/>
        <w:jc w:val="both"/>
      </w:pPr>
      <w:r w:rsidRPr="00D67B40">
        <w:t>уведомление о соответствии указанных в уведомлении изменений параметров планируемого строительства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указанных в уведомлении изменений параметров планируемого строительства);</w:t>
      </w:r>
    </w:p>
    <w:p w:rsidR="00352434" w:rsidRPr="00D67B40" w:rsidRDefault="00402991">
      <w:pPr>
        <w:ind w:firstLine="709"/>
        <w:jc w:val="both"/>
      </w:pPr>
      <w:r w:rsidRPr="00D67B40">
        <w:t>уведомление о несоответствии указанных в уведомлении изменений параметров планируемого строительства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несоответствии указанных в уведомлении изменений параметров планируемого строительства);</w:t>
      </w:r>
    </w:p>
    <w:p w:rsidR="00352434" w:rsidRPr="00D67B40" w:rsidRDefault="00402991">
      <w:pPr>
        <w:ind w:firstLine="709"/>
        <w:jc w:val="both"/>
      </w:pPr>
      <w:r w:rsidRPr="00D67B40">
        <w:t>решение об отказе в предоставлении муниципальной услуги.</w:t>
      </w:r>
    </w:p>
    <w:p w:rsidR="00961BC5" w:rsidRDefault="00402991" w:rsidP="00961BC5">
      <w:pPr>
        <w:ind w:firstLine="709"/>
        <w:jc w:val="both"/>
        <w:rPr>
          <w:color w:val="000000" w:themeColor="text1"/>
        </w:rPr>
      </w:pPr>
      <w:r w:rsidRPr="00D67B40">
        <w:t>8.3.</w:t>
      </w:r>
      <w:r w:rsidRPr="00D67B40">
        <w:rPr>
          <w:b/>
        </w:rPr>
        <w:t xml:space="preserve"> </w:t>
      </w:r>
      <w:r w:rsidR="00961BC5" w:rsidRPr="007F308E">
        <w:rPr>
          <w:color w:val="000000" w:themeColor="text1"/>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961BC5">
        <w:rPr>
          <w:color w:val="000000" w:themeColor="text1"/>
        </w:rPr>
        <w:t>:</w:t>
      </w:r>
    </w:p>
    <w:p w:rsidR="00961BC5" w:rsidRDefault="00961BC5" w:rsidP="00961BC5">
      <w:pPr>
        <w:ind w:firstLine="709"/>
        <w:jc w:val="both"/>
        <w:rPr>
          <w:color w:val="000000" w:themeColor="text1"/>
        </w:rPr>
      </w:pPr>
      <w:r w:rsidRPr="007F308E">
        <w:rPr>
          <w:color w:val="000000" w:themeColor="text1"/>
        </w:rPr>
        <w:t>документ, выданный по результату ранее предоставленной муниципальной услуги, без опечаток и ошибок</w:t>
      </w:r>
      <w:r>
        <w:rPr>
          <w:color w:val="000000" w:themeColor="text1"/>
        </w:rPr>
        <w:t>;</w:t>
      </w:r>
    </w:p>
    <w:p w:rsidR="00961BC5" w:rsidRPr="007F308E" w:rsidRDefault="00EE1EFE" w:rsidP="00961BC5">
      <w:pPr>
        <w:ind w:firstLine="709"/>
        <w:jc w:val="both"/>
        <w:rPr>
          <w:color w:val="000000" w:themeColor="text1"/>
        </w:rPr>
      </w:pPr>
      <w:r w:rsidRPr="00E73F55">
        <w:rPr>
          <w:szCs w:val="28"/>
        </w:rPr>
        <w:t>отказ в исправлении опечаток и ошибок в документе, выданном по результату ранее предоставленной муниципальной услуги</w:t>
      </w:r>
      <w:r w:rsidR="00961BC5" w:rsidRPr="0054377C">
        <w:rPr>
          <w:color w:val="000000" w:themeColor="text1"/>
        </w:rPr>
        <w:t>.</w:t>
      </w:r>
    </w:p>
    <w:p w:rsidR="00961BC5" w:rsidRDefault="00961BC5" w:rsidP="00961BC5">
      <w:pPr>
        <w:ind w:firstLine="709"/>
        <w:jc w:val="both"/>
        <w:rPr>
          <w:color w:val="000000" w:themeColor="text1"/>
        </w:rPr>
      </w:pPr>
      <w:r w:rsidRPr="007F308E">
        <w:rPr>
          <w:color w:val="000000" w:themeColor="text1"/>
        </w:rPr>
        <w:t>8.</w:t>
      </w:r>
      <w:r>
        <w:rPr>
          <w:color w:val="000000" w:themeColor="text1"/>
        </w:rPr>
        <w:t>4</w:t>
      </w:r>
      <w:r w:rsidRPr="007F308E">
        <w:rPr>
          <w:color w:val="000000" w:themeColor="text1"/>
        </w:rPr>
        <w:t xml:space="preserve">. </w:t>
      </w:r>
      <w:r w:rsidRPr="0054377C">
        <w:rPr>
          <w:color w:val="000000" w:themeColor="text1"/>
        </w:rPr>
        <w:t>Для варианта предоставления муниципальной услуги «Выдача дубликата, выданного по результату ранее предоставленной муниципальной услуги»</w:t>
      </w:r>
      <w:r>
        <w:rPr>
          <w:color w:val="000000" w:themeColor="text1"/>
        </w:rPr>
        <w:t xml:space="preserve">: </w:t>
      </w:r>
    </w:p>
    <w:p w:rsidR="00961BC5" w:rsidRDefault="00961BC5" w:rsidP="00961BC5">
      <w:pPr>
        <w:ind w:firstLine="709"/>
        <w:jc w:val="both"/>
        <w:rPr>
          <w:color w:val="000000" w:themeColor="text1"/>
        </w:rPr>
      </w:pPr>
      <w:r w:rsidRPr="0054377C">
        <w:rPr>
          <w:color w:val="000000" w:themeColor="text1"/>
        </w:rPr>
        <w:t>дубликат документа, выданного по результату ранее предоставленной муниципальной услуги</w:t>
      </w:r>
      <w:r>
        <w:rPr>
          <w:color w:val="000000" w:themeColor="text1"/>
        </w:rPr>
        <w:t>;</w:t>
      </w:r>
    </w:p>
    <w:p w:rsidR="00961BC5" w:rsidRPr="00E90C3A" w:rsidRDefault="00EE1EFE" w:rsidP="00961BC5">
      <w:pPr>
        <w:ind w:firstLine="709"/>
        <w:jc w:val="both"/>
        <w:rPr>
          <w:color w:val="000000" w:themeColor="text1"/>
        </w:rPr>
      </w:pPr>
      <w:r>
        <w:rPr>
          <w:color w:val="000000" w:themeColor="text1"/>
          <w:szCs w:val="28"/>
        </w:rPr>
        <w:t>отказ в</w:t>
      </w:r>
      <w:r w:rsidRPr="00437FEB">
        <w:rPr>
          <w:color w:val="000000" w:themeColor="text1"/>
          <w:szCs w:val="28"/>
        </w:rPr>
        <w:t xml:space="preserve"> выдач</w:t>
      </w:r>
      <w:r>
        <w:rPr>
          <w:color w:val="000000" w:themeColor="text1"/>
          <w:szCs w:val="28"/>
        </w:rPr>
        <w:t>е</w:t>
      </w:r>
      <w:r w:rsidRPr="00437FEB">
        <w:rPr>
          <w:color w:val="000000" w:themeColor="text1"/>
          <w:szCs w:val="28"/>
        </w:rPr>
        <w:t xml:space="preserve"> дубликата документа, выданного по результату ранее предоставленной муниципальной услуги</w:t>
      </w:r>
      <w:r w:rsidR="00961BC5" w:rsidRPr="00E90C3A">
        <w:rPr>
          <w:color w:val="000000" w:themeColor="text1"/>
          <w:szCs w:val="28"/>
        </w:rPr>
        <w:t>.</w:t>
      </w:r>
    </w:p>
    <w:p w:rsidR="00352434" w:rsidRPr="00D67B40" w:rsidRDefault="00402991" w:rsidP="00961BC5">
      <w:pPr>
        <w:ind w:firstLine="709"/>
        <w:jc w:val="both"/>
      </w:pPr>
      <w:r w:rsidRPr="00D67B40">
        <w:t>9. Заявитель вправе получить результат предоставления муниципальной услуги:</w:t>
      </w:r>
    </w:p>
    <w:p w:rsidR="00352434" w:rsidRPr="00D67B40" w:rsidRDefault="00402991">
      <w:pPr>
        <w:widowControl w:val="0"/>
        <w:ind w:firstLine="709"/>
        <w:jc w:val="both"/>
      </w:pPr>
      <w:r w:rsidRPr="00D67B40">
        <w:t xml:space="preserve">9.1. </w:t>
      </w:r>
      <w:r w:rsidRPr="00961BC5">
        <w:rPr>
          <w:spacing w:val="-4"/>
        </w:rPr>
        <w:t>В случае обращения за получением муниципальной услуги через МФЦ –</w:t>
      </w:r>
      <w:r w:rsidRPr="00D67B40">
        <w:t xml:space="preserve"> непосредственно в МФЦ;</w:t>
      </w:r>
    </w:p>
    <w:p w:rsidR="00352434" w:rsidRPr="00D67B40" w:rsidRDefault="00402991">
      <w:pPr>
        <w:widowControl w:val="0"/>
        <w:ind w:firstLine="709"/>
        <w:jc w:val="both"/>
      </w:pPr>
      <w:r w:rsidRPr="00D67B40">
        <w:t>9.2. В случае обращения заявителя за получением муниципальной услуги в уполномоченный орган – непосредственно в уполномоченном органе;</w:t>
      </w:r>
    </w:p>
    <w:p w:rsidR="00352434" w:rsidRPr="00D67B40" w:rsidRDefault="00402991">
      <w:pPr>
        <w:widowControl w:val="0"/>
        <w:ind w:firstLine="709"/>
        <w:jc w:val="both"/>
      </w:pPr>
      <w:r w:rsidRPr="00D67B40">
        <w:t>9.3.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352434" w:rsidRPr="00D67B40" w:rsidRDefault="00402991">
      <w:pPr>
        <w:widowControl w:val="0"/>
        <w:ind w:firstLine="709"/>
        <w:jc w:val="both"/>
      </w:pPr>
      <w:r w:rsidRPr="00D67B40">
        <w:t>Сканированная копия результата предоставления муниципальной услуги направляется заявителю через Портал.</w:t>
      </w:r>
    </w:p>
    <w:p w:rsidR="00352434" w:rsidRPr="00D67B40" w:rsidRDefault="00402991">
      <w:pPr>
        <w:widowControl w:val="0"/>
        <w:ind w:firstLine="709"/>
        <w:jc w:val="both"/>
      </w:pPr>
      <w:r w:rsidRPr="00D67B40">
        <w:t>9.4. В случае обращения за получением муниципальной услуги посредством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государственные информационные системы обеспечения градостроительной деятельности) – непосредственно в уполномоченном органе.</w:t>
      </w:r>
    </w:p>
    <w:p w:rsidR="00352434" w:rsidRPr="00D67B40" w:rsidRDefault="00402991">
      <w:pPr>
        <w:widowControl w:val="0"/>
        <w:ind w:firstLine="709"/>
        <w:jc w:val="both"/>
      </w:pPr>
      <w:r w:rsidRPr="00D67B40">
        <w:t>Сканированная копия результата предоставления муниципальной услуги направляется заявителю через государственные информационные системы обеспечения градостроительной деятельности.</w:t>
      </w:r>
    </w:p>
    <w:p w:rsidR="00352434" w:rsidRPr="00D67B40" w:rsidRDefault="00402991">
      <w:pPr>
        <w:widowControl w:val="0"/>
        <w:ind w:firstLine="709"/>
        <w:jc w:val="both"/>
        <w:rPr>
          <w:color w:val="FF0000"/>
        </w:rPr>
      </w:pPr>
      <w:r w:rsidRPr="00D67B40">
        <w:t>9.5.</w:t>
      </w:r>
      <w:r w:rsidRPr="00D67B40">
        <w:rPr>
          <w:color w:val="FF0000"/>
        </w:rPr>
        <w:t xml:space="preserve"> </w:t>
      </w:r>
      <w:r w:rsidRPr="00D67B40">
        <w:t>В случае обращения за получением муниципальной услуги посредством</w:t>
      </w:r>
      <w:r w:rsidRPr="00D67B40">
        <w:rPr>
          <w:color w:val="FF0000"/>
        </w:rPr>
        <w:t xml:space="preserve"> </w:t>
      </w:r>
      <w:r w:rsidRPr="00D67B40">
        <w:t>почтового отправления в адрес уполномоченного органа – почтовым отправлением в адрес, указанный заявителем.</w:t>
      </w:r>
    </w:p>
    <w:p w:rsidR="00352434" w:rsidRPr="00D67B40" w:rsidRDefault="00402991">
      <w:pPr>
        <w:widowControl w:val="0"/>
        <w:ind w:firstLine="709"/>
        <w:jc w:val="both"/>
      </w:pPr>
      <w:r w:rsidRPr="00D67B40">
        <w:t>9.6. В случае обращения за получением муниципальной услуги на адрес электронной почты уполномоченного органа – на адрес электронной почты, указанный заявителем.</w:t>
      </w:r>
    </w:p>
    <w:p w:rsidR="00352434" w:rsidRPr="00D67B40" w:rsidRDefault="00402991">
      <w:pPr>
        <w:widowControl w:val="0"/>
        <w:ind w:firstLine="709"/>
        <w:jc w:val="both"/>
      </w:pPr>
      <w:r w:rsidRPr="00D67B40">
        <w:t>9.7.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352434" w:rsidRPr="00D67B40" w:rsidRDefault="00402991">
      <w:pPr>
        <w:ind w:firstLine="709"/>
        <w:jc w:val="both"/>
      </w:pPr>
      <w:r w:rsidRPr="00D67B40">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9.8. Заявитель вправе указать способ направления результата предоставления муниципальной услуги 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планируемого строительства).</w:t>
      </w:r>
    </w:p>
    <w:p w:rsidR="00352434" w:rsidRPr="00D67B40" w:rsidRDefault="00352434">
      <w:pPr>
        <w:ind w:firstLine="709"/>
      </w:pPr>
    </w:p>
    <w:p w:rsidR="00352434" w:rsidRPr="00D67B40" w:rsidRDefault="00402991">
      <w:pPr>
        <w:ind w:firstLine="709"/>
        <w:jc w:val="both"/>
        <w:rPr>
          <w:b/>
        </w:rPr>
      </w:pPr>
      <w:r w:rsidRPr="00D67B40">
        <w:rPr>
          <w:b/>
        </w:rPr>
        <w:t>Подраздел II.IV. Срок предоставления муниципальной услуги</w:t>
      </w:r>
    </w:p>
    <w:p w:rsidR="00352434" w:rsidRPr="00D67B40" w:rsidRDefault="00352434">
      <w:pPr>
        <w:ind w:firstLine="709"/>
        <w:jc w:val="center"/>
        <w:rPr>
          <w:b/>
        </w:rPr>
      </w:pPr>
    </w:p>
    <w:p w:rsidR="00961BC5" w:rsidRDefault="00402991">
      <w:pPr>
        <w:ind w:firstLine="709"/>
        <w:jc w:val="both"/>
      </w:pPr>
      <w:r w:rsidRPr="00D67B40">
        <w:t>10. Срок предоставления муниципальной услуги</w:t>
      </w:r>
      <w:r w:rsidR="00961BC5">
        <w:t>:</w:t>
      </w:r>
      <w:r w:rsidRPr="00D67B40">
        <w:t xml:space="preserve"> </w:t>
      </w:r>
    </w:p>
    <w:p w:rsidR="00352434" w:rsidRPr="00D67B40" w:rsidRDefault="00961BC5">
      <w:pPr>
        <w:ind w:firstLine="709"/>
        <w:jc w:val="both"/>
      </w:pPr>
      <w:r>
        <w:t>10.1 Д</w:t>
      </w:r>
      <w:r w:rsidR="00402991" w:rsidRPr="00D67B40">
        <w:t>ля варианта предоставления муниципальной услуги «</w:t>
      </w:r>
      <w:r w:rsidR="00EE1EFE" w:rsidRPr="00817D38">
        <w:rPr>
          <w:szCs w:val="28"/>
        </w:rPr>
        <w:t>При</w:t>
      </w:r>
      <w:r w:rsidR="00EE1EFE">
        <w:rPr>
          <w:szCs w:val="28"/>
        </w:rPr>
        <w:t>ё</w:t>
      </w:r>
      <w:r w:rsidR="00EE1EFE" w:rsidRPr="00817D38">
        <w:rPr>
          <w:szCs w:val="28"/>
        </w:rPr>
        <w:t>м уведомлений о планируемых строительстве или реконструкции объекта индивидуального жилищного строительства или садового дома</w:t>
      </w:r>
      <w:r w:rsidR="00402991" w:rsidRPr="00D67B40">
        <w:t>»:</w:t>
      </w:r>
    </w:p>
    <w:p w:rsidR="00352434" w:rsidRPr="00D67B40" w:rsidRDefault="00402991">
      <w:pPr>
        <w:ind w:firstLine="709"/>
        <w:jc w:val="both"/>
      </w:pPr>
      <w:r w:rsidRPr="00D67B40">
        <w:t>не более 7 рабочих дней со дня поступления уведомления о планируемом строительстве;</w:t>
      </w:r>
    </w:p>
    <w:p w:rsidR="00352434" w:rsidRPr="00D67B40" w:rsidRDefault="00402991">
      <w:pPr>
        <w:ind w:firstLine="709"/>
        <w:jc w:val="both"/>
      </w:pPr>
      <w:r w:rsidRPr="00D67B40">
        <w:t>не более 20 рабочих дней со дня поступления уведомления о планируемом строительстве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w:t>
      </w:r>
    </w:p>
    <w:p w:rsidR="00352434" w:rsidRPr="00D67B40" w:rsidRDefault="00961BC5">
      <w:pPr>
        <w:ind w:firstLine="709"/>
        <w:jc w:val="both"/>
      </w:pPr>
      <w:r>
        <w:t>10.2</w:t>
      </w:r>
      <w:r w:rsidR="00402991" w:rsidRPr="00D67B40">
        <w:t xml:space="preserve">. </w:t>
      </w:r>
      <w:r w:rsidRPr="00344E39">
        <w:t xml:space="preserve">Для варианта предоставления муниципальной услуги </w:t>
      </w:r>
      <w:r w:rsidR="00402991" w:rsidRPr="00D67B40">
        <w:t>«</w:t>
      </w:r>
      <w:r w:rsidR="00EE1EFE" w:rsidRPr="00817D38">
        <w:rPr>
          <w:szCs w:val="28"/>
        </w:rPr>
        <w:t>При</w:t>
      </w:r>
      <w:r w:rsidR="00EE1EFE">
        <w:rPr>
          <w:szCs w:val="28"/>
        </w:rPr>
        <w:t>ё</w:t>
      </w:r>
      <w:r w:rsidR="00EE1EFE" w:rsidRPr="00817D38">
        <w:rPr>
          <w:szCs w:val="28"/>
        </w:rPr>
        <w:t>м уведомлени</w:t>
      </w:r>
      <w:r w:rsidR="00EE1EFE">
        <w:rPr>
          <w:szCs w:val="28"/>
        </w:rPr>
        <w:t>я</w:t>
      </w:r>
      <w:r w:rsidR="00EE1EFE" w:rsidRPr="00817D38">
        <w:rPr>
          <w:szCs w:val="28"/>
        </w:rPr>
        <w:t xml:space="preserve"> </w:t>
      </w:r>
      <w:r w:rsidR="00EE1EFE" w:rsidRPr="00D67B40">
        <w:t>о соответствии указанных в уведомлении изменений параметров</w:t>
      </w:r>
      <w:r w:rsidR="00EE1EFE" w:rsidRPr="00817D38">
        <w:rPr>
          <w:szCs w:val="28"/>
        </w:rPr>
        <w:t xml:space="preserve"> планируем</w:t>
      </w:r>
      <w:r w:rsidR="00EE1EFE">
        <w:rPr>
          <w:szCs w:val="28"/>
        </w:rPr>
        <w:t>ого</w:t>
      </w:r>
      <w:r w:rsidR="00EE1EFE" w:rsidRPr="00817D38">
        <w:rPr>
          <w:szCs w:val="28"/>
        </w:rPr>
        <w:t xml:space="preserve"> строительств</w:t>
      </w:r>
      <w:r w:rsidR="00EE1EFE">
        <w:rPr>
          <w:szCs w:val="28"/>
        </w:rPr>
        <w:t>а</w:t>
      </w:r>
      <w:r w:rsidR="00EE1EFE" w:rsidRPr="00817D38">
        <w:rPr>
          <w:szCs w:val="28"/>
        </w:rPr>
        <w:t xml:space="preserve"> или реконструкции объекта индивидуального жилищного строительства или садового дома</w:t>
      </w:r>
      <w:r w:rsidR="00402991" w:rsidRPr="00D67B40">
        <w:t>»:</w:t>
      </w:r>
    </w:p>
    <w:p w:rsidR="00352434" w:rsidRPr="00D67B40" w:rsidRDefault="00402991">
      <w:pPr>
        <w:ind w:firstLine="709"/>
        <w:jc w:val="both"/>
      </w:pPr>
      <w:r w:rsidRPr="00D67B40">
        <w:t>не более 7 рабочих дней со дня поступления уведомления об изменении параметров планируемого строительства;</w:t>
      </w:r>
    </w:p>
    <w:p w:rsidR="00352434" w:rsidRPr="00D67B40" w:rsidRDefault="00402991">
      <w:pPr>
        <w:ind w:firstLine="709"/>
        <w:jc w:val="both"/>
      </w:pPr>
      <w:r w:rsidRPr="00D67B40">
        <w:t>не более 20 рабочих дней со дня поступления уведомления об изменении параметров планируемого строительства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об изменении параметров планируемого строительства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w:t>
      </w:r>
    </w:p>
    <w:p w:rsidR="00352434" w:rsidRDefault="00402991">
      <w:pPr>
        <w:ind w:firstLine="709"/>
        <w:jc w:val="both"/>
      </w:pPr>
      <w:r w:rsidRPr="00D67B40">
        <w:t>1</w:t>
      </w:r>
      <w:r w:rsidR="00961BC5">
        <w:t>0</w:t>
      </w:r>
      <w:r w:rsidRPr="00D67B40">
        <w:t>.</w:t>
      </w:r>
      <w:r w:rsidR="00961BC5">
        <w:t>3</w:t>
      </w:r>
      <w:r w:rsidRPr="00D67B40">
        <w:t xml:space="preserve"> </w:t>
      </w:r>
      <w:r w:rsidR="00961BC5" w:rsidRPr="00344E39">
        <w:t xml:space="preserve">Для варианта предоставления муниципальной услуги </w:t>
      </w:r>
      <w:r w:rsidRPr="00D67B40">
        <w:t>«Исправление допущенных опечаток и ошибок в документах, выданных в результате предоставления муниципальной услуги» – 5 рабочих дней.</w:t>
      </w:r>
    </w:p>
    <w:p w:rsidR="00961BC5" w:rsidRPr="00961BC5" w:rsidRDefault="00961BC5" w:rsidP="00961BC5">
      <w:pPr>
        <w:ind w:firstLine="709"/>
        <w:jc w:val="both"/>
        <w:rPr>
          <w:color w:val="auto"/>
        </w:rPr>
      </w:pPr>
      <w:bookmarkStart w:id="1" w:name="_Hlk142491925"/>
      <w:r w:rsidRPr="00961BC5">
        <w:rPr>
          <w:color w:val="auto"/>
        </w:rPr>
        <w:t>10.4. Для варианта предоставления муниципальной услуги «Выдача дубликата, выданного по результату ранее предоставленной муниципальной услуги» – 5 рабочих дней.</w:t>
      </w:r>
      <w:bookmarkEnd w:id="1"/>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1</w:t>
      </w:r>
      <w:r w:rsidR="00961BC5">
        <w:rPr>
          <w:rFonts w:ascii="Times New Roman" w:hAnsi="Times New Roman"/>
          <w:sz w:val="28"/>
        </w:rPr>
        <w:t>1</w:t>
      </w:r>
      <w:r w:rsidRPr="00D67B40">
        <w:rPr>
          <w:rFonts w:ascii="Times New Roman" w:hAnsi="Times New Roman"/>
          <w:sz w:val="28"/>
        </w:rPr>
        <w:t>. Срок приостановления предоставления муниципальной услуги действующим законодательством Российской Федерации не предусмотрен.</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1</w:t>
      </w:r>
      <w:r w:rsidR="00961BC5">
        <w:rPr>
          <w:rFonts w:ascii="Times New Roman" w:hAnsi="Times New Roman"/>
          <w:sz w:val="28"/>
        </w:rPr>
        <w:t>2</w:t>
      </w:r>
      <w:r w:rsidRPr="00D67B40">
        <w:rPr>
          <w:rFonts w:ascii="Times New Roman" w:hAnsi="Times New Roman"/>
          <w:sz w:val="28"/>
        </w:rPr>
        <w:t>. При наличии оснований для возврата, предусмотренных настоящим Административным регламентом, уведомление о планируемом строительстве (уведомление об изменении параметров планируемого строительства) и прилагаемые документы в течение 3 рабочих дней подлежат возврату заявителю без рассмотрения.</w:t>
      </w:r>
    </w:p>
    <w:p w:rsidR="00352434" w:rsidRPr="00D67B40" w:rsidRDefault="00402991">
      <w:pPr>
        <w:ind w:firstLine="709"/>
        <w:jc w:val="both"/>
      </w:pPr>
      <w:r w:rsidRPr="00D67B40">
        <w:t>1</w:t>
      </w:r>
      <w:r w:rsidR="00961BC5">
        <w:t>3</w:t>
      </w:r>
      <w:r w:rsidRPr="00D67B40">
        <w:t>. Срок предоставления муниципальной услуги, предусмотренный в данном подразделе, исчисляется со дня регистрации запроса и документов и (или) информации, необходимых для предоставления муниципальной услуги:</w:t>
      </w:r>
    </w:p>
    <w:p w:rsidR="00352434" w:rsidRPr="00D67B40" w:rsidRDefault="00402991">
      <w:pPr>
        <w:ind w:firstLine="709"/>
        <w:jc w:val="both"/>
      </w:pPr>
      <w:r w:rsidRPr="00D67B40">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352434" w:rsidRPr="00D67B40" w:rsidRDefault="00402991">
      <w:pPr>
        <w:ind w:firstLine="709"/>
        <w:jc w:val="both"/>
      </w:pPr>
      <w:r w:rsidRPr="00D67B40">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город Краснодар и городской Думы Краснодара;</w:t>
      </w:r>
    </w:p>
    <w:p w:rsidR="00352434" w:rsidRPr="00D67B40" w:rsidRDefault="00402991">
      <w:pPr>
        <w:ind w:firstLine="709"/>
        <w:jc w:val="both"/>
      </w:pPr>
      <w:r w:rsidRPr="00D67B40">
        <w:t>в государственных информационных системах обеспечения градостроительной деятельности;</w:t>
      </w:r>
    </w:p>
    <w:p w:rsidR="00352434" w:rsidRPr="00D67B40" w:rsidRDefault="00402991">
      <w:pPr>
        <w:ind w:firstLine="709"/>
        <w:jc w:val="both"/>
      </w:pPr>
      <w:r w:rsidRPr="00D67B40">
        <w:t>в МФЦ в случае, если запрос и документы и (или) информация, необходимые для предоставления муниципальной услуги, поданы заявителем в МФЦ.</w:t>
      </w:r>
    </w:p>
    <w:p w:rsidR="00352434" w:rsidRPr="00D67B40" w:rsidRDefault="00352434">
      <w:pPr>
        <w:ind w:firstLine="709"/>
        <w:jc w:val="center"/>
        <w:rPr>
          <w:b/>
        </w:rPr>
      </w:pPr>
    </w:p>
    <w:p w:rsidR="00352434" w:rsidRPr="00D67B40" w:rsidRDefault="00402991">
      <w:pPr>
        <w:ind w:firstLine="709"/>
        <w:jc w:val="both"/>
        <w:rPr>
          <w:b/>
        </w:rPr>
      </w:pPr>
      <w:r w:rsidRPr="00D67B40">
        <w:rPr>
          <w:b/>
        </w:rPr>
        <w:t>Подраздел II.V. Правовые основания для предоставления                            муниципальной услуги</w:t>
      </w:r>
    </w:p>
    <w:p w:rsidR="00352434" w:rsidRPr="00D67B40" w:rsidRDefault="00352434">
      <w:pPr>
        <w:ind w:firstLine="709"/>
        <w:jc w:val="center"/>
        <w:rPr>
          <w:b/>
        </w:rPr>
      </w:pPr>
    </w:p>
    <w:p w:rsidR="00352434" w:rsidRPr="00D67B40" w:rsidRDefault="00402991">
      <w:pPr>
        <w:widowControl w:val="0"/>
        <w:ind w:firstLine="709"/>
        <w:jc w:val="both"/>
      </w:pPr>
      <w:r w:rsidRPr="00D67B40">
        <w:t>1</w:t>
      </w:r>
      <w:r w:rsidR="00961BC5">
        <w:t>4</w:t>
      </w:r>
      <w:r w:rsidRPr="00D67B40">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352434" w:rsidRPr="00D67B40" w:rsidRDefault="00402991">
      <w:pPr>
        <w:widowControl w:val="0"/>
        <w:ind w:firstLine="709"/>
        <w:jc w:val="both"/>
      </w:pPr>
      <w:r w:rsidRPr="00D67B40">
        <w:t>на официальном Интернет-портале администрации муниципального образования город Краснодар и городской Думы Краснодара;</w:t>
      </w:r>
    </w:p>
    <w:p w:rsidR="00352434" w:rsidRPr="00D67B40" w:rsidRDefault="00402991">
      <w:pPr>
        <w:widowControl w:val="0"/>
        <w:ind w:firstLine="709"/>
        <w:jc w:val="both"/>
      </w:pPr>
      <w:r w:rsidRPr="00D67B40">
        <w:t>на Портале.</w:t>
      </w:r>
    </w:p>
    <w:p w:rsidR="00352434" w:rsidRPr="00D67B40" w:rsidRDefault="00352434">
      <w:pPr>
        <w:widowControl w:val="0"/>
        <w:ind w:firstLine="709"/>
        <w:jc w:val="both"/>
      </w:pPr>
    </w:p>
    <w:p w:rsidR="00352434" w:rsidRPr="00D67B40" w:rsidRDefault="00402991">
      <w:pPr>
        <w:ind w:firstLine="709"/>
        <w:jc w:val="both"/>
        <w:rPr>
          <w:b/>
        </w:rPr>
      </w:pPr>
      <w:r w:rsidRPr="00D67B40">
        <w:rPr>
          <w:b/>
        </w:rPr>
        <w:t xml:space="preserve">Подраздел II.VI. Исчерпывающий перечень </w:t>
      </w:r>
      <w:proofErr w:type="gramStart"/>
      <w:r w:rsidRPr="00D67B40">
        <w:rPr>
          <w:b/>
        </w:rPr>
        <w:t xml:space="preserve">документов,   </w:t>
      </w:r>
      <w:proofErr w:type="gramEnd"/>
      <w:r w:rsidRPr="00D67B40">
        <w:rPr>
          <w:b/>
        </w:rPr>
        <w:t xml:space="preserve">                             необходимых для предоставления муниципальной услуги</w:t>
      </w:r>
    </w:p>
    <w:p w:rsidR="00352434" w:rsidRPr="00D67B40" w:rsidRDefault="00352434">
      <w:pPr>
        <w:ind w:firstLine="709"/>
        <w:jc w:val="center"/>
        <w:rPr>
          <w:b/>
        </w:rPr>
      </w:pPr>
    </w:p>
    <w:p w:rsidR="00352434" w:rsidRPr="00D67B40" w:rsidRDefault="00402991">
      <w:pPr>
        <w:ind w:firstLine="709"/>
        <w:jc w:val="both"/>
      </w:pPr>
      <w:bookmarkStart w:id="2" w:name="Par0"/>
      <w:bookmarkEnd w:id="2"/>
      <w:r w:rsidRPr="00D67B40">
        <w:t>1</w:t>
      </w:r>
      <w:r w:rsidR="00961BC5">
        <w:t>5</w:t>
      </w:r>
      <w:r w:rsidRPr="00D67B40">
        <w:t>.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52434" w:rsidRPr="00D67B40" w:rsidRDefault="00402991">
      <w:pPr>
        <w:ind w:firstLine="709"/>
        <w:jc w:val="both"/>
      </w:pPr>
      <w:r w:rsidRPr="00D67B40">
        <w:t>1</w:t>
      </w:r>
      <w:r w:rsidR="00961BC5">
        <w:t>5</w:t>
      </w:r>
      <w:r w:rsidRPr="00D67B40">
        <w:t>.1. Для варианта предоставления муниципальной услуги «</w:t>
      </w:r>
      <w:r w:rsidR="00EE1EFE" w:rsidRPr="00817D38">
        <w:rPr>
          <w:szCs w:val="28"/>
        </w:rPr>
        <w:t>При</w:t>
      </w:r>
      <w:r w:rsidR="00EE1EFE">
        <w:rPr>
          <w:szCs w:val="28"/>
        </w:rPr>
        <w:t>ё</w:t>
      </w:r>
      <w:r w:rsidR="00EE1EFE" w:rsidRPr="00817D38">
        <w:rPr>
          <w:szCs w:val="28"/>
        </w:rPr>
        <w:t>м уведомлений о планируемых строительстве или реконструкции объекта индивидуального жилищного строительства или садового дома</w:t>
      </w:r>
      <w:r w:rsidRPr="00D67B40">
        <w:t>»:</w:t>
      </w:r>
    </w:p>
    <w:p w:rsidR="00352434" w:rsidRPr="00D67B40" w:rsidRDefault="00402991">
      <w:pPr>
        <w:ind w:firstLine="709"/>
        <w:jc w:val="both"/>
      </w:pPr>
      <w:r w:rsidRPr="00D67B40">
        <w:t xml:space="preserve">1) </w:t>
      </w:r>
      <w:hyperlink r:id="rId7" w:history="1">
        <w:r w:rsidRPr="00D67B40">
          <w:t>уведомление</w:t>
        </w:r>
      </w:hyperlink>
      <w:r w:rsidRPr="00D67B40">
        <w:t xml:space="preserve"> о планируемом строительстве по форме согласно приложению № 1 к Административному регламенту, в котором указываются:</w:t>
      </w:r>
    </w:p>
    <w:p w:rsidR="00352434" w:rsidRPr="00D67B40" w:rsidRDefault="00402991">
      <w:pPr>
        <w:ind w:firstLine="709"/>
        <w:jc w:val="both"/>
      </w:pPr>
      <w:r w:rsidRPr="00D67B40">
        <w:t>фамилия, имя, отчество (при наличии), место жительства заявителя, реквизиты документа, удостоверяющего личность (для физического лица);</w:t>
      </w:r>
    </w:p>
    <w:p w:rsidR="00352434" w:rsidRPr="00D67B40" w:rsidRDefault="00402991">
      <w:pPr>
        <w:ind w:firstLine="709"/>
        <w:jc w:val="both"/>
      </w:pPr>
      <w:r w:rsidRPr="00D67B40">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52434" w:rsidRPr="00D67B40" w:rsidRDefault="00402991">
      <w:pPr>
        <w:ind w:firstLine="709"/>
        <w:jc w:val="both"/>
      </w:pPr>
      <w:r w:rsidRPr="00D67B40">
        <w:t>кадастровый номер земельного участка (при его наличии), адрес или описание местоположения земельного участка;</w:t>
      </w:r>
    </w:p>
    <w:p w:rsidR="00352434" w:rsidRPr="00D67B40" w:rsidRDefault="00402991">
      <w:pPr>
        <w:ind w:firstLine="709"/>
        <w:jc w:val="both"/>
      </w:pPr>
      <w:r w:rsidRPr="00D67B40">
        <w:t>сведения о праве заявителя на земельный участок, а также сведения о наличии прав иных лиц на земельный участок (при наличии таких лиц);</w:t>
      </w:r>
    </w:p>
    <w:p w:rsidR="00352434" w:rsidRPr="00D67B40" w:rsidRDefault="00402991">
      <w:pPr>
        <w:ind w:firstLine="709"/>
        <w:jc w:val="both"/>
      </w:pPr>
      <w:r w:rsidRPr="00D67B40">
        <w:t>сведения о виде разрешённого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52434" w:rsidRPr="00D67B40" w:rsidRDefault="00402991">
      <w:pPr>
        <w:ind w:firstLine="709"/>
        <w:jc w:val="both"/>
      </w:pPr>
      <w:r w:rsidRPr="00D67B40">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52434" w:rsidRPr="00D67B40" w:rsidRDefault="00402991">
      <w:pPr>
        <w:ind w:firstLine="709"/>
        <w:jc w:val="both"/>
      </w:pPr>
      <w:r w:rsidRPr="00D67B40">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52434" w:rsidRPr="00D67B40" w:rsidRDefault="00402991">
      <w:pPr>
        <w:ind w:firstLine="709"/>
        <w:jc w:val="both"/>
      </w:pPr>
      <w:r w:rsidRPr="00D67B40">
        <w:t>почтовый адрес и (или) адрес электронной почты для связи с заявителем;</w:t>
      </w:r>
    </w:p>
    <w:p w:rsidR="00352434" w:rsidRPr="00D67B40" w:rsidRDefault="00402991">
      <w:pPr>
        <w:ind w:firstLine="709"/>
        <w:jc w:val="both"/>
      </w:pPr>
      <w:r w:rsidRPr="00D67B40">
        <w:t>способ получения заявителем уведомлений, предусмотренных                     под</w:t>
      </w:r>
      <w:hyperlink r:id="rId8" w:history="1">
        <w:r w:rsidRPr="00D67B40">
          <w:t>пунктом 8.1</w:t>
        </w:r>
      </w:hyperlink>
      <w:r w:rsidRPr="00D67B40">
        <w:t xml:space="preserve"> пункта 8 настоящего Административного регламента;</w:t>
      </w:r>
    </w:p>
    <w:p w:rsidR="00352434" w:rsidRPr="00D67B40" w:rsidRDefault="00402991">
      <w:pPr>
        <w:ind w:firstLine="709"/>
        <w:jc w:val="both"/>
        <w:rPr>
          <w:color w:val="FF0000"/>
        </w:rPr>
      </w:pPr>
      <w:r w:rsidRPr="00D67B40">
        <w:t xml:space="preserve">2) </w:t>
      </w:r>
      <w:bookmarkStart w:id="3" w:name="Par3"/>
      <w:bookmarkEnd w:id="3"/>
      <w:r w:rsidRPr="00D67B40">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52434" w:rsidRPr="00D67B40" w:rsidRDefault="00402991">
      <w:pPr>
        <w:ind w:firstLine="709"/>
        <w:jc w:val="both"/>
        <w:rPr>
          <w:color w:val="FF0000"/>
        </w:rPr>
      </w:pPr>
      <w:r w:rsidRPr="00D67B40">
        <w:t xml:space="preserve">3) </w:t>
      </w:r>
      <w:bookmarkStart w:id="4" w:name="Par4"/>
      <w:bookmarkEnd w:id="4"/>
      <w:r w:rsidRPr="00D67B40">
        <w:t>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352434" w:rsidRPr="00D67B40" w:rsidRDefault="00402991">
      <w:pPr>
        <w:ind w:firstLine="709"/>
        <w:jc w:val="both"/>
        <w:rPr>
          <w:color w:val="FF0000"/>
        </w:rPr>
      </w:pPr>
      <w:r w:rsidRPr="00D67B40">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52434" w:rsidRPr="00D67B40" w:rsidRDefault="00402991">
      <w:pPr>
        <w:ind w:firstLine="709"/>
        <w:jc w:val="both"/>
      </w:pPr>
      <w:r w:rsidRPr="00D67B40">
        <w:t xml:space="preserve">5) </w:t>
      </w:r>
      <w:bookmarkStart w:id="5" w:name="Par8"/>
      <w:bookmarkEnd w:id="5"/>
      <w:r w:rsidRPr="00D67B40">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строительства или реконструкции объекта индивидуального жилого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утверждённым в соответствии с решением объекта капитального строительства, утверждённым в соответствии с Федеральным законом</w:t>
      </w:r>
      <w:r w:rsidR="00D3670C" w:rsidRPr="00D67B40">
        <w:t xml:space="preserve"> </w:t>
      </w:r>
      <w:r w:rsidRPr="00D67B40">
        <w:t>от 25.06.2002 № 73-ФЗ «Об объектах культурного наследия (памятниках истории и культуры) народов Российской Федерации» для данного исторического поселения.</w:t>
      </w:r>
    </w:p>
    <w:p w:rsidR="00352434" w:rsidRPr="00D67B40" w:rsidRDefault="00402991">
      <w:pPr>
        <w:ind w:firstLine="709"/>
        <w:jc w:val="both"/>
      </w:pPr>
      <w:r w:rsidRPr="00D67B40">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52434" w:rsidRPr="00D67B40" w:rsidRDefault="00402991">
      <w:pPr>
        <w:ind w:firstLine="709"/>
        <w:jc w:val="both"/>
      </w:pPr>
      <w:r w:rsidRPr="00D67B40">
        <w:t xml:space="preserve">В случае осуществления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утверждённым в соответствии с Федеральным </w:t>
      </w:r>
      <w:hyperlink r:id="rId9" w:history="1">
        <w:r w:rsidRPr="00D67B40">
          <w:t>законом</w:t>
        </w:r>
      </w:hyperlink>
      <w:r w:rsidR="00D3670C" w:rsidRPr="00D67B40">
        <w:t xml:space="preserve"> </w:t>
      </w:r>
      <w:r w:rsidR="00001F82">
        <w:t xml:space="preserve">                              </w:t>
      </w:r>
      <w:r w:rsidRPr="00D67B40">
        <w:t>от 25.06.2002 № 73-ФЗ «Об объектах культурного наследия (памятниках истории и культуры) народов Российской Федерации» для данного исторического поселения, в уведомлении о планируемом строительстве указывается на такое типовое архитектурное решение. Приложение описание внешнего облика объекта индивидуального жилого строительства или садового дома к уведомлению о планируемом строительстве не требуется.</w:t>
      </w:r>
    </w:p>
    <w:p w:rsidR="00352434" w:rsidRPr="00D67B40" w:rsidRDefault="00402991">
      <w:pPr>
        <w:ind w:firstLine="709"/>
        <w:jc w:val="both"/>
      </w:pPr>
      <w:r w:rsidRPr="00D67B40">
        <w:t>1</w:t>
      </w:r>
      <w:r w:rsidR="004C4F41">
        <w:t>5</w:t>
      </w:r>
      <w:r w:rsidRPr="00D67B40">
        <w:t>.2. Для варианта предоставления муниципальной услуги «</w:t>
      </w:r>
      <w:r w:rsidR="00EE1EFE" w:rsidRPr="00817D38">
        <w:rPr>
          <w:szCs w:val="28"/>
        </w:rPr>
        <w:t>При</w:t>
      </w:r>
      <w:r w:rsidR="00EE1EFE">
        <w:rPr>
          <w:szCs w:val="28"/>
        </w:rPr>
        <w:t>ё</w:t>
      </w:r>
      <w:r w:rsidR="00EE1EFE" w:rsidRPr="00817D38">
        <w:rPr>
          <w:szCs w:val="28"/>
        </w:rPr>
        <w:t>м уведомлени</w:t>
      </w:r>
      <w:r w:rsidR="00EE1EFE">
        <w:rPr>
          <w:szCs w:val="28"/>
        </w:rPr>
        <w:t>я</w:t>
      </w:r>
      <w:r w:rsidR="00EE1EFE" w:rsidRPr="00817D38">
        <w:rPr>
          <w:szCs w:val="28"/>
        </w:rPr>
        <w:t xml:space="preserve"> </w:t>
      </w:r>
      <w:r w:rsidR="00EE1EFE" w:rsidRPr="00D67B40">
        <w:t>о соответствии указанных в уведомлении изменений параметров</w:t>
      </w:r>
      <w:r w:rsidR="00EE1EFE" w:rsidRPr="00817D38">
        <w:rPr>
          <w:szCs w:val="28"/>
        </w:rPr>
        <w:t xml:space="preserve"> планируем</w:t>
      </w:r>
      <w:r w:rsidR="00EE1EFE">
        <w:rPr>
          <w:szCs w:val="28"/>
        </w:rPr>
        <w:t>ого</w:t>
      </w:r>
      <w:r w:rsidR="00EE1EFE" w:rsidRPr="00817D38">
        <w:rPr>
          <w:szCs w:val="28"/>
        </w:rPr>
        <w:t xml:space="preserve"> строительств</w:t>
      </w:r>
      <w:r w:rsidR="00EE1EFE">
        <w:rPr>
          <w:szCs w:val="28"/>
        </w:rPr>
        <w:t>а</w:t>
      </w:r>
      <w:r w:rsidR="00EE1EFE" w:rsidRPr="00817D38">
        <w:rPr>
          <w:szCs w:val="28"/>
        </w:rPr>
        <w:t xml:space="preserve"> или реконструкции объекта индивидуального жилищного строительства или садового дома</w:t>
      </w:r>
      <w:r w:rsidRPr="00D67B40">
        <w:t>»:</w:t>
      </w:r>
    </w:p>
    <w:p w:rsidR="00352434" w:rsidRPr="00D67B40" w:rsidRDefault="00402991">
      <w:pPr>
        <w:ind w:firstLine="709"/>
        <w:jc w:val="both"/>
      </w:pPr>
      <w:r w:rsidRPr="00D67B40">
        <w:t xml:space="preserve">1) </w:t>
      </w:r>
      <w:hyperlink r:id="rId10" w:history="1">
        <w:r w:rsidRPr="00D67B40">
          <w:t>уведомление</w:t>
        </w:r>
      </w:hyperlink>
      <w:r w:rsidRPr="00D67B40">
        <w:t xml:space="preserve"> об изменении параметров планируемого строительства по форме согласно приложению № 2 к Административному регламенту, в котором указываются:</w:t>
      </w:r>
    </w:p>
    <w:p w:rsidR="00352434" w:rsidRPr="00D67B40" w:rsidRDefault="00402991">
      <w:pPr>
        <w:ind w:firstLine="709"/>
        <w:jc w:val="both"/>
      </w:pPr>
      <w:r w:rsidRPr="00D67B40">
        <w:t>фамилия, имя, отчество (при наличии), место жительства заявителя, реквизиты документа, удостоверяющего личность (для физического лица);</w:t>
      </w:r>
    </w:p>
    <w:p w:rsidR="00352434" w:rsidRPr="00D67B40" w:rsidRDefault="00402991">
      <w:pPr>
        <w:ind w:firstLine="709"/>
        <w:jc w:val="both"/>
      </w:pPr>
      <w:r w:rsidRPr="00D67B40">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52434" w:rsidRPr="00D67B40" w:rsidRDefault="00402991">
      <w:pPr>
        <w:ind w:firstLine="709"/>
        <w:jc w:val="both"/>
      </w:pPr>
      <w:r w:rsidRPr="00D67B40">
        <w:t>кадастровый номер земельного участка (при его наличии), адрес или описание местоположения земельного участка;</w:t>
      </w:r>
    </w:p>
    <w:p w:rsidR="00352434" w:rsidRPr="00D67B40" w:rsidRDefault="00402991">
      <w:pPr>
        <w:ind w:firstLine="709"/>
        <w:jc w:val="both"/>
      </w:pPr>
      <w:r w:rsidRPr="00D67B40">
        <w:t>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352434" w:rsidRPr="00D67B40" w:rsidRDefault="00402991">
      <w:pPr>
        <w:ind w:firstLine="709"/>
        <w:jc w:val="both"/>
      </w:pPr>
      <w:r w:rsidRPr="00D67B40">
        <w:t>почтовый адрес и (или) адрес электронной почты для связи с заявителем;</w:t>
      </w:r>
    </w:p>
    <w:p w:rsidR="00352434" w:rsidRPr="00D67B40" w:rsidRDefault="00402991">
      <w:pPr>
        <w:ind w:firstLine="709"/>
        <w:jc w:val="both"/>
      </w:pPr>
      <w:r w:rsidRPr="00D67B40">
        <w:t>способ получения заявителем уведомлений, предусмотренных                      под</w:t>
      </w:r>
      <w:hyperlink r:id="rId11" w:history="1">
        <w:r w:rsidRPr="00D67B40">
          <w:t>пунктом 8.2</w:t>
        </w:r>
      </w:hyperlink>
      <w:r w:rsidRPr="00D67B40">
        <w:t xml:space="preserve"> пункта 8 настоящего Административному регламента;</w:t>
      </w:r>
    </w:p>
    <w:p w:rsidR="00352434" w:rsidRPr="00D67B40" w:rsidRDefault="00402991">
      <w:pPr>
        <w:ind w:firstLine="709"/>
        <w:jc w:val="both"/>
        <w:rPr>
          <w:color w:val="FF0000"/>
        </w:rPr>
      </w:pPr>
      <w:r w:rsidRPr="00D67B40">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52434" w:rsidRPr="00D67B40" w:rsidRDefault="00402991">
      <w:pPr>
        <w:ind w:firstLine="709"/>
        <w:jc w:val="both"/>
        <w:rPr>
          <w:color w:val="FF0000"/>
        </w:rPr>
      </w:pPr>
      <w:r w:rsidRPr="00D67B40">
        <w:t xml:space="preserve">3) документ, подтверждающий полномочия представителя заявителя, в случае, если </w:t>
      </w:r>
      <w:hyperlink r:id="rId12" w:history="1">
        <w:r w:rsidRPr="00D67B40">
          <w:t>уведомление</w:t>
        </w:r>
      </w:hyperlink>
      <w:r w:rsidRPr="00D67B40">
        <w:t xml:space="preserve"> об изменении параметров планируемого строительства направлено представителем заявителя;</w:t>
      </w:r>
    </w:p>
    <w:p w:rsidR="00352434" w:rsidRPr="00D67B40" w:rsidRDefault="00402991">
      <w:pPr>
        <w:ind w:firstLine="709"/>
        <w:jc w:val="both"/>
      </w:pPr>
      <w:r w:rsidRPr="00D67B40">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52434" w:rsidRPr="00D67B40" w:rsidRDefault="00402991">
      <w:pPr>
        <w:ind w:firstLine="709"/>
        <w:jc w:val="both"/>
      </w:pPr>
      <w:r w:rsidRPr="00D67B40">
        <w:t>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строительства или реконструкции объекта индивидуального жилого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w:t>
      </w:r>
      <w:r w:rsidR="00D3670C" w:rsidRPr="00D67B40">
        <w:t xml:space="preserve"> </w:t>
      </w:r>
      <w:r w:rsidRPr="00D67B40">
        <w:t>строительства, утвержденным в соответствии с решением объекта капитального строительства, утверждённым в соответствии с Федеральным законом</w:t>
      </w:r>
      <w:r w:rsidR="00D3670C" w:rsidRPr="00D67B40">
        <w:t xml:space="preserve"> </w:t>
      </w:r>
      <w:r w:rsidRPr="00D67B40">
        <w:t>от 25.06.2002 № 73-ФЗ «Об объектах культурного наследия (памятниках истории и культуры) народов Российской Федерации» для данного исторического поселения.</w:t>
      </w:r>
    </w:p>
    <w:p w:rsidR="00352434" w:rsidRPr="00D67B40" w:rsidRDefault="00402991">
      <w:pPr>
        <w:ind w:firstLine="709"/>
        <w:jc w:val="both"/>
      </w:pPr>
      <w:r w:rsidRPr="00D67B40">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52434" w:rsidRPr="00D67B40" w:rsidRDefault="00402991">
      <w:pPr>
        <w:ind w:firstLine="709"/>
        <w:jc w:val="both"/>
      </w:pPr>
      <w:r w:rsidRPr="00D67B40">
        <w:t xml:space="preserve">В случае осуществления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утверждённым в соответствии с Федеральным </w:t>
      </w:r>
      <w:hyperlink r:id="rId13" w:history="1">
        <w:r w:rsidRPr="00D67B40">
          <w:t>законом</w:t>
        </w:r>
      </w:hyperlink>
      <w:r w:rsidRPr="00D67B40">
        <w:t xml:space="preserve"> </w:t>
      </w:r>
      <w:r w:rsidR="00D3670C" w:rsidRPr="00D67B40">
        <w:t xml:space="preserve">                             </w:t>
      </w:r>
      <w:r w:rsidRPr="00D67B40">
        <w:t>от 25.06.2002 № 73-ФЗ «Об объектах культурного наследия (памятниках истории и культуры) народов Российской Федерации» для данного исторического поселения, в уведомлении об изменении параметров планируемого строительства указывается на такое типовое архитектурное решение. Приложение описание внешнего облика объекта индивидуального жилого строительства или садового дома к уведомлению об изменении параметров планируемого строительства не требуется.</w:t>
      </w:r>
    </w:p>
    <w:p w:rsidR="00961BC5" w:rsidRPr="007F308E" w:rsidRDefault="00402991" w:rsidP="00961BC5">
      <w:pPr>
        <w:ind w:firstLine="709"/>
        <w:jc w:val="both"/>
        <w:rPr>
          <w:color w:val="000000" w:themeColor="text1"/>
        </w:rPr>
      </w:pPr>
      <w:r w:rsidRPr="00D67B40">
        <w:t>1</w:t>
      </w:r>
      <w:r w:rsidR="004C4F41">
        <w:t>5</w:t>
      </w:r>
      <w:r w:rsidRPr="00D67B40">
        <w:t xml:space="preserve">.3. </w:t>
      </w:r>
      <w:r w:rsidR="00961BC5" w:rsidRPr="007F308E">
        <w:rPr>
          <w:color w:val="000000" w:themeColor="text1"/>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961BC5" w:rsidRPr="007F308E" w:rsidRDefault="00961BC5" w:rsidP="00961BC5">
      <w:pPr>
        <w:ind w:firstLine="709"/>
        <w:jc w:val="both"/>
        <w:rPr>
          <w:color w:val="000000" w:themeColor="text1"/>
        </w:rPr>
      </w:pPr>
      <w:r w:rsidRPr="007F308E">
        <w:rPr>
          <w:color w:val="000000" w:themeColor="text1"/>
        </w:rPr>
        <w:t>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961BC5" w:rsidRPr="007F308E" w:rsidRDefault="00961BC5" w:rsidP="00961BC5">
      <w:pPr>
        <w:ind w:firstLine="709"/>
        <w:jc w:val="both"/>
        <w:rPr>
          <w:color w:val="000000" w:themeColor="text1"/>
        </w:rPr>
      </w:pPr>
      <w:r w:rsidRPr="007F308E">
        <w:rPr>
          <w:color w:val="000000" w:themeColor="text1"/>
        </w:rPr>
        <w:t>копия документа, удостоверяющего личность заявителя (заявителей), являющегося физическим лицом или индивидуальным предпринимателем, либо личность представителя физического, юридического лица или индивидуального предпринимателя</w:t>
      </w:r>
    </w:p>
    <w:p w:rsidR="00961BC5" w:rsidRPr="007F308E" w:rsidRDefault="00961BC5" w:rsidP="00961BC5">
      <w:pPr>
        <w:ind w:firstLine="709"/>
        <w:jc w:val="both"/>
        <w:rPr>
          <w:color w:val="000000" w:themeColor="text1"/>
        </w:rPr>
      </w:pPr>
      <w:r w:rsidRPr="007F308E">
        <w:rPr>
          <w:color w:val="000000" w:themeColor="text1"/>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961BC5" w:rsidRPr="007F308E" w:rsidRDefault="00961BC5" w:rsidP="00961BC5">
      <w:pPr>
        <w:ind w:firstLine="709"/>
        <w:jc w:val="both"/>
        <w:rPr>
          <w:color w:val="000000" w:themeColor="text1"/>
        </w:rPr>
      </w:pPr>
      <w:r w:rsidRPr="007F308E">
        <w:rPr>
          <w:color w:val="000000" w:themeColor="text1"/>
        </w:rPr>
        <w:t>документ, выданный по результату ранее предоставленной муниципальной услуги, в котором допущены опечатки и (или) ошибки.</w:t>
      </w:r>
    </w:p>
    <w:p w:rsidR="00961BC5" w:rsidRPr="007F308E" w:rsidRDefault="00961BC5" w:rsidP="00961BC5">
      <w:pPr>
        <w:ind w:firstLine="709"/>
        <w:jc w:val="both"/>
        <w:rPr>
          <w:color w:val="000000" w:themeColor="text1"/>
        </w:rPr>
      </w:pPr>
      <w:r w:rsidRPr="007F308E">
        <w:rPr>
          <w:color w:val="000000" w:themeColor="text1"/>
        </w:rPr>
        <w:t>1</w:t>
      </w:r>
      <w:r w:rsidR="004C4F41">
        <w:rPr>
          <w:color w:val="000000" w:themeColor="text1"/>
        </w:rPr>
        <w:t>5</w:t>
      </w:r>
      <w:r w:rsidRPr="007F308E">
        <w:rPr>
          <w:color w:val="000000" w:themeColor="text1"/>
        </w:rPr>
        <w:t>.</w:t>
      </w:r>
      <w:r>
        <w:rPr>
          <w:color w:val="000000" w:themeColor="text1"/>
        </w:rPr>
        <w:t>4</w:t>
      </w:r>
      <w:r w:rsidRPr="007F308E">
        <w:rPr>
          <w:color w:val="000000" w:themeColor="text1"/>
        </w:rPr>
        <w:t>. Для варианта предоставления муниципальной услуги «Выдача дубликата, выданного по результату ранее предоставленной муниципальной услуги»:</w:t>
      </w:r>
    </w:p>
    <w:p w:rsidR="00961BC5" w:rsidRPr="007F308E" w:rsidRDefault="00961BC5" w:rsidP="00961BC5">
      <w:pPr>
        <w:ind w:firstLine="709"/>
        <w:jc w:val="both"/>
        <w:rPr>
          <w:color w:val="000000" w:themeColor="text1"/>
        </w:rPr>
      </w:pPr>
      <w:r w:rsidRPr="007F308E">
        <w:rPr>
          <w:color w:val="000000" w:themeColor="text1"/>
        </w:rPr>
        <w:t>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961BC5" w:rsidRPr="007F308E" w:rsidRDefault="00961BC5" w:rsidP="00961BC5">
      <w:pPr>
        <w:ind w:firstLine="709"/>
        <w:jc w:val="both"/>
        <w:rPr>
          <w:color w:val="000000" w:themeColor="text1"/>
        </w:rPr>
      </w:pPr>
      <w:r w:rsidRPr="007F308E">
        <w:rPr>
          <w:color w:val="000000" w:themeColor="text1"/>
        </w:rPr>
        <w:t>копия документа, удостоверяющего личность заявителя (заявителей), являющегося физическим лицом или индивидуальным предпринимателем, либо личность представителя физического, юридического лица или индивидуального предпринимателя</w:t>
      </w:r>
    </w:p>
    <w:p w:rsidR="00961BC5" w:rsidRPr="007F308E" w:rsidRDefault="00961BC5" w:rsidP="00961BC5">
      <w:pPr>
        <w:ind w:firstLine="709"/>
        <w:jc w:val="both"/>
        <w:rPr>
          <w:color w:val="000000" w:themeColor="text1"/>
        </w:rPr>
      </w:pPr>
      <w:r w:rsidRPr="007F308E">
        <w:rPr>
          <w:color w:val="000000" w:themeColor="text1"/>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Pr>
          <w:color w:val="000000" w:themeColor="text1"/>
        </w:rPr>
        <w:t>.</w:t>
      </w:r>
    </w:p>
    <w:p w:rsidR="00352434" w:rsidRPr="00D67B40" w:rsidRDefault="00402991" w:rsidP="00961BC5">
      <w:pPr>
        <w:ind w:firstLine="709"/>
        <w:jc w:val="both"/>
      </w:pPr>
      <w:r w:rsidRPr="00D67B40">
        <w:t>1</w:t>
      </w:r>
      <w:r w:rsidR="004C4F41">
        <w:t>6</w:t>
      </w:r>
      <w:r w:rsidRPr="00D67B40">
        <w:t>.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(для вариантов предоставления муниципальной услуги «</w:t>
      </w:r>
      <w:r w:rsidR="00EE1EFE" w:rsidRPr="00817D38">
        <w:rPr>
          <w:szCs w:val="28"/>
        </w:rPr>
        <w:t>При</w:t>
      </w:r>
      <w:r w:rsidR="00EE1EFE">
        <w:rPr>
          <w:szCs w:val="28"/>
        </w:rPr>
        <w:t>ё</w:t>
      </w:r>
      <w:r w:rsidR="00EE1EFE" w:rsidRPr="00817D38">
        <w:rPr>
          <w:szCs w:val="28"/>
        </w:rPr>
        <w:t>м уведомлений о планируемых строительстве или реконструкции объекта индивидуального жилищного строительства или садового дома</w:t>
      </w:r>
      <w:r w:rsidRPr="00D67B40">
        <w:t>», «</w:t>
      </w:r>
      <w:r w:rsidR="00EE1EFE" w:rsidRPr="00817D38">
        <w:rPr>
          <w:szCs w:val="28"/>
        </w:rPr>
        <w:t>При</w:t>
      </w:r>
      <w:r w:rsidR="00EE1EFE">
        <w:rPr>
          <w:szCs w:val="28"/>
        </w:rPr>
        <w:t>ё</w:t>
      </w:r>
      <w:r w:rsidR="00EE1EFE" w:rsidRPr="00817D38">
        <w:rPr>
          <w:szCs w:val="28"/>
        </w:rPr>
        <w:t>м уведомлени</w:t>
      </w:r>
      <w:r w:rsidR="00EE1EFE">
        <w:rPr>
          <w:szCs w:val="28"/>
        </w:rPr>
        <w:t>я</w:t>
      </w:r>
      <w:r w:rsidR="00EE1EFE" w:rsidRPr="00817D38">
        <w:rPr>
          <w:szCs w:val="28"/>
        </w:rPr>
        <w:t xml:space="preserve"> </w:t>
      </w:r>
      <w:r w:rsidR="00EE1EFE" w:rsidRPr="00D67B40">
        <w:t>о соответствии указанных в уведомлении изменений параметров</w:t>
      </w:r>
      <w:r w:rsidR="00EE1EFE" w:rsidRPr="00817D38">
        <w:rPr>
          <w:szCs w:val="28"/>
        </w:rPr>
        <w:t xml:space="preserve"> планируем</w:t>
      </w:r>
      <w:r w:rsidR="00EE1EFE">
        <w:rPr>
          <w:szCs w:val="28"/>
        </w:rPr>
        <w:t>ого</w:t>
      </w:r>
      <w:r w:rsidR="00EE1EFE" w:rsidRPr="00817D38">
        <w:rPr>
          <w:szCs w:val="28"/>
        </w:rPr>
        <w:t xml:space="preserve"> строительств</w:t>
      </w:r>
      <w:r w:rsidR="00EE1EFE">
        <w:rPr>
          <w:szCs w:val="28"/>
        </w:rPr>
        <w:t>а</w:t>
      </w:r>
      <w:r w:rsidR="00EE1EFE" w:rsidRPr="00817D38">
        <w:rPr>
          <w:szCs w:val="28"/>
        </w:rPr>
        <w:t xml:space="preserve"> или реконструкции объекта индивидуального жилищного строительства или садового дома</w:t>
      </w:r>
      <w:r w:rsidRPr="00D67B40">
        <w:t>»), являются:</w:t>
      </w:r>
    </w:p>
    <w:p w:rsidR="00352434" w:rsidRPr="00D67B40" w:rsidRDefault="00402991">
      <w:pPr>
        <w:ind w:firstLine="709"/>
        <w:jc w:val="both"/>
      </w:pPr>
      <w:r w:rsidRPr="00D67B40">
        <w:t>1) выписка из Единого государственного реестра юридических лиц (для юридических лиц);</w:t>
      </w:r>
    </w:p>
    <w:p w:rsidR="00352434" w:rsidRPr="00D67B40" w:rsidRDefault="00402991">
      <w:pPr>
        <w:ind w:firstLine="709"/>
        <w:jc w:val="both"/>
      </w:pPr>
      <w:r w:rsidRPr="00D67B40">
        <w:t>2) правоустанавливающие документы на земельный участок, если право на него не зарегистрировано в Едином государственном реестре недвижимости (сведения из Единого государственного реестра недвижимости о правах на земельный участок).</w:t>
      </w:r>
    </w:p>
    <w:p w:rsidR="00352434" w:rsidRPr="00D67B40" w:rsidRDefault="00402991">
      <w:pPr>
        <w:ind w:firstLine="709"/>
        <w:jc w:val="both"/>
      </w:pPr>
      <w:r w:rsidRPr="00D67B40">
        <w:t>1</w:t>
      </w:r>
      <w:r w:rsidR="004C4F41">
        <w:t>7</w:t>
      </w:r>
      <w:r w:rsidRPr="00D67B40">
        <w:t>. 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352434" w:rsidRPr="00D67B40" w:rsidRDefault="00402991">
      <w:pPr>
        <w:ind w:firstLine="709"/>
        <w:jc w:val="both"/>
      </w:pPr>
      <w:r w:rsidRPr="00D67B40">
        <w:t xml:space="preserve">В случае представления заявителем документов, предусмотренных </w:t>
      </w:r>
      <w:hyperlink r:id="rId14" w:history="1">
        <w:r w:rsidRPr="00D67B40">
          <w:t>пунктами 1</w:t>
        </w:r>
      </w:hyperlink>
      <w:r w:rsidRPr="00D67B40">
        <w:t>)–</w:t>
      </w:r>
      <w:hyperlink r:id="rId15" w:history="1">
        <w:r w:rsidRPr="00D67B40">
          <w:t>3.1</w:t>
        </w:r>
      </w:hyperlink>
      <w:r w:rsidRPr="00D67B40">
        <w:t xml:space="preserve">), </w:t>
      </w:r>
      <w:hyperlink r:id="rId16" w:history="1">
        <w:r w:rsidRPr="00D67B40">
          <w:t>7</w:t>
        </w:r>
      </w:hyperlink>
      <w:r w:rsidRPr="00D67B40">
        <w:t xml:space="preserve">), </w:t>
      </w:r>
      <w:hyperlink r:id="rId17" w:history="1">
        <w:r w:rsidRPr="00D67B40">
          <w:t>9</w:t>
        </w:r>
      </w:hyperlink>
      <w:r w:rsidRPr="00D67B40">
        <w:t xml:space="preserve">), </w:t>
      </w:r>
      <w:hyperlink r:id="rId18" w:history="1">
        <w:r w:rsidRPr="00D67B40">
          <w:t>17</w:t>
        </w:r>
      </w:hyperlink>
      <w:r w:rsidRPr="00D67B40">
        <w:t xml:space="preserve">) и </w:t>
      </w:r>
      <w:hyperlink r:id="rId19" w:history="1">
        <w:r w:rsidRPr="00D67B40">
          <w:t>18) части 6 статьи 7</w:t>
        </w:r>
      </w:hyperlink>
      <w:r w:rsidRPr="00D67B40">
        <w:t xml:space="preserve"> Федерального закона                             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52434" w:rsidRPr="00D67B40" w:rsidRDefault="004C4F41">
      <w:pPr>
        <w:ind w:firstLine="709"/>
        <w:jc w:val="both"/>
      </w:pPr>
      <w:r>
        <w:t>18</w:t>
      </w:r>
      <w:r w:rsidR="00402991" w:rsidRPr="00D67B40">
        <w:t>. Заявитель или его представитель представляет в уполномоченный орган соответствующее уведомления (заявление), а также прилагаемые к ним документы, указанные в пункт</w:t>
      </w:r>
      <w:r w:rsidR="00E42A85">
        <w:t>а</w:t>
      </w:r>
      <w:r w:rsidR="00D61EF3">
        <w:t>х</w:t>
      </w:r>
      <w:r w:rsidR="00402991" w:rsidRPr="00D67B40">
        <w:rPr>
          <w:color w:val="FF0000"/>
        </w:rPr>
        <w:t xml:space="preserve"> </w:t>
      </w:r>
      <w:r w:rsidR="00402991" w:rsidRPr="00D67B40">
        <w:t>1</w:t>
      </w:r>
      <w:r w:rsidR="00E42A85">
        <w:t>5.1, 15.2</w:t>
      </w:r>
      <w:r w:rsidR="00402991" w:rsidRPr="00D67B40">
        <w:t xml:space="preserve"> настоящего Административного регламента, одним из следующих способов по выбору заявителя:</w:t>
      </w:r>
    </w:p>
    <w:p w:rsidR="00352434" w:rsidRPr="00D67B40" w:rsidRDefault="004C4F41">
      <w:pPr>
        <w:ind w:firstLine="709"/>
        <w:jc w:val="both"/>
      </w:pPr>
      <w:r>
        <w:t>18</w:t>
      </w:r>
      <w:r w:rsidR="00402991" w:rsidRPr="00D67B40">
        <w:t>.1. В электронной форме посредством Портала, государственных информационных систем обеспечения градостроительной деятельности.</w:t>
      </w:r>
    </w:p>
    <w:p w:rsidR="00352434" w:rsidRPr="00D67B40" w:rsidRDefault="004C4F41">
      <w:pPr>
        <w:ind w:firstLine="709"/>
        <w:jc w:val="both"/>
      </w:pPr>
      <w:r>
        <w:t>18</w:t>
      </w:r>
      <w:r w:rsidR="00402991" w:rsidRPr="00D67B40">
        <w:t>.2. На бумажном носителе посредством почтового отправления или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 либо посредством почтового отправления с уведомлением о вручении.</w:t>
      </w:r>
    </w:p>
    <w:p w:rsidR="00352434" w:rsidRPr="00D67B40" w:rsidRDefault="00352434">
      <w:pPr>
        <w:ind w:firstLine="709"/>
        <w:jc w:val="both"/>
      </w:pPr>
    </w:p>
    <w:p w:rsidR="00352434" w:rsidRPr="00D67B40" w:rsidRDefault="00402991">
      <w:pPr>
        <w:ind w:firstLine="709"/>
        <w:jc w:val="both"/>
        <w:rPr>
          <w:b/>
        </w:rPr>
      </w:pPr>
      <w:r w:rsidRPr="00D67B40">
        <w:rPr>
          <w:b/>
        </w:rPr>
        <w:t>Подраздел II.</w:t>
      </w:r>
      <w:bookmarkStart w:id="6" w:name="_Hlk129460355"/>
      <w:r w:rsidRPr="00D67B40">
        <w:rPr>
          <w:b/>
        </w:rPr>
        <w:t>VII</w:t>
      </w:r>
      <w:bookmarkEnd w:id="6"/>
      <w:r w:rsidRPr="00D67B40">
        <w:rPr>
          <w:b/>
        </w:rPr>
        <w:t>. Исчерпывающий перечень оснований для отказа                            в приёме документов, необходимых для предоставления муниципальной услуги</w:t>
      </w:r>
    </w:p>
    <w:p w:rsidR="00352434" w:rsidRPr="00D67B40" w:rsidRDefault="00352434">
      <w:pPr>
        <w:ind w:firstLine="709"/>
        <w:jc w:val="both"/>
        <w:outlineLvl w:val="0"/>
      </w:pPr>
    </w:p>
    <w:p w:rsidR="00352434" w:rsidRPr="00D67B40" w:rsidRDefault="004C4F41">
      <w:pPr>
        <w:pStyle w:val="ConsPlusNormal"/>
        <w:ind w:firstLine="709"/>
        <w:jc w:val="both"/>
        <w:rPr>
          <w:rFonts w:ascii="Times New Roman" w:hAnsi="Times New Roman"/>
          <w:sz w:val="28"/>
        </w:rPr>
      </w:pPr>
      <w:r>
        <w:rPr>
          <w:rFonts w:ascii="Times New Roman" w:hAnsi="Times New Roman"/>
          <w:sz w:val="28"/>
        </w:rPr>
        <w:t>19</w:t>
      </w:r>
      <w:r w:rsidR="00402991" w:rsidRPr="00D67B40">
        <w:rPr>
          <w:rFonts w:ascii="Times New Roman" w:hAnsi="Times New Roman"/>
          <w:sz w:val="28"/>
        </w:rPr>
        <w:t>. Основаниями для отказа в приёме документов, необходимых для предоставления муниципальной услуги (для всех вариантов предоставления муниципальной услуги) являются:</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несоблюдение установленных законодательством Российской Федерации условий признания действительности электронной подписи.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1 рабочего дня со дня обращения заявителя за получением муниципальной услуги.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Не может быть отказано заявителю в приёме дополнительных документов при наличии намерения их сдать.</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52434" w:rsidRDefault="00352434">
      <w:pPr>
        <w:pStyle w:val="ConsPlusNormal"/>
        <w:ind w:firstLine="709"/>
        <w:jc w:val="both"/>
        <w:rPr>
          <w:rFonts w:ascii="Times New Roman" w:hAnsi="Times New Roman"/>
          <w:sz w:val="28"/>
        </w:rPr>
      </w:pPr>
    </w:p>
    <w:p w:rsidR="004C4F41" w:rsidRDefault="004C4F41">
      <w:pPr>
        <w:pStyle w:val="ConsPlusNormal"/>
        <w:ind w:firstLine="709"/>
        <w:jc w:val="both"/>
        <w:rPr>
          <w:rFonts w:ascii="Times New Roman" w:hAnsi="Times New Roman"/>
          <w:sz w:val="28"/>
        </w:rPr>
      </w:pPr>
    </w:p>
    <w:p w:rsidR="004C4F41" w:rsidRDefault="004C4F41">
      <w:pPr>
        <w:pStyle w:val="ConsPlusNormal"/>
        <w:ind w:firstLine="709"/>
        <w:jc w:val="both"/>
        <w:rPr>
          <w:rFonts w:ascii="Times New Roman" w:hAnsi="Times New Roman"/>
          <w:sz w:val="28"/>
        </w:rPr>
      </w:pPr>
    </w:p>
    <w:p w:rsidR="004C4F41" w:rsidRDefault="004C4F41">
      <w:pPr>
        <w:pStyle w:val="ConsPlusNormal"/>
        <w:ind w:firstLine="709"/>
        <w:jc w:val="both"/>
        <w:rPr>
          <w:rFonts w:ascii="Times New Roman" w:hAnsi="Times New Roman"/>
          <w:sz w:val="28"/>
        </w:rPr>
      </w:pPr>
    </w:p>
    <w:p w:rsidR="00D61EF3" w:rsidRDefault="00D61EF3">
      <w:pPr>
        <w:pStyle w:val="ConsPlusNormal"/>
        <w:ind w:firstLine="709"/>
        <w:jc w:val="both"/>
        <w:rPr>
          <w:rFonts w:ascii="Times New Roman" w:hAnsi="Times New Roman"/>
          <w:sz w:val="28"/>
        </w:rPr>
      </w:pPr>
    </w:p>
    <w:p w:rsidR="00D61EF3" w:rsidRPr="00D67B40" w:rsidRDefault="00D61EF3">
      <w:pPr>
        <w:pStyle w:val="ConsPlusNormal"/>
        <w:ind w:firstLine="709"/>
        <w:jc w:val="both"/>
        <w:rPr>
          <w:rFonts w:ascii="Times New Roman" w:hAnsi="Times New Roman"/>
          <w:sz w:val="28"/>
        </w:rPr>
      </w:pPr>
    </w:p>
    <w:p w:rsidR="00352434" w:rsidRPr="00D67B40" w:rsidRDefault="00402991">
      <w:pPr>
        <w:ind w:firstLine="709"/>
        <w:jc w:val="both"/>
        <w:rPr>
          <w:b/>
        </w:rPr>
      </w:pPr>
      <w:r w:rsidRPr="00D67B40">
        <w:rPr>
          <w:b/>
        </w:rPr>
        <w:t>Подраздел II.VIII. Исчерпывающий перечень оснований                                     для приостановления предоставления муниципальной услуги, отказа                       в предоставлении муниципальной услуги или возврата соответствующих уведомлений</w:t>
      </w:r>
    </w:p>
    <w:p w:rsidR="00352434" w:rsidRPr="00D67B40" w:rsidRDefault="00352434">
      <w:pPr>
        <w:ind w:firstLine="709"/>
        <w:jc w:val="center"/>
        <w:rPr>
          <w:b/>
        </w:rPr>
      </w:pP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2</w:t>
      </w:r>
      <w:r w:rsidR="004C4F41">
        <w:rPr>
          <w:rFonts w:ascii="Times New Roman" w:hAnsi="Times New Roman"/>
          <w:sz w:val="28"/>
        </w:rPr>
        <w:t>0</w:t>
      </w:r>
      <w:r w:rsidRPr="00D67B40">
        <w:rPr>
          <w:rFonts w:ascii="Times New Roman" w:hAnsi="Times New Roman"/>
          <w:sz w:val="28"/>
        </w:rPr>
        <w:t>. Оснований для приостановления предоставления муниципальной услуги действующим законодательством Российской Федерации не предусмотрено.</w:t>
      </w:r>
    </w:p>
    <w:p w:rsidR="00352434" w:rsidRPr="00D67B40" w:rsidRDefault="00402991">
      <w:pPr>
        <w:widowControl w:val="0"/>
        <w:ind w:firstLine="709"/>
        <w:jc w:val="both"/>
      </w:pPr>
      <w:r w:rsidRPr="00D67B40">
        <w:t>2</w:t>
      </w:r>
      <w:r w:rsidR="004C4F41">
        <w:t>1</w:t>
      </w:r>
      <w:r w:rsidRPr="00D67B40">
        <w:t xml:space="preserve">. Основаниями для отказа в предоставлении муниципальной </w:t>
      </w:r>
      <w:r w:rsidR="00D67B40" w:rsidRPr="00D67B40">
        <w:t>услуги являются</w:t>
      </w:r>
      <w:r w:rsidRPr="00D67B40">
        <w:t>:</w:t>
      </w:r>
    </w:p>
    <w:p w:rsidR="00352434" w:rsidRPr="00D67B40" w:rsidRDefault="00402991">
      <w:pPr>
        <w:ind w:firstLine="709"/>
        <w:jc w:val="both"/>
      </w:pPr>
      <w:r w:rsidRPr="00D67B40">
        <w:t>1) отсутствие у заявителя права (полномочий представителя) на получение муниципальной услуги;</w:t>
      </w:r>
    </w:p>
    <w:p w:rsidR="00352434" w:rsidRPr="00D67B40" w:rsidRDefault="00402991">
      <w:pPr>
        <w:ind w:firstLine="709"/>
        <w:jc w:val="both"/>
      </w:pPr>
      <w:r w:rsidRPr="00D67B40">
        <w:t>2) обращение заявителя об оказании муниципальной услуги, предоставление которой не осуществляется уполномоченным органом;</w:t>
      </w:r>
    </w:p>
    <w:p w:rsidR="00352434" w:rsidRPr="00D67B40" w:rsidRDefault="00402991">
      <w:pPr>
        <w:ind w:firstLine="709"/>
        <w:jc w:val="both"/>
      </w:pPr>
      <w:r w:rsidRPr="00D67B40">
        <w:t>3) обращение (в письменном виде) заявителя (представителя) с просьбой о прекращении предоставления муниципальной услуги.</w:t>
      </w:r>
    </w:p>
    <w:p w:rsidR="00352434" w:rsidRPr="00D67B40" w:rsidRDefault="00402991">
      <w:pPr>
        <w:ind w:firstLine="709"/>
        <w:jc w:val="both"/>
      </w:pPr>
      <w:r w:rsidRPr="00D67B40">
        <w:t>Основанием для отказа в исправлении допущенных опечаток и ошибок в документах, выданных в результате предоставления муниципальной услуги, является отсутствие допущенных опечаток и ошибок в документах, выданных в результате предоставления муниципальной услуги.</w:t>
      </w:r>
    </w:p>
    <w:p w:rsidR="00352434" w:rsidRPr="00D67B40" w:rsidRDefault="00402991">
      <w:pPr>
        <w:ind w:firstLine="709"/>
        <w:jc w:val="both"/>
      </w:pPr>
      <w:r w:rsidRPr="00D67B40">
        <w:t>2</w:t>
      </w:r>
      <w:r w:rsidR="004C4F41">
        <w:t>2</w:t>
      </w:r>
      <w:r w:rsidRPr="00D67B40">
        <w:t>. Основания для возврата соответствующих уведомлений и прилагаемых документов.</w:t>
      </w:r>
    </w:p>
    <w:p w:rsidR="00352434" w:rsidRPr="00D67B40" w:rsidRDefault="00402991">
      <w:pPr>
        <w:ind w:firstLine="709"/>
        <w:jc w:val="both"/>
      </w:pPr>
      <w:r w:rsidRPr="00D67B40">
        <w:t>2</w:t>
      </w:r>
      <w:r w:rsidR="004C4F41">
        <w:t>2</w:t>
      </w:r>
      <w:r w:rsidRPr="00D67B40">
        <w:t>.1. Основаниями для возврата уведомления о планируемом строительстве и прилагаемых к нему документов являются:</w:t>
      </w:r>
    </w:p>
    <w:p w:rsidR="00352434" w:rsidRPr="00D67B40" w:rsidRDefault="00402991">
      <w:pPr>
        <w:ind w:firstLine="709"/>
        <w:jc w:val="both"/>
      </w:pPr>
      <w:r w:rsidRPr="00D67B40">
        <w:t xml:space="preserve">1) отсутствие в уведомлении о планируемом строительстве сведений, предусмотренных </w:t>
      </w:r>
      <w:hyperlink r:id="rId20" w:history="1">
        <w:r w:rsidRPr="00D67B40">
          <w:t>подпунктом 1) подпункта 1</w:t>
        </w:r>
        <w:r w:rsidR="00E42A85">
          <w:t>5</w:t>
        </w:r>
        <w:r w:rsidRPr="00D67B40">
          <w:t>.1</w:t>
        </w:r>
      </w:hyperlink>
      <w:r w:rsidRPr="00D67B40">
        <w:t xml:space="preserve"> пункта 1</w:t>
      </w:r>
      <w:r w:rsidR="00E42A85">
        <w:t>5</w:t>
      </w:r>
      <w:r w:rsidRPr="00D67B40">
        <w:t xml:space="preserve"> настоящего Административного регламента;</w:t>
      </w:r>
    </w:p>
    <w:p w:rsidR="00352434" w:rsidRPr="00D67B40" w:rsidRDefault="00402991">
      <w:pPr>
        <w:ind w:firstLine="709"/>
        <w:jc w:val="both"/>
      </w:pPr>
      <w:r w:rsidRPr="00D67B40">
        <w:t xml:space="preserve">2) отсутствие документов, предусмотренных </w:t>
      </w:r>
      <w:hyperlink r:id="rId21" w:history="1">
        <w:r w:rsidRPr="00D67B40">
          <w:t>подпунктами 3</w:t>
        </w:r>
      </w:hyperlink>
      <w:r w:rsidRPr="00D67B40">
        <w:t>)–</w:t>
      </w:r>
      <w:hyperlink r:id="rId22" w:history="1">
        <w:r w:rsidRPr="00D67B40">
          <w:t>5)                    подпункта 1</w:t>
        </w:r>
        <w:r w:rsidR="00E42A85">
          <w:t>5</w:t>
        </w:r>
        <w:r w:rsidRPr="00D67B40">
          <w:t>.1</w:t>
        </w:r>
      </w:hyperlink>
      <w:r w:rsidRPr="00D67B40">
        <w:t xml:space="preserve"> пункта 1</w:t>
      </w:r>
      <w:r w:rsidR="00E42A85">
        <w:t>5</w:t>
      </w:r>
      <w:r w:rsidRPr="00D67B40">
        <w:t xml:space="preserve"> настоящего Административного регламента.</w:t>
      </w:r>
    </w:p>
    <w:p w:rsidR="00352434" w:rsidRPr="00D67B40" w:rsidRDefault="00402991">
      <w:pPr>
        <w:ind w:firstLine="709"/>
        <w:jc w:val="both"/>
      </w:pPr>
      <w:r w:rsidRPr="00D67B40">
        <w:t>2</w:t>
      </w:r>
      <w:r w:rsidR="004C4F41">
        <w:t>2</w:t>
      </w:r>
      <w:r w:rsidRPr="00D67B40">
        <w:t>.2. Основаниями для возврата уведомления об изменении параметров планируемого строительства и прилагаемых к нему документов являются:</w:t>
      </w:r>
    </w:p>
    <w:p w:rsidR="00352434" w:rsidRPr="00D67B40" w:rsidRDefault="00402991">
      <w:pPr>
        <w:ind w:firstLine="709"/>
        <w:jc w:val="both"/>
      </w:pPr>
      <w:r w:rsidRPr="00D67B40">
        <w:t xml:space="preserve">1) отсутствие в уведомлении об изменений параметров планируемого строительства сведений, предусмотренных </w:t>
      </w:r>
      <w:hyperlink r:id="rId23" w:history="1">
        <w:r w:rsidRPr="00D67B40">
          <w:t>подпунктом 1) подпункта 1</w:t>
        </w:r>
        <w:r w:rsidR="00E42A85">
          <w:t>5</w:t>
        </w:r>
        <w:r w:rsidRPr="00D67B40">
          <w:t>.</w:t>
        </w:r>
      </w:hyperlink>
      <w:r w:rsidRPr="00D67B40">
        <w:t xml:space="preserve">2 </w:t>
      </w:r>
      <w:r w:rsidR="009D7191">
        <w:t xml:space="preserve">  </w:t>
      </w:r>
      <w:r w:rsidRPr="00D67B40">
        <w:t>пункта 1</w:t>
      </w:r>
      <w:r w:rsidR="00E42A85">
        <w:t>5</w:t>
      </w:r>
      <w:r w:rsidRPr="00D67B40">
        <w:t xml:space="preserve"> настоящего Административного регламента;</w:t>
      </w:r>
    </w:p>
    <w:p w:rsidR="00352434" w:rsidRDefault="00402991">
      <w:pPr>
        <w:ind w:firstLine="709"/>
        <w:jc w:val="both"/>
      </w:pPr>
      <w:r w:rsidRPr="00D67B40">
        <w:t xml:space="preserve">2) отсутствие документов, предусмотренных </w:t>
      </w:r>
      <w:hyperlink r:id="rId24" w:history="1">
        <w:r w:rsidRPr="00D67B40">
          <w:t>подпунктами 3</w:t>
        </w:r>
      </w:hyperlink>
      <w:r w:rsidRPr="00D67B40">
        <w:t>)–</w:t>
      </w:r>
      <w:hyperlink r:id="rId25" w:history="1">
        <w:r w:rsidRPr="00D67B40">
          <w:t xml:space="preserve">5) </w:t>
        </w:r>
        <w:r w:rsidR="009D7191">
          <w:t xml:space="preserve"> </w:t>
        </w:r>
        <w:r w:rsidRPr="00D67B40">
          <w:t>подпункта 1</w:t>
        </w:r>
        <w:r w:rsidR="00E42A85">
          <w:t>5</w:t>
        </w:r>
        <w:r w:rsidRPr="00D67B40">
          <w:t>.2</w:t>
        </w:r>
      </w:hyperlink>
      <w:r w:rsidRPr="00D67B40">
        <w:t xml:space="preserve"> пункта 1</w:t>
      </w:r>
      <w:r w:rsidR="00E42A85">
        <w:t>5</w:t>
      </w:r>
      <w:r w:rsidRPr="00D67B40">
        <w:t xml:space="preserve"> настоящего Административного регламента.</w:t>
      </w:r>
    </w:p>
    <w:p w:rsidR="004C4F41" w:rsidRDefault="004C4F41" w:rsidP="004C4F41">
      <w:pPr>
        <w:ind w:firstLine="709"/>
        <w:jc w:val="both"/>
      </w:pPr>
      <w:r w:rsidRPr="00344E39">
        <w:t>2</w:t>
      </w:r>
      <w:r>
        <w:t>2</w:t>
      </w:r>
      <w:r w:rsidRPr="00344E39">
        <w:t>.</w:t>
      </w:r>
      <w:r>
        <w:t>3</w:t>
      </w:r>
      <w:r w:rsidRPr="00344E39">
        <w:t>.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4C4F41" w:rsidRPr="004C4F41" w:rsidRDefault="004C4F41" w:rsidP="004C4F41">
      <w:pPr>
        <w:ind w:firstLine="709"/>
        <w:jc w:val="both"/>
        <w:rPr>
          <w:color w:val="auto"/>
        </w:rPr>
      </w:pPr>
      <w:r w:rsidRPr="004C4F41">
        <w:rPr>
          <w:color w:val="auto"/>
        </w:rPr>
        <w:t xml:space="preserve">22.4. </w:t>
      </w:r>
      <w:bookmarkStart w:id="7" w:name="_Hlk142487589"/>
      <w:r w:rsidRPr="004C4F41">
        <w:rPr>
          <w:color w:val="auto"/>
        </w:rPr>
        <w:t>Основанием для отказа в выдаче дубликата документа, выданного по результату ранее предоставленной муниципальной услуги, является отсутствие факта обращения заявителя за получением муниципальной услуги по результатам которой выдан соответствующий документ.</w:t>
      </w:r>
      <w:bookmarkEnd w:id="7"/>
    </w:p>
    <w:p w:rsidR="00352434" w:rsidRPr="00D67B40" w:rsidRDefault="00402991">
      <w:pPr>
        <w:widowControl w:val="0"/>
        <w:ind w:firstLine="709"/>
        <w:jc w:val="both"/>
      </w:pPr>
      <w:r w:rsidRPr="00D67B40">
        <w:t>2</w:t>
      </w:r>
      <w:r w:rsidR="004C4F41">
        <w:t>3</w:t>
      </w:r>
      <w:r w:rsidRPr="00D67B40">
        <w:t>.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352434" w:rsidRPr="00D67B40" w:rsidRDefault="00402991">
      <w:pPr>
        <w:widowControl w:val="0"/>
        <w:ind w:firstLine="709"/>
        <w:jc w:val="both"/>
      </w:pPr>
      <w:r w:rsidRPr="00D67B40">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52434" w:rsidRPr="00D67B40" w:rsidRDefault="00352434">
      <w:pPr>
        <w:ind w:firstLine="709"/>
        <w:jc w:val="both"/>
      </w:pPr>
    </w:p>
    <w:p w:rsidR="00352434" w:rsidRPr="00D67B40" w:rsidRDefault="00402991">
      <w:pPr>
        <w:pStyle w:val="a9"/>
        <w:spacing w:after="0" w:line="240" w:lineRule="auto"/>
        <w:ind w:left="0" w:firstLine="709"/>
        <w:jc w:val="both"/>
        <w:rPr>
          <w:rFonts w:ascii="Times New Roman" w:hAnsi="Times New Roman"/>
          <w:b/>
          <w:sz w:val="28"/>
        </w:rPr>
      </w:pPr>
      <w:r w:rsidRPr="00D67B40">
        <w:rPr>
          <w:rFonts w:ascii="Times New Roman" w:hAnsi="Times New Roman"/>
          <w:b/>
          <w:sz w:val="28"/>
        </w:rPr>
        <w:t>Подраздел II.IX. Размер платы, взимаемой с заявителя                              при предоставлении муниципальной услуги, и способы её взимания</w:t>
      </w:r>
    </w:p>
    <w:p w:rsidR="00352434" w:rsidRPr="00D67B40" w:rsidRDefault="00352434">
      <w:pPr>
        <w:ind w:firstLine="709"/>
        <w:jc w:val="both"/>
      </w:pPr>
    </w:p>
    <w:p w:rsidR="00352434" w:rsidRPr="00D67B40" w:rsidRDefault="00402991">
      <w:pPr>
        <w:widowControl w:val="0"/>
        <w:ind w:firstLine="709"/>
        <w:jc w:val="both"/>
      </w:pPr>
      <w:r w:rsidRPr="00D67B40">
        <w:t>2</w:t>
      </w:r>
      <w:r w:rsidR="004C4F41">
        <w:t>4</w:t>
      </w:r>
      <w:r w:rsidRPr="00D67B40">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52434" w:rsidRPr="00D67B40" w:rsidRDefault="00352434">
      <w:pPr>
        <w:ind w:firstLine="709"/>
        <w:jc w:val="center"/>
      </w:pPr>
    </w:p>
    <w:p w:rsidR="00352434" w:rsidRPr="00D67B40" w:rsidRDefault="00402991">
      <w:pPr>
        <w:ind w:firstLine="709"/>
        <w:jc w:val="both"/>
        <w:rPr>
          <w:b/>
        </w:rPr>
      </w:pPr>
      <w:r w:rsidRPr="00D67B40">
        <w:rPr>
          <w:b/>
        </w:rPr>
        <w:t>Подраздел II.X.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352434" w:rsidRPr="00D67B40" w:rsidRDefault="00352434">
      <w:pPr>
        <w:ind w:firstLine="709"/>
        <w:jc w:val="center"/>
        <w:rPr>
          <w:b/>
        </w:rPr>
      </w:pPr>
    </w:p>
    <w:p w:rsidR="00352434" w:rsidRPr="00D67B40" w:rsidRDefault="00402991">
      <w:pPr>
        <w:ind w:firstLine="709"/>
        <w:jc w:val="both"/>
      </w:pPr>
      <w:r w:rsidRPr="00D67B40">
        <w:t>2</w:t>
      </w:r>
      <w:r w:rsidR="004C4F41">
        <w:t>5</w:t>
      </w:r>
      <w:r w:rsidRPr="00D67B40">
        <w:t>. Срок ожидания в очереди при подаче уведомления о планируемом строительстве или уведомления об изменении параметров планируемого строительства или документов, предусмотренных настоящим Административным регламентом, а также при получении результата предоставления муниципальной услуги на личном приёме не должен превышать 15 минут.</w:t>
      </w:r>
    </w:p>
    <w:p w:rsidR="00352434" w:rsidRPr="00D67B40" w:rsidRDefault="00352434">
      <w:pPr>
        <w:ind w:firstLine="709"/>
      </w:pPr>
    </w:p>
    <w:p w:rsidR="00352434" w:rsidRPr="00D67B40" w:rsidRDefault="00402991">
      <w:pPr>
        <w:ind w:firstLine="709"/>
        <w:jc w:val="both"/>
        <w:rPr>
          <w:b/>
        </w:rPr>
      </w:pPr>
      <w:r w:rsidRPr="00D67B40">
        <w:rPr>
          <w:b/>
        </w:rPr>
        <w:t>Подраздел II.XI. Срок регистрации заявления заявителя                                о предоставлении муниципальной услуги</w:t>
      </w:r>
    </w:p>
    <w:p w:rsidR="00352434" w:rsidRPr="00D67B40" w:rsidRDefault="00352434">
      <w:pPr>
        <w:ind w:firstLine="709"/>
        <w:jc w:val="center"/>
      </w:pPr>
    </w:p>
    <w:p w:rsidR="00352434" w:rsidRPr="00D67B40" w:rsidRDefault="00402991">
      <w:pPr>
        <w:widowControl w:val="0"/>
        <w:ind w:firstLine="709"/>
        <w:jc w:val="both"/>
      </w:pPr>
      <w:r w:rsidRPr="00D67B40">
        <w:t>2</w:t>
      </w:r>
      <w:r w:rsidR="004C4F41">
        <w:t>6</w:t>
      </w:r>
      <w:r w:rsidRPr="00D67B40">
        <w:t>. Регистрация уведомления о планируемом строительстве или уведомления об изменении параметров планируемого строительства и прилагаемых к ним документов осуществляется в день их поступления, а при поступлении их в выходной (нерабочий или праздничный) день – в первый за ним рабочий день.</w:t>
      </w:r>
    </w:p>
    <w:p w:rsidR="00352434" w:rsidRPr="00D67B40" w:rsidRDefault="00402991">
      <w:pPr>
        <w:widowControl w:val="0"/>
        <w:ind w:firstLine="709"/>
        <w:jc w:val="both"/>
      </w:pPr>
      <w:r w:rsidRPr="00D67B40">
        <w:t>Срок регистрации заявления и прилагаемых к нему документов не может превышать 20 минут.</w:t>
      </w:r>
    </w:p>
    <w:p w:rsidR="00352434" w:rsidRPr="00D67B40" w:rsidRDefault="00402991">
      <w:pPr>
        <w:widowControl w:val="0"/>
        <w:ind w:firstLine="709"/>
        <w:jc w:val="both"/>
      </w:pPr>
      <w:r w:rsidRPr="00D67B40">
        <w:t>В случае подачи заявления и прилагаемых к нему документов посредством использования Портала, приём и регистрация запроса осуществляется в соответствии разделом III настоящего Административного регламента.</w:t>
      </w:r>
    </w:p>
    <w:p w:rsidR="00352434" w:rsidRPr="00D67B40" w:rsidRDefault="00352434">
      <w:pPr>
        <w:ind w:firstLine="709"/>
        <w:rPr>
          <w:b/>
        </w:rPr>
      </w:pPr>
    </w:p>
    <w:p w:rsidR="00352434" w:rsidRPr="00D67B40" w:rsidRDefault="00402991">
      <w:pPr>
        <w:ind w:firstLine="709"/>
        <w:jc w:val="both"/>
        <w:rPr>
          <w:b/>
        </w:rPr>
      </w:pPr>
      <w:r w:rsidRPr="00D67B40">
        <w:rPr>
          <w:b/>
        </w:rPr>
        <w:t>Подраздел II.XII. Требования к помещениям, в которых                        предоставляется муниципальная услуга</w:t>
      </w:r>
    </w:p>
    <w:p w:rsidR="00352434" w:rsidRPr="00D67B40" w:rsidRDefault="00352434">
      <w:pPr>
        <w:ind w:firstLine="709"/>
      </w:pP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2</w:t>
      </w:r>
      <w:r w:rsidR="004C4F41">
        <w:rPr>
          <w:rFonts w:ascii="Times New Roman" w:hAnsi="Times New Roman"/>
          <w:sz w:val="28"/>
        </w:rPr>
        <w:t>7</w:t>
      </w:r>
      <w:r w:rsidRPr="00D67B40">
        <w:rPr>
          <w:rFonts w:ascii="Times New Roman" w:hAnsi="Times New Roman"/>
          <w:sz w:val="28"/>
        </w:rPr>
        <w:t>.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52434" w:rsidRPr="00D67B40" w:rsidRDefault="004C4F41">
      <w:pPr>
        <w:pStyle w:val="ConsPlusNormal"/>
        <w:ind w:firstLine="709"/>
        <w:jc w:val="both"/>
        <w:rPr>
          <w:rFonts w:ascii="Times New Roman" w:hAnsi="Times New Roman"/>
          <w:sz w:val="28"/>
        </w:rPr>
      </w:pPr>
      <w:r>
        <w:rPr>
          <w:rFonts w:ascii="Times New Roman" w:hAnsi="Times New Roman"/>
          <w:sz w:val="28"/>
        </w:rPr>
        <w:t>28</w:t>
      </w:r>
      <w:r w:rsidR="00402991" w:rsidRPr="00D67B40">
        <w:rPr>
          <w:rFonts w:ascii="Times New Roman" w:hAnsi="Times New Roman"/>
          <w:sz w:val="28"/>
        </w:rPr>
        <w:t>. 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67B40">
        <w:rPr>
          <w:rFonts w:ascii="Times New Roman" w:hAnsi="Times New Roman"/>
          <w:sz w:val="28"/>
        </w:rPr>
        <w:t>тифлосурдопереводчика</w:t>
      </w:r>
      <w:proofErr w:type="spellEnd"/>
      <w:r w:rsidRPr="00D67B40">
        <w:rPr>
          <w:rFonts w:ascii="Times New Roman" w:hAnsi="Times New Roman"/>
          <w:sz w:val="28"/>
        </w:rPr>
        <w:t>;</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w:t>
      </w:r>
      <w:r w:rsidR="009D7191">
        <w:rPr>
          <w:rFonts w:ascii="Times New Roman" w:hAnsi="Times New Roman"/>
          <w:sz w:val="28"/>
        </w:rPr>
        <w:t xml:space="preserve">                       </w:t>
      </w:r>
      <w:r w:rsidRPr="00D67B40">
        <w:rPr>
          <w:rFonts w:ascii="Times New Roman" w:hAnsi="Times New Roman"/>
          <w:sz w:val="28"/>
        </w:rPr>
        <w:t xml:space="preserve">III группы распространяются нормы </w:t>
      </w:r>
      <w:hyperlink r:id="rId26" w:history="1">
        <w:r w:rsidRPr="00D67B40">
          <w:rPr>
            <w:rFonts w:ascii="Times New Roman" w:hAnsi="Times New Roman"/>
            <w:sz w:val="28"/>
          </w:rPr>
          <w:t>части 9 статьи 15</w:t>
        </w:r>
      </w:hyperlink>
      <w:r w:rsidRPr="00D67B40">
        <w:rPr>
          <w:rFonts w:ascii="Times New Roman" w:hAnsi="Times New Roman"/>
          <w:sz w:val="28"/>
        </w:rPr>
        <w:t xml:space="preserve"> Федерального закона </w:t>
      </w:r>
      <w:r w:rsidR="00D3670C" w:rsidRPr="00D67B40">
        <w:rPr>
          <w:rFonts w:ascii="Times New Roman" w:hAnsi="Times New Roman"/>
          <w:sz w:val="28"/>
        </w:rPr>
        <w:t xml:space="preserve">                         </w:t>
      </w:r>
      <w:r w:rsidRPr="00D67B40">
        <w:rPr>
          <w:rFonts w:ascii="Times New Roman" w:hAnsi="Times New Roman"/>
          <w:sz w:val="28"/>
        </w:rPr>
        <w:t>от 24.11.95</w:t>
      </w:r>
      <w:r w:rsidR="00D3670C" w:rsidRPr="00D67B40">
        <w:rPr>
          <w:rFonts w:ascii="Times New Roman" w:hAnsi="Times New Roman"/>
          <w:sz w:val="28"/>
        </w:rPr>
        <w:t xml:space="preserve"> </w:t>
      </w:r>
      <w:r w:rsidRPr="00D67B40">
        <w:rPr>
          <w:rFonts w:ascii="Times New Roman" w:hAnsi="Times New Roman"/>
          <w:sz w:val="28"/>
        </w:rPr>
        <w:t>№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352434" w:rsidRPr="00D67B40" w:rsidRDefault="004C4F41">
      <w:pPr>
        <w:pStyle w:val="ConsPlusNormal"/>
        <w:ind w:firstLine="709"/>
        <w:jc w:val="both"/>
        <w:rPr>
          <w:rFonts w:ascii="Times New Roman" w:hAnsi="Times New Roman"/>
          <w:sz w:val="28"/>
        </w:rPr>
      </w:pPr>
      <w:r>
        <w:rPr>
          <w:rFonts w:ascii="Times New Roman" w:hAnsi="Times New Roman"/>
          <w:sz w:val="28"/>
        </w:rPr>
        <w:t>29</w:t>
      </w:r>
      <w:r w:rsidR="00402991" w:rsidRPr="00D67B40">
        <w:rPr>
          <w:rFonts w:ascii="Times New Roman" w:hAnsi="Times New Roman"/>
          <w:sz w:val="28"/>
        </w:rPr>
        <w:t>.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3</w:t>
      </w:r>
      <w:r w:rsidR="004C4F41">
        <w:rPr>
          <w:rFonts w:ascii="Times New Roman" w:hAnsi="Times New Roman"/>
          <w:sz w:val="28"/>
        </w:rPr>
        <w:t>0</w:t>
      </w:r>
      <w:r w:rsidRPr="00D67B40">
        <w:rPr>
          <w:rFonts w:ascii="Times New Roman" w:hAnsi="Times New Roman"/>
          <w:sz w:val="28"/>
        </w:rPr>
        <w:t>. Приём документов в уполномоченном органе осуществляется в специально оборудованных помещениях или отведённых для этого кабинетах.</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Помещения, предназначенные для приёма заявителей, оборудуются информационными стендами, содержащими следующие сведения:</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режим работы, адреса администрации муниципального образования город Краснодар, уполномоченного органа и МФЦ;</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адрес официального Интернет-портала администрации муниципального образования город Краснодар и городской Думы Краснодара, адрес электронной почты уполномоченного органа;</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порядок получения консультаций о предоставлении муниципальной услуги;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порядок и сроки предоставления муниципальной услуги;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образцы заявлений о предоставлении муниципальной услуги и образцы заполнения таких заявлений;</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перечень документов, необходимых для предоставления муниципальной услуги;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основания для отказа в приёме документов о предоставлении муниципальной услуги;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основания для отказа в предоставлении муниципальной услуги;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иную информацию, необходимую для получения муниципальной услуги.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В МФЦ могут быть размещены иные источники информирования, содержащие актуальную и исчерпывающую информацию, необходимую для предоставления муниципальной услуги.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Информационные стенды размещаются на видном, доступном месте.</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 xml:space="preserve">Оформление информационных листов осуществляется удобным для чтения шрифтом – </w:t>
      </w:r>
      <w:proofErr w:type="spellStart"/>
      <w:r w:rsidRPr="00D67B40">
        <w:rPr>
          <w:rFonts w:ascii="Times New Roman" w:hAnsi="Times New Roman"/>
          <w:sz w:val="28"/>
        </w:rPr>
        <w:t>Times</w:t>
      </w:r>
      <w:proofErr w:type="spellEnd"/>
      <w:r w:rsidRPr="00D67B40">
        <w:rPr>
          <w:rFonts w:ascii="Times New Roman" w:hAnsi="Times New Roman"/>
          <w:sz w:val="28"/>
        </w:rPr>
        <w:t xml:space="preserve"> </w:t>
      </w:r>
      <w:proofErr w:type="spellStart"/>
      <w:r w:rsidRPr="00D67B40">
        <w:rPr>
          <w:rFonts w:ascii="Times New Roman" w:hAnsi="Times New Roman"/>
          <w:sz w:val="28"/>
        </w:rPr>
        <w:t>New</w:t>
      </w:r>
      <w:proofErr w:type="spellEnd"/>
      <w:r w:rsidRPr="00D67B40">
        <w:rPr>
          <w:rFonts w:ascii="Times New Roman" w:hAnsi="Times New Roman"/>
          <w:sz w:val="28"/>
        </w:rPr>
        <w:t xml:space="preserve"> </w:t>
      </w:r>
      <w:proofErr w:type="spellStart"/>
      <w:r w:rsidRPr="00D67B40">
        <w:rPr>
          <w:rFonts w:ascii="Times New Roman" w:hAnsi="Times New Roman"/>
          <w:sz w:val="28"/>
        </w:rPr>
        <w:t>Roman</w:t>
      </w:r>
      <w:proofErr w:type="spellEnd"/>
      <w:r w:rsidRPr="00D67B40">
        <w:rPr>
          <w:rFonts w:ascii="Times New Roman" w:hAnsi="Times New Roman"/>
          <w:sz w:val="28"/>
        </w:rPr>
        <w:t>, формат листа A4; текст – строчные буквы, размером шрифта № 16 – обычный, наименование – прописные буквы, размером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3</w:t>
      </w:r>
      <w:r w:rsidR="004C4F41">
        <w:rPr>
          <w:rFonts w:ascii="Times New Roman" w:hAnsi="Times New Roman"/>
          <w:sz w:val="28"/>
        </w:rPr>
        <w:t>1</w:t>
      </w:r>
      <w:r w:rsidRPr="00D67B40">
        <w:rPr>
          <w:rFonts w:ascii="Times New Roman" w:hAnsi="Times New Roman"/>
          <w:sz w:val="28"/>
        </w:rPr>
        <w:t>.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комфортное расположение заявителя и должностного лица уполномоченного органа;</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возможность и удобство оформления заявителем письменного обращения;</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телефонную связь;</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возможность копирования документов;</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доступ к нормативным правовым актам, регулирующим предоставление муниципальной услуги;</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наличие письменных принадлежностей и бумаги формата A4.</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52434" w:rsidRPr="00D67B40" w:rsidRDefault="00402991">
      <w:pPr>
        <w:ind w:firstLine="709"/>
        <w:jc w:val="both"/>
      </w:pPr>
      <w:r w:rsidRPr="00D67B40">
        <w:t>3</w:t>
      </w:r>
      <w:r w:rsidR="004C4F41">
        <w:t>2</w:t>
      </w:r>
      <w:r w:rsidRPr="00D67B40">
        <w:t xml:space="preserve">. </w:t>
      </w:r>
      <w:bookmarkStart w:id="8" w:name="_Hlk118298667"/>
      <w:r w:rsidRPr="00D67B40">
        <w:t>Приём заявителей при предоставлении муниципальной услуги в уполномоченном органе осуществляется ежедневно, с понедельника по четверг                   с 14:00 до 18:00, в пятницу – с 14:00 до 17:00, кроме выходных и праздничных дней.</w:t>
      </w:r>
      <w:bookmarkEnd w:id="8"/>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352434" w:rsidRPr="00E42A85" w:rsidRDefault="00402991" w:rsidP="00E42A85">
      <w:pPr>
        <w:pStyle w:val="ConsPlusNormal"/>
        <w:ind w:firstLine="709"/>
        <w:jc w:val="both"/>
        <w:rPr>
          <w:rFonts w:ascii="Times New Roman" w:hAnsi="Times New Roman"/>
          <w:sz w:val="28"/>
        </w:rPr>
      </w:pPr>
      <w:r w:rsidRPr="00D67B40">
        <w:rPr>
          <w:rFonts w:ascii="Times New Roman" w:hAnsi="Times New Roman"/>
          <w:sz w:val="28"/>
        </w:rPr>
        <w:t>Специалисты, осуществляющие приём получателей муниципальных услуг, обеспечиваются личными нагрудными идентификационными карточками (беджами) и (или) настольными табличками.</w:t>
      </w:r>
    </w:p>
    <w:p w:rsidR="00D3670C" w:rsidRPr="00D67B40" w:rsidRDefault="00D3670C">
      <w:pPr>
        <w:ind w:firstLine="709"/>
        <w:jc w:val="center"/>
      </w:pPr>
    </w:p>
    <w:p w:rsidR="00352434" w:rsidRPr="00D67B40" w:rsidRDefault="00402991">
      <w:pPr>
        <w:ind w:firstLine="709"/>
        <w:jc w:val="both"/>
        <w:rPr>
          <w:b/>
        </w:rPr>
      </w:pPr>
      <w:r w:rsidRPr="00D67B40">
        <w:rPr>
          <w:b/>
        </w:rPr>
        <w:t>Подраздел II.XIII. Показатели доступности и качества муниципальной услуги</w:t>
      </w:r>
    </w:p>
    <w:p w:rsidR="00352434" w:rsidRPr="00D67B40" w:rsidRDefault="00352434">
      <w:pPr>
        <w:ind w:firstLine="709"/>
        <w:jc w:val="center"/>
      </w:pPr>
    </w:p>
    <w:p w:rsidR="00352434" w:rsidRPr="00D67B40" w:rsidRDefault="00402991">
      <w:pPr>
        <w:ind w:firstLine="709"/>
        <w:jc w:val="both"/>
      </w:pPr>
      <w:r w:rsidRPr="00D67B40">
        <w:t>3</w:t>
      </w:r>
      <w:r w:rsidR="004C4F41">
        <w:t>3</w:t>
      </w:r>
      <w:r w:rsidRPr="00D67B40">
        <w:t>. Основными показателями качества и доступности муниципальной услуги являются:</w:t>
      </w:r>
    </w:p>
    <w:p w:rsidR="00352434" w:rsidRPr="00D67B40" w:rsidRDefault="00402991">
      <w:pPr>
        <w:ind w:firstLine="709"/>
        <w:jc w:val="both"/>
      </w:pPr>
      <w:r w:rsidRPr="00D67B40">
        <w:t>доступность электронных форм документов, необходимых для предоставления муниципальной услуги;</w:t>
      </w:r>
    </w:p>
    <w:p w:rsidR="00352434" w:rsidRPr="00D67B40" w:rsidRDefault="00402991">
      <w:pPr>
        <w:ind w:firstLine="709"/>
        <w:jc w:val="both"/>
      </w:pPr>
      <w:r w:rsidRPr="00D67B40">
        <w:t>возможность подачи запроса на получение муниципальной услуги и документов в электронной форме;</w:t>
      </w:r>
    </w:p>
    <w:p w:rsidR="00352434" w:rsidRPr="00D67B40" w:rsidRDefault="00402991">
      <w:pPr>
        <w:ind w:firstLine="709"/>
        <w:jc w:val="both"/>
      </w:pPr>
      <w:r w:rsidRPr="00D67B40">
        <w:t xml:space="preserve">своевременное предоставление муниципальной услуги (отсутствие нарушений сроков предоставления муниципальной услуги); </w:t>
      </w:r>
    </w:p>
    <w:p w:rsidR="00352434" w:rsidRPr="00D67B40" w:rsidRDefault="00402991">
      <w:pPr>
        <w:ind w:firstLine="709"/>
        <w:jc w:val="both"/>
      </w:pPr>
      <w:r w:rsidRPr="00D67B40">
        <w:t xml:space="preserve">предоставление муниципальной услуги в соответствии с вариантом предоставления муниципальной услуги; </w:t>
      </w:r>
    </w:p>
    <w:p w:rsidR="00352434" w:rsidRPr="00D67B40" w:rsidRDefault="00402991">
      <w:pPr>
        <w:ind w:firstLine="709"/>
        <w:jc w:val="both"/>
      </w:pPr>
      <w:r w:rsidRPr="00D67B40">
        <w:t>доступность инструментов совершения в электронном виде платежей, необходимых для получения муниципальной услуги;</w:t>
      </w:r>
    </w:p>
    <w:p w:rsidR="00352434" w:rsidRPr="00D67B40" w:rsidRDefault="00402991">
      <w:pPr>
        <w:ind w:firstLine="709"/>
        <w:jc w:val="both"/>
      </w:pPr>
      <w:r w:rsidRPr="00D67B40">
        <w:t>удобство информирования заявителя о ходе предоставления муниципальной услуги, а также получения результата предоставления услуги.</w:t>
      </w:r>
    </w:p>
    <w:p w:rsidR="00352434" w:rsidRPr="00D67B40" w:rsidRDefault="00352434">
      <w:pPr>
        <w:ind w:firstLine="709"/>
      </w:pPr>
    </w:p>
    <w:p w:rsidR="00352434" w:rsidRPr="00D67B40" w:rsidRDefault="00402991">
      <w:pPr>
        <w:ind w:firstLine="709"/>
        <w:jc w:val="both"/>
        <w:rPr>
          <w:b/>
        </w:rPr>
      </w:pPr>
      <w:r w:rsidRPr="00D67B40">
        <w:rPr>
          <w:b/>
        </w:rPr>
        <w:t>Подраздел II.XIV.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52434" w:rsidRPr="00D67B40" w:rsidRDefault="00352434">
      <w:pPr>
        <w:ind w:firstLine="709"/>
        <w:jc w:val="center"/>
      </w:pPr>
    </w:p>
    <w:p w:rsidR="00352434" w:rsidRPr="00D67B40" w:rsidRDefault="00402991">
      <w:pPr>
        <w:ind w:firstLine="709"/>
        <w:jc w:val="both"/>
      </w:pPr>
      <w:r w:rsidRPr="00D67B40">
        <w:t>3</w:t>
      </w:r>
      <w:r w:rsidR="004C4F41">
        <w:t>4</w:t>
      </w:r>
      <w:r w:rsidRPr="00D67B40">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52434" w:rsidRPr="00D67B40" w:rsidRDefault="00402991">
      <w:pPr>
        <w:ind w:firstLine="709"/>
        <w:jc w:val="both"/>
      </w:pPr>
      <w:r w:rsidRPr="00D67B40">
        <w:t>в уполномоченный орган (в том числе посредством почтового отправления);</w:t>
      </w:r>
    </w:p>
    <w:p w:rsidR="00352434" w:rsidRPr="00D67B40" w:rsidRDefault="00402991">
      <w:pPr>
        <w:ind w:firstLine="709"/>
        <w:jc w:val="both"/>
      </w:pPr>
      <w:r w:rsidRPr="00D67B40">
        <w:t>через МФЦ в уполномоченный орган;</w:t>
      </w:r>
    </w:p>
    <w:p w:rsidR="00352434" w:rsidRPr="00D67B40" w:rsidRDefault="00402991">
      <w:pPr>
        <w:ind w:firstLine="709"/>
        <w:jc w:val="both"/>
      </w:pPr>
      <w:r w:rsidRPr="00D67B40">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27" w:history="1">
        <w:r w:rsidRPr="00D67B40">
          <w:t>постановления</w:t>
        </w:r>
      </w:hyperlink>
      <w:r w:rsidRPr="00D67B40">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52434" w:rsidRPr="00D67B40" w:rsidRDefault="00402991">
      <w:pPr>
        <w:ind w:firstLine="709"/>
        <w:jc w:val="both"/>
      </w:pPr>
      <w:r w:rsidRPr="00D67B40">
        <w:t>посредством использования государственных информационных систем обеспечения градостроительной деятельности.</w:t>
      </w:r>
    </w:p>
    <w:p w:rsidR="00352434" w:rsidRPr="00D67B40" w:rsidRDefault="00402991">
      <w:pPr>
        <w:ind w:firstLine="709"/>
        <w:jc w:val="both"/>
      </w:pPr>
      <w:r w:rsidRPr="00D67B40">
        <w:t>3</w:t>
      </w:r>
      <w:r w:rsidR="004C4F41">
        <w:t>5</w:t>
      </w:r>
      <w:r w:rsidRPr="00D67B40">
        <w:t xml:space="preserve">.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28" w:history="1">
        <w:r w:rsidRPr="00D67B40">
          <w:t>статей 21.1</w:t>
        </w:r>
      </w:hyperlink>
      <w:r w:rsidRPr="00D67B40">
        <w:t xml:space="preserve"> и </w:t>
      </w:r>
      <w:hyperlink r:id="rId29" w:history="1">
        <w:r w:rsidRPr="00D67B40">
          <w:t>21.2</w:t>
        </w:r>
      </w:hyperlink>
      <w:r w:rsidRPr="00D67B40">
        <w:t xml:space="preserve"> Федерального закона от 27.07.2010 № 210-ФЗ «Об организации предоставления государственных и муниципальных услуг» и Федерального </w:t>
      </w:r>
      <w:hyperlink r:id="rId30" w:history="1">
        <w:r w:rsidRPr="00D67B40">
          <w:t>закона</w:t>
        </w:r>
      </w:hyperlink>
      <w:r w:rsidRPr="00D67B40">
        <w:t xml:space="preserve"> от 06.04.2011 № 63-ФЗ</w:t>
      </w:r>
      <w:r w:rsidR="00D3670C" w:rsidRPr="00D67B40">
        <w:t xml:space="preserve"> </w:t>
      </w:r>
      <w:r w:rsidRPr="00D67B40">
        <w:t xml:space="preserve">«Об электронной подписи». </w:t>
      </w:r>
    </w:p>
    <w:p w:rsidR="00352434" w:rsidRPr="00D67B40" w:rsidRDefault="00402991">
      <w:pPr>
        <w:ind w:firstLine="709"/>
        <w:jc w:val="both"/>
      </w:pPr>
      <w:r w:rsidRPr="00D67B40">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352434" w:rsidRPr="00D67B40" w:rsidRDefault="00402991">
      <w:pPr>
        <w:ind w:firstLine="709"/>
        <w:jc w:val="both"/>
        <w:rPr>
          <w:spacing w:val="-8"/>
        </w:rPr>
      </w:pPr>
      <w:r w:rsidRPr="00D67B40">
        <w:rPr>
          <w:spacing w:val="-8"/>
        </w:rPr>
        <w:t xml:space="preserve">Заявитель, являющийся физическим лицом, вправе использовать простую электронную подпись в случаях, предусмотренных </w:t>
      </w:r>
      <w:hyperlink r:id="rId31" w:history="1">
        <w:r w:rsidRPr="00D67B40">
          <w:rPr>
            <w:spacing w:val="-8"/>
          </w:rPr>
          <w:t>пунктом 2(1)</w:t>
        </w:r>
      </w:hyperlink>
      <w:r w:rsidRPr="00D67B40">
        <w:rPr>
          <w:spacing w:val="-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352434" w:rsidRPr="00D67B40" w:rsidRDefault="00402991">
      <w:pPr>
        <w:ind w:firstLine="709"/>
        <w:jc w:val="both"/>
      </w:pPr>
      <w:r w:rsidRPr="00D67B40">
        <w:t>3</w:t>
      </w:r>
      <w:r w:rsidR="004C4F41">
        <w:t>6</w:t>
      </w:r>
      <w:r w:rsidRPr="00D67B40">
        <w:t>. При предоставлении муниципальных услуг в электронной форме идентификация и аутентификация могут осуществляться посредством:</w:t>
      </w:r>
    </w:p>
    <w:p w:rsidR="00352434" w:rsidRPr="00D67B40" w:rsidRDefault="00402991">
      <w:pPr>
        <w:ind w:firstLine="709"/>
        <w:jc w:val="both"/>
      </w:pPr>
      <w:r w:rsidRPr="00D67B40">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52434" w:rsidRPr="00D67B40" w:rsidRDefault="00402991">
      <w:pPr>
        <w:ind w:firstLine="709"/>
        <w:jc w:val="both"/>
      </w:pPr>
      <w:r w:rsidRPr="00D67B40">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52434" w:rsidRPr="00D67B40" w:rsidRDefault="00402991">
      <w:pPr>
        <w:ind w:firstLine="709"/>
        <w:jc w:val="both"/>
      </w:pPr>
      <w:r w:rsidRPr="00D67B40">
        <w:t>Использование вышеуказанных технологий проводится при наличии технической возможности.</w:t>
      </w:r>
    </w:p>
    <w:p w:rsidR="00352434" w:rsidRPr="00D67B40" w:rsidRDefault="00402991">
      <w:pPr>
        <w:ind w:firstLine="709"/>
        <w:jc w:val="both"/>
      </w:pPr>
      <w:r w:rsidRPr="00D67B40">
        <w:t>3</w:t>
      </w:r>
      <w:r w:rsidR="004C4F41">
        <w:t>7</w:t>
      </w:r>
      <w:r w:rsidRPr="00D67B40">
        <w:t>. Заявителям обеспечивается возможность получения информации о предоставляемой муниципальной услуге на Портале.</w:t>
      </w:r>
    </w:p>
    <w:p w:rsidR="00352434" w:rsidRPr="00D67B40" w:rsidRDefault="00402991">
      <w:pPr>
        <w:ind w:firstLine="709"/>
        <w:jc w:val="both"/>
      </w:pPr>
      <w:r w:rsidRPr="00D67B40">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352434" w:rsidRPr="00D67B40" w:rsidRDefault="00402991">
      <w:pPr>
        <w:ind w:firstLine="709"/>
        <w:jc w:val="both"/>
      </w:pPr>
      <w:r w:rsidRPr="00D67B40">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услугой.</w:t>
      </w:r>
    </w:p>
    <w:p w:rsidR="00352434" w:rsidRPr="00D67B40" w:rsidRDefault="00402991">
      <w:pPr>
        <w:ind w:firstLine="709"/>
        <w:jc w:val="both"/>
      </w:pPr>
      <w:r w:rsidRPr="00D67B40">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352434" w:rsidRPr="00D67B40" w:rsidRDefault="00402991">
      <w:pPr>
        <w:ind w:firstLine="709"/>
        <w:jc w:val="both"/>
      </w:pPr>
      <w:r w:rsidRPr="00D67B40">
        <w:t>подача запроса на предоставление муниципальной услуги в электронном виде заявителем осуществляется через личный кабинет на Портале;</w:t>
      </w:r>
    </w:p>
    <w:p w:rsidR="00352434" w:rsidRPr="00D67B40" w:rsidRDefault="00402991">
      <w:pPr>
        <w:ind w:firstLine="709"/>
        <w:jc w:val="both"/>
      </w:pPr>
      <w:r w:rsidRPr="00D67B40">
        <w:t>для оформления документов посредством сети Интернет заявителю необходимо пройти процедуру авторизации на Портале;</w:t>
      </w:r>
    </w:p>
    <w:p w:rsidR="00352434" w:rsidRPr="00D67B40" w:rsidRDefault="00402991">
      <w:pPr>
        <w:ind w:firstLine="709"/>
        <w:jc w:val="both"/>
      </w:pPr>
      <w:r w:rsidRPr="00D67B40">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352434" w:rsidRPr="00D67B40" w:rsidRDefault="00402991">
      <w:pPr>
        <w:ind w:firstLine="709"/>
        <w:jc w:val="both"/>
      </w:pPr>
      <w:r w:rsidRPr="00D67B40">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352434" w:rsidRPr="00D67B40" w:rsidRDefault="00402991">
      <w:pPr>
        <w:ind w:firstLine="709"/>
        <w:jc w:val="both"/>
      </w:pPr>
      <w:r w:rsidRPr="00D67B40">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352434" w:rsidRPr="00D67B40" w:rsidRDefault="004C4F41">
      <w:pPr>
        <w:ind w:firstLine="709"/>
        <w:jc w:val="both"/>
      </w:pPr>
      <w:r>
        <w:t>38</w:t>
      </w:r>
      <w:r w:rsidR="00402991" w:rsidRPr="00D67B40">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352434" w:rsidRPr="00D67B40" w:rsidRDefault="00402991">
      <w:pPr>
        <w:ind w:firstLine="709"/>
        <w:jc w:val="both"/>
      </w:pPr>
      <w:r w:rsidRPr="00D67B40">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352434" w:rsidRPr="00D67B40" w:rsidRDefault="00402991">
      <w:pPr>
        <w:ind w:firstLine="709"/>
        <w:jc w:val="both"/>
      </w:pPr>
      <w:r w:rsidRPr="00D67B40">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352434" w:rsidRPr="00D67B40" w:rsidRDefault="00402991">
      <w:pPr>
        <w:ind w:firstLine="709"/>
        <w:jc w:val="both"/>
      </w:pPr>
      <w:r w:rsidRPr="00D67B40">
        <w:t>При предоставлении муниципальной услуги в электронной форме заявителю направляется:</w:t>
      </w:r>
    </w:p>
    <w:p w:rsidR="00352434" w:rsidRPr="00D67B40" w:rsidRDefault="00402991">
      <w:pPr>
        <w:ind w:firstLine="709"/>
        <w:jc w:val="both"/>
      </w:pPr>
      <w:r w:rsidRPr="00D67B40">
        <w:t>а) уведомление о приёме и регистрации запроса и иных документов, необходимых для предоставления муниципальной услуги;</w:t>
      </w:r>
    </w:p>
    <w:p w:rsidR="00352434" w:rsidRPr="00D67B40" w:rsidRDefault="00402991">
      <w:pPr>
        <w:ind w:firstLine="709"/>
        <w:jc w:val="both"/>
      </w:pPr>
      <w:r w:rsidRPr="00D67B40">
        <w:t>б) уведомление о начале процедуры предоставления муниципальной услуги;</w:t>
      </w:r>
    </w:p>
    <w:p w:rsidR="00352434" w:rsidRPr="00D67B40" w:rsidRDefault="00402991">
      <w:pPr>
        <w:ind w:firstLine="709"/>
        <w:jc w:val="both"/>
      </w:pPr>
      <w:r w:rsidRPr="00D67B40">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352434" w:rsidRPr="00D67B40" w:rsidRDefault="00402991">
      <w:pPr>
        <w:ind w:firstLine="709"/>
        <w:jc w:val="both"/>
      </w:pPr>
      <w:r w:rsidRPr="00D67B40">
        <w:t>г) уведомление о результатах рассмотрения документов, необходимых для предоставления муниципальной услуги;</w:t>
      </w:r>
    </w:p>
    <w:p w:rsidR="00352434" w:rsidRPr="00D67B40" w:rsidRDefault="00402991">
      <w:pPr>
        <w:ind w:firstLine="709"/>
        <w:jc w:val="both"/>
      </w:pPr>
      <w:r w:rsidRPr="00D67B40">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52434" w:rsidRPr="00D67B40" w:rsidRDefault="00402991">
      <w:pPr>
        <w:ind w:firstLine="709"/>
        <w:jc w:val="both"/>
      </w:pPr>
      <w:r w:rsidRPr="00D67B40">
        <w:t>е) уведомление о мотивированном отказе в предоставлении муниципальной услуги.</w:t>
      </w:r>
    </w:p>
    <w:p w:rsidR="00352434" w:rsidRPr="00D67B40" w:rsidRDefault="004C4F41">
      <w:pPr>
        <w:ind w:firstLine="709"/>
        <w:jc w:val="both"/>
      </w:pPr>
      <w:r>
        <w:t>39</w:t>
      </w:r>
      <w:r w:rsidR="00402991" w:rsidRPr="00D67B40">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352434" w:rsidRPr="00D67B40" w:rsidRDefault="00402991">
      <w:pPr>
        <w:ind w:firstLine="709"/>
        <w:jc w:val="both"/>
      </w:pPr>
      <w:r w:rsidRPr="00D67B40">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352434" w:rsidRPr="00D67B40" w:rsidRDefault="00402991">
      <w:pPr>
        <w:ind w:firstLine="709"/>
        <w:jc w:val="both"/>
      </w:pPr>
      <w:r w:rsidRPr="00D67B40">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Административным регламентом, и их заверение с целью направления в уполномоченный орган.</w:t>
      </w:r>
    </w:p>
    <w:p w:rsidR="00352434" w:rsidRPr="00D67B40" w:rsidRDefault="00402991">
      <w:pPr>
        <w:ind w:firstLine="709"/>
        <w:jc w:val="both"/>
      </w:pPr>
      <w:r w:rsidRPr="00D67B40">
        <w:t>4</w:t>
      </w:r>
      <w:r w:rsidR="004C4F41">
        <w:t>0</w:t>
      </w:r>
      <w:r w:rsidRPr="00D67B40">
        <w:t>. Получение муниципальной услуги в иных подразделениях органа, предоставляющего муниципальную услугу, невозможно.</w:t>
      </w:r>
    </w:p>
    <w:p w:rsidR="00352434" w:rsidRPr="00D67B40" w:rsidRDefault="00402991">
      <w:pPr>
        <w:ind w:firstLine="709"/>
        <w:jc w:val="both"/>
      </w:pPr>
      <w:r w:rsidRPr="00D67B40">
        <w:t>4</w:t>
      </w:r>
      <w:r w:rsidR="004C4F41">
        <w:t>1</w:t>
      </w:r>
      <w:r w:rsidRPr="00D67B40">
        <w:t xml:space="preserve">.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w:t>
      </w:r>
      <w:hyperlink r:id="rId32" w:history="1">
        <w:r w:rsidRPr="00D67B40">
          <w:t>статьёй 15.1</w:t>
        </w:r>
      </w:hyperlink>
      <w:r w:rsidRPr="00D67B40">
        <w:t xml:space="preserve"> Федерального закона от 27.07.2010 № 210-ФЗ «Об организации предоставления государственных и муниципальных услуг» (комплексный запрос).</w:t>
      </w:r>
    </w:p>
    <w:p w:rsidR="00352434" w:rsidRPr="00D67B40" w:rsidRDefault="00402991">
      <w:pPr>
        <w:ind w:firstLine="709"/>
        <w:jc w:val="both"/>
      </w:pPr>
      <w:r w:rsidRPr="00D67B40">
        <w:t>4</w:t>
      </w:r>
      <w:r w:rsidR="004C4F41">
        <w:t>2</w:t>
      </w:r>
      <w:r w:rsidRPr="00D67B40">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Административным регламентом (при необходимости):</w:t>
      </w:r>
    </w:p>
    <w:p w:rsidR="00352434" w:rsidRPr="00D67B40" w:rsidRDefault="00402991">
      <w:pPr>
        <w:ind w:firstLine="709"/>
        <w:jc w:val="both"/>
      </w:pPr>
      <w:r w:rsidRPr="00D67B40">
        <w:t>документ, подтверждающий полномочия представителя заявителя (в случае, если уведомление о планируемом строительстве или уведомление об изменении параметров планируемого строительства направлено представителем заявителя);</w:t>
      </w:r>
    </w:p>
    <w:p w:rsidR="00352434" w:rsidRPr="00D67B40" w:rsidRDefault="00402991">
      <w:pPr>
        <w:ind w:firstLine="709"/>
        <w:jc w:val="both"/>
      </w:pPr>
      <w:r w:rsidRPr="00D67B40">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52434" w:rsidRPr="00D67B40" w:rsidRDefault="00402991">
      <w:pPr>
        <w:ind w:firstLine="709"/>
        <w:jc w:val="both"/>
      </w:pPr>
      <w:r w:rsidRPr="00D67B40">
        <w:t>описание внешнего облика объекта индивидуального жилищного строительства или садового дома.</w:t>
      </w:r>
    </w:p>
    <w:p w:rsidR="00352434" w:rsidRPr="00D67B40" w:rsidRDefault="00402991">
      <w:pPr>
        <w:ind w:firstLine="709"/>
        <w:jc w:val="both"/>
      </w:pPr>
      <w:r w:rsidRPr="00D67B40">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352434" w:rsidRPr="00D67B40" w:rsidRDefault="00402991">
      <w:pPr>
        <w:ind w:firstLine="709"/>
        <w:jc w:val="both"/>
      </w:pPr>
      <w:r w:rsidRPr="00D67B40">
        <w:t>4</w:t>
      </w:r>
      <w:r w:rsidR="004C4F41">
        <w:t>3</w:t>
      </w:r>
      <w:r w:rsidRPr="00D67B40">
        <w:t>. В процессе предоставления муниципальной услуги используются следующие информационные системы: Портал, государственные информационные системы обеспечения градостроительной деятельности.</w:t>
      </w:r>
    </w:p>
    <w:p w:rsidR="00352434" w:rsidRDefault="00352434">
      <w:pPr>
        <w:ind w:firstLine="709"/>
        <w:rPr>
          <w:b/>
        </w:rPr>
      </w:pPr>
    </w:p>
    <w:p w:rsidR="00E42A85" w:rsidRPr="00D67B40" w:rsidRDefault="00E42A85">
      <w:pPr>
        <w:ind w:firstLine="709"/>
        <w:rPr>
          <w:b/>
        </w:rPr>
      </w:pPr>
    </w:p>
    <w:p w:rsidR="00352434" w:rsidRPr="00D67B40" w:rsidRDefault="00402991">
      <w:pPr>
        <w:jc w:val="center"/>
        <w:rPr>
          <w:b/>
        </w:rPr>
      </w:pPr>
      <w:r w:rsidRPr="00D67B40">
        <w:rPr>
          <w:b/>
        </w:rPr>
        <w:t>Раздел III</w:t>
      </w:r>
    </w:p>
    <w:p w:rsidR="00352434" w:rsidRPr="00D67B40" w:rsidRDefault="00402991">
      <w:pPr>
        <w:jc w:val="center"/>
        <w:rPr>
          <w:b/>
        </w:rPr>
      </w:pPr>
      <w:r w:rsidRPr="00D67B40">
        <w:rPr>
          <w:b/>
        </w:rPr>
        <w:t>Состав, последовательность и сроки выполнения административных процедур</w:t>
      </w:r>
    </w:p>
    <w:p w:rsidR="00352434" w:rsidRPr="00D67B40" w:rsidRDefault="00352434">
      <w:pPr>
        <w:ind w:firstLine="709"/>
        <w:jc w:val="center"/>
        <w:rPr>
          <w:b/>
        </w:rPr>
      </w:pPr>
    </w:p>
    <w:p w:rsidR="00352434" w:rsidRPr="00D67B40" w:rsidRDefault="00352434">
      <w:pPr>
        <w:ind w:firstLine="709"/>
        <w:jc w:val="center"/>
        <w:rPr>
          <w:b/>
        </w:rPr>
      </w:pPr>
    </w:p>
    <w:p w:rsidR="00352434" w:rsidRPr="00D67B40" w:rsidRDefault="00402991">
      <w:pPr>
        <w:pStyle w:val="ConsPlusTitle"/>
        <w:ind w:firstLine="709"/>
        <w:jc w:val="both"/>
        <w:outlineLvl w:val="2"/>
      </w:pPr>
      <w:r w:rsidRPr="00D67B40">
        <w:t>Подраздел III.I. Перечень вариантов предоставления муниципальной услуги</w:t>
      </w:r>
    </w:p>
    <w:p w:rsidR="00352434" w:rsidRPr="00D67B40" w:rsidRDefault="00352434">
      <w:pPr>
        <w:ind w:firstLine="709"/>
        <w:jc w:val="center"/>
        <w:rPr>
          <w:b/>
        </w:rPr>
      </w:pPr>
    </w:p>
    <w:p w:rsidR="00352434" w:rsidRPr="00D67B40" w:rsidRDefault="00402991">
      <w:pPr>
        <w:ind w:firstLine="709"/>
        <w:jc w:val="both"/>
      </w:pPr>
      <w:r w:rsidRPr="00D67B40">
        <w:t>4</w:t>
      </w:r>
      <w:r w:rsidR="004C4F41">
        <w:t>4</w:t>
      </w:r>
      <w:r w:rsidRPr="00D67B40">
        <w:t xml:space="preserve">. Перечень вариантов предоставления муниципальной услуги: </w:t>
      </w:r>
    </w:p>
    <w:p w:rsidR="00352434" w:rsidRPr="00D67B40" w:rsidRDefault="00402991">
      <w:pPr>
        <w:ind w:firstLine="709"/>
        <w:jc w:val="both"/>
      </w:pPr>
      <w:r w:rsidRPr="00D67B40">
        <w:t xml:space="preserve">1) </w:t>
      </w:r>
      <w:r w:rsidR="00EE1EFE" w:rsidRPr="00817D38">
        <w:rPr>
          <w:szCs w:val="28"/>
        </w:rPr>
        <w:t>При</w:t>
      </w:r>
      <w:r w:rsidR="00EE1EFE">
        <w:rPr>
          <w:szCs w:val="28"/>
        </w:rPr>
        <w:t>ё</w:t>
      </w:r>
      <w:r w:rsidR="00EE1EFE" w:rsidRPr="00817D38">
        <w:rPr>
          <w:szCs w:val="28"/>
        </w:rPr>
        <w:t>м уведомлений о планируемых строительстве или реконструкции объекта индивидуального жилищного строительства или садового дома</w:t>
      </w:r>
      <w:r w:rsidRPr="00D67B40">
        <w:t>;</w:t>
      </w:r>
    </w:p>
    <w:p w:rsidR="00352434" w:rsidRPr="00D67B40" w:rsidRDefault="00402991">
      <w:pPr>
        <w:ind w:firstLine="709"/>
        <w:jc w:val="both"/>
      </w:pPr>
      <w:r w:rsidRPr="00D67B40">
        <w:t xml:space="preserve">2) </w:t>
      </w:r>
      <w:r w:rsidR="00EE1EFE" w:rsidRPr="00817D38">
        <w:rPr>
          <w:szCs w:val="28"/>
        </w:rPr>
        <w:t>При</w:t>
      </w:r>
      <w:r w:rsidR="00EE1EFE">
        <w:rPr>
          <w:szCs w:val="28"/>
        </w:rPr>
        <w:t>ё</w:t>
      </w:r>
      <w:r w:rsidR="00EE1EFE" w:rsidRPr="00817D38">
        <w:rPr>
          <w:szCs w:val="28"/>
        </w:rPr>
        <w:t>м уведомлени</w:t>
      </w:r>
      <w:r w:rsidR="00EE1EFE">
        <w:rPr>
          <w:szCs w:val="28"/>
        </w:rPr>
        <w:t>я</w:t>
      </w:r>
      <w:r w:rsidR="00EE1EFE" w:rsidRPr="00817D38">
        <w:rPr>
          <w:szCs w:val="28"/>
        </w:rPr>
        <w:t xml:space="preserve"> </w:t>
      </w:r>
      <w:r w:rsidR="00EE1EFE" w:rsidRPr="00D67B40">
        <w:t>о соответствии указанных в уведомлении изменений параметров</w:t>
      </w:r>
      <w:r w:rsidR="00EE1EFE" w:rsidRPr="00817D38">
        <w:rPr>
          <w:szCs w:val="28"/>
        </w:rPr>
        <w:t xml:space="preserve"> планируем</w:t>
      </w:r>
      <w:r w:rsidR="00EE1EFE">
        <w:rPr>
          <w:szCs w:val="28"/>
        </w:rPr>
        <w:t>ого</w:t>
      </w:r>
      <w:r w:rsidR="00EE1EFE" w:rsidRPr="00817D38">
        <w:rPr>
          <w:szCs w:val="28"/>
        </w:rPr>
        <w:t xml:space="preserve"> строительств</w:t>
      </w:r>
      <w:r w:rsidR="00EE1EFE">
        <w:rPr>
          <w:szCs w:val="28"/>
        </w:rPr>
        <w:t>а</w:t>
      </w:r>
      <w:r w:rsidR="00EE1EFE" w:rsidRPr="00817D38">
        <w:rPr>
          <w:szCs w:val="28"/>
        </w:rPr>
        <w:t xml:space="preserve"> или реконструкции объекта индивидуального жилищного строительства или садового дома</w:t>
      </w:r>
      <w:r w:rsidRPr="00D67B40">
        <w:t>;</w:t>
      </w:r>
    </w:p>
    <w:p w:rsidR="00352434" w:rsidRDefault="00402991">
      <w:pPr>
        <w:ind w:firstLine="709"/>
        <w:jc w:val="both"/>
      </w:pPr>
      <w:r w:rsidRPr="00D67B40">
        <w:t>3) исправление допущенных опечаток и ошибок в документах, выданных в результате предоставления муниципальной услуги</w:t>
      </w:r>
      <w:r w:rsidR="004C4F41">
        <w:t>;</w:t>
      </w:r>
    </w:p>
    <w:p w:rsidR="004C4F41" w:rsidRPr="00344E39" w:rsidRDefault="004C4F41" w:rsidP="004C4F41">
      <w:pPr>
        <w:ind w:firstLine="709"/>
        <w:jc w:val="both"/>
      </w:pPr>
      <w:bookmarkStart w:id="9" w:name="_Hlk142487626"/>
      <w:r>
        <w:t xml:space="preserve">4) </w:t>
      </w:r>
      <w:r w:rsidRPr="004C4F41">
        <w:rPr>
          <w:color w:val="auto"/>
        </w:rPr>
        <w:t>выдача дубликата документа, выданного по результату ранее предоставленной муниципальной услуги.</w:t>
      </w:r>
    </w:p>
    <w:bookmarkEnd w:id="9"/>
    <w:p w:rsidR="00E42A85" w:rsidRPr="00D67B40" w:rsidRDefault="00E42A85">
      <w:pPr>
        <w:ind w:firstLine="709"/>
        <w:jc w:val="center"/>
        <w:rPr>
          <w:b/>
        </w:rPr>
      </w:pPr>
    </w:p>
    <w:p w:rsidR="00352434" w:rsidRPr="00D67B40" w:rsidRDefault="00402991">
      <w:pPr>
        <w:ind w:firstLine="709"/>
        <w:jc w:val="both"/>
        <w:rPr>
          <w:b/>
        </w:rPr>
      </w:pPr>
      <w:r w:rsidRPr="00D67B40">
        <w:rPr>
          <w:b/>
        </w:rPr>
        <w:t>Подраздел III.II. Административная процедура профилирования              заявителя</w:t>
      </w:r>
    </w:p>
    <w:p w:rsidR="00352434" w:rsidRPr="00D67B40" w:rsidRDefault="00352434">
      <w:pPr>
        <w:ind w:firstLine="709"/>
        <w:jc w:val="both"/>
      </w:pPr>
    </w:p>
    <w:p w:rsidR="00352434" w:rsidRPr="00D67B40" w:rsidRDefault="00402991">
      <w:pPr>
        <w:ind w:firstLine="709"/>
        <w:jc w:val="both"/>
      </w:pPr>
      <w:r w:rsidRPr="00D67B40">
        <w:t>4</w:t>
      </w:r>
      <w:r w:rsidR="004C4F41">
        <w:t>5</w:t>
      </w:r>
      <w:r w:rsidRPr="00D67B40">
        <w:t>. Вариант предоставления муниципальной услуги определяется путём анкетирования заявителя.</w:t>
      </w:r>
    </w:p>
    <w:p w:rsidR="00352434" w:rsidRPr="00D67B40" w:rsidRDefault="00402991">
      <w:pPr>
        <w:ind w:firstLine="709"/>
        <w:jc w:val="both"/>
      </w:pPr>
      <w:r w:rsidRPr="00D67B40">
        <w:t xml:space="preserve">Способы определения и предъявления необходимого заявителю варианта предоставления муниципальной услуги: </w:t>
      </w:r>
    </w:p>
    <w:p w:rsidR="00352434" w:rsidRPr="00D67B40" w:rsidRDefault="00402991">
      <w:pPr>
        <w:ind w:firstLine="709"/>
        <w:jc w:val="both"/>
      </w:pPr>
      <w:r w:rsidRPr="00D67B40">
        <w:t xml:space="preserve">посредством Портала, государственных информационных систем обеспечения градостроительной деятельности; </w:t>
      </w:r>
    </w:p>
    <w:p w:rsidR="00352434" w:rsidRPr="00D67B40" w:rsidRDefault="00402991">
      <w:pPr>
        <w:ind w:firstLine="709"/>
        <w:jc w:val="both"/>
      </w:pPr>
      <w:r w:rsidRPr="00D67B40">
        <w:t xml:space="preserve">в уполномоченном органе, МФЦ. </w:t>
      </w:r>
    </w:p>
    <w:p w:rsidR="00352434" w:rsidRPr="00D67B40" w:rsidRDefault="00402991">
      <w:pPr>
        <w:ind w:firstLine="709"/>
        <w:jc w:val="both"/>
      </w:pPr>
      <w:r w:rsidRPr="00D67B40">
        <w:t xml:space="preserve">Порядок определения и предъявления необходимого заявителю варианта предоставления услуги: </w:t>
      </w:r>
    </w:p>
    <w:p w:rsidR="00352434" w:rsidRPr="00D67B40" w:rsidRDefault="00402991">
      <w:pPr>
        <w:ind w:firstLine="709"/>
        <w:jc w:val="both"/>
      </w:pPr>
      <w:r w:rsidRPr="00D67B40">
        <w:t>посредством ответов на вопросы;</w:t>
      </w:r>
    </w:p>
    <w:p w:rsidR="00352434" w:rsidRPr="00D67B40" w:rsidRDefault="00402991">
      <w:pPr>
        <w:ind w:firstLine="709"/>
        <w:jc w:val="both"/>
      </w:pPr>
      <w:r w:rsidRPr="00D67B40">
        <w:t xml:space="preserve">посредством опроса в уполномоченном органе, МФЦ. </w:t>
      </w:r>
    </w:p>
    <w:p w:rsidR="00352434" w:rsidRPr="00D67B40" w:rsidRDefault="00402991">
      <w:pPr>
        <w:ind w:firstLine="709"/>
        <w:jc w:val="both"/>
      </w:pPr>
      <w:r w:rsidRPr="00D67B40">
        <w:t>На основании ответов заявителя на вопросы анкетирования определяется вариант предоставления муниципальной услуги.</w:t>
      </w:r>
    </w:p>
    <w:p w:rsidR="00352434" w:rsidRPr="00D67B40" w:rsidRDefault="00402991">
      <w:pPr>
        <w:ind w:firstLine="709"/>
        <w:jc w:val="both"/>
      </w:pPr>
      <w:r w:rsidRPr="00D67B40">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5 к настоящему Административному регламенту.</w:t>
      </w:r>
    </w:p>
    <w:p w:rsidR="00352434" w:rsidRPr="00D67B40" w:rsidRDefault="00352434">
      <w:pPr>
        <w:ind w:firstLine="709"/>
        <w:jc w:val="both"/>
      </w:pPr>
    </w:p>
    <w:p w:rsidR="00352434" w:rsidRPr="00D67B40" w:rsidRDefault="00402991">
      <w:pPr>
        <w:pStyle w:val="s1"/>
        <w:ind w:firstLine="709"/>
        <w:rPr>
          <w:rFonts w:ascii="Times New Roman" w:hAnsi="Times New Roman"/>
          <w:b/>
          <w:spacing w:val="-8"/>
          <w:sz w:val="28"/>
        </w:rPr>
      </w:pPr>
      <w:r w:rsidRPr="00D67B40">
        <w:rPr>
          <w:rFonts w:ascii="Times New Roman" w:hAnsi="Times New Roman"/>
          <w:b/>
          <w:spacing w:val="-8"/>
          <w:sz w:val="28"/>
        </w:rPr>
        <w:t>Подраздел III.III. Описание варианта предоставления                                     муниципальной услуги «</w:t>
      </w:r>
      <w:r w:rsidR="00EE1EFE" w:rsidRPr="00EE1EFE">
        <w:rPr>
          <w:rFonts w:ascii="Times New Roman" w:hAnsi="Times New Roman"/>
          <w:b/>
          <w:bCs/>
          <w:sz w:val="28"/>
          <w:szCs w:val="32"/>
        </w:rPr>
        <w:t>Приём уведомлений о планируемых строительстве или реконструкции объекта индивидуального жилищного строительства или садового дома</w:t>
      </w:r>
      <w:r w:rsidRPr="00D67B40">
        <w:rPr>
          <w:rFonts w:ascii="Times New Roman" w:hAnsi="Times New Roman"/>
          <w:b/>
          <w:spacing w:val="-8"/>
          <w:sz w:val="28"/>
        </w:rPr>
        <w:t>»</w:t>
      </w:r>
    </w:p>
    <w:p w:rsidR="00352434" w:rsidRPr="00D67B40" w:rsidRDefault="00352434">
      <w:pPr>
        <w:ind w:firstLine="709"/>
        <w:jc w:val="center"/>
      </w:pPr>
    </w:p>
    <w:p w:rsidR="00352434" w:rsidRPr="00D67B40" w:rsidRDefault="00402991">
      <w:pPr>
        <w:pStyle w:val="s1"/>
        <w:ind w:firstLine="709"/>
        <w:rPr>
          <w:rFonts w:ascii="Times New Roman" w:hAnsi="Times New Roman"/>
          <w:sz w:val="28"/>
        </w:rPr>
      </w:pPr>
      <w:r w:rsidRPr="00D67B40">
        <w:rPr>
          <w:rFonts w:ascii="Times New Roman" w:hAnsi="Times New Roman"/>
          <w:sz w:val="28"/>
        </w:rPr>
        <w:t>4</w:t>
      </w:r>
      <w:r w:rsidR="004C4F41">
        <w:rPr>
          <w:rFonts w:ascii="Times New Roman" w:hAnsi="Times New Roman"/>
          <w:sz w:val="28"/>
        </w:rPr>
        <w:t>6</w:t>
      </w:r>
      <w:r w:rsidRPr="00D67B40">
        <w:rPr>
          <w:rFonts w:ascii="Times New Roman" w:hAnsi="Times New Roman"/>
          <w:sz w:val="28"/>
        </w:rPr>
        <w:t>. Максимальный срок предоставления муниципальной услуги в соответствии с вариантом составляет:</w:t>
      </w:r>
    </w:p>
    <w:p w:rsidR="00352434" w:rsidRPr="00D67B40" w:rsidRDefault="00402991">
      <w:pPr>
        <w:ind w:firstLine="709"/>
        <w:jc w:val="both"/>
      </w:pPr>
      <w:r w:rsidRPr="00D67B40">
        <w:t>не более 7 рабочих дней со дня поступления уведомления о планируемом строительстве;</w:t>
      </w:r>
    </w:p>
    <w:p w:rsidR="00352434" w:rsidRPr="00D67B40" w:rsidRDefault="00402991">
      <w:pPr>
        <w:ind w:firstLine="709"/>
        <w:jc w:val="both"/>
      </w:pPr>
      <w:r w:rsidRPr="00D67B40">
        <w:t>не более 20 рабочих дней со дня поступления уведомления о планируемом строительстве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w:t>
      </w:r>
    </w:p>
    <w:p w:rsidR="00352434" w:rsidRPr="00D67B40" w:rsidRDefault="00402991">
      <w:pPr>
        <w:pStyle w:val="s1"/>
        <w:ind w:firstLine="709"/>
        <w:rPr>
          <w:rFonts w:ascii="Times New Roman" w:hAnsi="Times New Roman"/>
          <w:sz w:val="28"/>
        </w:rPr>
      </w:pPr>
      <w:r w:rsidRPr="00D67B40">
        <w:rPr>
          <w:rFonts w:ascii="Times New Roman" w:hAnsi="Times New Roman"/>
          <w:sz w:val="28"/>
        </w:rPr>
        <w:t>4</w:t>
      </w:r>
      <w:r w:rsidR="004C4F41">
        <w:rPr>
          <w:rFonts w:ascii="Times New Roman" w:hAnsi="Times New Roman"/>
          <w:sz w:val="28"/>
        </w:rPr>
        <w:t>7</w:t>
      </w:r>
      <w:r w:rsidRPr="00D67B40">
        <w:rPr>
          <w:rFonts w:ascii="Times New Roman" w:hAnsi="Times New Roman"/>
          <w:sz w:val="28"/>
        </w:rPr>
        <w:t>. Результатом предоставления муниципальной услуги в соответствии с вариантом является:</w:t>
      </w:r>
    </w:p>
    <w:p w:rsidR="00352434" w:rsidRPr="00D67B40" w:rsidRDefault="00402991">
      <w:pPr>
        <w:ind w:firstLine="709"/>
        <w:jc w:val="both"/>
      </w:pPr>
      <w:r w:rsidRPr="00D67B40">
        <w:t>уведомление о соответствии;</w:t>
      </w:r>
    </w:p>
    <w:p w:rsidR="00352434" w:rsidRPr="00D67B40" w:rsidRDefault="00402991">
      <w:pPr>
        <w:ind w:firstLine="709"/>
        <w:jc w:val="both"/>
      </w:pPr>
      <w:r w:rsidRPr="00D67B40">
        <w:t>уведомление о несоответствии;</w:t>
      </w:r>
    </w:p>
    <w:p w:rsidR="00352434" w:rsidRPr="00D67B40" w:rsidRDefault="00402991">
      <w:pPr>
        <w:ind w:firstLine="709"/>
        <w:jc w:val="both"/>
      </w:pPr>
      <w:r w:rsidRPr="00D67B40">
        <w:t>решение об отказе в предоставлении муниципальной услуги.</w:t>
      </w:r>
    </w:p>
    <w:p w:rsidR="00352434" w:rsidRPr="00D67B40" w:rsidRDefault="004C4F41">
      <w:pPr>
        <w:pStyle w:val="s1"/>
        <w:ind w:firstLine="709"/>
        <w:rPr>
          <w:rFonts w:ascii="Times New Roman" w:hAnsi="Times New Roman"/>
          <w:sz w:val="28"/>
        </w:rPr>
      </w:pPr>
      <w:r>
        <w:rPr>
          <w:rFonts w:ascii="Times New Roman" w:hAnsi="Times New Roman"/>
          <w:sz w:val="28"/>
        </w:rPr>
        <w:t>48</w:t>
      </w:r>
      <w:r w:rsidR="00402991" w:rsidRPr="00D67B40">
        <w:rPr>
          <w:rFonts w:ascii="Times New Roman" w:hAnsi="Times New Roman"/>
          <w:sz w:val="28"/>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352434" w:rsidRPr="00D67B40" w:rsidRDefault="00402991">
      <w:pPr>
        <w:pStyle w:val="s1"/>
        <w:ind w:firstLine="709"/>
        <w:rPr>
          <w:rFonts w:ascii="Times New Roman" w:hAnsi="Times New Roman"/>
          <w:sz w:val="28"/>
        </w:rPr>
      </w:pPr>
      <w:r w:rsidRPr="00D67B40">
        <w:rPr>
          <w:rFonts w:ascii="Times New Roman" w:hAnsi="Times New Roman"/>
          <w:sz w:val="28"/>
        </w:rPr>
        <w:t>приём уведомления о планируемом строительстве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352434" w:rsidRPr="00D67B40" w:rsidRDefault="00402991">
      <w:pPr>
        <w:pStyle w:val="s1"/>
        <w:ind w:firstLine="709"/>
        <w:rPr>
          <w:rFonts w:ascii="Times New Roman" w:hAnsi="Times New Roman"/>
          <w:sz w:val="28"/>
        </w:rPr>
      </w:pPr>
      <w:r w:rsidRPr="00D67B40">
        <w:rPr>
          <w:rFonts w:ascii="Times New Roman" w:hAnsi="Times New Roman"/>
          <w:sz w:val="28"/>
        </w:rPr>
        <w:t>рассмотрение уведомления о планируемом строительстве и прилагаемых документов, направление межведомственных запросов, принятие решения о возврате уведомления о планируемом строительстве и прилагаемых документов, о направлении уведомления о соответствии или уведомления о несоответствии, решения об отказе в предоставлении муниципальной услуги;</w:t>
      </w:r>
    </w:p>
    <w:p w:rsidR="00352434" w:rsidRPr="00D67B40" w:rsidRDefault="00402991">
      <w:pPr>
        <w:pStyle w:val="s1"/>
        <w:ind w:firstLine="709"/>
        <w:rPr>
          <w:rFonts w:ascii="Times New Roman" w:hAnsi="Times New Roman"/>
          <w:sz w:val="28"/>
        </w:rPr>
      </w:pPr>
      <w:r w:rsidRPr="00D67B40">
        <w:rPr>
          <w:rFonts w:ascii="Times New Roman" w:hAnsi="Times New Roman"/>
          <w:sz w:val="28"/>
        </w:rPr>
        <w:t>передача результата предоставления муниципальной услуги или письма о возврате уведомления о планируемом строительстве и прилагаемых документов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352434" w:rsidRPr="00D67B40" w:rsidRDefault="004C4F41">
      <w:pPr>
        <w:pStyle w:val="s1"/>
        <w:ind w:firstLine="709"/>
        <w:rPr>
          <w:rFonts w:ascii="Times New Roman" w:hAnsi="Times New Roman"/>
          <w:sz w:val="28"/>
        </w:rPr>
      </w:pPr>
      <w:r>
        <w:rPr>
          <w:rFonts w:ascii="Times New Roman" w:hAnsi="Times New Roman"/>
          <w:sz w:val="28"/>
        </w:rPr>
        <w:t>49</w:t>
      </w:r>
      <w:r w:rsidR="00402991" w:rsidRPr="00D67B40">
        <w:rPr>
          <w:rFonts w:ascii="Times New Roman" w:hAnsi="Times New Roman"/>
          <w:sz w:val="28"/>
        </w:rPr>
        <w:t>. Описание административной процедуры приёма уведомления о планируемом строительстве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352434" w:rsidRPr="00D67B40" w:rsidRDefault="004C4F41">
      <w:pPr>
        <w:pStyle w:val="s1"/>
        <w:ind w:firstLine="709"/>
        <w:rPr>
          <w:rFonts w:ascii="Times New Roman" w:hAnsi="Times New Roman"/>
          <w:sz w:val="28"/>
        </w:rPr>
      </w:pPr>
      <w:r>
        <w:rPr>
          <w:rFonts w:ascii="Times New Roman" w:hAnsi="Times New Roman"/>
          <w:sz w:val="28"/>
        </w:rPr>
        <w:t>49</w:t>
      </w:r>
      <w:r w:rsidR="00402991" w:rsidRPr="00D67B40">
        <w:rPr>
          <w:rFonts w:ascii="Times New Roman" w:hAnsi="Times New Roman"/>
          <w:sz w:val="28"/>
        </w:rPr>
        <w:t>.1. Для получения муниципальной услуги в соответствии с вариантом заявителем представляются:</w:t>
      </w:r>
    </w:p>
    <w:p w:rsidR="00352434" w:rsidRPr="00D67B40" w:rsidRDefault="00402991">
      <w:pPr>
        <w:ind w:firstLine="709"/>
        <w:jc w:val="both"/>
      </w:pPr>
      <w:r w:rsidRPr="00D67B40">
        <w:t>1) уведомление о планируемом строительстве, в котором указываются:</w:t>
      </w:r>
    </w:p>
    <w:p w:rsidR="00352434" w:rsidRPr="00D67B40" w:rsidRDefault="00402991">
      <w:pPr>
        <w:ind w:firstLine="709"/>
        <w:jc w:val="both"/>
      </w:pPr>
      <w:r w:rsidRPr="00D67B40">
        <w:t>фамилия, имя, отчество (при наличии), место жительства заявителя, реквизиты документа, удостоверяющего личность (для физического лица);</w:t>
      </w:r>
    </w:p>
    <w:p w:rsidR="00352434" w:rsidRPr="00D67B40" w:rsidRDefault="00402991">
      <w:pPr>
        <w:ind w:firstLine="709"/>
        <w:jc w:val="both"/>
      </w:pPr>
      <w:r w:rsidRPr="00D67B40">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52434" w:rsidRPr="00D67B40" w:rsidRDefault="00402991">
      <w:pPr>
        <w:ind w:firstLine="709"/>
        <w:jc w:val="both"/>
      </w:pPr>
      <w:r w:rsidRPr="00D67B40">
        <w:t>кадастровый номер земельного участка (при его наличии), адрес или описание местоположения земельного участка;</w:t>
      </w:r>
    </w:p>
    <w:p w:rsidR="00352434" w:rsidRPr="00D67B40" w:rsidRDefault="00402991">
      <w:pPr>
        <w:ind w:firstLine="709"/>
        <w:jc w:val="both"/>
      </w:pPr>
      <w:r w:rsidRPr="00D67B40">
        <w:t>сведения о праве заявителя на земельный участок, а также сведения о наличии прав иных лиц на земельный участок (при наличии таких лиц);</w:t>
      </w:r>
    </w:p>
    <w:p w:rsidR="00352434" w:rsidRPr="00D67B40" w:rsidRDefault="00402991">
      <w:pPr>
        <w:ind w:firstLine="709"/>
        <w:jc w:val="both"/>
      </w:pPr>
      <w:r w:rsidRPr="00D67B40">
        <w:t>сведения о виде разрешённого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52434" w:rsidRPr="00D67B40" w:rsidRDefault="00402991">
      <w:pPr>
        <w:ind w:firstLine="709"/>
        <w:jc w:val="both"/>
      </w:pPr>
      <w:r w:rsidRPr="00D67B40">
        <w:t>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52434" w:rsidRPr="00D67B40" w:rsidRDefault="00402991">
      <w:pPr>
        <w:ind w:firstLine="709"/>
        <w:jc w:val="both"/>
      </w:pPr>
      <w:r w:rsidRPr="00D67B40">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52434" w:rsidRPr="00D67B40" w:rsidRDefault="00402991">
      <w:pPr>
        <w:ind w:firstLine="709"/>
        <w:jc w:val="both"/>
      </w:pPr>
      <w:r w:rsidRPr="00D67B40">
        <w:t>почтовый адрес и (или) адрес электронной почты для связи с заявителем;</w:t>
      </w:r>
    </w:p>
    <w:p w:rsidR="00352434" w:rsidRPr="00D67B40" w:rsidRDefault="00402991">
      <w:pPr>
        <w:ind w:firstLine="709"/>
        <w:jc w:val="both"/>
      </w:pPr>
      <w:r w:rsidRPr="00D67B40">
        <w:t>способ получения заявителем уведомлений, предусмотренных                     под</w:t>
      </w:r>
      <w:hyperlink r:id="rId33" w:history="1">
        <w:r w:rsidRPr="00D67B40">
          <w:t>пунктом 8.1</w:t>
        </w:r>
      </w:hyperlink>
      <w:r w:rsidRPr="00D67B40">
        <w:t xml:space="preserve"> пункта 8 настоящего Административного регламента;</w:t>
      </w:r>
    </w:p>
    <w:p w:rsidR="00352434" w:rsidRPr="00D67B40" w:rsidRDefault="00402991">
      <w:pPr>
        <w:ind w:firstLine="709"/>
        <w:jc w:val="both"/>
      </w:pPr>
      <w:r w:rsidRPr="00D67B40">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52434" w:rsidRPr="00D67B40" w:rsidRDefault="00402991">
      <w:pPr>
        <w:ind w:firstLine="709"/>
        <w:jc w:val="both"/>
      </w:pPr>
      <w:r w:rsidRPr="00D67B40">
        <w:t>3) 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352434" w:rsidRPr="00D67B40" w:rsidRDefault="00402991">
      <w:pPr>
        <w:ind w:firstLine="709"/>
        <w:jc w:val="both"/>
      </w:pPr>
      <w:r w:rsidRPr="00D67B40">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52434" w:rsidRPr="00D67B40" w:rsidRDefault="00402991">
      <w:pPr>
        <w:ind w:firstLine="709"/>
        <w:jc w:val="both"/>
      </w:pPr>
      <w:r w:rsidRPr="00D67B40">
        <w:t>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строительства или реконструкции объекта индивидуального жилого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утверждённым в соответствии с решением объекта капитального строительства, утверждённым в соответствии с Федеральным законом</w:t>
      </w:r>
      <w:r w:rsidR="00764E99" w:rsidRPr="00D67B40">
        <w:t xml:space="preserve"> </w:t>
      </w:r>
      <w:r w:rsidRPr="00D67B40">
        <w:t>от 25.06.2002 № 73-ФЗ «Об объектах культурного наследия (памятниках истории и культуры) народов Российской Федерации» для данного исторического поселения.</w:t>
      </w:r>
    </w:p>
    <w:p w:rsidR="00352434" w:rsidRPr="00D67B40" w:rsidRDefault="00402991">
      <w:pPr>
        <w:ind w:firstLine="709"/>
        <w:jc w:val="both"/>
      </w:pPr>
      <w:r w:rsidRPr="00D67B40">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52434" w:rsidRPr="00D67B40" w:rsidRDefault="00402991">
      <w:pPr>
        <w:ind w:firstLine="709"/>
        <w:jc w:val="both"/>
      </w:pPr>
      <w:r w:rsidRPr="00D67B40">
        <w:t xml:space="preserve">В случае осуществления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утверждённым в соответствии с Федеральным </w:t>
      </w:r>
      <w:hyperlink r:id="rId34" w:history="1">
        <w:r w:rsidRPr="00D67B40">
          <w:t>законом</w:t>
        </w:r>
      </w:hyperlink>
      <w:r w:rsidRPr="00D67B40">
        <w:t xml:space="preserve"> </w:t>
      </w:r>
      <w:r w:rsidR="009D7191">
        <w:t xml:space="preserve">                            </w:t>
      </w:r>
      <w:r w:rsidRPr="00D67B40">
        <w:t>от 25.06.2002 № 73-ФЗ «Об объектах культурного наследия (памятниках истории и культуры) народов Российской Федерации» для данного исторического поселения, в уведомлении о планируемом строительстве указывается на такое типовое архитектурное решение. Приложение описание внешнего облика объекта индивидуального жилого строительства или садового дома к уведомлению о планируемом строительстве не требуется.</w:t>
      </w:r>
    </w:p>
    <w:p w:rsidR="00352434" w:rsidRPr="00D67B40" w:rsidRDefault="00402991">
      <w:pPr>
        <w:pStyle w:val="s1"/>
        <w:ind w:firstLine="709"/>
        <w:rPr>
          <w:rFonts w:ascii="Times New Roman" w:hAnsi="Times New Roman"/>
          <w:sz w:val="28"/>
        </w:rPr>
      </w:pPr>
      <w:r w:rsidRPr="00D67B40">
        <w:rPr>
          <w:rFonts w:ascii="Times New Roman" w:hAnsi="Times New Roman"/>
          <w:sz w:val="28"/>
        </w:rPr>
        <w:t>Заявитель вправе представить следующие документы (в случае непредоставления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p>
    <w:p w:rsidR="00352434" w:rsidRPr="00D67B40" w:rsidRDefault="00402991">
      <w:pPr>
        <w:ind w:firstLine="709"/>
        <w:jc w:val="both"/>
      </w:pPr>
      <w:r w:rsidRPr="00D67B40">
        <w:t>1) выписку из Единого государственного реестра юридических лиц (для юридических лиц);</w:t>
      </w:r>
    </w:p>
    <w:p w:rsidR="00352434" w:rsidRPr="00D67B40" w:rsidRDefault="00402991">
      <w:pPr>
        <w:ind w:firstLine="709"/>
        <w:jc w:val="both"/>
      </w:pPr>
      <w:r w:rsidRPr="00D67B40">
        <w:t>2) правоустанавливающие документы на земельный участок, если право на него зарегистрировано в Едином государственном реестре недвижимости (сведения из Единого государственного реестра недвижимости о правах на земельный участок).</w:t>
      </w:r>
    </w:p>
    <w:p w:rsidR="00352434" w:rsidRPr="00D67B40" w:rsidRDefault="004C4F41">
      <w:pPr>
        <w:pStyle w:val="s1"/>
        <w:ind w:firstLine="709"/>
        <w:rPr>
          <w:rFonts w:ascii="Times New Roman" w:hAnsi="Times New Roman"/>
          <w:sz w:val="28"/>
        </w:rPr>
      </w:pPr>
      <w:r>
        <w:rPr>
          <w:rFonts w:ascii="Times New Roman" w:hAnsi="Times New Roman"/>
          <w:sz w:val="28"/>
        </w:rPr>
        <w:t>49</w:t>
      </w:r>
      <w:r w:rsidR="00402991" w:rsidRPr="00D67B40">
        <w:rPr>
          <w:rFonts w:ascii="Times New Roman" w:hAnsi="Times New Roman"/>
          <w:sz w:val="28"/>
        </w:rPr>
        <w:t>.2. Уведомление о планируемом строительстве и прилагаемые документы могут быть поданы:</w:t>
      </w:r>
    </w:p>
    <w:p w:rsidR="00352434" w:rsidRPr="00D67B40" w:rsidRDefault="00402991">
      <w:pPr>
        <w:pStyle w:val="s1"/>
        <w:ind w:firstLine="709"/>
        <w:rPr>
          <w:rFonts w:ascii="Times New Roman" w:hAnsi="Times New Roman"/>
          <w:sz w:val="28"/>
        </w:rPr>
      </w:pPr>
      <w:r w:rsidRPr="00D67B40">
        <w:rPr>
          <w:rFonts w:ascii="Times New Roman" w:hAnsi="Times New Roman"/>
          <w:sz w:val="28"/>
        </w:rPr>
        <w:t>непосредственно в уполномоченный орган (в том числе посредством почтового отправления);</w:t>
      </w:r>
    </w:p>
    <w:p w:rsidR="00352434" w:rsidRPr="00D67B40" w:rsidRDefault="00402991">
      <w:pPr>
        <w:pStyle w:val="s1"/>
        <w:ind w:firstLine="709"/>
        <w:rPr>
          <w:rFonts w:ascii="Times New Roman" w:hAnsi="Times New Roman"/>
          <w:sz w:val="28"/>
        </w:rPr>
      </w:pPr>
      <w:r w:rsidRPr="00D67B40">
        <w:rPr>
          <w:rFonts w:ascii="Times New Roman" w:hAnsi="Times New Roman"/>
          <w:sz w:val="28"/>
        </w:rPr>
        <w:t>в уполномоченный орган через МФЦ;</w:t>
      </w:r>
    </w:p>
    <w:p w:rsidR="00352434" w:rsidRPr="00D67B40" w:rsidRDefault="00402991">
      <w:pPr>
        <w:pStyle w:val="s1"/>
        <w:ind w:firstLine="709"/>
        <w:rPr>
          <w:rFonts w:ascii="Times New Roman" w:hAnsi="Times New Roman"/>
          <w:sz w:val="28"/>
        </w:rPr>
      </w:pPr>
      <w:r w:rsidRPr="00D67B40">
        <w:rPr>
          <w:rFonts w:ascii="Times New Roman" w:hAnsi="Times New Roman"/>
          <w:sz w:val="28"/>
        </w:rPr>
        <w:t>посредством Портала, государственных информационных систем обеспечения градостроительной деятельности.</w:t>
      </w:r>
    </w:p>
    <w:p w:rsidR="00352434" w:rsidRPr="00D67B40" w:rsidRDefault="004C4F41">
      <w:pPr>
        <w:pStyle w:val="s1"/>
        <w:ind w:firstLine="709"/>
        <w:rPr>
          <w:rFonts w:ascii="Times New Roman" w:hAnsi="Times New Roman"/>
          <w:sz w:val="28"/>
        </w:rPr>
      </w:pPr>
      <w:r>
        <w:rPr>
          <w:rFonts w:ascii="Times New Roman" w:hAnsi="Times New Roman"/>
          <w:sz w:val="28"/>
        </w:rPr>
        <w:t>49</w:t>
      </w:r>
      <w:r w:rsidR="00402991" w:rsidRPr="00D67B40">
        <w:rPr>
          <w:rFonts w:ascii="Times New Roman" w:hAnsi="Times New Roman"/>
          <w:sz w:val="28"/>
        </w:rPr>
        <w:t>.3. Способы установления личности (идентификации) заявителя (представителя заявителя).</w:t>
      </w:r>
    </w:p>
    <w:p w:rsidR="00352434" w:rsidRPr="00D67B40" w:rsidRDefault="00402991">
      <w:pPr>
        <w:ind w:firstLine="709"/>
        <w:jc w:val="both"/>
      </w:pPr>
      <w:r w:rsidRPr="00D67B40">
        <w:t>При подаче уведомления о планируемом строительстве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w:t>
      </w:r>
      <w:r w:rsidR="00764E99" w:rsidRPr="00D67B40">
        <w:t>анием информационных технологий</w:t>
      </w:r>
      <w:r w:rsidRPr="00D67B40">
        <w:t xml:space="preserve"> </w:t>
      </w:r>
      <w:r w:rsidR="00764E99" w:rsidRPr="00D67B40">
        <w:t>в порядке, определённом Федеральным законом</w:t>
      </w:r>
      <w:r w:rsidR="00001F82">
        <w:t xml:space="preserve"> </w:t>
      </w:r>
      <w:r w:rsidR="00764E99" w:rsidRPr="00D67B40">
        <w:t xml:space="preserve">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D67B40">
        <w:t>(использование вышеуказанных технологий проводится при наличии технической возможности).</w:t>
      </w:r>
    </w:p>
    <w:p w:rsidR="00352434" w:rsidRPr="00D67B40" w:rsidRDefault="00402991">
      <w:pPr>
        <w:ind w:firstLine="709"/>
        <w:jc w:val="both"/>
      </w:pPr>
      <w:r w:rsidRPr="00D67B40">
        <w:t>При подаче уведомления о планируемом строительстве посредством Портала, государственные информационные системы обеспечения градостроительной деятельности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52434" w:rsidRPr="00D67B40" w:rsidRDefault="004C4F41">
      <w:pPr>
        <w:pStyle w:val="s1"/>
        <w:ind w:firstLine="709"/>
        <w:rPr>
          <w:rFonts w:ascii="Times New Roman" w:hAnsi="Times New Roman"/>
          <w:sz w:val="28"/>
        </w:rPr>
      </w:pPr>
      <w:r>
        <w:rPr>
          <w:rFonts w:ascii="Times New Roman" w:hAnsi="Times New Roman"/>
          <w:sz w:val="28"/>
        </w:rPr>
        <w:t>49</w:t>
      </w:r>
      <w:r w:rsidR="00402991" w:rsidRPr="00D67B40">
        <w:rPr>
          <w:rFonts w:ascii="Times New Roman" w:hAnsi="Times New Roman"/>
          <w:sz w:val="28"/>
        </w:rPr>
        <w:t>.4. Уведомление о планируемом строительстве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352434" w:rsidRPr="00D67B40" w:rsidRDefault="004C4F41">
      <w:pPr>
        <w:pStyle w:val="s1"/>
        <w:ind w:firstLine="709"/>
        <w:rPr>
          <w:rFonts w:ascii="Times New Roman" w:hAnsi="Times New Roman"/>
          <w:sz w:val="28"/>
        </w:rPr>
      </w:pPr>
      <w:r>
        <w:rPr>
          <w:rFonts w:ascii="Times New Roman" w:hAnsi="Times New Roman"/>
          <w:sz w:val="28"/>
        </w:rPr>
        <w:t>49</w:t>
      </w:r>
      <w:r w:rsidR="00402991" w:rsidRPr="00D67B40">
        <w:rPr>
          <w:rFonts w:ascii="Times New Roman" w:hAnsi="Times New Roman"/>
          <w:sz w:val="28"/>
        </w:rPr>
        <w:t>.5. Основаниями для принятия решения об отказе в приёме уведомление о планируемом строительстве и документов и (или) информации являются:</w:t>
      </w:r>
    </w:p>
    <w:p w:rsidR="00352434" w:rsidRPr="00D67B40" w:rsidRDefault="00402991">
      <w:pPr>
        <w:pStyle w:val="s1"/>
        <w:ind w:firstLine="709"/>
        <w:rPr>
          <w:rFonts w:ascii="Times New Roman" w:hAnsi="Times New Roman"/>
          <w:sz w:val="28"/>
        </w:rPr>
      </w:pPr>
      <w:r w:rsidRPr="00D67B40">
        <w:rPr>
          <w:rFonts w:ascii="Times New Roman" w:hAnsi="Times New Roman"/>
          <w:sz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352434" w:rsidRPr="00D67B40" w:rsidRDefault="00402991">
      <w:pPr>
        <w:pStyle w:val="s1"/>
        <w:ind w:firstLine="709"/>
        <w:rPr>
          <w:rFonts w:ascii="Times New Roman" w:hAnsi="Times New Roman"/>
          <w:sz w:val="28"/>
        </w:rPr>
      </w:pPr>
      <w:r w:rsidRPr="00D67B40">
        <w:rPr>
          <w:rFonts w:ascii="Times New Roman" w:hAnsi="Times New Roman"/>
          <w:sz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06.04.2011 № 63-ФЗ «Об электронной подписи»).</w:t>
      </w:r>
    </w:p>
    <w:p w:rsidR="00352434" w:rsidRPr="00D67B40" w:rsidRDefault="004C4F41">
      <w:pPr>
        <w:pStyle w:val="s1"/>
        <w:ind w:firstLine="709"/>
        <w:rPr>
          <w:rFonts w:ascii="Times New Roman" w:hAnsi="Times New Roman"/>
          <w:sz w:val="28"/>
        </w:rPr>
      </w:pPr>
      <w:r>
        <w:rPr>
          <w:rFonts w:ascii="Times New Roman" w:hAnsi="Times New Roman"/>
          <w:sz w:val="28"/>
        </w:rPr>
        <w:t>49</w:t>
      </w:r>
      <w:r w:rsidR="00402991" w:rsidRPr="00D67B40">
        <w:rPr>
          <w:rFonts w:ascii="Times New Roman" w:hAnsi="Times New Roman"/>
          <w:sz w:val="28"/>
        </w:rPr>
        <w:t>.6. Приём уведомления о планируемом строительстве и прилагаемых документов осуществляется:</w:t>
      </w:r>
    </w:p>
    <w:p w:rsidR="00352434" w:rsidRPr="00D67B40" w:rsidRDefault="00402991">
      <w:pPr>
        <w:pStyle w:val="s1"/>
        <w:ind w:firstLine="709"/>
        <w:rPr>
          <w:rFonts w:ascii="Times New Roman" w:hAnsi="Times New Roman"/>
          <w:sz w:val="28"/>
        </w:rPr>
      </w:pPr>
      <w:r w:rsidRPr="00D67B40">
        <w:rPr>
          <w:rFonts w:ascii="Times New Roman" w:hAnsi="Times New Roman"/>
          <w:sz w:val="28"/>
        </w:rPr>
        <w:t>в случае обращения за получением муниципальной услуги непосредственно в уполномоченный орган, посредством Портала, государственных систем обеспечения градостроительной деятельности – работником уполномоченного органа;</w:t>
      </w:r>
    </w:p>
    <w:p w:rsidR="00352434" w:rsidRPr="00D67B40" w:rsidRDefault="00402991">
      <w:pPr>
        <w:pStyle w:val="s1"/>
        <w:ind w:firstLine="709"/>
        <w:rPr>
          <w:rFonts w:ascii="Times New Roman" w:hAnsi="Times New Roman"/>
          <w:sz w:val="28"/>
        </w:rPr>
      </w:pPr>
      <w:r w:rsidRPr="00D67B40">
        <w:rPr>
          <w:rFonts w:ascii="Times New Roman" w:hAnsi="Times New Roman"/>
          <w:sz w:val="28"/>
        </w:rPr>
        <w:t>в случае обращения за получением муниципальной услуги через МФЦ – работником МФЦ.</w:t>
      </w:r>
    </w:p>
    <w:p w:rsidR="00352434" w:rsidRPr="00D67B40" w:rsidRDefault="004C4F41">
      <w:pPr>
        <w:pStyle w:val="s1"/>
        <w:ind w:firstLine="709"/>
        <w:rPr>
          <w:rFonts w:ascii="Times New Roman" w:hAnsi="Times New Roman"/>
          <w:sz w:val="28"/>
        </w:rPr>
      </w:pPr>
      <w:r>
        <w:rPr>
          <w:rFonts w:ascii="Times New Roman" w:hAnsi="Times New Roman"/>
          <w:sz w:val="28"/>
        </w:rPr>
        <w:t>49</w:t>
      </w:r>
      <w:r w:rsidR="00402991" w:rsidRPr="00D67B40">
        <w:rPr>
          <w:rFonts w:ascii="Times New Roman" w:hAnsi="Times New Roman"/>
          <w:sz w:val="28"/>
        </w:rPr>
        <w:t xml:space="preserve">.7. Уведомление о планируемом строительстве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352434" w:rsidRPr="00D67B40" w:rsidRDefault="004C4F41">
      <w:pPr>
        <w:pStyle w:val="s1"/>
        <w:ind w:firstLine="709"/>
        <w:rPr>
          <w:rFonts w:ascii="Times New Roman" w:hAnsi="Times New Roman"/>
          <w:sz w:val="28"/>
        </w:rPr>
      </w:pPr>
      <w:r>
        <w:rPr>
          <w:rFonts w:ascii="Times New Roman" w:hAnsi="Times New Roman"/>
          <w:sz w:val="28"/>
        </w:rPr>
        <w:t>49</w:t>
      </w:r>
      <w:r w:rsidR="00402991" w:rsidRPr="00D67B40">
        <w:rPr>
          <w:rFonts w:ascii="Times New Roman" w:hAnsi="Times New Roman"/>
          <w:sz w:val="28"/>
        </w:rPr>
        <w:t>.8. Срок регистрации уведомления о планируемом строительстве и прилагаемых документов работником уполномоченного органа или МФЦ не может превышать 20 минут.</w:t>
      </w:r>
    </w:p>
    <w:p w:rsidR="00352434" w:rsidRPr="00D67B40" w:rsidRDefault="004C4F41">
      <w:pPr>
        <w:widowControl w:val="0"/>
        <w:ind w:firstLine="709"/>
        <w:jc w:val="both"/>
      </w:pPr>
      <w:r>
        <w:t>49</w:t>
      </w:r>
      <w:r w:rsidR="00402991" w:rsidRPr="00D67B40">
        <w:t>.9. При обращении заявителя (представителя заявителя), в ходе личного приёма работник, ответственный за приём документов:</w:t>
      </w:r>
    </w:p>
    <w:p w:rsidR="00352434" w:rsidRPr="00D67B40" w:rsidRDefault="00402991">
      <w:pPr>
        <w:ind w:firstLine="709"/>
        <w:jc w:val="both"/>
      </w:pPr>
      <w:r w:rsidRPr="00D67B40">
        <w:t>устанавливает личность заявителя (представителя заявителя);</w:t>
      </w:r>
    </w:p>
    <w:p w:rsidR="00352434" w:rsidRPr="00D67B40" w:rsidRDefault="00402991">
      <w:pPr>
        <w:ind w:firstLine="709"/>
        <w:jc w:val="both"/>
      </w:pPr>
      <w:r w:rsidRPr="00D67B40">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52434" w:rsidRPr="00D67B40" w:rsidRDefault="00402991">
      <w:pPr>
        <w:ind w:firstLine="709"/>
        <w:jc w:val="both"/>
      </w:pPr>
      <w:r w:rsidRPr="00D67B40">
        <w:t>проверяет соответствие представленных документов установленным требованиям, удостоверяясь, что:</w:t>
      </w:r>
    </w:p>
    <w:p w:rsidR="00352434" w:rsidRPr="00D67B40" w:rsidRDefault="00402991">
      <w:pPr>
        <w:ind w:firstLine="709"/>
        <w:jc w:val="both"/>
      </w:pPr>
      <w:r w:rsidRPr="00D67B40">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352434" w:rsidRPr="00D67B40" w:rsidRDefault="00402991">
      <w:pPr>
        <w:ind w:firstLine="709"/>
        <w:jc w:val="both"/>
      </w:pPr>
      <w:r w:rsidRPr="00D67B40">
        <w:t>тексты документов написаны разборчиво;</w:t>
      </w:r>
    </w:p>
    <w:p w:rsidR="00352434" w:rsidRPr="00D67B40" w:rsidRDefault="00402991">
      <w:pPr>
        <w:ind w:firstLine="709"/>
        <w:jc w:val="both"/>
      </w:pPr>
      <w:r w:rsidRPr="00D67B40">
        <w:t>фамилии, имена и отчества физических лиц, адреса их мест жительства написаны полностью;</w:t>
      </w:r>
    </w:p>
    <w:p w:rsidR="00352434" w:rsidRPr="00D67B40" w:rsidRDefault="00402991">
      <w:pPr>
        <w:ind w:firstLine="709"/>
        <w:jc w:val="both"/>
      </w:pPr>
      <w:r w:rsidRPr="00D67B40">
        <w:t>в документах нет подчисток, приписок, зачёркнутых слов и иных не оговорённых в них исправлений;</w:t>
      </w:r>
    </w:p>
    <w:p w:rsidR="00352434" w:rsidRPr="00D67B40" w:rsidRDefault="00402991">
      <w:pPr>
        <w:ind w:firstLine="709"/>
        <w:jc w:val="both"/>
      </w:pPr>
      <w:r w:rsidRPr="00D67B40">
        <w:t>документы не исполнены карандашом;</w:t>
      </w:r>
    </w:p>
    <w:p w:rsidR="00352434" w:rsidRPr="00D67B40" w:rsidRDefault="00402991">
      <w:pPr>
        <w:ind w:firstLine="709"/>
        <w:jc w:val="both"/>
      </w:pPr>
      <w:r w:rsidRPr="00D67B40">
        <w:t>документы не имеют серьёзных повреждений, наличие которых не позволяет однозначно истолковать их содержание;</w:t>
      </w:r>
    </w:p>
    <w:p w:rsidR="00352434" w:rsidRPr="00D67B40" w:rsidRDefault="00402991">
      <w:pPr>
        <w:ind w:firstLine="709"/>
        <w:jc w:val="both"/>
      </w:pPr>
      <w:r w:rsidRPr="00D67B40">
        <w:t>срок действия документов не истёк;</w:t>
      </w:r>
    </w:p>
    <w:p w:rsidR="00352434" w:rsidRPr="00D67B40" w:rsidRDefault="00402991">
      <w:pPr>
        <w:ind w:firstLine="709"/>
        <w:jc w:val="both"/>
      </w:pPr>
      <w:r w:rsidRPr="00D67B40">
        <w:t>документы содержат информацию, необходимую для предоставления муниципальной услуги, указанной в уведомлении о соответствии;</w:t>
      </w:r>
    </w:p>
    <w:p w:rsidR="00352434" w:rsidRPr="00D67B40" w:rsidRDefault="00402991">
      <w:pPr>
        <w:ind w:firstLine="709"/>
        <w:jc w:val="both"/>
      </w:pPr>
      <w:r w:rsidRPr="00D67B40">
        <w:t>документы представлены в полном объёме;</w:t>
      </w:r>
    </w:p>
    <w:p w:rsidR="00352434" w:rsidRPr="00D67B40" w:rsidRDefault="00402991">
      <w:pPr>
        <w:ind w:firstLine="709"/>
        <w:jc w:val="both"/>
      </w:pPr>
      <w:r w:rsidRPr="00D67B40">
        <w:t xml:space="preserve">в случае представления документов, предусмотренных </w:t>
      </w:r>
      <w:hyperlink r:id="rId35" w:history="1">
        <w:r w:rsidRPr="00D67B40">
          <w:t>пунктами 1</w:t>
        </w:r>
      </w:hyperlink>
      <w:r w:rsidRPr="00D67B40">
        <w:t>)–</w:t>
      </w:r>
      <w:hyperlink r:id="rId36" w:history="1">
        <w:r w:rsidRPr="00D67B40">
          <w:t>3.1</w:t>
        </w:r>
      </w:hyperlink>
      <w:r w:rsidRPr="00D67B40">
        <w:t xml:space="preserve">), </w:t>
      </w:r>
      <w:hyperlink r:id="rId37" w:history="1">
        <w:r w:rsidRPr="00D67B40">
          <w:t>7</w:t>
        </w:r>
      </w:hyperlink>
      <w:r w:rsidRPr="00D67B40">
        <w:t xml:space="preserve">), </w:t>
      </w:r>
      <w:hyperlink r:id="rId38" w:history="1">
        <w:r w:rsidRPr="00D67B40">
          <w:t>9</w:t>
        </w:r>
      </w:hyperlink>
      <w:r w:rsidRPr="00D67B40">
        <w:t xml:space="preserve">), </w:t>
      </w:r>
      <w:hyperlink r:id="rId39" w:history="1">
        <w:r w:rsidRPr="00D67B40">
          <w:t>17</w:t>
        </w:r>
      </w:hyperlink>
      <w:r w:rsidRPr="00D67B40">
        <w:t xml:space="preserve">) и </w:t>
      </w:r>
      <w:hyperlink r:id="rId40" w:history="1">
        <w:r w:rsidRPr="00D67B40">
          <w:t>18) части 6 статьи 7</w:t>
        </w:r>
      </w:hyperlink>
      <w:r w:rsidRPr="00D67B40">
        <w:t xml:space="preserve"> Федерального закона от 27.07.2010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352434" w:rsidRPr="00D67B40" w:rsidRDefault="00402991">
      <w:pPr>
        <w:ind w:firstLine="709"/>
        <w:jc w:val="both"/>
      </w:pPr>
      <w:r w:rsidRPr="00D67B40">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352434" w:rsidRPr="00D67B40" w:rsidRDefault="00402991">
      <w:pPr>
        <w:ind w:firstLine="709"/>
        <w:jc w:val="both"/>
      </w:pPr>
      <w:r w:rsidRPr="00D67B40">
        <w:t>В случае подачи уведомления о планируемом строительстве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352434" w:rsidRPr="00D67B40" w:rsidRDefault="00402991">
      <w:pPr>
        <w:ind w:firstLine="709"/>
        <w:jc w:val="both"/>
      </w:pPr>
      <w:r w:rsidRPr="00D67B40">
        <w:t>Далее работник МФЦ передаёт заявителю первый экземпляр расписки, второй – помещает в пакет принятых документов.</w:t>
      </w:r>
    </w:p>
    <w:p w:rsidR="00352434" w:rsidRPr="00D67B40" w:rsidRDefault="00402991">
      <w:pPr>
        <w:ind w:firstLine="709"/>
        <w:jc w:val="both"/>
      </w:pPr>
      <w:r w:rsidRPr="00D67B40">
        <w:t xml:space="preserve">При отсутствии оснований для отказа в приёме документов работник уполномоченного органа оформляет </w:t>
      </w:r>
      <w:hyperlink r:id="rId41" w:history="1">
        <w:r w:rsidRPr="00D67B40">
          <w:t>расписку</w:t>
        </w:r>
      </w:hyperlink>
      <w:r w:rsidRPr="00D67B40">
        <w:t xml:space="preserve"> о приёме документов (с указанием их перечня и даты получения уполномоченным органом) по форме согласно приложению № 3 к настоящему Административному регламенту, а при наличии таких оснований – </w:t>
      </w:r>
      <w:hyperlink r:id="rId42" w:history="1">
        <w:r w:rsidRPr="00D67B40">
          <w:t>расписку</w:t>
        </w:r>
      </w:hyperlink>
      <w:r w:rsidRPr="00D67B40">
        <w:t xml:space="preserve"> об отказе в приёме документов по форме согласно приложению № 4 к настоящему Административному регламенту.</w:t>
      </w:r>
    </w:p>
    <w:p w:rsidR="00352434" w:rsidRPr="00D67B40" w:rsidRDefault="00402991">
      <w:pPr>
        <w:ind w:firstLine="709"/>
        <w:jc w:val="both"/>
      </w:pPr>
      <w:r w:rsidRPr="00D67B40">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352434" w:rsidRPr="00D67B40" w:rsidRDefault="00402991">
      <w:pPr>
        <w:ind w:firstLine="709"/>
        <w:jc w:val="both"/>
      </w:pPr>
      <w:r w:rsidRPr="00D67B40">
        <w:t>о сроке предоставления муниципальной услуги;</w:t>
      </w:r>
    </w:p>
    <w:p w:rsidR="00352434" w:rsidRPr="00D67B40" w:rsidRDefault="00402991">
      <w:pPr>
        <w:ind w:firstLine="709"/>
        <w:jc w:val="both"/>
      </w:pPr>
      <w:r w:rsidRPr="00D67B40">
        <w:t>о возможности отказа в предоставлении муниципальной услуги.</w:t>
      </w:r>
    </w:p>
    <w:p w:rsidR="00352434" w:rsidRPr="00D67B40" w:rsidRDefault="004C4F41">
      <w:pPr>
        <w:ind w:firstLine="709"/>
        <w:jc w:val="both"/>
      </w:pPr>
      <w:r>
        <w:t>49</w:t>
      </w:r>
      <w:r w:rsidR="00402991" w:rsidRPr="00D67B40">
        <w:t>.10. При предоставлении муниципальной услуги по экстерриториальному принципу МФЦ:</w:t>
      </w:r>
    </w:p>
    <w:p w:rsidR="00352434" w:rsidRPr="00D67B40" w:rsidRDefault="00402991">
      <w:pPr>
        <w:ind w:firstLine="709"/>
        <w:jc w:val="both"/>
      </w:pPr>
      <w:r w:rsidRPr="00D67B40">
        <w:t>1) принимает от заявителя (представителя) уведомление о планируемом строительстве и прилагаемые документы;</w:t>
      </w:r>
    </w:p>
    <w:p w:rsidR="00352434" w:rsidRPr="00D67B40" w:rsidRDefault="00402991">
      <w:pPr>
        <w:ind w:firstLine="709"/>
        <w:jc w:val="both"/>
      </w:pPr>
      <w:r w:rsidRPr="00D67B40">
        <w:t xml:space="preserve">2) осуществляет копирование (сканирование) документов, предусмотренных </w:t>
      </w:r>
      <w:hyperlink r:id="rId43" w:history="1">
        <w:r w:rsidRPr="00D67B40">
          <w:t>пунктами 1</w:t>
        </w:r>
      </w:hyperlink>
      <w:r w:rsidRPr="00D67B40">
        <w:t>)–</w:t>
      </w:r>
      <w:hyperlink r:id="rId44" w:history="1">
        <w:r w:rsidRPr="00D67B40">
          <w:t>3.1</w:t>
        </w:r>
      </w:hyperlink>
      <w:r w:rsidRPr="00D67B40">
        <w:t xml:space="preserve">), </w:t>
      </w:r>
      <w:hyperlink r:id="rId45" w:history="1">
        <w:r w:rsidRPr="00D67B40">
          <w:t>7</w:t>
        </w:r>
      </w:hyperlink>
      <w:r w:rsidRPr="00D67B40">
        <w:t xml:space="preserve">), </w:t>
      </w:r>
      <w:hyperlink r:id="rId46" w:history="1">
        <w:r w:rsidRPr="00D67B40">
          <w:t>9</w:t>
        </w:r>
      </w:hyperlink>
      <w:r w:rsidRPr="00D67B40">
        <w:t xml:space="preserve">), </w:t>
      </w:r>
      <w:hyperlink r:id="rId47" w:history="1">
        <w:r w:rsidRPr="00D67B40">
          <w:t>17</w:t>
        </w:r>
      </w:hyperlink>
      <w:r w:rsidRPr="00D67B40">
        <w:t xml:space="preserve">) и </w:t>
      </w:r>
      <w:hyperlink r:id="rId48" w:history="1">
        <w:r w:rsidRPr="00D67B40">
          <w:t>18) части 6 статьи 7</w:t>
        </w:r>
      </w:hyperlink>
      <w:r w:rsidRPr="00D67B40">
        <w:t xml:space="preserve"> Федерального закона</w:t>
      </w:r>
      <w:r w:rsidR="00D3670C" w:rsidRPr="00D67B40">
        <w:t xml:space="preserve"> </w:t>
      </w:r>
      <w:r w:rsidRPr="00D67B40">
        <w:t>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Административным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52434" w:rsidRPr="00D67B40" w:rsidRDefault="00402991">
      <w:pPr>
        <w:ind w:firstLine="709"/>
        <w:jc w:val="both"/>
      </w:pPr>
      <w:r w:rsidRPr="00D67B40">
        <w:t>3) формирует электронные документы и (или) электронные образы уведомления о планируемом строительстве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352434" w:rsidRPr="00D67B40" w:rsidRDefault="00402991">
      <w:pPr>
        <w:ind w:firstLine="709"/>
        <w:jc w:val="both"/>
      </w:pPr>
      <w:r w:rsidRPr="00D67B40">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352434" w:rsidRPr="00D67B40" w:rsidRDefault="004C4F41">
      <w:pPr>
        <w:ind w:firstLine="709"/>
        <w:jc w:val="both"/>
      </w:pPr>
      <w:r>
        <w:t>49</w:t>
      </w:r>
      <w:r w:rsidR="00402991" w:rsidRPr="00D67B40">
        <w:t>.11. В случае обращения заявителя для предоставления муниципальной услуги через Портал представленные и сканированные копии документов, предусмотренные настоящим Административным регламентом, направляются в уполномоченный орган.</w:t>
      </w:r>
    </w:p>
    <w:p w:rsidR="00352434" w:rsidRPr="00D67B40" w:rsidRDefault="00402991">
      <w:pPr>
        <w:ind w:firstLine="709"/>
        <w:jc w:val="both"/>
      </w:pPr>
      <w:r w:rsidRPr="00D67B40">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352434" w:rsidRPr="00D67B40" w:rsidRDefault="00402991">
      <w:pPr>
        <w:ind w:firstLine="709"/>
        <w:jc w:val="both"/>
      </w:pPr>
      <w:r w:rsidRPr="00D67B40">
        <w:t>В случае поступления уведомления о планируемом строительстве и документов, предусмотренных настоящим Административным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352434" w:rsidRPr="00D67B40" w:rsidRDefault="00402991">
      <w:pPr>
        <w:ind w:firstLine="709"/>
        <w:jc w:val="both"/>
      </w:pPr>
      <w:r w:rsidRPr="00D67B40">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уведомления о планируемом строительстве, предусмотренных настоящим Административным регламентом,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уведомления о планируемом строительстве и прилагаемых документов.</w:t>
      </w:r>
    </w:p>
    <w:p w:rsidR="00352434" w:rsidRPr="00D67B40" w:rsidRDefault="00402991">
      <w:pPr>
        <w:ind w:firstLine="709"/>
        <w:jc w:val="both"/>
      </w:pPr>
      <w:r w:rsidRPr="00D67B40">
        <w:t xml:space="preserve">Работник уполномоченного органа в течение 2 дней подготавливает уведомление об отказе в приёме уведомления о планируемом строительстве и прилагаемых документов в электронной форме. </w:t>
      </w:r>
    </w:p>
    <w:p w:rsidR="00352434" w:rsidRPr="00D67B40" w:rsidRDefault="00402991">
      <w:pPr>
        <w:ind w:firstLine="709"/>
        <w:jc w:val="both"/>
      </w:pPr>
      <w:r w:rsidRPr="00D67B40">
        <w:t xml:space="preserve">Уведомление об отказе в приёме уведомления о планируемом строительстве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352434" w:rsidRPr="00D67B40" w:rsidRDefault="00402991">
      <w:pPr>
        <w:ind w:firstLine="709"/>
        <w:jc w:val="both"/>
      </w:pPr>
      <w:r w:rsidRPr="00D67B40">
        <w:t xml:space="preserve">В случае отказа в приёме уведомления о планируемом строительстве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w:t>
      </w:r>
      <w:hyperlink r:id="rId49" w:history="1">
        <w:r w:rsidRPr="00D67B40">
          <w:t>статьи 11</w:t>
        </w:r>
      </w:hyperlink>
      <w:r w:rsidRPr="00D67B40">
        <w:t xml:space="preserve"> Федерального закона от 06.04.2011 № 63-ФЗ «Об электронной подписи», которые послужили основанием для принятия указанного решения. </w:t>
      </w:r>
    </w:p>
    <w:p w:rsidR="00352434" w:rsidRPr="00D67B40" w:rsidRDefault="00402991">
      <w:pPr>
        <w:ind w:firstLine="709"/>
        <w:jc w:val="both"/>
      </w:pPr>
      <w:r w:rsidRPr="00D67B40">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352434" w:rsidRPr="00D67B40" w:rsidRDefault="00402991">
      <w:pPr>
        <w:ind w:firstLine="709"/>
        <w:jc w:val="both"/>
      </w:pPr>
      <w:r w:rsidRPr="00D67B40">
        <w:t>После получения уведомления заявитель вправе обратиться повторно с уведомлением о планируемом строительстве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352434" w:rsidRPr="00D67B40" w:rsidRDefault="00402991">
      <w:pPr>
        <w:ind w:firstLine="709"/>
        <w:jc w:val="both"/>
      </w:pPr>
      <w:r w:rsidRPr="00D67B40">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352434" w:rsidRPr="00D67B40" w:rsidRDefault="00402991">
      <w:pPr>
        <w:ind w:firstLine="709"/>
        <w:jc w:val="both"/>
      </w:pPr>
      <w:r w:rsidRPr="00D67B40">
        <w:t>На Портале размещаются образцы заполнения электронной формы запроса.</w:t>
      </w:r>
    </w:p>
    <w:p w:rsidR="00352434" w:rsidRPr="00D67B40" w:rsidRDefault="00402991">
      <w:pPr>
        <w:ind w:firstLine="709"/>
        <w:jc w:val="both"/>
      </w:pPr>
      <w:r w:rsidRPr="00D67B40">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352434" w:rsidRPr="00D67B40" w:rsidRDefault="00402991">
      <w:pPr>
        <w:ind w:firstLine="709"/>
        <w:jc w:val="both"/>
      </w:pPr>
      <w:r w:rsidRPr="00D67B40">
        <w:t>При формировании запроса заявителю обеспечивается:</w:t>
      </w:r>
    </w:p>
    <w:p w:rsidR="00352434" w:rsidRPr="00D67B40" w:rsidRDefault="00402991">
      <w:pPr>
        <w:ind w:firstLine="709"/>
        <w:jc w:val="both"/>
      </w:pPr>
      <w:r w:rsidRPr="00D67B40">
        <w:t>возможность копирования и сохранения запроса и иных документов, предусмотренных настоящим Административным регламентом, необходимых для предоставления муниципальной услуги;</w:t>
      </w:r>
    </w:p>
    <w:p w:rsidR="00352434" w:rsidRPr="00D67B40" w:rsidRDefault="00402991">
      <w:pPr>
        <w:ind w:firstLine="709"/>
        <w:jc w:val="both"/>
      </w:pPr>
      <w:r w:rsidRPr="00D67B40">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52434" w:rsidRPr="00D67B40" w:rsidRDefault="00402991">
      <w:pPr>
        <w:ind w:firstLine="709"/>
        <w:jc w:val="both"/>
      </w:pPr>
      <w:r w:rsidRPr="00D67B40">
        <w:t>возможность печати на бумажном носителе копии электронной формы запроса;</w:t>
      </w:r>
    </w:p>
    <w:p w:rsidR="00352434" w:rsidRPr="00D67B40" w:rsidRDefault="00402991">
      <w:pPr>
        <w:ind w:firstLine="709"/>
        <w:jc w:val="both"/>
      </w:pPr>
      <w:r w:rsidRPr="00D67B40">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52434" w:rsidRPr="00D67B40" w:rsidRDefault="00402991">
      <w:pPr>
        <w:ind w:firstLine="709"/>
        <w:jc w:val="both"/>
      </w:pPr>
      <w:r w:rsidRPr="00D67B40">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352434" w:rsidRPr="00D67B40" w:rsidRDefault="00402991">
      <w:pPr>
        <w:ind w:firstLine="709"/>
        <w:jc w:val="both"/>
      </w:pPr>
      <w:r w:rsidRPr="00D67B40">
        <w:t>Сформированный и подписанный запрос, и иные документы, предусмотренные настоящим Административным регламентом, необходимые для предоставления муниципальной услуги, направляются в уполномоченный орган посредством Портала.</w:t>
      </w:r>
    </w:p>
    <w:p w:rsidR="00352434" w:rsidRPr="00D67B40" w:rsidRDefault="00402991">
      <w:pPr>
        <w:ind w:firstLine="709"/>
        <w:jc w:val="both"/>
      </w:pPr>
      <w:r w:rsidRPr="00D67B40">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52434" w:rsidRPr="00D67B40" w:rsidRDefault="00402991">
      <w:pPr>
        <w:ind w:firstLine="709"/>
        <w:jc w:val="both"/>
      </w:pPr>
      <w:r w:rsidRPr="00D67B40">
        <w:t>Срок регистрации запроса – 1 рабочий день.</w:t>
      </w:r>
    </w:p>
    <w:p w:rsidR="00352434" w:rsidRPr="00D67B40" w:rsidRDefault="00402991">
      <w:pPr>
        <w:ind w:firstLine="709"/>
        <w:jc w:val="both"/>
      </w:pPr>
      <w:r w:rsidRPr="00D67B40">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352434" w:rsidRPr="00D67B40" w:rsidRDefault="00402991">
      <w:pPr>
        <w:ind w:firstLine="709"/>
        <w:jc w:val="both"/>
      </w:pPr>
      <w:r w:rsidRPr="00D67B40">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352434" w:rsidRPr="00D67B40" w:rsidRDefault="00402991">
      <w:pPr>
        <w:ind w:firstLine="709"/>
        <w:jc w:val="both"/>
      </w:pPr>
      <w:r w:rsidRPr="00D67B40">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352434" w:rsidRPr="00D67B40" w:rsidRDefault="004C4F41">
      <w:pPr>
        <w:ind w:firstLine="709"/>
        <w:jc w:val="both"/>
      </w:pPr>
      <w:r>
        <w:t>49</w:t>
      </w:r>
      <w:r w:rsidR="00402991" w:rsidRPr="00D67B40">
        <w:t>.12. Передача уведомления о планируемом строительстве и прилагаемых документов из МФЦ в уполномоченный орган (в случае обращения за получением муниципальной услуги через МФЦ).</w:t>
      </w:r>
    </w:p>
    <w:p w:rsidR="00352434" w:rsidRPr="00D67B40" w:rsidRDefault="00402991">
      <w:pPr>
        <w:ind w:firstLine="709"/>
        <w:jc w:val="both"/>
      </w:pPr>
      <w:r w:rsidRPr="00D67B40">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352434" w:rsidRPr="00D67B40" w:rsidRDefault="00402991">
      <w:pPr>
        <w:ind w:firstLine="709"/>
        <w:jc w:val="both"/>
      </w:pPr>
      <w:r w:rsidRPr="00D67B40">
        <w:t>При отсутствии технической возможности МФЦ, в том числе при отсутствии возможности выполнить требования к формату файла документа в электронном виде, уведомление о планируемом строительстве и иные документы, необходимые для предоставления муниципальной услуги, направляются МФЦ в уполномоченный орган на бумажных носителях.</w:t>
      </w:r>
    </w:p>
    <w:p w:rsidR="00352434" w:rsidRPr="00D67B40" w:rsidRDefault="00402991">
      <w:pPr>
        <w:ind w:firstLine="709"/>
        <w:jc w:val="both"/>
      </w:pPr>
      <w:r w:rsidRPr="00D67B40">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352434" w:rsidRPr="00D67B40" w:rsidRDefault="00402991">
      <w:pPr>
        <w:ind w:firstLine="709"/>
        <w:jc w:val="both"/>
      </w:pPr>
      <w:r w:rsidRPr="00D67B40">
        <w:t>При передаче документов на бумажных носителях передача из МФЦ в уполномоченный орган осуществляется в течение 1 календарного дня после принятия на основании реестра, который составляется в двух экземплярах и содержит дату и время передачи.</w:t>
      </w:r>
    </w:p>
    <w:p w:rsidR="00352434" w:rsidRPr="00D67B40" w:rsidRDefault="00402991">
      <w:pPr>
        <w:ind w:firstLine="709"/>
        <w:jc w:val="both"/>
      </w:pPr>
      <w:r w:rsidRPr="00D67B40">
        <w:t>График приёма-передачи документов из МФЦ в уполномоченный орган и из уполномоченный орган в МФЦ согласовывается с руководителем МФЦ.</w:t>
      </w:r>
    </w:p>
    <w:p w:rsidR="00352434" w:rsidRPr="00D67B40" w:rsidRDefault="00402991">
      <w:pPr>
        <w:ind w:firstLine="709"/>
        <w:jc w:val="both"/>
      </w:pPr>
      <w:r w:rsidRPr="00D67B40">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352434" w:rsidRPr="00D67B40" w:rsidRDefault="00402991">
      <w:pPr>
        <w:ind w:firstLine="709"/>
        <w:jc w:val="both"/>
      </w:pPr>
      <w:r w:rsidRPr="00D67B40">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352434" w:rsidRPr="00D67B40" w:rsidRDefault="00402991">
      <w:pPr>
        <w:ind w:firstLine="709"/>
        <w:jc w:val="both"/>
      </w:pPr>
      <w:r w:rsidRPr="00D67B40">
        <w:t>5</w:t>
      </w:r>
      <w:r w:rsidR="004C4F41">
        <w:t>0</w:t>
      </w:r>
      <w:r w:rsidRPr="00D67B40">
        <w:t>. Описание административной процедуры рассмотрения уведомления о планируемом строительстве и прилагаемых документов, направление межведомственных запросов, принятие решения о возврате уведомления о планируемом строительстве и прилагаемых документов, о направлении уведомления о соответствии или уведомления о несоответствии, решения об отказе в предоставлении муниципальной услуги.</w:t>
      </w:r>
    </w:p>
    <w:p w:rsidR="00352434" w:rsidRPr="00D67B40" w:rsidRDefault="00402991">
      <w:pPr>
        <w:ind w:firstLine="709"/>
        <w:jc w:val="both"/>
      </w:pPr>
      <w:r w:rsidRPr="00D67B40">
        <w:t>5</w:t>
      </w:r>
      <w:r w:rsidR="004C4F41">
        <w:t>0</w:t>
      </w:r>
      <w:r w:rsidRPr="00D67B40">
        <w:t>.1. После поступления уведомления о планируемом строительстве и прилагаемых документов в уполномоченный орган работник уполномоченного органа, получивший уведомление о планируемом строительстве и прилагаемые документы, передаёт их работнику сектора индивидуальной застройки отдела муниципальных услуг департамента архитектуры и градостроительства администрации муниципального образования город Краснодар (далее – работник сектора индивидуальной застройки).</w:t>
      </w:r>
    </w:p>
    <w:p w:rsidR="00352434" w:rsidRPr="00D67B40" w:rsidRDefault="00402991">
      <w:pPr>
        <w:ind w:firstLine="709"/>
        <w:jc w:val="both"/>
      </w:pPr>
      <w:r w:rsidRPr="00D67B40">
        <w:t>Работник сектора индивидуальной застройки, ответственный за рассмотрение уведомления о планируемом строительстве и прилагаемых к нему документов, осуществляет их проверку на предмет наличия (отсутствия) предусмотренных подпунктом 2</w:t>
      </w:r>
      <w:r w:rsidR="00B34289">
        <w:t>1</w:t>
      </w:r>
      <w:r w:rsidRPr="00D67B40">
        <w:t xml:space="preserve">.1 </w:t>
      </w:r>
      <w:hyperlink r:id="rId50" w:history="1">
        <w:r w:rsidRPr="00D67B40">
          <w:t>пункта 2</w:t>
        </w:r>
        <w:r w:rsidR="00B34289">
          <w:t>1</w:t>
        </w:r>
      </w:hyperlink>
      <w:r w:rsidRPr="00D67B40">
        <w:t xml:space="preserve"> настоящего Административного регламента оснований для возврата уведомления о планируемом строительстве и прилагаемых документов.</w:t>
      </w:r>
    </w:p>
    <w:p w:rsidR="00352434" w:rsidRPr="00D67B40" w:rsidRDefault="00402991">
      <w:pPr>
        <w:ind w:firstLine="709"/>
        <w:jc w:val="both"/>
      </w:pPr>
      <w:r w:rsidRPr="00D67B40">
        <w:t>При наличии оснований для возврата уведомления о планируемом строительстве и прилагаемых документов работник сектора индивидуальной застройки передает работнику МКУ МОГК «</w:t>
      </w:r>
      <w:proofErr w:type="spellStart"/>
      <w:r w:rsidRPr="00D67B40">
        <w:t>Градинформ</w:t>
      </w:r>
      <w:proofErr w:type="spellEnd"/>
      <w:r w:rsidRPr="00D67B40">
        <w:t>» документы для подготовки мотивированного проекта ответа о причинах возврата, который проверяется и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w:t>
      </w:r>
    </w:p>
    <w:p w:rsidR="00352434" w:rsidRPr="00D67B40" w:rsidRDefault="00402991">
      <w:pPr>
        <w:ind w:firstLine="709"/>
        <w:jc w:val="both"/>
      </w:pPr>
      <w:r w:rsidRPr="00D67B40">
        <w:t>При наличии оснований для возврата уведомление о планируемом строительстве и прилагаемые документы в течение 3 рабочих дней со дня поступления уведомления о планируемом строительстве подлежат возврату заявителю (представителю) без рассмотрения. В этом случае уведомление о планируемом строительстве считается ненаправленным.</w:t>
      </w:r>
    </w:p>
    <w:p w:rsidR="00352434" w:rsidRPr="00D67B40" w:rsidRDefault="00402991">
      <w:pPr>
        <w:ind w:firstLine="709"/>
        <w:jc w:val="both"/>
      </w:pPr>
      <w:r w:rsidRPr="00D67B40">
        <w:t>При обращении заявителя за получением муниципальной услуги через МФЦ уведомление о планируемом строительстве и прилагаемые документы подлежат передаче в МФЦ для возврата заявителю (представителю), о чём              заявитель (представитель) уведомляется работником сектора индивидуальной застройки посредством телефонной связи.</w:t>
      </w:r>
    </w:p>
    <w:p w:rsidR="00352434" w:rsidRPr="00D67B40" w:rsidRDefault="00402991">
      <w:pPr>
        <w:ind w:firstLine="709"/>
        <w:jc w:val="both"/>
      </w:pPr>
      <w:r w:rsidRPr="00D67B40">
        <w:t>При обращении заявителя за получением муниципальной услуги непосредственно в уполномоченный орган (в том числе посредством почтового отправления) уведомление о планируемом строительстве и прилагаемые документы подлежат возврату заявителю (представителю) в уполномоченном органе. О принятом решении о возврате уведомления о планируемом строительстве и прилагаемых документов заявитель (представитель) уведомляется работником сектора индивидуальной застройки посредством телефонной связи.</w:t>
      </w:r>
    </w:p>
    <w:p w:rsidR="00352434" w:rsidRPr="00D67B40" w:rsidRDefault="00402991">
      <w:pPr>
        <w:ind w:firstLine="709"/>
        <w:jc w:val="both"/>
      </w:pPr>
      <w:r w:rsidRPr="00D67B40">
        <w:t>При обращении заявителя за получением муниципальной услуги через Портал уведомление о планируемом строительстве и прилагаемые документы подлежат возврату заявителю (представителю) через личный кабинет заявителя на Портале.</w:t>
      </w:r>
    </w:p>
    <w:p w:rsidR="00352434" w:rsidRPr="00D67B40" w:rsidRDefault="00402991">
      <w:pPr>
        <w:ind w:firstLine="709"/>
        <w:jc w:val="both"/>
      </w:pPr>
      <w:r w:rsidRPr="00D67B40">
        <w:t xml:space="preserve">При обращении заявителя за получением муниципальной услуги через государственные информационные системы обеспечения градостроительной деятельности уведомление о планируемом строительстве и прилагаемые документы подлежат возврату заявителю (представителю) через личный </w:t>
      </w:r>
      <w:r w:rsidR="00D67B40" w:rsidRPr="00D67B40">
        <w:t>кабинет заявителя</w:t>
      </w:r>
      <w:r w:rsidRPr="00D67B40">
        <w:t xml:space="preserve"> на государственных информационных системах обеспечения градостроительной деятельности.</w:t>
      </w:r>
    </w:p>
    <w:p w:rsidR="00352434" w:rsidRPr="00D67B40" w:rsidRDefault="00402991">
      <w:pPr>
        <w:ind w:firstLine="709"/>
        <w:jc w:val="both"/>
      </w:pPr>
      <w:r w:rsidRPr="00D67B40">
        <w:t xml:space="preserve">Возврат уведомления о планируемом строительстве и прилагаемых документов осуществляется в порядке, установленном </w:t>
      </w:r>
      <w:hyperlink r:id="rId51" w:history="1">
        <w:r w:rsidRPr="00D67B40">
          <w:t>пунктом 5</w:t>
        </w:r>
        <w:r w:rsidR="00B34289">
          <w:t>0</w:t>
        </w:r>
      </w:hyperlink>
      <w:r w:rsidRPr="00D67B40">
        <w:t xml:space="preserve"> настоящего Административного регламента.</w:t>
      </w:r>
    </w:p>
    <w:p w:rsidR="00352434" w:rsidRPr="00D67B40" w:rsidRDefault="00402991">
      <w:pPr>
        <w:ind w:firstLine="709"/>
        <w:jc w:val="both"/>
      </w:pPr>
      <w:r w:rsidRPr="00D67B40">
        <w:t>5</w:t>
      </w:r>
      <w:r w:rsidR="004C4F41">
        <w:t>0</w:t>
      </w:r>
      <w:r w:rsidRPr="00D67B40">
        <w:t>.2.</w:t>
      </w:r>
      <w:r w:rsidRPr="00D67B40">
        <w:rPr>
          <w:color w:val="FF0000"/>
        </w:rPr>
        <w:t xml:space="preserve"> </w:t>
      </w:r>
      <w:bookmarkStart w:id="10" w:name="_Hlk115968062"/>
      <w:r w:rsidRPr="00D67B40">
        <w:t>В случае непредставления заявителем (представителем) по собственной инициативе документов, предусмотренных в пункте 1</w:t>
      </w:r>
      <w:r w:rsidR="00B34289">
        <w:t>5.1</w:t>
      </w:r>
      <w:r w:rsidRPr="00D67B40">
        <w:t xml:space="preserve"> настоящего Административного регламента, работник уполномоченного органа подготавливает и обеспечивает направление не позднее 3 рабочих дней со дня получения уведомления о планируемом строительстве межведомственных запросов:</w:t>
      </w:r>
    </w:p>
    <w:p w:rsidR="00352434" w:rsidRPr="00D67B40" w:rsidRDefault="00402991">
      <w:pPr>
        <w:ind w:firstLine="709"/>
        <w:jc w:val="both"/>
      </w:pPr>
      <w:r w:rsidRPr="00D67B40">
        <w:t>для получения выписки из Единого государственного реестра юридических лиц (для юридических лиц) – в Федеральную налоговою службу Российской Федерации;</w:t>
      </w:r>
    </w:p>
    <w:p w:rsidR="00352434" w:rsidRPr="00D67B40" w:rsidRDefault="00402991">
      <w:pPr>
        <w:ind w:firstLine="709"/>
        <w:jc w:val="both"/>
      </w:pPr>
      <w:r w:rsidRPr="00D67B40">
        <w:t>выписки из Единого государственного реестра недвижимости о правах на земельный участок – в управление Федеральной службы государственной регистрации, кадастра и картографии по Краснодарскому краю.</w:t>
      </w:r>
    </w:p>
    <w:bookmarkEnd w:id="10"/>
    <w:p w:rsidR="00352434" w:rsidRPr="00D67B40" w:rsidRDefault="00402991">
      <w:pPr>
        <w:ind w:firstLine="709"/>
        <w:jc w:val="both"/>
      </w:pPr>
      <w:r w:rsidRPr="00D67B40">
        <w:t xml:space="preserve">Межведомственные запросы оформляются в соответствии с требованиями, установленными Федеральным </w:t>
      </w:r>
      <w:hyperlink r:id="rId52" w:history="1">
        <w:r w:rsidRPr="00D67B40">
          <w:t>законом</w:t>
        </w:r>
      </w:hyperlink>
      <w:r w:rsidRPr="00D67B40">
        <w:t xml:space="preserve"> от 27.07.2010 № 210-ФЗ </w:t>
      </w:r>
      <w:r w:rsidR="009D7191">
        <w:t xml:space="preserve">                                      </w:t>
      </w:r>
      <w:r w:rsidRPr="00D67B40">
        <w:t>«Об организации предоставления государственных и муниципальных услуг».</w:t>
      </w:r>
    </w:p>
    <w:p w:rsidR="00352434" w:rsidRPr="00D67B40" w:rsidRDefault="00402991">
      <w:pPr>
        <w:ind w:firstLine="709"/>
        <w:jc w:val="both"/>
      </w:pPr>
      <w:r w:rsidRPr="00D67B40">
        <w:t>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внесённых в единый реестр системы межведомственного электронного взаимодействия.</w:t>
      </w:r>
    </w:p>
    <w:p w:rsidR="00352434" w:rsidRPr="00D67B40" w:rsidRDefault="00402991">
      <w:pPr>
        <w:ind w:firstLine="709"/>
        <w:jc w:val="both"/>
      </w:pPr>
      <w:r w:rsidRPr="00D67B40">
        <w:t>Органы, в распоряжении которых находятся запрашиваемые документы (сведения), в срок не позднее 3 рабочих дней со дня получения межведомственного запроса направляют соответствующие документы (сведения) работникам сектора индивидуальной застройки.</w:t>
      </w:r>
    </w:p>
    <w:p w:rsidR="00352434" w:rsidRPr="00D67B40" w:rsidRDefault="00402991">
      <w:pPr>
        <w:ind w:firstLine="709"/>
        <w:jc w:val="both"/>
      </w:pPr>
      <w:r w:rsidRPr="00D67B40">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352434" w:rsidRPr="00D67B40" w:rsidRDefault="00402991">
      <w:pPr>
        <w:ind w:firstLine="709"/>
        <w:jc w:val="both"/>
      </w:pPr>
      <w:r w:rsidRPr="00D67B40">
        <w:t>Неполучение (несвоевременное получение) документов, запрошенных в порядке межведомственного электронного взаимодействия, не может являться основанием для отказа в выдаче уведомления о соответствии.</w:t>
      </w:r>
    </w:p>
    <w:p w:rsidR="00352434" w:rsidRPr="00D67B40" w:rsidRDefault="00402991">
      <w:pPr>
        <w:ind w:firstLine="709"/>
        <w:jc w:val="both"/>
        <w:rPr>
          <w:spacing w:val="-10"/>
        </w:rPr>
      </w:pPr>
      <w:r w:rsidRPr="00D67B40">
        <w:rPr>
          <w:spacing w:val="-10"/>
        </w:rPr>
        <w:t>5</w:t>
      </w:r>
      <w:r w:rsidR="004C4F41">
        <w:rPr>
          <w:spacing w:val="-10"/>
        </w:rPr>
        <w:t>0</w:t>
      </w:r>
      <w:r w:rsidRPr="00D67B40">
        <w:rPr>
          <w:spacing w:val="-10"/>
        </w:rPr>
        <w:t xml:space="preserve">.3. Работник сектора индивидуальной застройки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53" w:history="1">
        <w:r w:rsidRPr="00D67B40">
          <w:rPr>
            <w:spacing w:val="-10"/>
          </w:rPr>
          <w:t>кодексом</w:t>
        </w:r>
      </w:hyperlink>
      <w:r w:rsidRPr="00D67B40">
        <w:rPr>
          <w:spacing w:val="-10"/>
        </w:rPr>
        <w:t xml:space="preserve">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разрешённым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352434" w:rsidRPr="00D67B40" w:rsidRDefault="00402991">
      <w:pPr>
        <w:ind w:firstLine="709"/>
        <w:jc w:val="both"/>
      </w:pPr>
      <w:bookmarkStart w:id="11" w:name="Par1"/>
      <w:bookmarkEnd w:id="11"/>
      <w:r w:rsidRPr="00D67B40">
        <w:t>5</w:t>
      </w:r>
      <w:r w:rsidR="004C4F41">
        <w:t>0</w:t>
      </w:r>
      <w:r w:rsidRPr="00D67B40">
        <w:t>.4.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w:t>
      </w:r>
    </w:p>
    <w:p w:rsidR="00352434" w:rsidRPr="00D67B40" w:rsidRDefault="00402991">
      <w:pPr>
        <w:ind w:firstLine="709"/>
        <w:jc w:val="both"/>
      </w:pPr>
      <w:r w:rsidRPr="00D67B40">
        <w:t>1) в срок не более чем 3 рабочих дня со дня поступления указанного уведомления при отсутствии оснований для его возврата, предусмотренных Административным регламентом, работник сектора индивидуальной застройки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администрации Краснодарского края;</w:t>
      </w:r>
    </w:p>
    <w:p w:rsidR="00352434" w:rsidRPr="00D67B40" w:rsidRDefault="00402991">
      <w:pPr>
        <w:ind w:firstLine="709"/>
        <w:jc w:val="both"/>
      </w:pPr>
      <w:r w:rsidRPr="00D67B40">
        <w:t xml:space="preserve">2) работник сектора индивидуальной застройки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54" w:history="1">
        <w:r w:rsidRPr="00D67B40">
          <w:t>кодексом</w:t>
        </w:r>
      </w:hyperlink>
      <w:r w:rsidRPr="00D67B40">
        <w:t xml:space="preserve"> Российской Федерации, другими федеральными законами и действующим на дату поступления указанного уведомления, а также допустимости размещения объекта индивидуального жилищного строительства или садового дома в соответствии с разрешённым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указанного уведомления.</w:t>
      </w:r>
    </w:p>
    <w:p w:rsidR="00352434" w:rsidRPr="00D67B40" w:rsidRDefault="00402991">
      <w:pPr>
        <w:ind w:firstLine="709"/>
        <w:jc w:val="both"/>
      </w:pPr>
      <w:r w:rsidRPr="00D67B40">
        <w:t xml:space="preserve">В случае </w:t>
      </w:r>
      <w:proofErr w:type="spellStart"/>
      <w:r w:rsidRPr="00D67B40">
        <w:t>ненаправления</w:t>
      </w:r>
      <w:proofErr w:type="spellEnd"/>
      <w:r w:rsidRPr="00D67B40">
        <w:t xml:space="preserve"> </w:t>
      </w:r>
      <w:r w:rsidR="00764E99" w:rsidRPr="00D67B40">
        <w:t xml:space="preserve">Управлением государственной охраны объектов культурного наследия администрации Краснодарского края </w:t>
      </w:r>
      <w:r w:rsidRPr="00D67B40">
        <w:t xml:space="preserve">в </w:t>
      </w:r>
      <w:r w:rsidR="00764E99" w:rsidRPr="00D67B40">
        <w:t xml:space="preserve">срок, </w:t>
      </w:r>
      <w:r w:rsidRPr="00D67B40">
        <w:t xml:space="preserve">указанный </w:t>
      </w:r>
      <w:r w:rsidR="00764E99" w:rsidRPr="00D67B40">
        <w:t xml:space="preserve">в части 9 статьи 51.1 Градостроительного кодекса Российской Федерации, </w:t>
      </w:r>
      <w:r w:rsidRPr="00D67B40">
        <w:t>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352434" w:rsidRPr="00D67B40" w:rsidRDefault="00402991">
      <w:pPr>
        <w:ind w:firstLine="709"/>
        <w:jc w:val="both"/>
      </w:pPr>
      <w:r w:rsidRPr="00D67B40">
        <w:t>5</w:t>
      </w:r>
      <w:r w:rsidR="004C4F41">
        <w:t>0</w:t>
      </w:r>
      <w:r w:rsidRPr="00D67B40">
        <w:t xml:space="preserve">.5. По результатам проведения действий, указанных в </w:t>
      </w:r>
      <w:hyperlink r:id="rId55" w:history="1">
        <w:r w:rsidRPr="00D67B40">
          <w:t>подпунктах 5</w:t>
        </w:r>
        <w:r w:rsidR="00B34289">
          <w:t>0</w:t>
        </w:r>
        <w:r w:rsidRPr="00D67B40">
          <w:t>.3</w:t>
        </w:r>
      </w:hyperlink>
      <w:r w:rsidRPr="00D67B40">
        <w:t xml:space="preserve">, </w:t>
      </w:r>
      <w:hyperlink r:id="rId56" w:history="1">
        <w:r w:rsidRPr="00D67B40">
          <w:t>5</w:t>
        </w:r>
        <w:r w:rsidR="00B34289">
          <w:t>0</w:t>
        </w:r>
        <w:r w:rsidRPr="00D67B40">
          <w:t>.4 пункта 5</w:t>
        </w:r>
        <w:r w:rsidR="00B34289">
          <w:t>0</w:t>
        </w:r>
        <w:r w:rsidRPr="00D67B40">
          <w:t xml:space="preserve"> </w:t>
        </w:r>
      </w:hyperlink>
      <w:r w:rsidRPr="00D67B40">
        <w:t>настоящего Административного регламента, при наличии соответствующих оснований, работник МКУ МОГК «</w:t>
      </w:r>
      <w:proofErr w:type="spellStart"/>
      <w:r w:rsidRPr="00D67B40">
        <w:t>Градинформ</w:t>
      </w:r>
      <w:proofErr w:type="spellEnd"/>
      <w:r w:rsidRPr="00D67B40">
        <w:t xml:space="preserve">» подготавливает в двух экземплярах проект уведомления о соответствии или проект уведомления о несоответствии, которое проверяется и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 Проект уведомления о соответствии или проект уведомления о несоответствии подготавливаются в соответствии с формами, утверждёнными </w:t>
      </w:r>
      <w:hyperlink r:id="rId57" w:history="1">
        <w:r w:rsidRPr="00D67B40">
          <w:t>приказом</w:t>
        </w:r>
      </w:hyperlink>
      <w:r w:rsidRPr="00D67B40">
        <w:t xml:space="preserve"> Министерства строительства и жилищно-коммунального хозяйства Российской Федерации</w:t>
      </w:r>
      <w:r w:rsidR="00764E99" w:rsidRPr="00D67B40">
        <w:t xml:space="preserve"> </w:t>
      </w:r>
      <w:r w:rsidRPr="00D67B40">
        <w:t>от 19.09.2018 № 591/</w:t>
      </w:r>
      <w:proofErr w:type="spellStart"/>
      <w:r w:rsidRPr="00D67B40">
        <w:t>пр</w:t>
      </w:r>
      <w:proofErr w:type="spellEnd"/>
      <w:r w:rsidRPr="00D67B40">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352434" w:rsidRPr="00D67B40" w:rsidRDefault="00402991">
      <w:pPr>
        <w:ind w:firstLine="709"/>
        <w:jc w:val="both"/>
      </w:pPr>
      <w:r w:rsidRPr="00D67B40">
        <w:t>Уведомление о несоответствии направляется заявителю только в случае, если:</w:t>
      </w:r>
    </w:p>
    <w:p w:rsidR="00352434" w:rsidRPr="00D67B40" w:rsidRDefault="00402991">
      <w:pPr>
        <w:ind w:firstLine="709"/>
        <w:jc w:val="both"/>
      </w:pPr>
      <w:r w:rsidRPr="00D67B40">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58" w:history="1">
        <w:r w:rsidRPr="00D67B40">
          <w:t>кодексом</w:t>
        </w:r>
      </w:hyperlink>
      <w:r w:rsidRPr="00D67B40">
        <w:t xml:space="preserve"> Российской Федерации, другими федеральными законами и действующим на дату поступления уведомления о планируемом строительстве;</w:t>
      </w:r>
    </w:p>
    <w:p w:rsidR="00352434" w:rsidRPr="00D67B40" w:rsidRDefault="00402991">
      <w:pPr>
        <w:ind w:firstLine="709"/>
        <w:jc w:val="both"/>
      </w:pPr>
      <w:r w:rsidRPr="00D67B40">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разрешённого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352434" w:rsidRPr="00D67B40" w:rsidRDefault="00402991">
      <w:pPr>
        <w:ind w:firstLine="709"/>
        <w:jc w:val="both"/>
      </w:pPr>
      <w:r w:rsidRPr="00D67B40">
        <w:t>3) уведомление о планируемом строительстве подано или направлено лицом, не являющимся заявителем в связи с отсутствием у него прав на земельный участок;</w:t>
      </w:r>
    </w:p>
    <w:p w:rsidR="00352434" w:rsidRPr="00D67B40" w:rsidRDefault="00402991">
      <w:pPr>
        <w:ind w:firstLine="709"/>
        <w:jc w:val="both"/>
      </w:pPr>
      <w:r w:rsidRPr="00D67B40">
        <w:t xml:space="preserve">4) в срок, указанный в </w:t>
      </w:r>
      <w:r w:rsidR="00764E99" w:rsidRPr="00D67B40">
        <w:t xml:space="preserve">указанный в части 9 статьи 51.1 Градостроительного </w:t>
      </w:r>
      <w:hyperlink r:id="rId59" w:history="1">
        <w:r w:rsidR="00764E99" w:rsidRPr="00D67B40">
          <w:t>кодекса</w:t>
        </w:r>
      </w:hyperlink>
      <w:r w:rsidR="00764E99" w:rsidRPr="00D67B40">
        <w:t xml:space="preserve"> Российской Федерации</w:t>
      </w:r>
      <w:r w:rsidRPr="00D67B40">
        <w:t>, от управления государственной охраны объектов культурного наследия администрации Краснодарского края,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52434" w:rsidRPr="00D67B40" w:rsidRDefault="00402991">
      <w:pPr>
        <w:ind w:firstLine="709"/>
        <w:jc w:val="both"/>
      </w:pPr>
      <w:r w:rsidRPr="00D67B40">
        <w:t xml:space="preserve">В уведомлении о несоответствии должны содержаться все основания направления заявителю такого уведомления с указанием предельных параметров разрешённого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w:t>
      </w:r>
      <w:hyperlink r:id="rId60" w:history="1">
        <w:r w:rsidRPr="00D67B40">
          <w:t>кодексом</w:t>
        </w:r>
      </w:hyperlink>
      <w:r w:rsidRPr="00D67B40">
        <w:t xml:space="preserve">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разрешённого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заявителем в связи с отсутствием у него прав на земельный участок. В случае направления заявителю такого уведомления по основанию, предусмотренному </w:t>
      </w:r>
      <w:hyperlink r:id="rId61" w:history="1">
        <w:r w:rsidRPr="00D67B40">
          <w:t>пунктом 4) части 10 статьи 51.1</w:t>
        </w:r>
      </w:hyperlink>
      <w:r w:rsidRPr="00D67B40">
        <w:t xml:space="preserve">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52434" w:rsidRPr="00D67B40" w:rsidRDefault="00402991">
      <w:pPr>
        <w:ind w:firstLine="709"/>
        <w:jc w:val="both"/>
      </w:pPr>
      <w:r w:rsidRPr="00D67B40">
        <w:t>5</w:t>
      </w:r>
      <w:r w:rsidR="004C4F41">
        <w:t>0</w:t>
      </w:r>
      <w:r w:rsidRPr="00D67B40">
        <w:t xml:space="preserve">.6. Уполномоченный орган в сроки, указанные в </w:t>
      </w:r>
      <w:hyperlink r:id="rId62" w:history="1">
        <w:r w:rsidRPr="00D67B40">
          <w:t>части 7</w:t>
        </w:r>
      </w:hyperlink>
      <w:r w:rsidRPr="00D67B40">
        <w:t xml:space="preserve"> или </w:t>
      </w:r>
      <w:hyperlink r:id="rId63" w:history="1">
        <w:r w:rsidRPr="00D67B40">
          <w:t>пункте 3) части 8 статьи 51.1</w:t>
        </w:r>
      </w:hyperlink>
      <w:r w:rsidRPr="00D67B40">
        <w:t xml:space="preserve"> Градостроительного кодекса Российской Федерации,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w:t>
      </w:r>
    </w:p>
    <w:p w:rsidR="00352434" w:rsidRPr="00D67B40" w:rsidRDefault="00402991">
      <w:pPr>
        <w:ind w:firstLine="709"/>
        <w:jc w:val="both"/>
      </w:pPr>
      <w:r w:rsidRPr="00D67B40">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r:id="rId64" w:history="1">
        <w:r w:rsidRPr="00D67B40">
          <w:t>пунктом 1) части 10 статьи 51.1</w:t>
        </w:r>
      </w:hyperlink>
      <w:r w:rsidRPr="00D67B40">
        <w:t xml:space="preserve"> Градостроительного кодекса Российской Федерации;</w:t>
      </w:r>
    </w:p>
    <w:p w:rsidR="00352434" w:rsidRPr="00D67B40" w:rsidRDefault="00402991">
      <w:pPr>
        <w:ind w:firstLine="709"/>
        <w:jc w:val="both"/>
      </w:pPr>
      <w:r w:rsidRPr="00D67B40">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r:id="rId65" w:history="1">
        <w:r w:rsidRPr="00D67B40">
          <w:t>пунктом 2</w:t>
        </w:r>
      </w:hyperlink>
      <w:r w:rsidRPr="00D67B40">
        <w:t xml:space="preserve">) или </w:t>
      </w:r>
      <w:hyperlink r:id="rId66" w:history="1">
        <w:r w:rsidRPr="00D67B40">
          <w:t>3) части 10 статьи 51.1</w:t>
        </w:r>
      </w:hyperlink>
      <w:r w:rsidRPr="00D67B40">
        <w:t xml:space="preserve"> Градостроительного кодекса Российской Федерации;</w:t>
      </w:r>
    </w:p>
    <w:p w:rsidR="00352434" w:rsidRPr="00D67B40" w:rsidRDefault="00402991">
      <w:pPr>
        <w:ind w:firstLine="709"/>
        <w:jc w:val="both"/>
      </w:pPr>
      <w:r w:rsidRPr="00D67B40">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r:id="rId67" w:history="1">
        <w:r w:rsidRPr="00D67B40">
          <w:t>пунктом 4) части 10 статьи 51.1</w:t>
        </w:r>
      </w:hyperlink>
      <w:r w:rsidRPr="00D67B40">
        <w:t xml:space="preserve"> Градостроительного кодекса Российской Федерации.</w:t>
      </w:r>
    </w:p>
    <w:p w:rsidR="00352434" w:rsidRPr="00D67B40" w:rsidRDefault="00402991">
      <w:pPr>
        <w:ind w:firstLine="709"/>
        <w:jc w:val="both"/>
      </w:pPr>
      <w:r w:rsidRPr="00D67B40">
        <w:t>5</w:t>
      </w:r>
      <w:r w:rsidR="004C4F41">
        <w:t>0</w:t>
      </w:r>
      <w:r w:rsidRPr="00D67B40">
        <w:t xml:space="preserve">.7. Получение заявителем уведомления о соответствии от уполномоченного органа либо ненаправленное уполномоченным органом в срок, предусмотренный </w:t>
      </w:r>
      <w:hyperlink r:id="rId68" w:history="1">
        <w:r w:rsidRPr="00D67B40">
          <w:t>частью 7</w:t>
        </w:r>
      </w:hyperlink>
      <w:r w:rsidRPr="00D67B40">
        <w:t xml:space="preserve"> или </w:t>
      </w:r>
      <w:hyperlink r:id="rId69" w:history="1">
        <w:r w:rsidRPr="00D67B40">
          <w:t>пунктом 3) части 8 статьи 51.1</w:t>
        </w:r>
      </w:hyperlink>
      <w:r w:rsidRPr="00D67B40">
        <w:t xml:space="preserve"> Градостроительного кодекса Российской Федерации, уведомления о несоответствии считается согласованием уполномоченным органом строительства или реконструкции объекта индивидуального жилищного строительства или садового дома и даёт право заявителю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заявителем такого уведомления о планируемом строительстве в соответствии с </w:t>
      </w:r>
      <w:hyperlink r:id="rId70" w:history="1">
        <w:r w:rsidRPr="00D67B40">
          <w:t>частью 1 статьи 51.1</w:t>
        </w:r>
      </w:hyperlink>
      <w:r w:rsidRPr="00D67B40">
        <w:t xml:space="preserve"> Градостроительного кодекса Российской Федерации.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r:id="rId71" w:history="1">
        <w:r w:rsidRPr="00D67B40">
          <w:t>пунктами 1</w:t>
        </w:r>
      </w:hyperlink>
      <w:r w:rsidRPr="00D67B40">
        <w:t>)–</w:t>
      </w:r>
      <w:hyperlink r:id="rId72" w:history="1">
        <w:r w:rsidRPr="00D67B40">
          <w:t>3) части 21.1 статьи 51</w:t>
        </w:r>
      </w:hyperlink>
      <w:r w:rsidRPr="00D67B40">
        <w:t xml:space="preserve"> Градостроительного кодекса Российской Федерации. При этом направление нового уведомления о планируемом строительстве не требуется.</w:t>
      </w:r>
    </w:p>
    <w:p w:rsidR="00352434" w:rsidRPr="00D67B40" w:rsidRDefault="00402991">
      <w:pPr>
        <w:ind w:firstLine="709"/>
        <w:jc w:val="both"/>
      </w:pPr>
      <w:r w:rsidRPr="00D67B40">
        <w:t>5</w:t>
      </w:r>
      <w:r w:rsidR="004C4F41">
        <w:t>0</w:t>
      </w:r>
      <w:r w:rsidRPr="00D67B40">
        <w:t xml:space="preserve">.8. При наличии оснований для отказа в предоставлении муниципальной услуги, предусмотренных </w:t>
      </w:r>
      <w:hyperlink r:id="rId73" w:history="1">
        <w:r w:rsidRPr="00D67B40">
          <w:t>пунктом 2</w:t>
        </w:r>
        <w:r w:rsidR="00B34289">
          <w:t>0</w:t>
        </w:r>
      </w:hyperlink>
      <w:r w:rsidRPr="00D67B40">
        <w:t xml:space="preserve"> настоящего Административного регламента, работник МКУ МОГК «</w:t>
      </w:r>
      <w:proofErr w:type="spellStart"/>
      <w:r w:rsidRPr="00D67B40">
        <w:t>Градинформ</w:t>
      </w:r>
      <w:proofErr w:type="spellEnd"/>
      <w:r w:rsidRPr="00D67B40">
        <w:t>» подготавливает мотивированный проект ответа, в котором указываются соответствующие основания, который проверяется и согласовывается работником сектора индивидуальной застройки, подписывается руководителем уполномоченного органа (или уполномоченным лицом) и подлежит регистрации в установленном порядке.</w:t>
      </w:r>
    </w:p>
    <w:p w:rsidR="00352434" w:rsidRPr="00D67B40" w:rsidRDefault="00402991">
      <w:pPr>
        <w:widowControl w:val="0"/>
        <w:ind w:firstLine="709"/>
        <w:jc w:val="both"/>
      </w:pPr>
      <w:r w:rsidRPr="00D67B40">
        <w:t>5</w:t>
      </w:r>
      <w:r w:rsidR="004C4F41">
        <w:t>1</w:t>
      </w:r>
      <w:r w:rsidRPr="00D67B40">
        <w:t>. Описание административной процедуры передачи результата предоставления муниципальной услуги или письма о возврате уведомления о планируемом строительстве в МФЦ для выдачи заявителю (в случае обращения за получением муниципальной услуги через МФЦ), выдачи результата предоставления муниципальной услуги.</w:t>
      </w:r>
    </w:p>
    <w:p w:rsidR="00352434" w:rsidRPr="00D67B40" w:rsidRDefault="00402991">
      <w:pPr>
        <w:ind w:firstLine="709"/>
        <w:jc w:val="both"/>
      </w:pPr>
      <w:r w:rsidRPr="00D67B40">
        <w:t>5</w:t>
      </w:r>
      <w:r w:rsidR="004C4F41">
        <w:t>1</w:t>
      </w:r>
      <w:r w:rsidRPr="00D67B40">
        <w:t>.1. При наличии результата предоставления муниципальной услуги или  письма о возврате уведомления о планируемом строительстве, оформленного в установленном порядке, работник МКУ МОГК «</w:t>
      </w:r>
      <w:proofErr w:type="spellStart"/>
      <w:r w:rsidRPr="00D67B40">
        <w:t>Градинформ</w:t>
      </w:r>
      <w:proofErr w:type="spellEnd"/>
      <w:r w:rsidRPr="00D67B40">
        <w:t>» не позднее 1 календарного дня до даты истечения срока предоставления муниципальной услуги передаёт результат предоставления муниципальной услуги или письмо о возврате уведомления о планируемом строительстве в МФЦ для выдачи заявителю.</w:t>
      </w:r>
    </w:p>
    <w:p w:rsidR="00352434" w:rsidRPr="00D67B40" w:rsidRDefault="00402991">
      <w:pPr>
        <w:ind w:firstLine="709"/>
        <w:jc w:val="both"/>
      </w:pPr>
      <w:r w:rsidRPr="00D67B40">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352434" w:rsidRPr="00D67B40" w:rsidRDefault="00402991">
      <w:pPr>
        <w:ind w:firstLine="709"/>
        <w:jc w:val="both"/>
      </w:pPr>
      <w:r w:rsidRPr="00D67B40">
        <w:t>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352434" w:rsidRPr="00D67B40" w:rsidRDefault="00402991">
      <w:pPr>
        <w:ind w:firstLine="709"/>
        <w:jc w:val="both"/>
      </w:pPr>
      <w:r w:rsidRPr="00D67B40">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352434" w:rsidRPr="00D67B40" w:rsidRDefault="00402991">
      <w:pPr>
        <w:widowControl w:val="0"/>
        <w:ind w:firstLine="709"/>
        <w:jc w:val="both"/>
      </w:pPr>
      <w:r w:rsidRPr="00D67B40">
        <w:t>5</w:t>
      </w:r>
      <w:r w:rsidR="004C4F41">
        <w:t>1</w:t>
      </w:r>
      <w:r w:rsidRPr="00D67B40">
        <w:t>.2. Заявитель вправе получить результат предоставления муниципальной услуги или письмо о возврате уведомления о планируемом строительстве:</w:t>
      </w:r>
    </w:p>
    <w:p w:rsidR="00352434" w:rsidRPr="00D67B40" w:rsidRDefault="00402991">
      <w:pPr>
        <w:widowControl w:val="0"/>
        <w:ind w:firstLine="709"/>
        <w:jc w:val="both"/>
      </w:pPr>
      <w:r w:rsidRPr="00D67B40">
        <w:t>в случае обращения за получением муниципальной услуги через МФЦ – непосредственно в МФЦ;</w:t>
      </w:r>
    </w:p>
    <w:p w:rsidR="00352434" w:rsidRPr="00D67B40" w:rsidRDefault="00402991">
      <w:pPr>
        <w:widowControl w:val="0"/>
        <w:ind w:firstLine="709"/>
        <w:jc w:val="both"/>
      </w:pPr>
      <w:r w:rsidRPr="00D67B40">
        <w:t>в случае обращения заявителя за получением муниципальной услуги в уполномоченный орган – непосредственно в уполномоченном органе;</w:t>
      </w:r>
    </w:p>
    <w:p w:rsidR="00352434" w:rsidRPr="00D67B40" w:rsidRDefault="00402991">
      <w:pPr>
        <w:widowControl w:val="0"/>
        <w:ind w:firstLine="709"/>
        <w:jc w:val="both"/>
      </w:pPr>
      <w:r w:rsidRPr="00D67B40">
        <w:t>в случае обращения за получением муниципальной услуги посредством Портала – непосредственно в уполномоченном органе.</w:t>
      </w:r>
    </w:p>
    <w:p w:rsidR="00352434" w:rsidRPr="00D67B40" w:rsidRDefault="00402991">
      <w:pPr>
        <w:widowControl w:val="0"/>
        <w:ind w:firstLine="709"/>
        <w:jc w:val="both"/>
      </w:pPr>
      <w:r w:rsidRPr="00D67B40">
        <w:t>Сканированная копия результата предоставления муниципальной услуги, письма о возврате уведомления о планируемом строительстве и прилагаемых документов направляется заявителю через Портал.</w:t>
      </w:r>
    </w:p>
    <w:p w:rsidR="00352434" w:rsidRPr="00D67B40" w:rsidRDefault="00402991">
      <w:pPr>
        <w:widowControl w:val="0"/>
        <w:ind w:firstLine="709"/>
        <w:jc w:val="both"/>
      </w:pPr>
      <w:r w:rsidRPr="00D67B40">
        <w:t>В случае обращения за получением муниципальной услуги посредством государственных информационных систем обеспечения градостроительной       деятельности – непосредственно в уполномоченном органе.</w:t>
      </w:r>
    </w:p>
    <w:p w:rsidR="00352434" w:rsidRPr="00D67B40" w:rsidRDefault="00402991">
      <w:pPr>
        <w:widowControl w:val="0"/>
        <w:ind w:firstLine="709"/>
        <w:jc w:val="both"/>
      </w:pPr>
      <w:r w:rsidRPr="00D67B40">
        <w:t>Сканированная копия результата предоставления муниципальной услуги или письма о возврате уведомления о планируемом строительстве направляется заявителю через государственные информационные системы обеспечения градостроительной деятельности.</w:t>
      </w:r>
    </w:p>
    <w:p w:rsidR="00352434" w:rsidRPr="00D67B40" w:rsidRDefault="00402991">
      <w:pPr>
        <w:widowControl w:val="0"/>
        <w:ind w:firstLine="709"/>
        <w:jc w:val="both"/>
        <w:rPr>
          <w:color w:val="FF0000"/>
        </w:rPr>
      </w:pPr>
      <w:r w:rsidRPr="00D67B40">
        <w:t>В случае обращения за получением муниципальной услуги посредством</w:t>
      </w:r>
      <w:r w:rsidRPr="00D67B40">
        <w:rPr>
          <w:color w:val="FF0000"/>
        </w:rPr>
        <w:t xml:space="preserve"> </w:t>
      </w:r>
      <w:r w:rsidRPr="00D67B40">
        <w:t>почтового отправления в адрес уполномоченного органа – почтовым отправлением в адрес, указанный заявителем.</w:t>
      </w:r>
    </w:p>
    <w:p w:rsidR="00352434" w:rsidRPr="00D67B40" w:rsidRDefault="00402991">
      <w:pPr>
        <w:widowControl w:val="0"/>
        <w:ind w:firstLine="709"/>
        <w:jc w:val="both"/>
      </w:pPr>
      <w:r w:rsidRPr="00D67B40">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352434" w:rsidRPr="00D67B40" w:rsidRDefault="00402991">
      <w:pPr>
        <w:ind w:firstLine="709"/>
        <w:jc w:val="both"/>
      </w:pPr>
      <w:r w:rsidRPr="00D67B40">
        <w:t>Для получения результата предоставления муниципальной услуги или письма о возврате уведомления о планируемом строительстве на бумажном носителе заявитель (представитель) имеет право обратиться непосредственно в уполномоченный орган.</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5</w:t>
      </w:r>
      <w:r w:rsidR="004C4F41">
        <w:rPr>
          <w:rFonts w:ascii="Times New Roman" w:hAnsi="Times New Roman"/>
          <w:sz w:val="28"/>
        </w:rPr>
        <w:t>1</w:t>
      </w:r>
      <w:r w:rsidRPr="00D67B40">
        <w:rPr>
          <w:rFonts w:ascii="Times New Roman" w:hAnsi="Times New Roman"/>
          <w:sz w:val="28"/>
        </w:rPr>
        <w:t>.3 Результат предоставления муниципальной услуги подлежит выдаче заявителю:</w:t>
      </w:r>
    </w:p>
    <w:p w:rsidR="00352434" w:rsidRPr="00D67B40" w:rsidRDefault="00402991">
      <w:pPr>
        <w:ind w:firstLine="709"/>
        <w:jc w:val="both"/>
      </w:pPr>
      <w:r w:rsidRPr="00D67B40">
        <w:t>в течение 7 рабочих дней со дня приёма уведомления о планируемом строительстве и прилагаемых документов;</w:t>
      </w:r>
    </w:p>
    <w:p w:rsidR="00352434" w:rsidRPr="00D67B40" w:rsidRDefault="00402991">
      <w:pPr>
        <w:ind w:firstLine="709"/>
        <w:jc w:val="both"/>
      </w:pPr>
      <w:r w:rsidRPr="00D67B40">
        <w:t>в течение 20 рабочих дней со дня приёма уведомления о планируемом строительстве и прилагаемых документов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w:t>
      </w:r>
    </w:p>
    <w:p w:rsidR="00352434" w:rsidRPr="00D67B40" w:rsidRDefault="00402991">
      <w:pPr>
        <w:ind w:firstLine="709"/>
        <w:jc w:val="both"/>
      </w:pPr>
      <w:r w:rsidRPr="00D67B40">
        <w:t>Письмо о возврате уведомления о планируемом строительстве и прилагаемых документов подлежит выдаче заявителю в течение 3 рабочих дней со дня приёма уведомления о планируемом строительстве и прилагаемых документов.</w:t>
      </w:r>
    </w:p>
    <w:p w:rsidR="00352434" w:rsidRPr="00D67B40" w:rsidRDefault="00402991">
      <w:pPr>
        <w:ind w:firstLine="709"/>
        <w:jc w:val="both"/>
      </w:pPr>
      <w:r w:rsidRPr="00D67B40">
        <w:t>5</w:t>
      </w:r>
      <w:r w:rsidR="004C4F41">
        <w:t>1</w:t>
      </w:r>
      <w:r w:rsidRPr="00D67B40">
        <w:t>.4. В случае обращения заявителя за получением муниципальной услуги через МФЦ для получения результата предоставления муниципальной услуги или мотивированного ответа с причинами возврата (с приложенным уведомлением о планируемом строительстве и прилагаемыми документами) заявитель (представитель) прибывает в МФЦ лично с документом, удостоверяющим личность (документом, подтверждающим полномочия).</w:t>
      </w:r>
    </w:p>
    <w:p w:rsidR="00352434" w:rsidRPr="00D67B40" w:rsidRDefault="00402991">
      <w:pPr>
        <w:ind w:firstLine="709"/>
        <w:jc w:val="both"/>
      </w:pPr>
      <w:r w:rsidRPr="00D67B40">
        <w:t>При выдаче документов работник МФЦ:</w:t>
      </w:r>
    </w:p>
    <w:p w:rsidR="00352434" w:rsidRPr="00D67B40" w:rsidRDefault="00402991">
      <w:pPr>
        <w:ind w:firstLine="709"/>
        <w:jc w:val="both"/>
      </w:pPr>
      <w:r w:rsidRPr="00D67B40">
        <w:t>устанавливает личность заявителя или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w:t>
      </w:r>
      <w:r w:rsidR="00764E99" w:rsidRPr="00D67B40">
        <w:t>нием информационных технологий</w:t>
      </w:r>
      <w:r w:rsidRPr="00D67B40">
        <w:t xml:space="preserve"> </w:t>
      </w:r>
      <w:r w:rsidR="00764E99" w:rsidRPr="00D67B40">
        <w:t xml:space="preserve">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D67B40">
        <w:t>(использование вышеуказанных технологий проводится при наличии технической возможности);</w:t>
      </w:r>
    </w:p>
    <w:p w:rsidR="00352434" w:rsidRPr="00D67B40" w:rsidRDefault="00402991">
      <w:pPr>
        <w:ind w:firstLine="709"/>
        <w:jc w:val="both"/>
      </w:pPr>
      <w:r w:rsidRPr="00D67B40">
        <w:t>знакомит с содержанием документов и выдаёт их.</w:t>
      </w:r>
    </w:p>
    <w:p w:rsidR="00352434" w:rsidRPr="00D67B40" w:rsidRDefault="00402991">
      <w:pPr>
        <w:ind w:firstLine="709"/>
        <w:jc w:val="both"/>
      </w:pPr>
      <w:r w:rsidRPr="00D67B40">
        <w:t>Заявитель подтверждает получение документов личной подписью с расшифровкой в соответствующей графе расписки, которая хранится в МФЦ.</w:t>
      </w:r>
    </w:p>
    <w:p w:rsidR="00352434" w:rsidRPr="00D67B40" w:rsidRDefault="00402991">
      <w:pPr>
        <w:ind w:firstLine="709"/>
        <w:jc w:val="both"/>
      </w:pPr>
      <w:r w:rsidRPr="00D67B40">
        <w:t>5</w:t>
      </w:r>
      <w:r w:rsidR="004C4F41">
        <w:t>1</w:t>
      </w:r>
      <w:r w:rsidRPr="00D67B40">
        <w:t>.5. В случае обращения заявителя за получением муниципальной услуги непосредственно в уполномоченный орган (в том числе посредством почтового отправления) для получения результата предоставления муниципальной услуги или мотивированного ответа с причинами возврата (с приложенным уведомлением о планируемом строительстве и прилагаемыми документами)  заявитель (представитель) прибывает в уполномоченный орган лично с документом, удостоверяющим личность (документом, подтверждающим полномочия).</w:t>
      </w:r>
    </w:p>
    <w:p w:rsidR="00352434" w:rsidRPr="00D67B40" w:rsidRDefault="00402991">
      <w:pPr>
        <w:ind w:firstLine="709"/>
        <w:jc w:val="both"/>
      </w:pPr>
      <w:r w:rsidRPr="00D67B40">
        <w:t>При выдаче документов работник уполномоченного органа:</w:t>
      </w:r>
    </w:p>
    <w:p w:rsidR="00352434" w:rsidRPr="00D67B40" w:rsidRDefault="00402991">
      <w:pPr>
        <w:ind w:firstLine="709"/>
        <w:jc w:val="both"/>
      </w:pPr>
      <w:r w:rsidRPr="00D67B40">
        <w:t>устанавливает личность заявителя или представителя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проверяет наличие расписки. Установление личности заявителя может осуществляться посредством идентификации и аутентификации с использованием информационных техноло</w:t>
      </w:r>
      <w:r w:rsidR="00764E99" w:rsidRPr="00D67B40">
        <w:t>гий</w:t>
      </w:r>
      <w:r w:rsidRPr="00D67B40">
        <w:t xml:space="preserve"> </w:t>
      </w:r>
      <w:r w:rsidR="00764E99" w:rsidRPr="00D67B40">
        <w:t xml:space="preserve">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D67B40">
        <w:t>(использование вышеуказанных технологий проводится при наличии технической возможности);</w:t>
      </w:r>
    </w:p>
    <w:p w:rsidR="00352434" w:rsidRPr="00D67B40" w:rsidRDefault="00402991">
      <w:pPr>
        <w:ind w:firstLine="709"/>
        <w:jc w:val="both"/>
      </w:pPr>
      <w:r w:rsidRPr="00D67B40">
        <w:t>знакомит с содержанием документов и выдаёт их.</w:t>
      </w:r>
    </w:p>
    <w:p w:rsidR="00352434" w:rsidRPr="00D67B40" w:rsidRDefault="00402991">
      <w:pPr>
        <w:ind w:firstLine="709"/>
        <w:jc w:val="both"/>
      </w:pPr>
      <w:r w:rsidRPr="00D67B40">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352434" w:rsidRPr="00D67B40" w:rsidRDefault="00402991">
      <w:pPr>
        <w:ind w:firstLine="709"/>
        <w:jc w:val="both"/>
      </w:pPr>
      <w:r w:rsidRPr="00D67B40">
        <w:t>5</w:t>
      </w:r>
      <w:r w:rsidR="004C4F41">
        <w:t>1</w:t>
      </w:r>
      <w:r w:rsidRPr="00D67B40">
        <w:t>.6. В случае обращения заявителя за получением муниципальной услуги в уполномоченный орган через Портал сканированная копия результата предоставления муниципальной услуги или мотивированного ответа с причинами возврата (с приложенным уведомлением о планируемом строительстве и прилагаемыми документами) направляются заявителю в личный кабинет на Портале.</w:t>
      </w:r>
    </w:p>
    <w:p w:rsidR="00352434" w:rsidRPr="00D67B40" w:rsidRDefault="00402991">
      <w:pPr>
        <w:ind w:firstLine="709"/>
        <w:jc w:val="both"/>
      </w:pPr>
      <w:r w:rsidRPr="00D67B40">
        <w:t>Для получения подлинника результата предоставления муниципальной услуги или мотивированного ответа с причинами возврата (с приложенным уведомлением о планируемом строительстве и прилагаемыми документами) заявитель (представитель) прибывает в уполномоченный орган, с документом, удостоверяющим личность (документом, подтверждающим полномочия).</w:t>
      </w:r>
    </w:p>
    <w:p w:rsidR="00352434" w:rsidRPr="00D67B40" w:rsidRDefault="00402991">
      <w:pPr>
        <w:ind w:firstLine="709"/>
        <w:jc w:val="both"/>
      </w:pPr>
      <w:r w:rsidRPr="00D67B40">
        <w:t>При выдаче документов работник уполномоченного органа:</w:t>
      </w:r>
    </w:p>
    <w:p w:rsidR="00352434" w:rsidRPr="00D67B40" w:rsidRDefault="00402991">
      <w:pPr>
        <w:ind w:firstLine="709"/>
        <w:jc w:val="both"/>
      </w:pPr>
      <w:r w:rsidRPr="00D67B40">
        <w:t>устанавливает личность заявителя или представителя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Установление личности заявителя может осуществляться посредством идентификации и аутентификации с использов</w:t>
      </w:r>
      <w:r w:rsidR="00764E99" w:rsidRPr="00D67B40">
        <w:t>анием информационных технологий</w:t>
      </w:r>
      <w:r w:rsidRPr="00D67B40">
        <w:t xml:space="preserve"> </w:t>
      </w:r>
      <w:r w:rsidR="00764E99" w:rsidRPr="00D67B40">
        <w:t xml:space="preserve">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D67B40">
        <w:t>(использование вышеуказанных технологий проводится при наличии технической возможности);</w:t>
      </w:r>
    </w:p>
    <w:p w:rsidR="00352434" w:rsidRPr="00D67B40" w:rsidRDefault="00402991">
      <w:pPr>
        <w:ind w:firstLine="709"/>
        <w:jc w:val="both"/>
      </w:pPr>
      <w:r w:rsidRPr="00D67B40">
        <w:t>знакомит с содержанием документов и выдаёт их.</w:t>
      </w:r>
    </w:p>
    <w:p w:rsidR="00352434" w:rsidRPr="00D67B40" w:rsidRDefault="00402991">
      <w:pPr>
        <w:ind w:firstLine="709"/>
        <w:jc w:val="both"/>
      </w:pPr>
      <w:r w:rsidRPr="00D67B40">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52434" w:rsidRPr="00D67B40" w:rsidRDefault="00402991">
      <w:pPr>
        <w:ind w:firstLine="709"/>
        <w:jc w:val="both"/>
      </w:pPr>
      <w:r w:rsidRPr="00D67B40">
        <w:t>5</w:t>
      </w:r>
      <w:r w:rsidR="004C4F41">
        <w:t>1</w:t>
      </w:r>
      <w:r w:rsidRPr="00D67B40">
        <w:t>.7. Заявитель (представитель) вправе выбрать любой способ получения результата предоставления муниципальной услуги, о чём указывается в соответствующей графе уведомления о планируемом строительстве.</w:t>
      </w:r>
    </w:p>
    <w:p w:rsidR="00352434" w:rsidRPr="00D67B40" w:rsidRDefault="00402991">
      <w:pPr>
        <w:ind w:firstLine="709"/>
        <w:jc w:val="both"/>
      </w:pPr>
      <w:r w:rsidRPr="00D67B40">
        <w:t>В таком случае выдача (направление) результата предоставления муниципальной услуги осуществляется выбранным заявителем (представителем) способом в порядке, предусмотренном настоящим Административным регламентом.</w:t>
      </w:r>
    </w:p>
    <w:p w:rsidR="00E42A85" w:rsidRPr="00D67B40" w:rsidRDefault="00E42A85">
      <w:pPr>
        <w:tabs>
          <w:tab w:val="left" w:pos="1140"/>
        </w:tabs>
        <w:jc w:val="both"/>
      </w:pPr>
    </w:p>
    <w:p w:rsidR="00352434" w:rsidRPr="00D67B40" w:rsidRDefault="00402991">
      <w:pPr>
        <w:pStyle w:val="s1"/>
        <w:ind w:firstLine="709"/>
        <w:rPr>
          <w:rFonts w:ascii="Times New Roman" w:hAnsi="Times New Roman"/>
          <w:b/>
          <w:sz w:val="28"/>
        </w:rPr>
      </w:pPr>
      <w:r w:rsidRPr="00D67B40">
        <w:rPr>
          <w:rFonts w:ascii="Times New Roman" w:hAnsi="Times New Roman"/>
          <w:b/>
          <w:sz w:val="28"/>
        </w:rPr>
        <w:t>Подраздел III.IV. Описание варианта предоставления                               муниципальной услуги «</w:t>
      </w:r>
      <w:r w:rsidR="00EE1EFE" w:rsidRPr="00EE1EFE">
        <w:rPr>
          <w:rFonts w:ascii="Times New Roman" w:hAnsi="Times New Roman"/>
          <w:b/>
          <w:bCs/>
          <w:sz w:val="28"/>
          <w:szCs w:val="28"/>
        </w:rPr>
        <w:t>Приём уведомления о соответствии указанных в уведомлении изменений параметров планируемого строительства или реконструкции объекта индивидуального жилищного строительства или садового дома</w:t>
      </w:r>
      <w:r w:rsidRPr="00D67B40">
        <w:rPr>
          <w:rFonts w:ascii="Times New Roman" w:hAnsi="Times New Roman"/>
          <w:b/>
          <w:sz w:val="28"/>
        </w:rPr>
        <w:t>»</w:t>
      </w:r>
    </w:p>
    <w:p w:rsidR="00352434" w:rsidRPr="00D67B40" w:rsidRDefault="00352434">
      <w:pPr>
        <w:ind w:firstLine="709"/>
        <w:jc w:val="both"/>
      </w:pP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2</w:t>
      </w:r>
      <w:r w:rsidRPr="00D67B40">
        <w:rPr>
          <w:rFonts w:ascii="Times New Roman" w:hAnsi="Times New Roman"/>
          <w:sz w:val="28"/>
        </w:rPr>
        <w:t>. Максимальный срок предоставления муниципальной услуги в соответствии с вариантом составляет:</w:t>
      </w:r>
    </w:p>
    <w:p w:rsidR="00352434" w:rsidRPr="00D67B40" w:rsidRDefault="00402991">
      <w:pPr>
        <w:ind w:firstLine="709"/>
        <w:jc w:val="both"/>
      </w:pPr>
      <w:r w:rsidRPr="00D67B40">
        <w:t>не более 7 рабочих дней со дня поступления уведомления об изменении параметров планируемого строительства;</w:t>
      </w:r>
    </w:p>
    <w:p w:rsidR="00352434" w:rsidRPr="00D67B40" w:rsidRDefault="00402991">
      <w:pPr>
        <w:ind w:firstLine="709"/>
        <w:jc w:val="both"/>
      </w:pPr>
      <w:r w:rsidRPr="00D67B40">
        <w:t>не более 20 рабочих дней со дня поступления уведомления об изменении параметров планируемого строительства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уведомление об изменении параметров планируемого строительства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3</w:t>
      </w:r>
      <w:r w:rsidRPr="00D67B40">
        <w:rPr>
          <w:rFonts w:ascii="Times New Roman" w:hAnsi="Times New Roman"/>
          <w:sz w:val="28"/>
        </w:rPr>
        <w:t>. Результатом предоставления муниципальной услуги в соответствии с вариантом является:</w:t>
      </w:r>
    </w:p>
    <w:p w:rsidR="00352434" w:rsidRPr="00D67B40" w:rsidRDefault="00402991">
      <w:pPr>
        <w:ind w:firstLine="709"/>
        <w:jc w:val="both"/>
      </w:pPr>
      <w:r w:rsidRPr="00D67B40">
        <w:t>уведомление о соответствии указанных в уведомлении изменений параметров планируемого строительства;</w:t>
      </w:r>
    </w:p>
    <w:p w:rsidR="00352434" w:rsidRPr="00D67B40" w:rsidRDefault="00402991">
      <w:pPr>
        <w:ind w:firstLine="709"/>
        <w:jc w:val="both"/>
      </w:pPr>
      <w:r w:rsidRPr="00D67B40">
        <w:t>уведомление о несоответствии указанных в уведомлении изменений параметров планируемого строительства;</w:t>
      </w:r>
    </w:p>
    <w:p w:rsidR="00352434" w:rsidRPr="00D67B40" w:rsidRDefault="00402991">
      <w:pPr>
        <w:ind w:firstLine="709"/>
        <w:jc w:val="both"/>
      </w:pPr>
      <w:r w:rsidRPr="00D67B40">
        <w:t>решение об отказе в предоставлении муниципальной услуги.</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4</w:t>
      </w:r>
      <w:r w:rsidRPr="00D67B40">
        <w:rPr>
          <w:rFonts w:ascii="Times New Roman" w:hAnsi="Times New Roman"/>
          <w:sz w:val="28"/>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352434" w:rsidRPr="00D67B40" w:rsidRDefault="00402991">
      <w:pPr>
        <w:pStyle w:val="s1"/>
        <w:ind w:firstLine="709"/>
        <w:rPr>
          <w:rFonts w:ascii="Times New Roman" w:hAnsi="Times New Roman"/>
          <w:sz w:val="28"/>
        </w:rPr>
      </w:pPr>
      <w:r w:rsidRPr="00D67B40">
        <w:rPr>
          <w:rFonts w:ascii="Times New Roman" w:hAnsi="Times New Roman"/>
          <w:sz w:val="28"/>
        </w:rPr>
        <w:t>приём уведомления об изменении параметров планируемого строительства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352434" w:rsidRPr="00D67B40" w:rsidRDefault="00402991">
      <w:pPr>
        <w:pStyle w:val="s1"/>
        <w:ind w:firstLine="709"/>
        <w:rPr>
          <w:rFonts w:ascii="Times New Roman" w:hAnsi="Times New Roman"/>
          <w:sz w:val="28"/>
        </w:rPr>
      </w:pPr>
      <w:r w:rsidRPr="00D67B40">
        <w:rPr>
          <w:rFonts w:ascii="Times New Roman" w:hAnsi="Times New Roman"/>
          <w:sz w:val="28"/>
        </w:rPr>
        <w:t>рассмотрение уведомления об изменении параметров планируемого строительства и прилагаемых документов, направление межведомственных запросов, принятие решения о возврате уведомления об изменении параметров планируемого строительства и прилагаемых документов, о направлении уведомления о соответствии указанных в уведомлении изменений параметров планируемого строительства или уведомления о несоответствии указанных в уведомлении изменений параметров планируемого строительства, решения об отказе в предоставлении муниципальной услуги;</w:t>
      </w:r>
    </w:p>
    <w:p w:rsidR="00352434" w:rsidRPr="00D67B40" w:rsidRDefault="00402991">
      <w:pPr>
        <w:pStyle w:val="s1"/>
        <w:ind w:firstLine="709"/>
        <w:rPr>
          <w:rFonts w:ascii="Times New Roman" w:hAnsi="Times New Roman"/>
          <w:sz w:val="28"/>
        </w:rPr>
      </w:pPr>
      <w:r w:rsidRPr="00D67B40">
        <w:rPr>
          <w:rFonts w:ascii="Times New Roman" w:hAnsi="Times New Roman"/>
          <w:sz w:val="28"/>
        </w:rPr>
        <w:t>передача результата предоставления муниципальной услуги или письма о возврате уведомления об изменении параметров планируемого строительства и прилагаемых документов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5</w:t>
      </w:r>
      <w:r w:rsidRPr="00D67B40">
        <w:rPr>
          <w:rFonts w:ascii="Times New Roman" w:hAnsi="Times New Roman"/>
          <w:sz w:val="28"/>
        </w:rPr>
        <w:t>. Описание административной процедуры приёма уведомления об изменении параметров планируемого строительства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5</w:t>
      </w:r>
      <w:r w:rsidRPr="00D67B40">
        <w:rPr>
          <w:rFonts w:ascii="Times New Roman" w:hAnsi="Times New Roman"/>
          <w:sz w:val="28"/>
        </w:rPr>
        <w:t>.1. Для получения муниципальной услуги в соответствии с вариантом заявителем представляются:</w:t>
      </w:r>
    </w:p>
    <w:p w:rsidR="00352434" w:rsidRPr="00D67B40" w:rsidRDefault="00402991">
      <w:pPr>
        <w:ind w:firstLine="709"/>
        <w:jc w:val="both"/>
      </w:pPr>
      <w:r w:rsidRPr="00D67B40">
        <w:t xml:space="preserve">1) </w:t>
      </w:r>
      <w:hyperlink r:id="rId74" w:history="1">
        <w:r w:rsidRPr="00D67B40">
          <w:t>уведомление</w:t>
        </w:r>
      </w:hyperlink>
      <w:r w:rsidRPr="00D67B40">
        <w:t xml:space="preserve"> об изменении параметров планируемого строительства по форме согласно приложению № 2 к Административному регламенту, в котором указываются:</w:t>
      </w:r>
    </w:p>
    <w:p w:rsidR="00352434" w:rsidRPr="00D67B40" w:rsidRDefault="00402991">
      <w:pPr>
        <w:ind w:firstLine="709"/>
        <w:jc w:val="both"/>
      </w:pPr>
      <w:r w:rsidRPr="00D67B40">
        <w:t>фамилия, имя, отчество (при наличии), место жительства заявителя, реквизиты документа, удостоверяющего личность (для физического лица);</w:t>
      </w:r>
    </w:p>
    <w:p w:rsidR="00352434" w:rsidRPr="00D67B40" w:rsidRDefault="00402991">
      <w:pPr>
        <w:ind w:firstLine="709"/>
        <w:jc w:val="both"/>
      </w:pPr>
      <w:r w:rsidRPr="00D67B40">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52434" w:rsidRPr="00D67B40" w:rsidRDefault="00402991">
      <w:pPr>
        <w:ind w:firstLine="709"/>
        <w:jc w:val="both"/>
      </w:pPr>
      <w:r w:rsidRPr="00D67B40">
        <w:t>кадастровый номер земельного участка (при его наличии), адрес или описание местоположения земельного участка;</w:t>
      </w:r>
    </w:p>
    <w:p w:rsidR="00352434" w:rsidRPr="00D67B40" w:rsidRDefault="00402991">
      <w:pPr>
        <w:ind w:firstLine="709"/>
        <w:jc w:val="both"/>
      </w:pPr>
      <w:r w:rsidRPr="00D67B40">
        <w:t>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352434" w:rsidRPr="00D67B40" w:rsidRDefault="00402991">
      <w:pPr>
        <w:ind w:firstLine="709"/>
        <w:jc w:val="both"/>
      </w:pPr>
      <w:r w:rsidRPr="00D67B40">
        <w:t>почтовый адрес и (или) адрес электронной почты для связи с заявителем;</w:t>
      </w:r>
    </w:p>
    <w:p w:rsidR="00352434" w:rsidRPr="00D67B40" w:rsidRDefault="00402991">
      <w:pPr>
        <w:ind w:firstLine="709"/>
        <w:jc w:val="both"/>
      </w:pPr>
      <w:r w:rsidRPr="00D67B40">
        <w:t>способ получения заявителем уведомлений, предусмотренных                      под</w:t>
      </w:r>
      <w:hyperlink r:id="rId75" w:history="1">
        <w:r w:rsidRPr="00D67B40">
          <w:t>пунктом 8.2</w:t>
        </w:r>
      </w:hyperlink>
      <w:r w:rsidRPr="00D67B40">
        <w:t xml:space="preserve"> пункта 8 настоящего Административному регламента;</w:t>
      </w:r>
    </w:p>
    <w:p w:rsidR="00352434" w:rsidRPr="00D67B40" w:rsidRDefault="00402991">
      <w:pPr>
        <w:ind w:firstLine="709"/>
        <w:jc w:val="both"/>
        <w:rPr>
          <w:color w:val="FF0000"/>
        </w:rPr>
      </w:pPr>
      <w:r w:rsidRPr="00D67B40">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52434" w:rsidRPr="00D67B40" w:rsidRDefault="00402991">
      <w:pPr>
        <w:ind w:firstLine="709"/>
        <w:jc w:val="both"/>
        <w:rPr>
          <w:color w:val="FF0000"/>
        </w:rPr>
      </w:pPr>
      <w:r w:rsidRPr="00D67B40">
        <w:t xml:space="preserve">3) документ, подтверждающий полномочия представителя заявителя, в случае, если </w:t>
      </w:r>
      <w:hyperlink r:id="rId76" w:history="1">
        <w:r w:rsidRPr="00D67B40">
          <w:t>уведомление</w:t>
        </w:r>
      </w:hyperlink>
      <w:r w:rsidRPr="00D67B40">
        <w:t xml:space="preserve"> об изменении параметров планируемого строительства направлено представителем заявителя;</w:t>
      </w:r>
    </w:p>
    <w:p w:rsidR="00352434" w:rsidRPr="00D67B40" w:rsidRDefault="00402991">
      <w:pPr>
        <w:ind w:firstLine="709"/>
        <w:jc w:val="both"/>
        <w:rPr>
          <w:color w:val="FF0000"/>
        </w:rPr>
      </w:pPr>
      <w:r w:rsidRPr="00D67B40">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52434" w:rsidRPr="00D67B40" w:rsidRDefault="00402991">
      <w:pPr>
        <w:ind w:firstLine="709"/>
        <w:jc w:val="both"/>
      </w:pPr>
      <w:r w:rsidRPr="00D67B40">
        <w:t>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строительства или реконструкции объекта индивидуального жилого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утверждённым в соответствии с решением объекта капитального строительства, утверждённым в соответствии с Федеральным законом от 25.06.2002 № 73-ФЗ «Об объектах культурного наследия (памятниках истории и культуры) народов Российской Федерации» для данного исторического поселения.</w:t>
      </w:r>
    </w:p>
    <w:p w:rsidR="00352434" w:rsidRPr="00D67B40" w:rsidRDefault="00402991">
      <w:pPr>
        <w:ind w:firstLine="709"/>
        <w:jc w:val="both"/>
      </w:pPr>
      <w:r w:rsidRPr="00D67B40">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52434" w:rsidRPr="00D67B40" w:rsidRDefault="00402991">
      <w:pPr>
        <w:ind w:firstLine="709"/>
        <w:jc w:val="both"/>
      </w:pPr>
      <w:r w:rsidRPr="00D67B40">
        <w:t xml:space="preserve">В случае осуществления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утверждённым в соответствии с Федеральным </w:t>
      </w:r>
      <w:hyperlink r:id="rId77" w:history="1">
        <w:r w:rsidRPr="00D67B40">
          <w:t>законом</w:t>
        </w:r>
      </w:hyperlink>
      <w:r w:rsidRPr="00D67B40">
        <w:t xml:space="preserve"> </w:t>
      </w:r>
      <w:r w:rsidR="009D7191">
        <w:t xml:space="preserve">                             </w:t>
      </w:r>
      <w:r w:rsidRPr="00D67B40">
        <w:t>от 25.06.2002 № 73-ФЗ «Об объектах культурного наследия (памятниках истории и культуры) народов Российской Федерации» для данного исторического поселения, в уведомлении об изменении параметров планируемого строительства указывается на такое типовое архитектурное решение. Приложение описание внешнего облика объекта индивидуального жилого строительства или садового дома к уведомлению об изменении параметров планируемого строительства не требуется.</w:t>
      </w:r>
    </w:p>
    <w:p w:rsidR="00352434" w:rsidRPr="00D67B40" w:rsidRDefault="00402991">
      <w:pPr>
        <w:pStyle w:val="s1"/>
        <w:ind w:firstLine="709"/>
        <w:rPr>
          <w:rFonts w:ascii="Times New Roman" w:hAnsi="Times New Roman"/>
          <w:sz w:val="28"/>
        </w:rPr>
      </w:pPr>
      <w:r w:rsidRPr="00D67B40">
        <w:rPr>
          <w:rFonts w:ascii="Times New Roman" w:hAnsi="Times New Roman"/>
          <w:sz w:val="28"/>
        </w:rPr>
        <w:t>Заявитель вправе представить следующие документы (в случае непредоставления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p>
    <w:p w:rsidR="00352434" w:rsidRPr="00D67B40" w:rsidRDefault="00402991">
      <w:pPr>
        <w:ind w:firstLine="709"/>
        <w:jc w:val="both"/>
      </w:pPr>
      <w:r w:rsidRPr="00D67B40">
        <w:t>1) выписку из Единого государственного реестра юридических лиц (для юридических лиц);</w:t>
      </w:r>
    </w:p>
    <w:p w:rsidR="00352434" w:rsidRPr="00D67B40" w:rsidRDefault="00402991">
      <w:pPr>
        <w:ind w:firstLine="709"/>
        <w:jc w:val="both"/>
      </w:pPr>
      <w:r w:rsidRPr="00D67B40">
        <w:t>2) правоустанавливающие документы на земельный участок, если право на него зарегистрировано в Едином государственном реестре недвижимости (сведения из Единого государственного реестра недвижимости о правах на земельный участок).</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5</w:t>
      </w:r>
      <w:r w:rsidRPr="00D67B40">
        <w:rPr>
          <w:rFonts w:ascii="Times New Roman" w:hAnsi="Times New Roman"/>
          <w:sz w:val="28"/>
        </w:rPr>
        <w:t>.2. Уведомление об изменении параметров планируемого строительства и прилагаемые документы могут быть поданы:</w:t>
      </w:r>
    </w:p>
    <w:p w:rsidR="00352434" w:rsidRPr="00D67B40" w:rsidRDefault="00402991">
      <w:pPr>
        <w:pStyle w:val="s1"/>
        <w:ind w:firstLine="709"/>
        <w:rPr>
          <w:rFonts w:ascii="Times New Roman" w:hAnsi="Times New Roman"/>
          <w:sz w:val="28"/>
        </w:rPr>
      </w:pPr>
      <w:r w:rsidRPr="00D67B40">
        <w:rPr>
          <w:rFonts w:ascii="Times New Roman" w:hAnsi="Times New Roman"/>
          <w:sz w:val="28"/>
        </w:rPr>
        <w:t>непосредственно в уполномоченный орган (в том числе посредством почтового отправления);</w:t>
      </w:r>
    </w:p>
    <w:p w:rsidR="00352434" w:rsidRPr="00D67B40" w:rsidRDefault="00402991">
      <w:pPr>
        <w:pStyle w:val="s1"/>
        <w:ind w:firstLine="709"/>
        <w:rPr>
          <w:rFonts w:ascii="Times New Roman" w:hAnsi="Times New Roman"/>
          <w:sz w:val="28"/>
        </w:rPr>
      </w:pPr>
      <w:r w:rsidRPr="00D67B40">
        <w:rPr>
          <w:rFonts w:ascii="Times New Roman" w:hAnsi="Times New Roman"/>
          <w:sz w:val="28"/>
        </w:rPr>
        <w:t>в уполномоченный орган через МФЦ;</w:t>
      </w:r>
    </w:p>
    <w:p w:rsidR="00352434" w:rsidRPr="00D67B40" w:rsidRDefault="00402991">
      <w:pPr>
        <w:pStyle w:val="s1"/>
        <w:ind w:firstLine="709"/>
        <w:rPr>
          <w:rFonts w:ascii="Times New Roman" w:hAnsi="Times New Roman"/>
          <w:sz w:val="28"/>
        </w:rPr>
      </w:pPr>
      <w:r w:rsidRPr="00D67B40">
        <w:rPr>
          <w:rFonts w:ascii="Times New Roman" w:hAnsi="Times New Roman"/>
          <w:sz w:val="28"/>
        </w:rPr>
        <w:t>посредством Портала, государственных информационных систем обеспечения градостроительной деятельности.</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5</w:t>
      </w:r>
      <w:r w:rsidRPr="00D67B40">
        <w:rPr>
          <w:rFonts w:ascii="Times New Roman" w:hAnsi="Times New Roman"/>
          <w:sz w:val="28"/>
        </w:rPr>
        <w:t>.3. Способы установления личности (идентификации) заявителя (представителя заявителя).</w:t>
      </w:r>
    </w:p>
    <w:p w:rsidR="00352434" w:rsidRPr="00D67B40" w:rsidRDefault="00402991">
      <w:pPr>
        <w:ind w:firstLine="709"/>
        <w:jc w:val="both"/>
      </w:pPr>
      <w:r w:rsidRPr="00D67B40">
        <w:t>При подаче уведомления об изменении параметров планируемого строительства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w:t>
      </w:r>
      <w:r w:rsidR="00764E99" w:rsidRPr="00D67B40">
        <w:t>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D67B40">
        <w:t xml:space="preserve"> (использование вышеуказанных технологий проводится при наличии технической возможности).</w:t>
      </w:r>
    </w:p>
    <w:p w:rsidR="00352434" w:rsidRPr="00D67B40" w:rsidRDefault="00402991">
      <w:pPr>
        <w:ind w:firstLine="709"/>
        <w:jc w:val="both"/>
      </w:pPr>
      <w:r w:rsidRPr="00D67B40">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5</w:t>
      </w:r>
      <w:r w:rsidRPr="00D67B40">
        <w:rPr>
          <w:rFonts w:ascii="Times New Roman" w:hAnsi="Times New Roman"/>
          <w:sz w:val="28"/>
        </w:rPr>
        <w:t>.4. Уведомление об изменении параметров планируемого строительства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5</w:t>
      </w:r>
      <w:r w:rsidRPr="00D67B40">
        <w:rPr>
          <w:rFonts w:ascii="Times New Roman" w:hAnsi="Times New Roman"/>
          <w:sz w:val="28"/>
        </w:rPr>
        <w:t>.5. Основаниями для принятия решения об отказе в приёме уведомления об изменении параметров планируемого строительства и документов и (или) информации являются:</w:t>
      </w:r>
    </w:p>
    <w:p w:rsidR="00352434" w:rsidRPr="00D67B40" w:rsidRDefault="00402991">
      <w:pPr>
        <w:pStyle w:val="s1"/>
        <w:ind w:firstLine="709"/>
        <w:rPr>
          <w:rFonts w:ascii="Times New Roman" w:hAnsi="Times New Roman"/>
          <w:sz w:val="28"/>
        </w:rPr>
      </w:pPr>
      <w:r w:rsidRPr="00D67B40">
        <w:rPr>
          <w:rFonts w:ascii="Times New Roman" w:hAnsi="Times New Roman"/>
          <w:sz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352434" w:rsidRPr="00D67B40" w:rsidRDefault="00402991">
      <w:pPr>
        <w:pStyle w:val="s1"/>
        <w:ind w:firstLine="709"/>
        <w:rPr>
          <w:rFonts w:ascii="Times New Roman" w:hAnsi="Times New Roman"/>
          <w:sz w:val="28"/>
        </w:rPr>
      </w:pPr>
      <w:r w:rsidRPr="00D67B40">
        <w:rPr>
          <w:rFonts w:ascii="Times New Roman" w:hAnsi="Times New Roman"/>
          <w:sz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06.04.2011 № 63-ФЗ «Об электронной подписи»).</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5</w:t>
      </w:r>
      <w:r w:rsidRPr="00D67B40">
        <w:rPr>
          <w:rFonts w:ascii="Times New Roman" w:hAnsi="Times New Roman"/>
          <w:sz w:val="28"/>
        </w:rPr>
        <w:t>.6. Приём уведомления об изменении параметров планируемого строительства и прилагаемых документов осуществляется:</w:t>
      </w:r>
    </w:p>
    <w:p w:rsidR="00352434" w:rsidRPr="00D67B40" w:rsidRDefault="00402991">
      <w:pPr>
        <w:pStyle w:val="s1"/>
        <w:ind w:firstLine="709"/>
        <w:rPr>
          <w:rFonts w:ascii="Times New Roman" w:hAnsi="Times New Roman"/>
          <w:sz w:val="28"/>
        </w:rPr>
      </w:pPr>
      <w:r w:rsidRPr="00D67B40">
        <w:rPr>
          <w:rFonts w:ascii="Times New Roman" w:hAnsi="Times New Roman"/>
          <w:sz w:val="28"/>
        </w:rPr>
        <w:t>в случае обращения за получением муниципальной услуги непосредственно в уполномоченный орган, посредством Портала или государственных информационных систем обеспечения градостроительной деятельности – работником уполномоченного органа;</w:t>
      </w:r>
    </w:p>
    <w:p w:rsidR="00352434" w:rsidRPr="00D67B40" w:rsidRDefault="00402991">
      <w:pPr>
        <w:pStyle w:val="s1"/>
        <w:ind w:firstLine="709"/>
        <w:rPr>
          <w:rFonts w:ascii="Times New Roman" w:hAnsi="Times New Roman"/>
          <w:sz w:val="28"/>
        </w:rPr>
      </w:pPr>
      <w:r w:rsidRPr="00D67B40">
        <w:rPr>
          <w:rFonts w:ascii="Times New Roman" w:hAnsi="Times New Roman"/>
          <w:sz w:val="28"/>
        </w:rPr>
        <w:t>в случае обращения за получением муниципальной услуги через МФЦ – работником МФЦ.</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5</w:t>
      </w:r>
      <w:r w:rsidRPr="00D67B40">
        <w:rPr>
          <w:rFonts w:ascii="Times New Roman" w:hAnsi="Times New Roman"/>
          <w:sz w:val="28"/>
        </w:rPr>
        <w:t xml:space="preserve">.7. Уведомление об изменении параметров планируемого строительства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5</w:t>
      </w:r>
      <w:r w:rsidRPr="00D67B40">
        <w:rPr>
          <w:rFonts w:ascii="Times New Roman" w:hAnsi="Times New Roman"/>
          <w:sz w:val="28"/>
        </w:rPr>
        <w:t>.8. Срок регистрации уведомления об изменении параметров планируемого строительства и прилагаемых документов работником уполномоченного органа или МФЦ не может превышать 20 минут.</w:t>
      </w:r>
    </w:p>
    <w:p w:rsidR="00352434" w:rsidRPr="00D67B40" w:rsidRDefault="00402991">
      <w:pPr>
        <w:widowControl w:val="0"/>
        <w:ind w:firstLine="709"/>
        <w:jc w:val="both"/>
      </w:pPr>
      <w:r w:rsidRPr="00D67B40">
        <w:t>5</w:t>
      </w:r>
      <w:r w:rsidR="004C4F41">
        <w:t>5</w:t>
      </w:r>
      <w:r w:rsidRPr="00D67B40">
        <w:t>.9. При обращении заявителя (представителя заявителя) в ходе личного приёма работник, ответственный за приём документов:</w:t>
      </w:r>
    </w:p>
    <w:p w:rsidR="00352434" w:rsidRPr="00D67B40" w:rsidRDefault="00402991">
      <w:pPr>
        <w:ind w:firstLine="709"/>
        <w:jc w:val="both"/>
      </w:pPr>
      <w:r w:rsidRPr="00D67B40">
        <w:t>устанавливает личность заявителя (представителя заявителя);</w:t>
      </w:r>
    </w:p>
    <w:p w:rsidR="00352434" w:rsidRPr="00D67B40" w:rsidRDefault="00402991">
      <w:pPr>
        <w:ind w:firstLine="709"/>
        <w:jc w:val="both"/>
      </w:pPr>
      <w:r w:rsidRPr="00D67B40">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52434" w:rsidRPr="00D67B40" w:rsidRDefault="00402991">
      <w:pPr>
        <w:ind w:firstLine="709"/>
        <w:jc w:val="both"/>
      </w:pPr>
      <w:r w:rsidRPr="00D67B40">
        <w:t>проверяет соответствие представленных документов установленным требованиям, удостоверяясь, что:</w:t>
      </w:r>
    </w:p>
    <w:p w:rsidR="00352434" w:rsidRPr="00D67B40" w:rsidRDefault="00402991">
      <w:pPr>
        <w:ind w:firstLine="709"/>
        <w:jc w:val="both"/>
      </w:pPr>
      <w:r w:rsidRPr="00D67B40">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352434" w:rsidRPr="00D67B40" w:rsidRDefault="00402991">
      <w:pPr>
        <w:ind w:firstLine="709"/>
        <w:jc w:val="both"/>
      </w:pPr>
      <w:r w:rsidRPr="00D67B40">
        <w:t>тексты документов написаны разборчиво;</w:t>
      </w:r>
    </w:p>
    <w:p w:rsidR="00352434" w:rsidRPr="00D67B40" w:rsidRDefault="00402991">
      <w:pPr>
        <w:ind w:firstLine="709"/>
        <w:jc w:val="both"/>
      </w:pPr>
      <w:r w:rsidRPr="00D67B40">
        <w:t>фамилии, имена и отчества (при наличии) физических лиц, адреса их мест жительства написаны полностью;</w:t>
      </w:r>
    </w:p>
    <w:p w:rsidR="00352434" w:rsidRPr="00D67B40" w:rsidRDefault="00402991">
      <w:pPr>
        <w:ind w:firstLine="709"/>
        <w:jc w:val="both"/>
      </w:pPr>
      <w:r w:rsidRPr="00D67B40">
        <w:t>в документах нет подчисток, приписок, зачёркнутых слов и иных не оговорённых в них исправлений;</w:t>
      </w:r>
    </w:p>
    <w:p w:rsidR="00352434" w:rsidRPr="00D67B40" w:rsidRDefault="00402991">
      <w:pPr>
        <w:ind w:firstLine="709"/>
        <w:jc w:val="both"/>
      </w:pPr>
      <w:r w:rsidRPr="00D67B40">
        <w:t>документы не исполнены карандашом;</w:t>
      </w:r>
    </w:p>
    <w:p w:rsidR="00352434" w:rsidRPr="00D67B40" w:rsidRDefault="00402991">
      <w:pPr>
        <w:ind w:firstLine="709"/>
        <w:jc w:val="both"/>
      </w:pPr>
      <w:r w:rsidRPr="00D67B40">
        <w:t>документы не имеют серьёзных повреждений, наличие которых не позволяет однозначно истолковать их содержание;</w:t>
      </w:r>
    </w:p>
    <w:p w:rsidR="00352434" w:rsidRPr="00D67B40" w:rsidRDefault="00402991">
      <w:pPr>
        <w:ind w:firstLine="709"/>
        <w:jc w:val="both"/>
      </w:pPr>
      <w:r w:rsidRPr="00D67B40">
        <w:t>срок действия документов не истёк;</w:t>
      </w:r>
    </w:p>
    <w:p w:rsidR="00352434" w:rsidRPr="00D67B40" w:rsidRDefault="00402991">
      <w:pPr>
        <w:ind w:firstLine="709"/>
        <w:jc w:val="both"/>
      </w:pPr>
      <w:r w:rsidRPr="00D67B40">
        <w:t>документы содержат информацию, необходимую для предоставления муниципальной услуги, указанной в уведомление об изменении параметров планируемого строительства;</w:t>
      </w:r>
    </w:p>
    <w:p w:rsidR="00352434" w:rsidRPr="00D67B40" w:rsidRDefault="00402991">
      <w:pPr>
        <w:ind w:firstLine="709"/>
        <w:jc w:val="both"/>
      </w:pPr>
      <w:r w:rsidRPr="00D67B40">
        <w:t>документы представлены в полном объеме;</w:t>
      </w:r>
    </w:p>
    <w:p w:rsidR="00352434" w:rsidRPr="00D67B40" w:rsidRDefault="00402991">
      <w:pPr>
        <w:ind w:firstLine="709"/>
        <w:jc w:val="both"/>
      </w:pPr>
      <w:r w:rsidRPr="00D67B40">
        <w:t xml:space="preserve">В случае представления документов, предусмотренных </w:t>
      </w:r>
      <w:hyperlink r:id="rId78" w:history="1">
        <w:r w:rsidRPr="00D67B40">
          <w:t>пунктами 1</w:t>
        </w:r>
      </w:hyperlink>
      <w:r w:rsidRPr="00D67B40">
        <w:t>)–</w:t>
      </w:r>
      <w:hyperlink r:id="rId79" w:history="1">
        <w:r w:rsidRPr="00D67B40">
          <w:t>3.1</w:t>
        </w:r>
      </w:hyperlink>
      <w:r w:rsidRPr="00D67B40">
        <w:t xml:space="preserve">), </w:t>
      </w:r>
      <w:hyperlink r:id="rId80" w:history="1">
        <w:r w:rsidRPr="00D67B40">
          <w:t>7</w:t>
        </w:r>
      </w:hyperlink>
      <w:r w:rsidRPr="00D67B40">
        <w:t xml:space="preserve">), </w:t>
      </w:r>
      <w:hyperlink r:id="rId81" w:history="1">
        <w:r w:rsidRPr="00D67B40">
          <w:t>9</w:t>
        </w:r>
      </w:hyperlink>
      <w:r w:rsidRPr="00D67B40">
        <w:t xml:space="preserve">), </w:t>
      </w:r>
      <w:hyperlink r:id="rId82" w:history="1">
        <w:r w:rsidRPr="00D67B40">
          <w:t>17</w:t>
        </w:r>
      </w:hyperlink>
      <w:r w:rsidRPr="00D67B40">
        <w:t xml:space="preserve">) и </w:t>
      </w:r>
      <w:hyperlink r:id="rId83" w:history="1">
        <w:r w:rsidRPr="00D67B40">
          <w:rPr>
            <w:spacing w:val="-6"/>
          </w:rPr>
          <w:t>18) части 6 статьи 7</w:t>
        </w:r>
      </w:hyperlink>
      <w:r w:rsidRPr="00D67B40">
        <w:rPr>
          <w:spacing w:val="-6"/>
        </w:rPr>
        <w:t xml:space="preserve"> Федерального закона от 27.07</w:t>
      </w:r>
      <w:r w:rsidRPr="00D67B40">
        <w:t xml:space="preserve">.2010 № 210-ФЗ </w:t>
      </w:r>
      <w:r w:rsidR="009D7191">
        <w:t xml:space="preserve">                   </w:t>
      </w:r>
      <w:r w:rsidRPr="00D67B40">
        <w:t>«Об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352434" w:rsidRPr="00D67B40" w:rsidRDefault="00402991">
      <w:pPr>
        <w:ind w:firstLine="709"/>
        <w:jc w:val="both"/>
      </w:pPr>
      <w:r w:rsidRPr="00D67B40">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352434" w:rsidRPr="00D67B40" w:rsidRDefault="00402991">
      <w:pPr>
        <w:ind w:firstLine="709"/>
        <w:jc w:val="both"/>
      </w:pPr>
      <w:r w:rsidRPr="00D67B40">
        <w:t>В случае подачи уведомления об изменении параметров планируемого строительства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352434" w:rsidRPr="00D67B40" w:rsidRDefault="00402991">
      <w:pPr>
        <w:ind w:firstLine="709"/>
        <w:jc w:val="both"/>
      </w:pPr>
      <w:r w:rsidRPr="00D67B40">
        <w:t>Далее работник МФЦ передаёт заявителю первый экземпляр расписки, второй – помещает в пакет принятых документов.</w:t>
      </w:r>
    </w:p>
    <w:p w:rsidR="00352434" w:rsidRPr="00D67B40" w:rsidRDefault="00402991">
      <w:pPr>
        <w:ind w:firstLine="709"/>
        <w:jc w:val="both"/>
      </w:pPr>
      <w:r w:rsidRPr="00D67B40">
        <w:t xml:space="preserve">При отсутствии оснований для отказа в приёме документов работник уполномоченного органа оформляет </w:t>
      </w:r>
      <w:hyperlink r:id="rId84" w:history="1">
        <w:r w:rsidRPr="00D67B40">
          <w:t>расписку</w:t>
        </w:r>
      </w:hyperlink>
      <w:r w:rsidRPr="00D67B40">
        <w:t xml:space="preserve"> о приёме документов (с указанием их перечня и даты получения уполномоченным органом) по форме согласно приложению № 3 к настоящему Административному регламенту, а при наличии таких оснований – </w:t>
      </w:r>
      <w:hyperlink r:id="rId85" w:history="1">
        <w:r w:rsidRPr="00D67B40">
          <w:t>расписку</w:t>
        </w:r>
      </w:hyperlink>
      <w:r w:rsidRPr="00D67B40">
        <w:t xml:space="preserve"> об отказе в приёме документов по форме согласно приложению № 4 к настоящему Административному регламенту.</w:t>
      </w:r>
    </w:p>
    <w:p w:rsidR="00352434" w:rsidRPr="00D67B40" w:rsidRDefault="00402991">
      <w:pPr>
        <w:ind w:firstLine="709"/>
        <w:jc w:val="both"/>
      </w:pPr>
      <w:r w:rsidRPr="00D67B40">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352434" w:rsidRPr="00D67B40" w:rsidRDefault="00402991">
      <w:pPr>
        <w:ind w:firstLine="709"/>
        <w:jc w:val="both"/>
      </w:pPr>
      <w:r w:rsidRPr="00D67B40">
        <w:t>о сроке предоставления муниципальной услуги;</w:t>
      </w:r>
    </w:p>
    <w:p w:rsidR="00352434" w:rsidRPr="00D67B40" w:rsidRDefault="00402991">
      <w:pPr>
        <w:ind w:firstLine="709"/>
        <w:jc w:val="both"/>
      </w:pPr>
      <w:r w:rsidRPr="00D67B40">
        <w:t>о возможности отказа в предоставлении муниципальной услуги.</w:t>
      </w:r>
    </w:p>
    <w:p w:rsidR="00352434" w:rsidRPr="00D67B40" w:rsidRDefault="00402991">
      <w:pPr>
        <w:ind w:firstLine="709"/>
        <w:jc w:val="both"/>
      </w:pPr>
      <w:r w:rsidRPr="00D67B40">
        <w:t>5</w:t>
      </w:r>
      <w:r w:rsidR="004C4F41">
        <w:t>5</w:t>
      </w:r>
      <w:r w:rsidRPr="00D67B40">
        <w:t>.10. При предоставлении муниципальной услуги по экстерриториальному принципу МФЦ:</w:t>
      </w:r>
    </w:p>
    <w:p w:rsidR="00352434" w:rsidRPr="00D67B40" w:rsidRDefault="00402991">
      <w:pPr>
        <w:ind w:firstLine="709"/>
        <w:jc w:val="both"/>
      </w:pPr>
      <w:r w:rsidRPr="00D67B40">
        <w:t>1) принимает от заявителя (представителя) уведомление о планируемом строительстве и прилагаемые документы;</w:t>
      </w:r>
    </w:p>
    <w:p w:rsidR="00352434" w:rsidRPr="00D67B40" w:rsidRDefault="00402991">
      <w:pPr>
        <w:ind w:firstLine="709"/>
        <w:jc w:val="both"/>
      </w:pPr>
      <w:r w:rsidRPr="00D67B40">
        <w:t xml:space="preserve">2) осуществляет копирование (сканирование) документов, предусмотренных </w:t>
      </w:r>
      <w:hyperlink r:id="rId86" w:history="1">
        <w:r w:rsidRPr="00D67B40">
          <w:t>пунктами 1</w:t>
        </w:r>
      </w:hyperlink>
      <w:r w:rsidRPr="00D67B40">
        <w:t>)–</w:t>
      </w:r>
      <w:hyperlink r:id="rId87" w:history="1">
        <w:r w:rsidRPr="00D67B40">
          <w:t>3.1</w:t>
        </w:r>
      </w:hyperlink>
      <w:r w:rsidRPr="00D67B40">
        <w:t xml:space="preserve">), </w:t>
      </w:r>
      <w:hyperlink r:id="rId88" w:history="1">
        <w:r w:rsidRPr="00D67B40">
          <w:t>7</w:t>
        </w:r>
      </w:hyperlink>
      <w:r w:rsidRPr="00D67B40">
        <w:t xml:space="preserve">), </w:t>
      </w:r>
      <w:hyperlink r:id="rId89" w:history="1">
        <w:r w:rsidRPr="00D67B40">
          <w:t>9</w:t>
        </w:r>
      </w:hyperlink>
      <w:r w:rsidRPr="00D67B40">
        <w:t xml:space="preserve">), </w:t>
      </w:r>
      <w:hyperlink r:id="rId90" w:history="1">
        <w:r w:rsidRPr="00D67B40">
          <w:t>17</w:t>
        </w:r>
      </w:hyperlink>
      <w:r w:rsidRPr="00D67B40">
        <w:t xml:space="preserve">) и </w:t>
      </w:r>
      <w:hyperlink r:id="rId91" w:history="1">
        <w:r w:rsidRPr="00D67B40">
          <w:t>18) части 6 статьи 7</w:t>
        </w:r>
      </w:hyperlink>
      <w:r w:rsidRPr="00D67B40">
        <w:t xml:space="preserve">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Административным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52434" w:rsidRPr="00D67B40" w:rsidRDefault="00402991">
      <w:pPr>
        <w:ind w:firstLine="709"/>
        <w:jc w:val="both"/>
      </w:pPr>
      <w:r w:rsidRPr="00D67B40">
        <w:t>3) формирует электронные документы и (или) электронные образы уведомления о планируемом строительстве,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352434" w:rsidRPr="00D67B40" w:rsidRDefault="00402991">
      <w:pPr>
        <w:ind w:firstLine="709"/>
        <w:jc w:val="both"/>
      </w:pPr>
      <w:r w:rsidRPr="00D67B40">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352434" w:rsidRPr="00D67B40" w:rsidRDefault="00402991">
      <w:pPr>
        <w:ind w:firstLine="709"/>
        <w:jc w:val="both"/>
      </w:pPr>
      <w:r w:rsidRPr="00D67B40">
        <w:t>5</w:t>
      </w:r>
      <w:r w:rsidR="004C4F41">
        <w:t>5</w:t>
      </w:r>
      <w:r w:rsidRPr="00D67B40">
        <w:t>.11. В случае обращения заявителя для предоставления муниципальной услуги через Портал, представленные и сканированные копии документов, предусмотренные настоящим Административным регламентом, направляются в уполномоченный орган.</w:t>
      </w:r>
    </w:p>
    <w:p w:rsidR="00352434" w:rsidRPr="00D67B40" w:rsidRDefault="00402991">
      <w:pPr>
        <w:ind w:firstLine="709"/>
        <w:jc w:val="both"/>
      </w:pPr>
      <w:r w:rsidRPr="00D67B40">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352434" w:rsidRPr="00D67B40" w:rsidRDefault="00402991">
      <w:pPr>
        <w:ind w:firstLine="709"/>
        <w:jc w:val="both"/>
      </w:pPr>
      <w:r w:rsidRPr="00D67B40">
        <w:t>В случае поступления уведомления об изменении параметров планируемого строительства и документов, предусмотренных настоящим Административным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352434" w:rsidRPr="00D67B40" w:rsidRDefault="00402991">
      <w:pPr>
        <w:ind w:firstLine="709"/>
        <w:jc w:val="both"/>
      </w:pPr>
      <w:r w:rsidRPr="00D67B40">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уведомления о планируемом строительстве, предусмотренных настоящим Административным регламентом,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уведомления об изменении параметров планируемого строительства и прилагаемых документов.</w:t>
      </w:r>
    </w:p>
    <w:p w:rsidR="00352434" w:rsidRPr="00D67B40" w:rsidRDefault="00402991">
      <w:pPr>
        <w:ind w:firstLine="709"/>
        <w:jc w:val="both"/>
      </w:pPr>
      <w:r w:rsidRPr="00D67B40">
        <w:t xml:space="preserve">Работник уполномоченного органа в течение 2 дней подготавливает уведомление об отказе в приёме уведомления об изменении параметров планируемого строительства и прилагаемых документов в электронной форме. </w:t>
      </w:r>
    </w:p>
    <w:p w:rsidR="00352434" w:rsidRPr="00D67B40" w:rsidRDefault="00402991">
      <w:pPr>
        <w:ind w:firstLine="709"/>
        <w:jc w:val="both"/>
      </w:pPr>
      <w:r w:rsidRPr="00D67B40">
        <w:t xml:space="preserve">Уведомление об отказе в приёме уведомления об изменении параметров планируемого строительства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352434" w:rsidRPr="00D67B40" w:rsidRDefault="00402991">
      <w:pPr>
        <w:ind w:firstLine="709"/>
        <w:jc w:val="both"/>
      </w:pPr>
      <w:r w:rsidRPr="00D67B40">
        <w:t xml:space="preserve">В случае отказа в приёме уведомления об изменении параметров планируемого строительства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w:t>
      </w:r>
      <w:hyperlink r:id="rId92" w:history="1">
        <w:r w:rsidRPr="00D67B40">
          <w:t>статьи 11</w:t>
        </w:r>
      </w:hyperlink>
      <w:r w:rsidRPr="00D67B40">
        <w:t xml:space="preserve"> Федерального закона от 06.04.2011 № 63-ФЗ </w:t>
      </w:r>
      <w:r w:rsidR="009D7191">
        <w:t xml:space="preserve">                 </w:t>
      </w:r>
      <w:r w:rsidRPr="00D67B40">
        <w:t xml:space="preserve">«Об электронной подписи», которые послужили основанием для принятия указанного решения. </w:t>
      </w:r>
    </w:p>
    <w:p w:rsidR="00352434" w:rsidRPr="00D67B40" w:rsidRDefault="00402991">
      <w:pPr>
        <w:ind w:firstLine="709"/>
        <w:jc w:val="both"/>
      </w:pPr>
      <w:r w:rsidRPr="00D67B40">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352434" w:rsidRPr="00D67B40" w:rsidRDefault="00402991">
      <w:pPr>
        <w:ind w:firstLine="709"/>
        <w:jc w:val="both"/>
      </w:pPr>
      <w:r w:rsidRPr="00D67B40">
        <w:t>После получения уведомления заявитель вправе обратиться повторно с уведомлением о планируемом строительстве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352434" w:rsidRPr="00D67B40" w:rsidRDefault="00402991">
      <w:pPr>
        <w:ind w:firstLine="709"/>
        <w:jc w:val="both"/>
      </w:pPr>
      <w:r w:rsidRPr="00D67B40">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352434" w:rsidRPr="00D67B40" w:rsidRDefault="00402991">
      <w:pPr>
        <w:ind w:firstLine="709"/>
        <w:jc w:val="both"/>
      </w:pPr>
      <w:r w:rsidRPr="00D67B40">
        <w:t>На Портале размещаются образцы заполнения электронной формы запроса.</w:t>
      </w:r>
    </w:p>
    <w:p w:rsidR="00352434" w:rsidRPr="00D67B40" w:rsidRDefault="00402991">
      <w:pPr>
        <w:ind w:firstLine="709"/>
        <w:jc w:val="both"/>
      </w:pPr>
      <w:r w:rsidRPr="00D67B40">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352434" w:rsidRPr="00D67B40" w:rsidRDefault="00402991">
      <w:pPr>
        <w:ind w:firstLine="709"/>
        <w:jc w:val="both"/>
      </w:pPr>
      <w:r w:rsidRPr="00D67B40">
        <w:t>При формировании запроса заявителю обеспечивается:</w:t>
      </w:r>
    </w:p>
    <w:p w:rsidR="00352434" w:rsidRPr="00D67B40" w:rsidRDefault="00402991">
      <w:pPr>
        <w:ind w:firstLine="709"/>
        <w:jc w:val="both"/>
      </w:pPr>
      <w:r w:rsidRPr="00D67B40">
        <w:t>возможность копирования и сохранения запроса и иных документов, предусмотренных настоящим Административным регламентом, необходимых для предоставления муниципальной услуги;</w:t>
      </w:r>
    </w:p>
    <w:p w:rsidR="00352434" w:rsidRPr="00D67B40" w:rsidRDefault="00402991">
      <w:pPr>
        <w:ind w:firstLine="709"/>
        <w:jc w:val="both"/>
      </w:pPr>
      <w:r w:rsidRPr="00D67B40">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52434" w:rsidRPr="00D67B40" w:rsidRDefault="00402991">
      <w:pPr>
        <w:ind w:firstLine="709"/>
        <w:jc w:val="both"/>
      </w:pPr>
      <w:r w:rsidRPr="00D67B40">
        <w:t>возможность печати на бумажном носителе копии электронной формы запроса;</w:t>
      </w:r>
    </w:p>
    <w:p w:rsidR="00352434" w:rsidRPr="00D67B40" w:rsidRDefault="00402991">
      <w:pPr>
        <w:ind w:firstLine="709"/>
        <w:jc w:val="both"/>
      </w:pPr>
      <w:r w:rsidRPr="00D67B40">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52434" w:rsidRPr="00D67B40" w:rsidRDefault="00402991">
      <w:pPr>
        <w:ind w:firstLine="709"/>
        <w:jc w:val="both"/>
      </w:pPr>
      <w:r w:rsidRPr="00D67B40">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352434" w:rsidRPr="00D67B40" w:rsidRDefault="00402991">
      <w:pPr>
        <w:ind w:firstLine="709"/>
        <w:jc w:val="both"/>
      </w:pPr>
      <w:r w:rsidRPr="00D67B40">
        <w:t>Сформированный и подписанный запрос, иные документы, предусмотренные настоящим Административным регламентом, необходимые для предоставления муниципальной услуги, направляются в уполномоченный орган посредством Портала.</w:t>
      </w:r>
    </w:p>
    <w:p w:rsidR="00352434" w:rsidRPr="00D67B40" w:rsidRDefault="00402991">
      <w:pPr>
        <w:ind w:firstLine="709"/>
        <w:jc w:val="both"/>
      </w:pPr>
      <w:r w:rsidRPr="00D67B40">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52434" w:rsidRPr="00D67B40" w:rsidRDefault="00402991">
      <w:pPr>
        <w:ind w:firstLine="709"/>
        <w:jc w:val="both"/>
      </w:pPr>
      <w:r w:rsidRPr="00D67B40">
        <w:t>Срок регистрации запроса – 1 рабочий день.</w:t>
      </w:r>
    </w:p>
    <w:p w:rsidR="00352434" w:rsidRPr="00D67B40" w:rsidRDefault="00402991">
      <w:pPr>
        <w:ind w:firstLine="709"/>
        <w:jc w:val="both"/>
      </w:pPr>
      <w:r w:rsidRPr="00D67B40">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352434" w:rsidRPr="00D67B40" w:rsidRDefault="00402991">
      <w:pPr>
        <w:ind w:firstLine="709"/>
        <w:jc w:val="both"/>
      </w:pPr>
      <w:r w:rsidRPr="00D67B40">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352434" w:rsidRPr="00D67B40" w:rsidRDefault="00402991">
      <w:pPr>
        <w:ind w:firstLine="709"/>
        <w:jc w:val="both"/>
      </w:pPr>
      <w:r w:rsidRPr="00D67B40">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352434" w:rsidRPr="00D67B40" w:rsidRDefault="00402991">
      <w:pPr>
        <w:ind w:firstLine="709"/>
        <w:jc w:val="both"/>
      </w:pPr>
      <w:r w:rsidRPr="00D67B40">
        <w:t>5</w:t>
      </w:r>
      <w:r w:rsidR="004C4F41">
        <w:t>5</w:t>
      </w:r>
      <w:r w:rsidRPr="00D67B40">
        <w:t>.12. Передача уведомления об изменении параметров планируемого строительства и прилагаемых документов из МФЦ в уполномоченный орган (в случае обращения за получением муниципальной услуги через МФЦ).</w:t>
      </w:r>
    </w:p>
    <w:p w:rsidR="00352434" w:rsidRPr="00D67B40" w:rsidRDefault="00402991">
      <w:pPr>
        <w:ind w:firstLine="709"/>
        <w:jc w:val="both"/>
      </w:pPr>
      <w:r w:rsidRPr="00D67B40">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352434" w:rsidRPr="00D67B40" w:rsidRDefault="00402991">
      <w:pPr>
        <w:ind w:firstLine="709"/>
        <w:jc w:val="both"/>
      </w:pPr>
      <w:r w:rsidRPr="00D67B40">
        <w:t>При отсутствии технической возможности МФЦ, в том числе при отсутствии возможности выполнить требования к формату файла документа в электронном виде, уведомление об изменении параметров планируемого строительства и иные документы, необходимые для предоставления муниципальной услуги, направляются МФЦ в уполномоченный орган на бумажных носителях.</w:t>
      </w:r>
    </w:p>
    <w:p w:rsidR="00352434" w:rsidRPr="00D67B40" w:rsidRDefault="00402991">
      <w:pPr>
        <w:ind w:firstLine="709"/>
        <w:jc w:val="both"/>
      </w:pPr>
      <w:r w:rsidRPr="00D67B40">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352434" w:rsidRPr="00D67B40" w:rsidRDefault="00402991">
      <w:pPr>
        <w:ind w:firstLine="709"/>
        <w:jc w:val="both"/>
      </w:pPr>
      <w:r w:rsidRPr="00D67B40">
        <w:t>При передаче документов на бумажных носителях передача из МФЦ в уполномоченный орган осуществляется в течение 1 календарного дня после принятия на основании реестра, который составляется в двух экземплярах и содержит дату и время передачи.</w:t>
      </w:r>
    </w:p>
    <w:p w:rsidR="00352434" w:rsidRPr="00D67B40" w:rsidRDefault="00402991">
      <w:pPr>
        <w:ind w:firstLine="709"/>
        <w:jc w:val="both"/>
      </w:pPr>
      <w:r w:rsidRPr="00D67B40">
        <w:t>График приёма-передачи документов из МФЦ в уполномоченный орган и из уполномоченный орган в МФЦ согласовывается с руководителем МФЦ.</w:t>
      </w:r>
    </w:p>
    <w:p w:rsidR="00352434" w:rsidRPr="00D67B40" w:rsidRDefault="00402991">
      <w:pPr>
        <w:ind w:firstLine="709"/>
        <w:jc w:val="both"/>
      </w:pPr>
      <w:r w:rsidRPr="00D67B40">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352434" w:rsidRPr="00D67B40" w:rsidRDefault="00402991">
      <w:pPr>
        <w:ind w:firstLine="709"/>
        <w:jc w:val="both"/>
      </w:pPr>
      <w:r w:rsidRPr="00D67B40">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352434" w:rsidRPr="00D67B40" w:rsidRDefault="00402991">
      <w:pPr>
        <w:pStyle w:val="s1"/>
        <w:ind w:firstLine="709"/>
        <w:rPr>
          <w:rFonts w:ascii="Times New Roman" w:hAnsi="Times New Roman"/>
          <w:sz w:val="28"/>
        </w:rPr>
      </w:pPr>
      <w:r w:rsidRPr="00D67B40">
        <w:rPr>
          <w:rFonts w:ascii="Times New Roman" w:hAnsi="Times New Roman"/>
          <w:sz w:val="28"/>
        </w:rPr>
        <w:t>5</w:t>
      </w:r>
      <w:r w:rsidR="004C4F41">
        <w:rPr>
          <w:rFonts w:ascii="Times New Roman" w:hAnsi="Times New Roman"/>
          <w:sz w:val="28"/>
        </w:rPr>
        <w:t>6</w:t>
      </w:r>
      <w:r w:rsidRPr="00D67B40">
        <w:rPr>
          <w:rFonts w:ascii="Times New Roman" w:hAnsi="Times New Roman"/>
          <w:sz w:val="28"/>
        </w:rPr>
        <w:t>. Описание административной процедуры рассмотрения уведомления об изменении параметров планируемого строительства и прилагаемых документов, направление межведомственных запросов, принятие решения о возврате уведомления об изменении параметров планируемого строительства и прилагаемых документов, о направлении уведомления о соответствии указанных в уведомлении изменений параметров планируемого строительства или уведомления о несоответствии указанных в уведомлении изменений параметров планируемого строительства, решения об отказе в предоставлении муниципальной услуги.</w:t>
      </w:r>
    </w:p>
    <w:p w:rsidR="00352434" w:rsidRPr="00D67B40" w:rsidRDefault="00402991">
      <w:pPr>
        <w:ind w:firstLine="709"/>
        <w:jc w:val="both"/>
      </w:pPr>
      <w:r w:rsidRPr="00D67B40">
        <w:t>5</w:t>
      </w:r>
      <w:r w:rsidR="004C4F41">
        <w:t>6</w:t>
      </w:r>
      <w:r w:rsidRPr="00D67B40">
        <w:t>.1. После поступления уведомления об изменении параметров планируемого строительства и прилагаемых документов в уполномоченный орган работник уполномоченного органа, получивший уведомление об изменении параметров планируемого строительства и прилагаемые документы, передаёт их работнику сектора индивидуальной застройки.</w:t>
      </w:r>
    </w:p>
    <w:p w:rsidR="00352434" w:rsidRPr="00D67B40" w:rsidRDefault="00402991">
      <w:pPr>
        <w:ind w:firstLine="709"/>
        <w:jc w:val="both"/>
      </w:pPr>
      <w:r w:rsidRPr="00D67B40">
        <w:t>Работник сектора индивидуальной застройки, ответственный за рассмотрение уведомления об изменении параметров планируемого строительства и прилагаемых к нему документов, осуществляет их проверку на предмет наличия (отсутствия) предусмотренных под</w:t>
      </w:r>
      <w:hyperlink r:id="rId93" w:history="1">
        <w:r w:rsidRPr="00D67B40">
          <w:t>пунктом 2</w:t>
        </w:r>
        <w:r w:rsidR="00B34289">
          <w:t>1</w:t>
        </w:r>
        <w:r w:rsidRPr="00D67B40">
          <w:t>.2</w:t>
        </w:r>
      </w:hyperlink>
      <w:r w:rsidRPr="00D67B40">
        <w:t xml:space="preserve"> пункта 2</w:t>
      </w:r>
      <w:r w:rsidR="00B34289">
        <w:t>1</w:t>
      </w:r>
      <w:r w:rsidRPr="00D67B40">
        <w:t xml:space="preserve"> настоящего Административного регламента оснований для возврата уведомления об изменении параметров планируемого строительства и прилагаемых документов.</w:t>
      </w:r>
    </w:p>
    <w:p w:rsidR="00352434" w:rsidRPr="00D67B40" w:rsidRDefault="00402991">
      <w:pPr>
        <w:ind w:firstLine="709"/>
        <w:jc w:val="both"/>
      </w:pPr>
      <w:r w:rsidRPr="00D67B40">
        <w:t>При наличии оснований для возврата уведомления об изменении параметров планируемого строительства и прилагаемых документов работник сектора индивидуальной застройки передаёт работнику МКУ МОГК «</w:t>
      </w:r>
      <w:proofErr w:type="spellStart"/>
      <w:r w:rsidRPr="00D67B40">
        <w:t>Градинформ</w:t>
      </w:r>
      <w:proofErr w:type="spellEnd"/>
      <w:r w:rsidRPr="00D67B40">
        <w:t>» документы для подготовки мотивированного проекта ответа о причинах возврата, который проверяется и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w:t>
      </w:r>
    </w:p>
    <w:p w:rsidR="00352434" w:rsidRPr="00D67B40" w:rsidRDefault="00402991">
      <w:pPr>
        <w:ind w:firstLine="709"/>
        <w:jc w:val="both"/>
      </w:pPr>
      <w:r w:rsidRPr="00D67B40">
        <w:t>При наличии оснований для возврата уведомления об изменении параметров планируемого строительства и прилагаемые документы в течение 3 рабочих дней со дня поступления уведомления об изменении параметров планируемого строительства подлежат возврату заявителю (представителю) без рассмотрения. В этом случае уведомление об изменении параметров планируемого строительства считается ненаправленным.</w:t>
      </w:r>
    </w:p>
    <w:p w:rsidR="00352434" w:rsidRPr="00D67B40" w:rsidRDefault="00402991">
      <w:pPr>
        <w:ind w:firstLine="709"/>
        <w:jc w:val="both"/>
      </w:pPr>
      <w:r w:rsidRPr="00D67B40">
        <w:t>При обращении заявителя за получением муниципальной услуги через МФЦ уведомление об изменении параметров планируемого строительства и прилагаемые документы подлежат передаче в МФЦ для возврата заявителю (представителю), о чём заявитель (представитель) уведомляется работником сектора индивидуальной застройки посредством телефонной связи.</w:t>
      </w:r>
    </w:p>
    <w:p w:rsidR="00352434" w:rsidRPr="00D67B40" w:rsidRDefault="00402991">
      <w:pPr>
        <w:ind w:firstLine="709"/>
        <w:jc w:val="both"/>
      </w:pPr>
      <w:r w:rsidRPr="00D67B40">
        <w:t>При обращении заявителя за получением муниципальной услуги непосредственно в уполномоченный орган (в том числе посредством почтового отправления) уведомление об изменении параметров планируемого строительства и прилагаемые документы подлежат возврату заявителю (представителю) в уполномоченном органе. О принятом решении о возврате уведомления об изменении параметров планируемого строительства и прилагаемых документов заявитель (представитель) уведомляется работником сектора индивидуальной застройки посредством телефонной связи.</w:t>
      </w:r>
    </w:p>
    <w:p w:rsidR="00352434" w:rsidRPr="00D67B40" w:rsidRDefault="00402991">
      <w:pPr>
        <w:ind w:firstLine="709"/>
        <w:jc w:val="both"/>
      </w:pPr>
      <w:r w:rsidRPr="00D67B40">
        <w:t>При обращении заявителя за получением муниципальной услуги через Портал уведомление об изменении параметров планируемого строительства и прилагаемые документы подлежат возврату заявителю (представителю) через личный кабинет заявителя на Портале.</w:t>
      </w:r>
    </w:p>
    <w:p w:rsidR="00352434" w:rsidRPr="00D67B40" w:rsidRDefault="00402991">
      <w:pPr>
        <w:ind w:firstLine="709"/>
        <w:jc w:val="both"/>
      </w:pPr>
      <w:r w:rsidRPr="00D67B40">
        <w:t xml:space="preserve">При обращении заявителя за получением муниципальной услуги через государственные информационные системы обеспечения градостроительной деятельности уведомление о планируемом строительстве и прилагаемые документы подлежат возврату заявителю (представителю) через личный </w:t>
      </w:r>
      <w:r w:rsidR="00D67B40" w:rsidRPr="00D67B40">
        <w:t>кабинет заявителя</w:t>
      </w:r>
      <w:r w:rsidRPr="00D67B40">
        <w:t xml:space="preserve"> на государственных информационных системах обеспечения градостроительной деятельности.</w:t>
      </w:r>
    </w:p>
    <w:p w:rsidR="00352434" w:rsidRPr="00D67B40" w:rsidRDefault="00402991">
      <w:pPr>
        <w:ind w:firstLine="709"/>
        <w:jc w:val="both"/>
      </w:pPr>
      <w:r w:rsidRPr="00D67B40">
        <w:t xml:space="preserve">Возврат уведомления об изменении параметров планируемого строительства и прилагаемых документов осуществляется в порядке, установленном </w:t>
      </w:r>
      <w:hyperlink r:id="rId94" w:history="1">
        <w:r w:rsidRPr="00D67B40">
          <w:t>пунктом 5</w:t>
        </w:r>
        <w:r w:rsidR="00B34289">
          <w:t>6</w:t>
        </w:r>
      </w:hyperlink>
      <w:r w:rsidRPr="00D67B40">
        <w:t xml:space="preserve"> настоящего Административного регламента.</w:t>
      </w:r>
    </w:p>
    <w:p w:rsidR="00352434" w:rsidRPr="00D67B40" w:rsidRDefault="00402991">
      <w:pPr>
        <w:ind w:firstLine="709"/>
        <w:jc w:val="both"/>
      </w:pPr>
      <w:r w:rsidRPr="00D67B40">
        <w:t>5</w:t>
      </w:r>
      <w:r w:rsidR="004C4F41">
        <w:t>6</w:t>
      </w:r>
      <w:r w:rsidRPr="00D67B40">
        <w:t>.2. В случае непредставления заявителем (представителем) по собственной инициативе документов, предусмотренных в пункте 1</w:t>
      </w:r>
      <w:r w:rsidR="00B34289">
        <w:t>5.2</w:t>
      </w:r>
      <w:r w:rsidRPr="00D67B40">
        <w:t xml:space="preserve"> настоящего Административного регламента, работник уполномоченного органа подготавливает и обеспечивает направление не позднее 3 рабочих дней со дня получения уведомления об изменении параметров планируемого строительства межведомственных запросов:</w:t>
      </w:r>
    </w:p>
    <w:p w:rsidR="00352434" w:rsidRPr="00D67B40" w:rsidRDefault="00402991">
      <w:pPr>
        <w:ind w:firstLine="709"/>
        <w:jc w:val="both"/>
      </w:pPr>
      <w:r w:rsidRPr="00D67B40">
        <w:t>для получения выписки из Единого государственного реестра юридических лиц (для юридических лиц) – в Федеральную налоговою службу Российской Федерации;</w:t>
      </w:r>
    </w:p>
    <w:p w:rsidR="00352434" w:rsidRPr="00D67B40" w:rsidRDefault="00402991">
      <w:pPr>
        <w:ind w:firstLine="709"/>
        <w:jc w:val="both"/>
      </w:pPr>
      <w:r w:rsidRPr="00D67B40">
        <w:t>выписки из Единого государственного реестра недвижимости о правах на земельный участок – в управление Федеральной службы государственной регистрации, кадастра и картографии по Краснодарскому краю.</w:t>
      </w:r>
    </w:p>
    <w:p w:rsidR="00352434" w:rsidRPr="00D67B40" w:rsidRDefault="00402991">
      <w:pPr>
        <w:ind w:firstLine="709"/>
        <w:jc w:val="both"/>
      </w:pPr>
      <w:r w:rsidRPr="00D67B40">
        <w:t xml:space="preserve">Межведомственные запросы оформляются в соответствии с требованиями, установленными Федеральным </w:t>
      </w:r>
      <w:hyperlink r:id="rId95" w:history="1">
        <w:r w:rsidRPr="00D67B40">
          <w:t>законом</w:t>
        </w:r>
      </w:hyperlink>
      <w:r w:rsidRPr="00D67B40">
        <w:t xml:space="preserve"> от 27.07.2010 № 210-ФЗ </w:t>
      </w:r>
      <w:r w:rsidR="009D7191">
        <w:t xml:space="preserve">                                       </w:t>
      </w:r>
      <w:r w:rsidRPr="00D67B40">
        <w:t>«Об организации предоставления государственных и муниципальных услуг».</w:t>
      </w:r>
    </w:p>
    <w:p w:rsidR="00352434" w:rsidRPr="00D67B40" w:rsidRDefault="00402991">
      <w:pPr>
        <w:ind w:firstLine="709"/>
        <w:jc w:val="both"/>
      </w:pPr>
      <w:r w:rsidRPr="00D67B40">
        <w:t>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внесённых в единый реестр системы межведомственного электронного взаимодействия.</w:t>
      </w:r>
    </w:p>
    <w:p w:rsidR="00352434" w:rsidRPr="00D67B40" w:rsidRDefault="00402991">
      <w:pPr>
        <w:ind w:firstLine="709"/>
        <w:jc w:val="both"/>
      </w:pPr>
      <w:r w:rsidRPr="00D67B40">
        <w:t>Органы, в распоряжении которых находятся запрашиваемые документы (сведения), в срок не позднее 3 рабочих дней со дня получения межведомственного запроса направляют соответствующие документы (сведения) работникам сектора индивидуальной застройки.</w:t>
      </w:r>
    </w:p>
    <w:p w:rsidR="00352434" w:rsidRPr="00D67B40" w:rsidRDefault="00402991">
      <w:pPr>
        <w:ind w:firstLine="709"/>
        <w:jc w:val="both"/>
      </w:pPr>
      <w:r w:rsidRPr="00D67B40">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352434" w:rsidRPr="00D67B40" w:rsidRDefault="00402991">
      <w:pPr>
        <w:ind w:firstLine="709"/>
        <w:jc w:val="both"/>
      </w:pPr>
      <w:r w:rsidRPr="00D67B40">
        <w:t>Неполучение (несвоевременное получение) документов, запрошенных в порядке межведомственного электронного взаимодействия, не может являться основанием для отказа в выдаче уведомления о соответствии указанных в уведомлении изменений параметров планируемого строительства.</w:t>
      </w:r>
    </w:p>
    <w:p w:rsidR="00352434" w:rsidRPr="00D67B40" w:rsidRDefault="00402991">
      <w:pPr>
        <w:ind w:firstLine="709"/>
        <w:jc w:val="both"/>
      </w:pPr>
      <w:r w:rsidRPr="00D67B40">
        <w:t>5</w:t>
      </w:r>
      <w:r w:rsidR="004C4F41">
        <w:t>6</w:t>
      </w:r>
      <w:r w:rsidRPr="00D67B40">
        <w:t xml:space="preserve">.3. Работник сектора индивидуальной застройки проводит проверку соответствия указанных в уведомлении об изменении параметров планируемого строительства параметров объекта индивидуального жилищного строительства или садового дома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96" w:history="1">
        <w:r w:rsidRPr="00D67B40">
          <w:t>кодексом</w:t>
        </w:r>
      </w:hyperlink>
      <w:r w:rsidRPr="00D67B40">
        <w:t xml:space="preserve"> Российской Федерации, другими федеральными законами и действующим на дату поступления уведомления об изменении параметров планируемого строительства, а также допустимости размещения объекта индивидуального жилищного строительства или садового дома в соответствии с разрешённым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352434" w:rsidRPr="00D67B40" w:rsidRDefault="00402991">
      <w:pPr>
        <w:ind w:firstLine="709"/>
        <w:jc w:val="both"/>
      </w:pPr>
      <w:r w:rsidRPr="00D67B40">
        <w:t>5</w:t>
      </w:r>
      <w:r w:rsidR="004C4F41">
        <w:t>6</w:t>
      </w:r>
      <w:r w:rsidRPr="00D67B40">
        <w:t>.4. Если строительство или реконструкция объекта индивидуального жилищного строительства или садового дома осуществляется в границах территории исторического поселения федерального или регионального значения и в уведомление об изменении параметров планируемого строительства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w:t>
      </w:r>
    </w:p>
    <w:p w:rsidR="00352434" w:rsidRPr="00D67B40" w:rsidRDefault="00402991">
      <w:pPr>
        <w:ind w:firstLine="709"/>
        <w:jc w:val="both"/>
      </w:pPr>
      <w:r w:rsidRPr="00D67B40">
        <w:t>1) в срок не более чем 3 рабочих дня со дня поступления указанного уведомления при отсутствии оснований для его возврата, предусмотренных Административным регламентом, работник сектора индивидуальной застройки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администрации Краснодарского края;</w:t>
      </w:r>
    </w:p>
    <w:p w:rsidR="00352434" w:rsidRPr="00D67B40" w:rsidRDefault="00402991">
      <w:pPr>
        <w:ind w:firstLine="709"/>
        <w:jc w:val="both"/>
      </w:pPr>
      <w:r w:rsidRPr="00D67B40">
        <w:t xml:space="preserve">2) работник сектора индивидуальной застройки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97" w:history="1">
        <w:r w:rsidRPr="00D67B40">
          <w:t>кодексом</w:t>
        </w:r>
      </w:hyperlink>
      <w:r w:rsidRPr="00D67B40">
        <w:t xml:space="preserve"> Российской Федерации,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разрешённым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352434" w:rsidRPr="00D67B40" w:rsidRDefault="00402991">
      <w:pPr>
        <w:ind w:firstLine="709"/>
        <w:jc w:val="both"/>
      </w:pPr>
      <w:r w:rsidRPr="00D67B40">
        <w:t xml:space="preserve">Управление государственной охраны объектов культурного наследия администрации Краснодарского края в течение 10 рабочих дней со дня поступления от сектора индивидуальной застройки уведомления об изменении параметров планируемого строительства и предусмотренного </w:t>
      </w:r>
      <w:hyperlink r:id="rId98" w:history="1">
        <w:r w:rsidRPr="00D67B40">
          <w:t xml:space="preserve">пунктом 4) </w:t>
        </w:r>
        <w:r w:rsidR="009D7191">
          <w:t xml:space="preserve">                                </w:t>
        </w:r>
        <w:r w:rsidRPr="00D67B40">
          <w:t>части 3 статьи 51.1</w:t>
        </w:r>
      </w:hyperlink>
      <w:r w:rsidRPr="00D67B40">
        <w:t xml:space="preserve"> Градостроительного кодекса Российской Федерации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w:t>
      </w:r>
      <w:proofErr w:type="spellStart"/>
      <w:r w:rsidRPr="00D67B40">
        <w:t>ненаправления</w:t>
      </w:r>
      <w:proofErr w:type="spellEnd"/>
      <w:r w:rsidRPr="00D67B40">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352434" w:rsidRPr="00D67B40" w:rsidRDefault="00402991">
      <w:pPr>
        <w:ind w:firstLine="709"/>
        <w:jc w:val="both"/>
      </w:pPr>
      <w:r w:rsidRPr="00D67B40">
        <w:t>5</w:t>
      </w:r>
      <w:r w:rsidR="004C4F41">
        <w:t>6</w:t>
      </w:r>
      <w:r w:rsidRPr="00D67B40">
        <w:t xml:space="preserve">.5. По результатам проведения действий, указанных в </w:t>
      </w:r>
      <w:hyperlink r:id="rId99" w:history="1">
        <w:r w:rsidRPr="00D67B40">
          <w:t>подпунктах 5</w:t>
        </w:r>
        <w:r w:rsidR="00B34289">
          <w:t>5</w:t>
        </w:r>
        <w:r w:rsidRPr="00D67B40">
          <w:t>.3</w:t>
        </w:r>
      </w:hyperlink>
      <w:r w:rsidRPr="00D67B40">
        <w:t xml:space="preserve">, </w:t>
      </w:r>
      <w:hyperlink r:id="rId100" w:history="1">
        <w:r w:rsidRPr="00D67B40">
          <w:t>5</w:t>
        </w:r>
        <w:r w:rsidR="00B34289">
          <w:t>5</w:t>
        </w:r>
        <w:r w:rsidRPr="00D67B40">
          <w:t>.4 пункта 5</w:t>
        </w:r>
        <w:r w:rsidR="00B34289">
          <w:t>5</w:t>
        </w:r>
      </w:hyperlink>
      <w:r w:rsidRPr="00D67B40">
        <w:t xml:space="preserve"> настоящего Административного регламента, при наличии соответствующих оснований работник МКУ МОГК «</w:t>
      </w:r>
      <w:proofErr w:type="spellStart"/>
      <w:r w:rsidRPr="00D67B40">
        <w:t>Градинформ</w:t>
      </w:r>
      <w:proofErr w:type="spellEnd"/>
      <w:r w:rsidRPr="00D67B40">
        <w:t xml:space="preserve">» подготавливает в двух экземплярах проект уведомления о соответствии указанных в уведомлении изменений параметров планируемого строительства или проект уведомления о несоответствии указанных в уведомлении изменений параметров планируемого строительства, которое проверяется и согласовывается работником сектора индивидуальной застройки, подписывается руководителем уполномоченного органа и подлежит регистрации в установленном порядке. Проект уведомления о соответствии указанных в уведомлении изменений параметров планируемого строительства или проект уведомления о несоответствии указанных в уведомлении изменений параметров планируемого строительства подготавливается в соответствии с формой, утверждённой </w:t>
      </w:r>
      <w:hyperlink r:id="rId101" w:history="1">
        <w:r w:rsidRPr="00D67B40">
          <w:t>приказом</w:t>
        </w:r>
      </w:hyperlink>
      <w:r w:rsidRPr="00D67B40">
        <w:t xml:space="preserve"> Министерства строительства и жилищно-коммунального хозяйства Российской Федерации от 19.09.2018 № 591/</w:t>
      </w:r>
      <w:proofErr w:type="spellStart"/>
      <w:r w:rsidRPr="00D67B40">
        <w:t>пр</w:t>
      </w:r>
      <w:proofErr w:type="spellEnd"/>
      <w:r w:rsidRPr="00D67B40">
        <w:t xml:space="preserve"> </w:t>
      </w:r>
      <w:r w:rsidR="00103476">
        <w:t xml:space="preserve">                 </w:t>
      </w:r>
      <w:r w:rsidRPr="00D67B40">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352434" w:rsidRPr="00D67B40" w:rsidRDefault="00402991">
      <w:pPr>
        <w:ind w:firstLine="709"/>
        <w:jc w:val="both"/>
      </w:pPr>
      <w:r w:rsidRPr="00D67B40">
        <w:t>Уведомление о несоответствии указанных в уведомлении изменений параметров планируемого строительства направляется заявителю только в случае, если:</w:t>
      </w:r>
    </w:p>
    <w:p w:rsidR="00352434" w:rsidRPr="00D67B40" w:rsidRDefault="00402991">
      <w:pPr>
        <w:ind w:firstLine="709"/>
        <w:jc w:val="both"/>
      </w:pPr>
      <w:r w:rsidRPr="00D67B40">
        <w:t xml:space="preserve">1) указанные в уведомление об изменении параметров планируемого строительства параметры объекта индивидуального жилищного строительства или садового дома не соответствуют предельным параметрам разрешённого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102" w:history="1">
        <w:r w:rsidRPr="00D67B40">
          <w:t>кодексом</w:t>
        </w:r>
      </w:hyperlink>
      <w:r w:rsidRPr="00D67B40">
        <w:t xml:space="preserve"> Российской Федерации, другими федеральными законами и действующим на дату поступления уведомления об изменении параметров планируемого строительства;</w:t>
      </w:r>
    </w:p>
    <w:p w:rsidR="00352434" w:rsidRPr="00D67B40" w:rsidRDefault="00402991">
      <w:pPr>
        <w:ind w:firstLine="709"/>
        <w:jc w:val="both"/>
      </w:pPr>
      <w:r w:rsidRPr="00D67B40">
        <w:t>2) размещение указанных в уведомлении об изменении параметров планируемого строительства объекта индивидуального жилищного строительства или садового дома не допускается в соответствии с видами разрешённого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об изменении параметров планируемого строительства;</w:t>
      </w:r>
    </w:p>
    <w:p w:rsidR="00352434" w:rsidRPr="00D67B40" w:rsidRDefault="00402991">
      <w:pPr>
        <w:ind w:firstLine="709"/>
        <w:jc w:val="both"/>
      </w:pPr>
      <w:r w:rsidRPr="00D67B40">
        <w:t>3) уведомление об изменении параметров планируемого строительства подано или направлено лицом, не являющимся заявителем в связи с отсутствием у него прав на земельный участок;</w:t>
      </w:r>
    </w:p>
    <w:p w:rsidR="00352434" w:rsidRPr="00D67B40" w:rsidRDefault="00402991">
      <w:pPr>
        <w:ind w:firstLine="709"/>
        <w:jc w:val="both"/>
      </w:pPr>
      <w:r w:rsidRPr="00D67B40">
        <w:t xml:space="preserve">4) в срок, указанный в </w:t>
      </w:r>
      <w:hyperlink r:id="rId103" w:history="1">
        <w:r w:rsidRPr="00D67B40">
          <w:t>подпункте 5</w:t>
        </w:r>
        <w:r w:rsidR="00B34289">
          <w:t>5</w:t>
        </w:r>
        <w:r w:rsidRPr="00D67B40">
          <w:t>.4 пункта 5</w:t>
        </w:r>
        <w:r w:rsidR="00B34289">
          <w:t>5</w:t>
        </w:r>
      </w:hyperlink>
      <w:r w:rsidRPr="00D67B40">
        <w:t xml:space="preserve"> настоящего Административного регламента, от управления государственной охраны объектов культурного наследия администрации Краснодарского края,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52434" w:rsidRPr="00D67B40" w:rsidRDefault="00402991">
      <w:pPr>
        <w:ind w:firstLine="709"/>
        <w:jc w:val="both"/>
      </w:pPr>
      <w:r w:rsidRPr="00D67B40">
        <w:t xml:space="preserve">В уведомлении о несоответствии указанных в уведомлении изменений параметров планируемого строительства должны содержаться все основания направления заявителю такого уведомления с указанием предельных параметров разрешённого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которые установлены Градостроительным </w:t>
      </w:r>
      <w:hyperlink r:id="rId104" w:history="1">
        <w:r w:rsidRPr="00D67B40">
          <w:t>кодексом</w:t>
        </w:r>
      </w:hyperlink>
      <w:r w:rsidRPr="00D67B40">
        <w:t xml:space="preserve"> Российской Федерации, другими федеральными законами, действуют на дату поступления уведомления об изменении параметров планируемого строительства и которым не соответствуют параметры объекта индивидуального жилищного строительства или садового дома, указанные в уведомлении об изменении параметров планируемого строительства, а также сведения о том, что лицо, подавшее или направившее уведомление об изменении параметров планируемого строительства, не является заявителем в связи с отсутствием у него прав на земельный участок. В случае направления заявителю такого уведомления по основанию, предусмотренному </w:t>
      </w:r>
      <w:hyperlink r:id="rId105" w:history="1">
        <w:r w:rsidRPr="00D67B40">
          <w:t>пунктом 4) части 10 статьи 51.1</w:t>
        </w:r>
      </w:hyperlink>
      <w:r w:rsidRPr="00D67B40">
        <w:t xml:space="preserve"> Градостроительного кодекса Российской Федерации, обязательным приложением к нему является уведомление об изменении параметров планируемого строительства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52434" w:rsidRPr="00D67B40" w:rsidRDefault="00402991">
      <w:pPr>
        <w:ind w:firstLine="709"/>
        <w:jc w:val="both"/>
      </w:pPr>
      <w:r w:rsidRPr="00D67B40">
        <w:t>5</w:t>
      </w:r>
      <w:r w:rsidR="004C4F41">
        <w:t>6</w:t>
      </w:r>
      <w:r w:rsidRPr="00D67B40">
        <w:t xml:space="preserve">.6. Уполномоченный орган в сроки, указанные в </w:t>
      </w:r>
      <w:hyperlink r:id="rId106" w:history="1">
        <w:r w:rsidRPr="00D67B40">
          <w:t>части 7</w:t>
        </w:r>
      </w:hyperlink>
      <w:r w:rsidRPr="00D67B40">
        <w:t xml:space="preserve"> или </w:t>
      </w:r>
      <w:hyperlink r:id="rId107" w:history="1">
        <w:r w:rsidRPr="00D67B40">
          <w:t>пункте 3) части 8 статьи 51.1</w:t>
        </w:r>
      </w:hyperlink>
      <w:r w:rsidRPr="00D67B40">
        <w:t xml:space="preserve"> Градостроительного кодекса Российской Федерации,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изменений параметров планируемого строительства:</w:t>
      </w:r>
    </w:p>
    <w:p w:rsidR="00352434" w:rsidRPr="00D67B40" w:rsidRDefault="00402991">
      <w:pPr>
        <w:ind w:firstLine="709"/>
        <w:jc w:val="both"/>
      </w:pPr>
      <w:r w:rsidRPr="00D67B40">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r:id="rId108" w:history="1">
        <w:r w:rsidRPr="00D67B40">
          <w:t>пунктом 1) части 10 статьи 51.1</w:t>
        </w:r>
      </w:hyperlink>
      <w:r w:rsidRPr="00D67B40">
        <w:t xml:space="preserve"> Градостроительного кодекса Российской Федерации;</w:t>
      </w:r>
    </w:p>
    <w:p w:rsidR="00352434" w:rsidRPr="00D67B40" w:rsidRDefault="00402991">
      <w:pPr>
        <w:ind w:firstLine="709"/>
        <w:jc w:val="both"/>
      </w:pPr>
      <w:r w:rsidRPr="00D67B40">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r:id="rId109" w:history="1">
        <w:r w:rsidRPr="00D67B40">
          <w:t>пунктом 2</w:t>
        </w:r>
      </w:hyperlink>
      <w:r w:rsidRPr="00D67B40">
        <w:t xml:space="preserve">) или </w:t>
      </w:r>
      <w:hyperlink r:id="rId110" w:history="1">
        <w:r w:rsidRPr="00D67B40">
          <w:t>3) части 10 статьи 51.1</w:t>
        </w:r>
      </w:hyperlink>
      <w:r w:rsidRPr="00D67B40">
        <w:t xml:space="preserve"> Градостроительного кодекса Российской Федерации;</w:t>
      </w:r>
    </w:p>
    <w:p w:rsidR="00352434" w:rsidRPr="00D67B40" w:rsidRDefault="00402991">
      <w:pPr>
        <w:ind w:firstLine="709"/>
        <w:jc w:val="both"/>
      </w:pPr>
      <w:r w:rsidRPr="00D67B40">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r:id="rId111" w:history="1">
        <w:r w:rsidRPr="00D67B40">
          <w:t>пунктом 4) части 10 статьи 51.1</w:t>
        </w:r>
      </w:hyperlink>
      <w:r w:rsidRPr="00D67B40">
        <w:t xml:space="preserve"> Градостроительного кодекса Российской Федерации.</w:t>
      </w:r>
    </w:p>
    <w:p w:rsidR="00352434" w:rsidRPr="00D67B40" w:rsidRDefault="00402991">
      <w:pPr>
        <w:ind w:firstLine="709"/>
        <w:jc w:val="both"/>
      </w:pPr>
      <w:r w:rsidRPr="00D67B40">
        <w:t>5</w:t>
      </w:r>
      <w:r w:rsidR="004C4F41">
        <w:t>6</w:t>
      </w:r>
      <w:r w:rsidRPr="00D67B40">
        <w:t xml:space="preserve">.7. Получение заявителем уведомления о соответствии указанных в уведомлении изменений параметров планируемого строительства от уполномоченного органа либо </w:t>
      </w:r>
      <w:proofErr w:type="spellStart"/>
      <w:r w:rsidRPr="00D67B40">
        <w:t>ненаправление</w:t>
      </w:r>
      <w:proofErr w:type="spellEnd"/>
      <w:r w:rsidRPr="00D67B40">
        <w:t xml:space="preserve"> уполномоченным органом в срок, предусмотренный </w:t>
      </w:r>
      <w:hyperlink r:id="rId112" w:history="1">
        <w:r w:rsidRPr="00D67B40">
          <w:t>частью 7</w:t>
        </w:r>
      </w:hyperlink>
      <w:r w:rsidRPr="00D67B40">
        <w:t xml:space="preserve"> или </w:t>
      </w:r>
      <w:hyperlink r:id="rId113" w:history="1">
        <w:r w:rsidRPr="00D67B40">
          <w:t>пунктом 3) части 8 статьи 51.1</w:t>
        </w:r>
      </w:hyperlink>
      <w:r w:rsidRPr="00D67B40">
        <w:t xml:space="preserve"> Градостроительного кодекса Российской Федерации, уведомления о несоответствии указанных в уведомлении изменений параметров планируемого строительства считается согласованием уполномоченным органом строительства или реконструкции объекта индивидуального жилищного строительства или садового дома и даёт право заявителю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об изменении параметров планируемого строительства, в течение десяти лет со дня направления заявителем такого уведомления об изменении параметров планируемого строительства в соответствии с </w:t>
      </w:r>
      <w:hyperlink r:id="rId114" w:history="1">
        <w:r w:rsidRPr="00D67B40">
          <w:t>частью 1 статьи 51.1</w:t>
        </w:r>
      </w:hyperlink>
      <w:r w:rsidRPr="00D67B40">
        <w:t xml:space="preserve"> Градостроительного кодекса Российской Федерации.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r:id="rId115" w:history="1">
        <w:r w:rsidRPr="00D67B40">
          <w:t>пунктами 1</w:t>
        </w:r>
      </w:hyperlink>
      <w:r w:rsidRPr="00D67B40">
        <w:t>)–</w:t>
      </w:r>
      <w:hyperlink r:id="rId116" w:history="1">
        <w:r w:rsidRPr="00D67B40">
          <w:t>3) части 21.1 статьи 51</w:t>
        </w:r>
      </w:hyperlink>
      <w:r w:rsidRPr="00D67B40">
        <w:t xml:space="preserve"> Градостроительного кодекса Российской Федерации. При этом направление нового уведомления о планируемом строительстве не требуется.</w:t>
      </w:r>
    </w:p>
    <w:p w:rsidR="00352434" w:rsidRPr="00D67B40" w:rsidRDefault="00402991">
      <w:pPr>
        <w:ind w:firstLine="709"/>
        <w:jc w:val="both"/>
        <w:rPr>
          <w:spacing w:val="4"/>
        </w:rPr>
      </w:pPr>
      <w:r w:rsidRPr="00D67B40">
        <w:rPr>
          <w:spacing w:val="4"/>
        </w:rPr>
        <w:t>5</w:t>
      </w:r>
      <w:r w:rsidR="004C4F41">
        <w:rPr>
          <w:spacing w:val="4"/>
        </w:rPr>
        <w:t>6</w:t>
      </w:r>
      <w:r w:rsidRPr="00D67B40">
        <w:rPr>
          <w:spacing w:val="4"/>
        </w:rPr>
        <w:t xml:space="preserve">.8. При наличии оснований для отказа в предоставлении муниципальной услуги, предусмотренных </w:t>
      </w:r>
      <w:hyperlink r:id="rId117" w:history="1">
        <w:r w:rsidRPr="00D67B40">
          <w:rPr>
            <w:spacing w:val="4"/>
          </w:rPr>
          <w:t>пунктом 2</w:t>
        </w:r>
        <w:r w:rsidR="003F7EF1">
          <w:rPr>
            <w:spacing w:val="4"/>
          </w:rPr>
          <w:t>1</w:t>
        </w:r>
        <w:bookmarkStart w:id="12" w:name="_GoBack"/>
        <w:bookmarkEnd w:id="12"/>
      </w:hyperlink>
      <w:r w:rsidRPr="00D67B40">
        <w:rPr>
          <w:spacing w:val="4"/>
        </w:rPr>
        <w:t xml:space="preserve"> настоящего Административного регламента, работник МКУ МОГК «</w:t>
      </w:r>
      <w:proofErr w:type="spellStart"/>
      <w:r w:rsidRPr="00D67B40">
        <w:rPr>
          <w:spacing w:val="4"/>
        </w:rPr>
        <w:t>Градинформ</w:t>
      </w:r>
      <w:proofErr w:type="spellEnd"/>
      <w:r w:rsidRPr="00D67B40">
        <w:rPr>
          <w:spacing w:val="4"/>
        </w:rPr>
        <w:t>» подготавливает мотивированный проект ответа, в котором указываются соответствующие основания, который проверяется и согласовывается работником сектора индивидуальной застройки, подписывается руководителем уполномоченного органа (или уполномоченным лицом) и подлежит регистрации в установленном порядке.</w:t>
      </w:r>
    </w:p>
    <w:p w:rsidR="00352434" w:rsidRPr="00D67B40" w:rsidRDefault="00402991">
      <w:pPr>
        <w:widowControl w:val="0"/>
        <w:ind w:firstLine="709"/>
        <w:jc w:val="both"/>
      </w:pPr>
      <w:r w:rsidRPr="00D67B40">
        <w:t>5</w:t>
      </w:r>
      <w:r w:rsidR="004C4F41">
        <w:t>7</w:t>
      </w:r>
      <w:r w:rsidRPr="00D67B40">
        <w:t>. Описание административной процедуры передачи результата предоставления муниципальной услуги или письма о возврате уведомления об изменении параметров планируемого строительства в МФЦ для выдачи заявителю (в случае обращения за получением муниципальной услуги через МФЦ), выдачи результата предоставления муниципальной услуги.</w:t>
      </w:r>
    </w:p>
    <w:p w:rsidR="00352434" w:rsidRPr="00D67B40" w:rsidRDefault="00402991">
      <w:pPr>
        <w:ind w:firstLine="709"/>
        <w:jc w:val="both"/>
      </w:pPr>
      <w:r w:rsidRPr="00D67B40">
        <w:t>5</w:t>
      </w:r>
      <w:r w:rsidR="004C4F41">
        <w:t>7</w:t>
      </w:r>
      <w:r w:rsidRPr="00D67B40">
        <w:t>.1. При наличии результата предоставления муниципальной услуги или письма о возврате уведомления об изменении параметров планируемого строительства, оформленного в установленном порядке, работник МКУ МОГК «</w:t>
      </w:r>
      <w:proofErr w:type="spellStart"/>
      <w:r w:rsidRPr="00D67B40">
        <w:t>Градинформ</w:t>
      </w:r>
      <w:proofErr w:type="spellEnd"/>
      <w:r w:rsidRPr="00D67B40">
        <w:t>» не позднее 1 календарного дня до даты истечения срока предоставления муниципальной услуги передаёт результат предоставления муниципальной услуги или письмо о возврате уведомления об изменении параметров планируемого строительства в МФЦ для выдачи заявителю.</w:t>
      </w:r>
    </w:p>
    <w:p w:rsidR="00352434" w:rsidRPr="00D67B40" w:rsidRDefault="00402991">
      <w:pPr>
        <w:ind w:firstLine="709"/>
        <w:jc w:val="both"/>
      </w:pPr>
      <w:r w:rsidRPr="00D67B40">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352434" w:rsidRPr="00D67B40" w:rsidRDefault="00402991">
      <w:pPr>
        <w:ind w:firstLine="709"/>
        <w:jc w:val="both"/>
      </w:pPr>
      <w:r w:rsidRPr="00D67B40">
        <w:t>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подлежит возврату работнику уполномоченного органа.</w:t>
      </w:r>
    </w:p>
    <w:p w:rsidR="00352434" w:rsidRPr="00D67B40" w:rsidRDefault="00402991">
      <w:pPr>
        <w:widowControl w:val="0"/>
        <w:ind w:firstLine="709"/>
        <w:jc w:val="both"/>
      </w:pPr>
      <w:r w:rsidRPr="00D67B40">
        <w:t>5</w:t>
      </w:r>
      <w:r w:rsidR="004C4F41">
        <w:t>7</w:t>
      </w:r>
      <w:r w:rsidRPr="00D67B40">
        <w:t>.2. Заявитель вправе получить результат предоставления муниципальной услуги или письмо о возврате уведомления об изменении параметров планируемого строительства:</w:t>
      </w:r>
    </w:p>
    <w:p w:rsidR="00352434" w:rsidRPr="00D67B40" w:rsidRDefault="00402991">
      <w:pPr>
        <w:widowControl w:val="0"/>
        <w:ind w:firstLine="709"/>
        <w:jc w:val="both"/>
      </w:pPr>
      <w:r w:rsidRPr="00D67B40">
        <w:t>в случае обращения за получением муниципальной услуги через МФЦ – непосредственно в МФЦ;</w:t>
      </w:r>
    </w:p>
    <w:p w:rsidR="00352434" w:rsidRPr="00D67B40" w:rsidRDefault="00402991">
      <w:pPr>
        <w:widowControl w:val="0"/>
        <w:ind w:firstLine="709"/>
        <w:jc w:val="both"/>
      </w:pPr>
      <w:r w:rsidRPr="00D67B40">
        <w:t>в случае обращения заявителя за получением муниципальной услуги в уполномоченный орган – непосредственно в уполномоченном органе;</w:t>
      </w:r>
    </w:p>
    <w:p w:rsidR="00352434" w:rsidRPr="00D67B40" w:rsidRDefault="00402991">
      <w:pPr>
        <w:widowControl w:val="0"/>
        <w:ind w:firstLine="709"/>
        <w:jc w:val="both"/>
      </w:pPr>
      <w:r w:rsidRPr="00D67B40">
        <w:t>в случае обращения за получением муниципальной услуги посредством Портала – непосредственно в уполномоченном органе.</w:t>
      </w:r>
    </w:p>
    <w:p w:rsidR="00352434" w:rsidRPr="00D67B40" w:rsidRDefault="00402991">
      <w:pPr>
        <w:widowControl w:val="0"/>
        <w:ind w:firstLine="709"/>
        <w:jc w:val="both"/>
      </w:pPr>
      <w:r w:rsidRPr="00D67B40">
        <w:t>Сканированная копия результата предоставления муниципальной услуги или письма о возврате уведомления об изменении параметров планируемого строительства направляется заявителю через Портал.</w:t>
      </w:r>
    </w:p>
    <w:p w:rsidR="00352434" w:rsidRPr="00D67B40" w:rsidRDefault="00402991">
      <w:pPr>
        <w:widowControl w:val="0"/>
        <w:ind w:firstLine="709"/>
        <w:jc w:val="both"/>
      </w:pPr>
      <w:r w:rsidRPr="00D67B40">
        <w:t>В случае обращения за получением муниципальной услуги посредством государственных информационных систем обеспечения градостроительной        деятельности – непосредственно в уполномоченном органе.</w:t>
      </w:r>
    </w:p>
    <w:p w:rsidR="00352434" w:rsidRPr="00D67B40" w:rsidRDefault="00402991">
      <w:pPr>
        <w:widowControl w:val="0"/>
        <w:ind w:firstLine="709"/>
        <w:jc w:val="both"/>
      </w:pPr>
      <w:r w:rsidRPr="00D67B40">
        <w:t>Сканированная копия результата предоставления муниципальной услуги или письма о возврате уведомления об изменении параметров планируемого строительства направляется заявителю через государственные информационные системы обеспечения градостроительной деятельности.</w:t>
      </w:r>
    </w:p>
    <w:p w:rsidR="00352434" w:rsidRPr="00D67B40" w:rsidRDefault="00402991">
      <w:pPr>
        <w:widowControl w:val="0"/>
        <w:ind w:firstLine="709"/>
        <w:jc w:val="both"/>
        <w:rPr>
          <w:color w:val="FF0000"/>
        </w:rPr>
      </w:pPr>
      <w:r w:rsidRPr="00D67B40">
        <w:t>В случае обращения за получением муниципальной услуги посредством</w:t>
      </w:r>
      <w:r w:rsidRPr="00D67B40">
        <w:rPr>
          <w:color w:val="FF0000"/>
        </w:rPr>
        <w:t xml:space="preserve"> </w:t>
      </w:r>
      <w:r w:rsidRPr="00D67B40">
        <w:t>почтового отправления в адрес уполномоченного органа – почтовым отправлением в адрес, указанный заявителем.</w:t>
      </w:r>
    </w:p>
    <w:p w:rsidR="00352434" w:rsidRPr="00D67B40" w:rsidRDefault="00402991">
      <w:pPr>
        <w:widowControl w:val="0"/>
        <w:ind w:firstLine="709"/>
        <w:jc w:val="both"/>
      </w:pPr>
      <w:r w:rsidRPr="00D67B40">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352434" w:rsidRPr="00D67B40" w:rsidRDefault="00402991">
      <w:pPr>
        <w:ind w:firstLine="709"/>
        <w:jc w:val="both"/>
      </w:pPr>
      <w:r w:rsidRPr="00D67B40">
        <w:t>Для получения результата предоставления муниципальной услуги или письма о возврате уведомления об изменении параметров планируемого строительства на бумажном носителе заявитель (представитель) имеет право обратиться непосредственно в уполномоченный орган.</w:t>
      </w:r>
    </w:p>
    <w:p w:rsidR="00352434" w:rsidRPr="00D67B40" w:rsidRDefault="00402991">
      <w:pPr>
        <w:pStyle w:val="ConsPlusNormal"/>
        <w:ind w:firstLine="709"/>
        <w:jc w:val="both"/>
        <w:rPr>
          <w:rFonts w:ascii="Times New Roman" w:hAnsi="Times New Roman"/>
          <w:sz w:val="28"/>
        </w:rPr>
      </w:pPr>
      <w:r w:rsidRPr="00D67B40">
        <w:rPr>
          <w:rFonts w:ascii="Times New Roman" w:hAnsi="Times New Roman"/>
          <w:sz w:val="28"/>
        </w:rPr>
        <w:t>5</w:t>
      </w:r>
      <w:r w:rsidR="004C4F41">
        <w:rPr>
          <w:rFonts w:ascii="Times New Roman" w:hAnsi="Times New Roman"/>
          <w:sz w:val="28"/>
        </w:rPr>
        <w:t>7</w:t>
      </w:r>
      <w:r w:rsidRPr="00D67B40">
        <w:rPr>
          <w:rFonts w:ascii="Times New Roman" w:hAnsi="Times New Roman"/>
          <w:sz w:val="28"/>
        </w:rPr>
        <w:t>.3. Результат предоставления муниципальной услуги подлежит выдаче заявителю:</w:t>
      </w:r>
    </w:p>
    <w:p w:rsidR="00352434" w:rsidRPr="00D67B40" w:rsidRDefault="00402991">
      <w:pPr>
        <w:ind w:firstLine="709"/>
        <w:jc w:val="both"/>
      </w:pPr>
      <w:r w:rsidRPr="00D67B40">
        <w:t>в течение 7 рабочих дней со дня приёма уведомления об изменении параметров планируемого строительства и прилагаемых документов;</w:t>
      </w:r>
    </w:p>
    <w:p w:rsidR="00352434" w:rsidRPr="00D67B40" w:rsidRDefault="00402991">
      <w:pPr>
        <w:ind w:firstLine="709"/>
        <w:jc w:val="both"/>
      </w:pPr>
      <w:r w:rsidRPr="00D67B40">
        <w:t>в течение 20 рабочих дней со дня приёма уведомления об изменении параметров планируемого строительства и прилагаемых документов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об изменении параметров планируемого строительства не содержится указание на типовое архитектурное решение, в соответствии с которым планируется строительство или реконструкция таких объектов индивидуального жилищного строительства или садового дома).</w:t>
      </w:r>
    </w:p>
    <w:p w:rsidR="00352434" w:rsidRPr="00D67B40" w:rsidRDefault="00402991">
      <w:pPr>
        <w:ind w:firstLine="709"/>
        <w:jc w:val="both"/>
      </w:pPr>
      <w:r w:rsidRPr="00D67B40">
        <w:t>Письмо о возврате уведомления об изменении параметров планируемого строительства и прилагаемых документов подлежит выдаче заявителю в течение 3 рабочих дней со дня приёма уведомления об изменении параметров планируемого строительства и прилагаемых документов.</w:t>
      </w:r>
    </w:p>
    <w:p w:rsidR="00352434" w:rsidRPr="00D67B40" w:rsidRDefault="00402991">
      <w:pPr>
        <w:ind w:firstLine="709"/>
        <w:jc w:val="both"/>
      </w:pPr>
      <w:r w:rsidRPr="00D67B40">
        <w:t>5</w:t>
      </w:r>
      <w:r w:rsidR="004C4F41">
        <w:t>7</w:t>
      </w:r>
      <w:r w:rsidRPr="00D67B40">
        <w:t>.4. В случае обращения заявителя за получением муниципальной услуги через МФЦ для получения результата предоставления муниципальной услуги или мотивированного ответа с причинами возврата (с приложенным уведомлением об изменении параметров планируемого строительства и прилагаемыми документами) заявитель (представитель) прибывает в МФЦ лично с документом, удостоверяющим личность (документом, подтверждающим полномочия).</w:t>
      </w:r>
    </w:p>
    <w:p w:rsidR="00352434" w:rsidRPr="00D67B40" w:rsidRDefault="00402991">
      <w:pPr>
        <w:ind w:firstLine="709"/>
        <w:jc w:val="both"/>
      </w:pPr>
      <w:r w:rsidRPr="00D67B40">
        <w:t>При выдаче документов работник МФЦ:</w:t>
      </w:r>
    </w:p>
    <w:p w:rsidR="00352434" w:rsidRPr="00D67B40" w:rsidRDefault="00402991">
      <w:pPr>
        <w:ind w:firstLine="709"/>
        <w:jc w:val="both"/>
      </w:pPr>
      <w:r w:rsidRPr="00D67B40">
        <w:t>устанавливает личность заявителя или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w:t>
      </w:r>
      <w:r w:rsidR="00764E99" w:rsidRPr="00D67B40">
        <w:t>ормационных технологий</w:t>
      </w:r>
      <w:r w:rsidRPr="00D67B40">
        <w:t xml:space="preserve"> </w:t>
      </w:r>
      <w:r w:rsidR="00764E99" w:rsidRPr="00D67B40">
        <w:t xml:space="preserve">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D67B40">
        <w:t>(использование вышеуказанных технологий проводится при наличии технической возможности);</w:t>
      </w:r>
    </w:p>
    <w:p w:rsidR="00352434" w:rsidRPr="00D67B40" w:rsidRDefault="00402991">
      <w:pPr>
        <w:ind w:firstLine="709"/>
        <w:jc w:val="both"/>
      </w:pPr>
      <w:r w:rsidRPr="00D67B40">
        <w:t>знакомит с содержанием документов и выдаёт их.</w:t>
      </w:r>
    </w:p>
    <w:p w:rsidR="00352434" w:rsidRPr="00D67B40" w:rsidRDefault="00402991">
      <w:pPr>
        <w:ind w:firstLine="709"/>
        <w:jc w:val="both"/>
      </w:pPr>
      <w:r w:rsidRPr="00D67B40">
        <w:t>Заявитель подтверждает получение документов личной подписью с расшифровкой в соответствующей графе расписки, которая хранится в МФЦ.</w:t>
      </w:r>
    </w:p>
    <w:p w:rsidR="00352434" w:rsidRPr="00D67B40" w:rsidRDefault="00402991">
      <w:pPr>
        <w:ind w:firstLine="709"/>
        <w:jc w:val="both"/>
      </w:pPr>
      <w:r w:rsidRPr="00D67B40">
        <w:t>5</w:t>
      </w:r>
      <w:r w:rsidR="00E42A85">
        <w:t>7</w:t>
      </w:r>
      <w:r w:rsidRPr="00D67B40">
        <w:t>.5. В случае обращения заявителя за получением муниципальной услуги непосредственно в уполномоченный орган (в том числе посредством почтового отправления) для получения результата предоставления муниципальной услуги или мотивированного ответа с причинами возврата (с приложенным уведомлением о планируемом строительстве и прилагаемыми документами)        заявитель (представитель) прибывает в уполномоченный орган лично с документом, удостоверяющим личность (документом, подтверждающим полномочия).</w:t>
      </w:r>
    </w:p>
    <w:p w:rsidR="00352434" w:rsidRPr="00D67B40" w:rsidRDefault="00402991">
      <w:pPr>
        <w:ind w:firstLine="709"/>
        <w:jc w:val="both"/>
      </w:pPr>
      <w:r w:rsidRPr="00D67B40">
        <w:t>При выдаче документов работник уполномоченного органа:</w:t>
      </w:r>
    </w:p>
    <w:p w:rsidR="00352434" w:rsidRPr="00D67B40" w:rsidRDefault="00402991">
      <w:pPr>
        <w:ind w:firstLine="709"/>
        <w:jc w:val="both"/>
      </w:pPr>
      <w:r w:rsidRPr="00D67B40">
        <w:t>устанавливает личность заявителя или представителя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проверяет наличие расписки. Установление личности заявителя может осуществляться посредством идентификации и аутентификации с использованием информационных тех</w:t>
      </w:r>
      <w:r w:rsidR="00764E99" w:rsidRPr="00D67B40">
        <w:t>нологий</w:t>
      </w:r>
      <w:r w:rsidRPr="00D67B40">
        <w:t xml:space="preserve"> </w:t>
      </w:r>
      <w:r w:rsidR="00764E99" w:rsidRPr="00D67B40">
        <w:t xml:space="preserve">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D67B40">
        <w:t>(использование вышеуказанных технологий проводится при наличии технической возможности);</w:t>
      </w:r>
    </w:p>
    <w:p w:rsidR="00352434" w:rsidRPr="00D67B40" w:rsidRDefault="00402991">
      <w:pPr>
        <w:ind w:firstLine="709"/>
        <w:jc w:val="both"/>
      </w:pPr>
      <w:r w:rsidRPr="00D67B40">
        <w:t>знакомит с содержанием документов и выдаёт их.</w:t>
      </w:r>
    </w:p>
    <w:p w:rsidR="00352434" w:rsidRPr="00D67B40" w:rsidRDefault="00402991">
      <w:pPr>
        <w:ind w:firstLine="709"/>
        <w:jc w:val="both"/>
      </w:pPr>
      <w:r w:rsidRPr="00D67B40">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352434" w:rsidRPr="00D67B40" w:rsidRDefault="00402991">
      <w:pPr>
        <w:ind w:firstLine="709"/>
        <w:jc w:val="both"/>
      </w:pPr>
      <w:r w:rsidRPr="00D67B40">
        <w:t>5</w:t>
      </w:r>
      <w:r w:rsidR="00E42A85">
        <w:t>7</w:t>
      </w:r>
      <w:r w:rsidRPr="00D67B40">
        <w:t>.6. В случае обращения заявителя за получением муниципальной услуги в уполномоченный орган через Портал сканированная копия результата предоставления муниципальной услуги или мотивированного ответа с причинами возврата (с приложенным уведомлением об изменении параметров планируемого строительства и прилагаемыми документами) направляются заявителю в личный кабинет на Портале.</w:t>
      </w:r>
    </w:p>
    <w:p w:rsidR="00352434" w:rsidRPr="00D67B40" w:rsidRDefault="00402991">
      <w:pPr>
        <w:ind w:firstLine="709"/>
        <w:jc w:val="both"/>
      </w:pPr>
      <w:r w:rsidRPr="00D67B40">
        <w:t>Для получения подлинника результата предоставления муниципальной услуги или мотивированного ответа с причинами возврата (с приложенным уведомлением об изменении параметров планируемого строительства и прилагаемыми документами) заявитель (представитель) прибывает в уполномоченный орган, с документом, удостоверяющим личность (документом, подтверждающим полномочия).</w:t>
      </w:r>
    </w:p>
    <w:p w:rsidR="00352434" w:rsidRPr="00D67B40" w:rsidRDefault="00402991">
      <w:pPr>
        <w:ind w:firstLine="709"/>
        <w:jc w:val="both"/>
      </w:pPr>
      <w:r w:rsidRPr="00D67B40">
        <w:t>При выдаче документов работник уполномоченного органа:</w:t>
      </w:r>
    </w:p>
    <w:p w:rsidR="00352434" w:rsidRPr="00D67B40" w:rsidRDefault="00402991">
      <w:pPr>
        <w:ind w:firstLine="709"/>
        <w:jc w:val="both"/>
      </w:pPr>
      <w:r w:rsidRPr="00D67B40">
        <w:t>устанавливает личность заявителя или представителя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Установление личности заявителя может осуществляться посредством идентификации и аутентификации с использов</w:t>
      </w:r>
      <w:r w:rsidR="00764E99" w:rsidRPr="00D67B40">
        <w:t>анием информационных технологий</w:t>
      </w:r>
      <w:r w:rsidRPr="00D67B40">
        <w:t xml:space="preserve"> </w:t>
      </w:r>
      <w:r w:rsidR="00764E99" w:rsidRPr="00D67B40">
        <w:t xml:space="preserve">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D67B40">
        <w:t>(использование вышеуказанных технологий проводится при наличии технической возможности);</w:t>
      </w:r>
    </w:p>
    <w:p w:rsidR="00352434" w:rsidRPr="00D67B40" w:rsidRDefault="00402991">
      <w:pPr>
        <w:ind w:firstLine="709"/>
        <w:jc w:val="both"/>
      </w:pPr>
      <w:r w:rsidRPr="00D67B40">
        <w:t>знакомит с содержанием документов и выдаёт их.</w:t>
      </w:r>
    </w:p>
    <w:p w:rsidR="00352434" w:rsidRPr="00D67B40" w:rsidRDefault="00402991">
      <w:pPr>
        <w:ind w:firstLine="709"/>
        <w:jc w:val="both"/>
      </w:pPr>
      <w:r w:rsidRPr="00D67B40">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52434" w:rsidRPr="00D67B40" w:rsidRDefault="00402991">
      <w:pPr>
        <w:ind w:firstLine="709"/>
        <w:jc w:val="both"/>
      </w:pPr>
      <w:r w:rsidRPr="00D67B40">
        <w:t>5</w:t>
      </w:r>
      <w:r w:rsidR="00E42A85">
        <w:t>7</w:t>
      </w:r>
      <w:r w:rsidRPr="00D67B40">
        <w:t>.7. Заявитель (представитель) вправе выбрать любой способ получения результата предоставления муниципальной услуги, о чём указывается в соответствующей графе уведомления об изменении параметров планируемого строительства.</w:t>
      </w:r>
    </w:p>
    <w:p w:rsidR="00352434" w:rsidRPr="00D67B40" w:rsidRDefault="00402991">
      <w:pPr>
        <w:ind w:firstLine="709"/>
        <w:jc w:val="both"/>
      </w:pPr>
      <w:r w:rsidRPr="00D67B40">
        <w:t>В таком случае выдача (направление) результата предоставления муниципальной услуги осуществляется выбранным заявителем (представителем) способом в порядке, предусмотренном настоящим Административным регламентом.</w:t>
      </w:r>
    </w:p>
    <w:p w:rsidR="00E42A85" w:rsidRPr="00D67B40" w:rsidRDefault="00E42A85">
      <w:pPr>
        <w:ind w:firstLine="709"/>
        <w:jc w:val="both"/>
      </w:pPr>
    </w:p>
    <w:p w:rsidR="00352434" w:rsidRPr="00D67B40" w:rsidRDefault="00402991">
      <w:pPr>
        <w:pStyle w:val="s1"/>
        <w:ind w:firstLine="709"/>
        <w:rPr>
          <w:rFonts w:ascii="Times New Roman" w:hAnsi="Times New Roman"/>
          <w:b/>
          <w:sz w:val="28"/>
        </w:rPr>
      </w:pPr>
      <w:r w:rsidRPr="00D67B40">
        <w:rPr>
          <w:rFonts w:ascii="Times New Roman" w:hAnsi="Times New Roman"/>
          <w:b/>
          <w:sz w:val="28"/>
        </w:rPr>
        <w:t xml:space="preserve">Подраздел III.V. Описание варианта предоставления муниципальной услуги «Исправление допущенных опечаток и ошибок в </w:t>
      </w:r>
      <w:proofErr w:type="gramStart"/>
      <w:r w:rsidRPr="00D67B40">
        <w:rPr>
          <w:rFonts w:ascii="Times New Roman" w:hAnsi="Times New Roman"/>
          <w:b/>
          <w:sz w:val="28"/>
        </w:rPr>
        <w:t xml:space="preserve">документах,   </w:t>
      </w:r>
      <w:proofErr w:type="gramEnd"/>
      <w:r w:rsidRPr="00D67B40">
        <w:rPr>
          <w:rFonts w:ascii="Times New Roman" w:hAnsi="Times New Roman"/>
          <w:b/>
          <w:sz w:val="28"/>
        </w:rPr>
        <w:t xml:space="preserve">            выданных в результате предоставления муниципальной услуги»</w:t>
      </w:r>
    </w:p>
    <w:p w:rsidR="00352434" w:rsidRPr="00D67B40" w:rsidRDefault="00352434">
      <w:pPr>
        <w:widowControl w:val="0"/>
        <w:ind w:firstLine="709"/>
      </w:pPr>
    </w:p>
    <w:p w:rsidR="00352434" w:rsidRPr="00D67B40" w:rsidRDefault="00E42A85">
      <w:pPr>
        <w:pStyle w:val="s1"/>
        <w:ind w:firstLine="709"/>
        <w:rPr>
          <w:rFonts w:ascii="Times New Roman" w:hAnsi="Times New Roman"/>
          <w:sz w:val="28"/>
        </w:rPr>
      </w:pPr>
      <w:r>
        <w:rPr>
          <w:rFonts w:ascii="Times New Roman" w:hAnsi="Times New Roman"/>
          <w:sz w:val="28"/>
        </w:rPr>
        <w:t>58</w:t>
      </w:r>
      <w:r w:rsidR="00402991" w:rsidRPr="00D67B40">
        <w:rPr>
          <w:rFonts w:ascii="Times New Roman" w:hAnsi="Times New Roman"/>
          <w:sz w:val="28"/>
        </w:rPr>
        <w:t>. Максимальный срок предоставления муниципальной услуги в соответствии с вариантом составляет 5 рабочих дней.</w:t>
      </w:r>
    </w:p>
    <w:p w:rsidR="00D61EF3" w:rsidRPr="006B04C8" w:rsidRDefault="00E42A85" w:rsidP="00D61EF3">
      <w:pPr>
        <w:ind w:firstLine="709"/>
        <w:jc w:val="both"/>
        <w:rPr>
          <w:szCs w:val="28"/>
        </w:rPr>
      </w:pPr>
      <w:r>
        <w:t>59</w:t>
      </w:r>
      <w:r w:rsidR="00402991" w:rsidRPr="00D67B40">
        <w:t xml:space="preserve">. </w:t>
      </w:r>
      <w:r w:rsidR="00D61EF3" w:rsidRPr="006B04C8">
        <w:rPr>
          <w:szCs w:val="28"/>
        </w:rPr>
        <w:t xml:space="preserve">Результатом предоставления муниципальной услуги в соответствии с вариантом является: </w:t>
      </w:r>
    </w:p>
    <w:p w:rsidR="00D61EF3" w:rsidRPr="006B04C8" w:rsidRDefault="00D61EF3" w:rsidP="00D61EF3">
      <w:pPr>
        <w:ind w:firstLine="709"/>
        <w:jc w:val="both"/>
        <w:rPr>
          <w:color w:val="000000" w:themeColor="text1"/>
          <w:szCs w:val="28"/>
        </w:rPr>
      </w:pPr>
      <w:r w:rsidRPr="006B04C8">
        <w:rPr>
          <w:color w:val="000000" w:themeColor="text1"/>
          <w:szCs w:val="28"/>
        </w:rPr>
        <w:t>документ, выданный по результату ранее предоставленной муниципальной услуги, без опечаток и ошибок;</w:t>
      </w:r>
    </w:p>
    <w:p w:rsidR="00D61EF3" w:rsidRPr="006B04C8" w:rsidRDefault="00D61EF3" w:rsidP="00D61EF3">
      <w:pPr>
        <w:ind w:firstLine="709"/>
        <w:jc w:val="both"/>
        <w:rPr>
          <w:szCs w:val="28"/>
        </w:rPr>
      </w:pPr>
      <w:r w:rsidRPr="00E73F55">
        <w:rPr>
          <w:szCs w:val="28"/>
        </w:rPr>
        <w:t>отказ в исправлении опечаток и ошибок в документе, выданном по результату ранее предоставленной муниципальной услуги</w:t>
      </w:r>
      <w:r w:rsidRPr="006B04C8">
        <w:rPr>
          <w:szCs w:val="28"/>
        </w:rPr>
        <w:t>.</w:t>
      </w:r>
    </w:p>
    <w:p w:rsidR="00352434" w:rsidRPr="00D67B40" w:rsidRDefault="00402991">
      <w:pPr>
        <w:pStyle w:val="s1"/>
        <w:ind w:firstLine="709"/>
        <w:rPr>
          <w:rFonts w:ascii="Times New Roman" w:hAnsi="Times New Roman"/>
          <w:sz w:val="28"/>
        </w:rPr>
      </w:pPr>
      <w:r w:rsidRPr="00D67B40">
        <w:rPr>
          <w:rFonts w:ascii="Times New Roman" w:hAnsi="Times New Roman"/>
          <w:sz w:val="28"/>
        </w:rPr>
        <w:t>6</w:t>
      </w:r>
      <w:r w:rsidR="00E42A85">
        <w:rPr>
          <w:rFonts w:ascii="Times New Roman" w:hAnsi="Times New Roman"/>
          <w:sz w:val="28"/>
        </w:rPr>
        <w:t>0</w:t>
      </w:r>
      <w:r w:rsidRPr="00D67B40">
        <w:rPr>
          <w:rFonts w:ascii="Times New Roman" w:hAnsi="Times New Roman"/>
          <w:sz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документах, выданных в результате предоставления муниципальной услуги</w:t>
      </w:r>
      <w:proofErr w:type="gramStart"/>
      <w:r w:rsidRPr="00D67B40">
        <w:rPr>
          <w:rFonts w:ascii="Times New Roman" w:hAnsi="Times New Roman"/>
          <w:sz w:val="28"/>
        </w:rPr>
        <w:t>»</w:t>
      </w:r>
      <w:proofErr w:type="gramEnd"/>
      <w:r w:rsidRPr="00D67B40">
        <w:rPr>
          <w:rFonts w:ascii="Times New Roman" w:hAnsi="Times New Roman"/>
          <w:sz w:val="28"/>
        </w:rPr>
        <w:t xml:space="preserve"> выполняются следующие административные процедуры:</w:t>
      </w:r>
    </w:p>
    <w:p w:rsidR="00352434" w:rsidRPr="00D67B40" w:rsidRDefault="00402991">
      <w:pPr>
        <w:pStyle w:val="s1"/>
        <w:ind w:firstLine="709"/>
        <w:rPr>
          <w:rFonts w:ascii="Times New Roman" w:hAnsi="Times New Roman"/>
          <w:sz w:val="28"/>
        </w:rPr>
      </w:pPr>
      <w:r w:rsidRPr="00D67B40">
        <w:rPr>
          <w:rFonts w:ascii="Times New Roman" w:hAnsi="Times New Roman"/>
          <w:sz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52434" w:rsidRPr="00D67B40" w:rsidRDefault="00402991">
      <w:pPr>
        <w:pStyle w:val="s1"/>
        <w:ind w:firstLine="709"/>
        <w:rPr>
          <w:rFonts w:ascii="Times New Roman" w:hAnsi="Times New Roman"/>
          <w:sz w:val="28"/>
        </w:rPr>
      </w:pPr>
      <w:r w:rsidRPr="00D67B40">
        <w:rPr>
          <w:rFonts w:ascii="Times New Roman" w:hAnsi="Times New Roman"/>
          <w:sz w:val="28"/>
        </w:rPr>
        <w:t>исправление опечаток и (или) ошибок, допущенных в выданных в результате предоставления муниципальной услуги документах;</w:t>
      </w:r>
    </w:p>
    <w:p w:rsidR="00352434" w:rsidRPr="00D67B40" w:rsidRDefault="00402991">
      <w:pPr>
        <w:pStyle w:val="s1"/>
        <w:ind w:firstLine="709"/>
        <w:rPr>
          <w:rFonts w:ascii="Times New Roman" w:hAnsi="Times New Roman"/>
          <w:sz w:val="28"/>
        </w:rPr>
      </w:pPr>
      <w:r w:rsidRPr="00D67B40">
        <w:rPr>
          <w:rFonts w:ascii="Times New Roman" w:hAnsi="Times New Roman"/>
          <w:sz w:val="28"/>
        </w:rPr>
        <w:t>выдача результата предоставления муниципальной услуги без опечаток и (или) ошибок.</w:t>
      </w:r>
    </w:p>
    <w:p w:rsidR="00352434" w:rsidRPr="00D67B40" w:rsidRDefault="00402991">
      <w:pPr>
        <w:pStyle w:val="s1"/>
        <w:ind w:firstLine="709"/>
        <w:rPr>
          <w:rFonts w:ascii="Times New Roman" w:hAnsi="Times New Roman"/>
          <w:sz w:val="28"/>
        </w:rPr>
      </w:pPr>
      <w:r w:rsidRPr="00D67B40">
        <w:rPr>
          <w:rFonts w:ascii="Times New Roman" w:hAnsi="Times New Roman"/>
          <w:sz w:val="28"/>
        </w:rPr>
        <w:t>6</w:t>
      </w:r>
      <w:r w:rsidR="00E42A85">
        <w:rPr>
          <w:rFonts w:ascii="Times New Roman" w:hAnsi="Times New Roman"/>
          <w:sz w:val="28"/>
        </w:rPr>
        <w:t>1</w:t>
      </w:r>
      <w:r w:rsidRPr="00D67B40">
        <w:rPr>
          <w:rFonts w:ascii="Times New Roman" w:hAnsi="Times New Roman"/>
          <w:sz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52434" w:rsidRPr="00D67B40" w:rsidRDefault="00402991">
      <w:pPr>
        <w:ind w:firstLine="709"/>
        <w:jc w:val="both"/>
      </w:pPr>
      <w:r w:rsidRPr="00D67B40">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52434" w:rsidRPr="00D67B40" w:rsidRDefault="00402991">
      <w:pPr>
        <w:pStyle w:val="s1"/>
        <w:ind w:firstLine="709"/>
        <w:rPr>
          <w:rFonts w:ascii="Times New Roman" w:hAnsi="Times New Roman"/>
          <w:sz w:val="28"/>
        </w:rPr>
      </w:pPr>
      <w:r w:rsidRPr="00D67B40">
        <w:rPr>
          <w:rFonts w:ascii="Times New Roman" w:hAnsi="Times New Roman"/>
          <w:sz w:val="28"/>
        </w:rPr>
        <w:t>6</w:t>
      </w:r>
      <w:r w:rsidR="00E42A85">
        <w:rPr>
          <w:rFonts w:ascii="Times New Roman" w:hAnsi="Times New Roman"/>
          <w:sz w:val="28"/>
        </w:rPr>
        <w:t>2</w:t>
      </w:r>
      <w:r w:rsidRPr="00D67B40">
        <w:rPr>
          <w:rFonts w:ascii="Times New Roman" w:hAnsi="Times New Roman"/>
          <w:sz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352434" w:rsidRPr="00D67B40" w:rsidRDefault="00402991">
      <w:pPr>
        <w:ind w:firstLine="709"/>
        <w:jc w:val="both"/>
      </w:pPr>
      <w:r w:rsidRPr="00D67B40">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1 рабочего дня с даты регистрации соответствующего заявления.</w:t>
      </w:r>
    </w:p>
    <w:p w:rsidR="00352434" w:rsidRPr="00D67B40" w:rsidRDefault="00402991">
      <w:pPr>
        <w:ind w:firstLine="709"/>
        <w:jc w:val="both"/>
      </w:pPr>
      <w:r w:rsidRPr="00D67B40">
        <w:t>Критерием принятия решения является наличие или отсутствие таких опечаток и (или) ошибок.</w:t>
      </w:r>
    </w:p>
    <w:p w:rsidR="00352434" w:rsidRPr="00D67B40" w:rsidRDefault="00402991">
      <w:pPr>
        <w:ind w:firstLine="709"/>
        <w:jc w:val="both"/>
        <w:rPr>
          <w:strike/>
        </w:rPr>
      </w:pPr>
      <w:r w:rsidRPr="00D67B40">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D61EF3" w:rsidRDefault="00D61EF3">
      <w:pPr>
        <w:ind w:firstLine="709"/>
        <w:jc w:val="both"/>
        <w:rPr>
          <w:szCs w:val="28"/>
        </w:rPr>
      </w:pPr>
      <w:r w:rsidRPr="006B04C8">
        <w:rPr>
          <w:szCs w:val="28"/>
        </w:rPr>
        <w:t xml:space="preserve">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w:t>
      </w:r>
      <w:r w:rsidRPr="00E73F55">
        <w:rPr>
          <w:szCs w:val="28"/>
        </w:rPr>
        <w:t>отказ в исправлении опечаток и ошибок в документе, выданном по результату ранее предоставленной муниципальной услуги</w:t>
      </w:r>
      <w:r>
        <w:rPr>
          <w:szCs w:val="28"/>
        </w:rPr>
        <w:t>,</w:t>
      </w:r>
      <w:r w:rsidRPr="006B04C8">
        <w:rPr>
          <w:szCs w:val="28"/>
        </w:rPr>
        <w:t xml:space="preserve"> в срок, не превышающий 1 рабочего дня. Данный </w:t>
      </w:r>
      <w:r w:rsidRPr="00157CD9">
        <w:rPr>
          <w:szCs w:val="28"/>
        </w:rPr>
        <w:t>отказ</w:t>
      </w:r>
      <w:r w:rsidRPr="006B04C8">
        <w:rPr>
          <w:szCs w:val="28"/>
        </w:rPr>
        <w:t xml:space="preserve"> подписывается руководителем уполномоченного органа</w:t>
      </w:r>
      <w:r w:rsidRPr="00157CD9">
        <w:rPr>
          <w:szCs w:val="28"/>
        </w:rPr>
        <w:t xml:space="preserve"> </w:t>
      </w:r>
      <w:r>
        <w:rPr>
          <w:szCs w:val="28"/>
        </w:rPr>
        <w:t>(</w:t>
      </w:r>
      <w:r w:rsidRPr="00157CD9">
        <w:rPr>
          <w:szCs w:val="28"/>
        </w:rPr>
        <w:t>или уполномоченным им лицом</w:t>
      </w:r>
      <w:r>
        <w:rPr>
          <w:szCs w:val="28"/>
        </w:rPr>
        <w:t>)</w:t>
      </w:r>
      <w:r w:rsidRPr="006B04C8">
        <w:rPr>
          <w:szCs w:val="28"/>
        </w:rPr>
        <w:t xml:space="preserve"> и подлежит регистрации в установленном порядке в течение 2 рабочих дней.</w:t>
      </w:r>
    </w:p>
    <w:p w:rsidR="00352434" w:rsidRPr="00D67B40" w:rsidRDefault="00402991">
      <w:pPr>
        <w:pStyle w:val="s1"/>
        <w:ind w:firstLine="709"/>
        <w:rPr>
          <w:rFonts w:ascii="Times New Roman" w:hAnsi="Times New Roman"/>
          <w:sz w:val="28"/>
        </w:rPr>
      </w:pPr>
      <w:r w:rsidRPr="00D67B40">
        <w:rPr>
          <w:rFonts w:ascii="Times New Roman" w:hAnsi="Times New Roman"/>
          <w:sz w:val="28"/>
        </w:rPr>
        <w:t>6</w:t>
      </w:r>
      <w:r w:rsidR="00E42A85">
        <w:rPr>
          <w:rFonts w:ascii="Times New Roman" w:hAnsi="Times New Roman"/>
          <w:sz w:val="28"/>
        </w:rPr>
        <w:t>3</w:t>
      </w:r>
      <w:r w:rsidRPr="00D67B40">
        <w:rPr>
          <w:rFonts w:ascii="Times New Roman" w:hAnsi="Times New Roman"/>
          <w:sz w:val="28"/>
        </w:rPr>
        <w:t>. Описание административной процедуры выдачи результата предоставления муниципальной услуги без опечаток и (или) ошибок.</w:t>
      </w:r>
    </w:p>
    <w:p w:rsidR="00352434" w:rsidRDefault="00402991">
      <w:pPr>
        <w:ind w:firstLine="709"/>
        <w:jc w:val="both"/>
      </w:pPr>
      <w:r w:rsidRPr="00D67B40">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E42A85" w:rsidRDefault="00E42A85">
      <w:pPr>
        <w:ind w:firstLine="709"/>
        <w:jc w:val="both"/>
      </w:pPr>
    </w:p>
    <w:p w:rsidR="00E42A85" w:rsidRPr="00E42A85" w:rsidRDefault="00E42A85" w:rsidP="00E42A85">
      <w:pPr>
        <w:autoSpaceDE w:val="0"/>
        <w:autoSpaceDN w:val="0"/>
        <w:adjustRightInd w:val="0"/>
        <w:jc w:val="center"/>
        <w:rPr>
          <w:b/>
          <w:bCs/>
          <w:color w:val="auto"/>
          <w:szCs w:val="28"/>
        </w:rPr>
      </w:pPr>
      <w:bookmarkStart w:id="13" w:name="_Hlk142482823"/>
      <w:r w:rsidRPr="00E42A85">
        <w:rPr>
          <w:b/>
          <w:bCs/>
          <w:color w:val="auto"/>
          <w:szCs w:val="28"/>
        </w:rPr>
        <w:t>Подраздел III.V. Описание варианта предоставления</w:t>
      </w:r>
    </w:p>
    <w:p w:rsidR="00E42A85" w:rsidRDefault="00E42A85" w:rsidP="00D61EF3">
      <w:pPr>
        <w:autoSpaceDE w:val="0"/>
        <w:autoSpaceDN w:val="0"/>
        <w:adjustRightInd w:val="0"/>
        <w:jc w:val="center"/>
        <w:rPr>
          <w:b/>
          <w:bCs/>
          <w:color w:val="auto"/>
          <w:szCs w:val="28"/>
        </w:rPr>
      </w:pPr>
      <w:r w:rsidRPr="00E42A85">
        <w:rPr>
          <w:b/>
          <w:bCs/>
          <w:color w:val="auto"/>
          <w:szCs w:val="28"/>
        </w:rPr>
        <w:t>муниципальной услуги «Выдача дубликата документа, выданного по результату ранее предоставленной муниципальной услуги»</w:t>
      </w:r>
      <w:r w:rsidRPr="00E42A85">
        <w:rPr>
          <w:b/>
          <w:bCs/>
          <w:color w:val="auto"/>
          <w:szCs w:val="28"/>
        </w:rPr>
        <w:cr/>
      </w:r>
    </w:p>
    <w:p w:rsidR="00D61EF3" w:rsidRPr="00D61EF3" w:rsidRDefault="00D61EF3" w:rsidP="00D61EF3">
      <w:pPr>
        <w:autoSpaceDE w:val="0"/>
        <w:autoSpaceDN w:val="0"/>
        <w:adjustRightInd w:val="0"/>
        <w:ind w:firstLine="709"/>
        <w:jc w:val="both"/>
        <w:rPr>
          <w:szCs w:val="28"/>
        </w:rPr>
      </w:pPr>
      <w:r w:rsidRPr="00D61EF3">
        <w:rPr>
          <w:szCs w:val="28"/>
        </w:rPr>
        <w:t>64.</w:t>
      </w:r>
      <w:r w:rsidRPr="00D61EF3">
        <w:rPr>
          <w:szCs w:val="28"/>
        </w:rPr>
        <w:t xml:space="preserve"> Максимальный срок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w:t>
      </w:r>
      <w:proofErr w:type="gramStart"/>
      <w:r w:rsidRPr="00D61EF3">
        <w:rPr>
          <w:szCs w:val="28"/>
        </w:rPr>
        <w:t>»</w:t>
      </w:r>
      <w:proofErr w:type="gramEnd"/>
      <w:r w:rsidRPr="00D61EF3">
        <w:rPr>
          <w:szCs w:val="28"/>
        </w:rPr>
        <w:t xml:space="preserve"> составляет 5 рабочих дней.</w:t>
      </w:r>
    </w:p>
    <w:p w:rsidR="00D61EF3" w:rsidRPr="00D61EF3" w:rsidRDefault="00D61EF3" w:rsidP="00D61EF3">
      <w:pPr>
        <w:ind w:firstLine="709"/>
        <w:jc w:val="both"/>
        <w:rPr>
          <w:szCs w:val="28"/>
        </w:rPr>
      </w:pPr>
      <w:r w:rsidRPr="00D61EF3">
        <w:rPr>
          <w:szCs w:val="28"/>
        </w:rPr>
        <w:t xml:space="preserve">65. </w:t>
      </w:r>
      <w:r w:rsidRPr="00D61EF3">
        <w:rPr>
          <w:szCs w:val="28"/>
        </w:rPr>
        <w:t xml:space="preserve">Результатом предоставления муниципальной услуги в соответствии с вариантом является: </w:t>
      </w:r>
    </w:p>
    <w:p w:rsidR="00D61EF3" w:rsidRPr="00D61EF3" w:rsidRDefault="00D61EF3" w:rsidP="00D61EF3">
      <w:pPr>
        <w:ind w:firstLine="709"/>
        <w:jc w:val="both"/>
        <w:rPr>
          <w:color w:val="000000" w:themeColor="text1"/>
        </w:rPr>
      </w:pPr>
      <w:r w:rsidRPr="00D61EF3">
        <w:rPr>
          <w:color w:val="000000" w:themeColor="text1"/>
        </w:rPr>
        <w:t>дубликат документа, выданного по результату ранее предоставленной муниципальной услуги;</w:t>
      </w:r>
    </w:p>
    <w:p w:rsidR="00D61EF3" w:rsidRPr="00D61EF3" w:rsidRDefault="00D61EF3" w:rsidP="00D61EF3">
      <w:pPr>
        <w:ind w:firstLine="709"/>
        <w:jc w:val="both"/>
        <w:rPr>
          <w:color w:val="000000" w:themeColor="text1"/>
          <w:szCs w:val="28"/>
        </w:rPr>
      </w:pPr>
      <w:r w:rsidRPr="00D61EF3">
        <w:rPr>
          <w:color w:val="000000" w:themeColor="text1"/>
          <w:szCs w:val="28"/>
        </w:rPr>
        <w:t>отказ в выдаче дубликата документа, выданного по результату ранее предоставленной муниципальной услуги.».</w:t>
      </w:r>
    </w:p>
    <w:p w:rsidR="00D61EF3" w:rsidRPr="00D61EF3" w:rsidRDefault="00D61EF3" w:rsidP="00D61EF3">
      <w:pPr>
        <w:autoSpaceDE w:val="0"/>
        <w:autoSpaceDN w:val="0"/>
        <w:adjustRightInd w:val="0"/>
        <w:ind w:firstLine="709"/>
        <w:jc w:val="both"/>
        <w:rPr>
          <w:szCs w:val="28"/>
        </w:rPr>
      </w:pPr>
      <w:r w:rsidRPr="00D61EF3">
        <w:rPr>
          <w:szCs w:val="28"/>
        </w:rPr>
        <w:t xml:space="preserve">66. </w:t>
      </w:r>
      <w:r w:rsidRPr="00D61EF3">
        <w:rPr>
          <w:szCs w:val="28"/>
        </w:rPr>
        <w:t>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w:t>
      </w:r>
      <w:proofErr w:type="gramStart"/>
      <w:r w:rsidRPr="00D61EF3">
        <w:rPr>
          <w:szCs w:val="28"/>
        </w:rPr>
        <w:t>»</w:t>
      </w:r>
      <w:proofErr w:type="gramEnd"/>
      <w:r w:rsidRPr="00D61EF3">
        <w:rPr>
          <w:szCs w:val="28"/>
        </w:rPr>
        <w:t xml:space="preserve"> выполняются следующие административные процедуры:</w:t>
      </w:r>
    </w:p>
    <w:p w:rsidR="00D61EF3" w:rsidRPr="00D61EF3" w:rsidRDefault="00D61EF3" w:rsidP="00D61EF3">
      <w:pPr>
        <w:autoSpaceDE w:val="0"/>
        <w:autoSpaceDN w:val="0"/>
        <w:adjustRightInd w:val="0"/>
        <w:ind w:firstLine="709"/>
        <w:jc w:val="both"/>
        <w:rPr>
          <w:szCs w:val="28"/>
        </w:rPr>
      </w:pPr>
      <w:r w:rsidRPr="00D61EF3">
        <w:rPr>
          <w:szCs w:val="28"/>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D61EF3" w:rsidRPr="00D61EF3" w:rsidRDefault="00D61EF3" w:rsidP="00D61EF3">
      <w:pPr>
        <w:autoSpaceDE w:val="0"/>
        <w:autoSpaceDN w:val="0"/>
        <w:adjustRightInd w:val="0"/>
        <w:ind w:firstLine="709"/>
        <w:jc w:val="both"/>
        <w:rPr>
          <w:szCs w:val="28"/>
        </w:rPr>
      </w:pPr>
      <w:r w:rsidRPr="00D61EF3">
        <w:rPr>
          <w:szCs w:val="28"/>
        </w:rPr>
        <w:t>подготовка дубликата документа, выданного по результату ранее предоставленной муниципальной услуги;</w:t>
      </w:r>
    </w:p>
    <w:p w:rsidR="00D61EF3" w:rsidRPr="00D61EF3" w:rsidRDefault="00D61EF3" w:rsidP="00D61EF3">
      <w:pPr>
        <w:autoSpaceDE w:val="0"/>
        <w:autoSpaceDN w:val="0"/>
        <w:adjustRightInd w:val="0"/>
        <w:ind w:firstLine="709"/>
        <w:jc w:val="both"/>
        <w:rPr>
          <w:szCs w:val="28"/>
        </w:rPr>
      </w:pPr>
      <w:r w:rsidRPr="00D61EF3">
        <w:rPr>
          <w:szCs w:val="28"/>
        </w:rPr>
        <w:t>выдача дубликата документа, выданного по результату ранее предоставленной муниципальной услуги.</w:t>
      </w:r>
    </w:p>
    <w:p w:rsidR="00D61EF3" w:rsidRPr="00D61EF3" w:rsidRDefault="00D61EF3" w:rsidP="00D61EF3">
      <w:pPr>
        <w:autoSpaceDE w:val="0"/>
        <w:autoSpaceDN w:val="0"/>
        <w:adjustRightInd w:val="0"/>
        <w:ind w:firstLine="709"/>
        <w:jc w:val="both"/>
        <w:rPr>
          <w:szCs w:val="28"/>
        </w:rPr>
      </w:pPr>
      <w:r w:rsidRPr="00D61EF3">
        <w:rPr>
          <w:szCs w:val="28"/>
        </w:rPr>
        <w:t xml:space="preserve">67. </w:t>
      </w:r>
      <w:r w:rsidRPr="00D61EF3">
        <w:rPr>
          <w:szCs w:val="28"/>
        </w:rPr>
        <w:t>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rsidR="00D61EF3" w:rsidRPr="00D61EF3" w:rsidRDefault="00D61EF3" w:rsidP="00D61EF3">
      <w:pPr>
        <w:autoSpaceDE w:val="0"/>
        <w:autoSpaceDN w:val="0"/>
        <w:adjustRightInd w:val="0"/>
        <w:ind w:firstLine="709"/>
        <w:jc w:val="both"/>
        <w:rPr>
          <w:szCs w:val="28"/>
        </w:rPr>
      </w:pPr>
      <w:r w:rsidRPr="00D61EF3">
        <w:rPr>
          <w:szCs w:val="28"/>
        </w:rPr>
        <w:t xml:space="preserve">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пунктом </w:t>
      </w:r>
      <w:r w:rsidRPr="00D61EF3">
        <w:rPr>
          <w:szCs w:val="28"/>
        </w:rPr>
        <w:t>41</w:t>
      </w:r>
      <w:r w:rsidRPr="00D61EF3">
        <w:rPr>
          <w:szCs w:val="28"/>
        </w:rPr>
        <w:t xml:space="preserve">                  подраздела </w:t>
      </w:r>
      <w:r w:rsidRPr="00D61EF3">
        <w:rPr>
          <w:szCs w:val="28"/>
          <w:lang w:val="en-US"/>
        </w:rPr>
        <w:t>II</w:t>
      </w:r>
      <w:r w:rsidRPr="00D61EF3">
        <w:rPr>
          <w:szCs w:val="28"/>
        </w:rPr>
        <w:t>.</w:t>
      </w:r>
      <w:r w:rsidRPr="00D61EF3">
        <w:rPr>
          <w:szCs w:val="28"/>
          <w:lang w:val="en-US"/>
        </w:rPr>
        <w:t>XIV</w:t>
      </w:r>
      <w:r w:rsidRPr="00D61EF3">
        <w:rPr>
          <w:szCs w:val="28"/>
        </w:rPr>
        <w:t xml:space="preserve"> раздела </w:t>
      </w:r>
      <w:r w:rsidRPr="00D61EF3">
        <w:rPr>
          <w:szCs w:val="28"/>
          <w:lang w:val="en-US"/>
        </w:rPr>
        <w:t>II</w:t>
      </w:r>
      <w:r w:rsidRPr="00D61EF3">
        <w:rPr>
          <w:szCs w:val="28"/>
        </w:rPr>
        <w:t xml:space="preserve"> настоящего Административного регламента, с </w:t>
      </w:r>
      <w:hyperlink r:id="rId118" w:history="1">
        <w:r w:rsidRPr="00D61EF3">
          <w:rPr>
            <w:rStyle w:val="ab"/>
            <w:color w:val="auto"/>
            <w:szCs w:val="28"/>
            <w:u w:val="none"/>
          </w:rPr>
          <w:t>заявлением</w:t>
        </w:r>
      </w:hyperlink>
      <w:r w:rsidRPr="00D61EF3">
        <w:rPr>
          <w:szCs w:val="28"/>
        </w:rPr>
        <w:t xml:space="preserve"> в свободной форме с обоснованием необходимости выдачи дубликата документа, выданного по результату ранее предоставленной муниципальной услуги, а также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подпунктом </w:t>
      </w:r>
      <w:r w:rsidRPr="00D61EF3">
        <w:rPr>
          <w:szCs w:val="28"/>
        </w:rPr>
        <w:t>15</w:t>
      </w:r>
      <w:r w:rsidRPr="00D61EF3">
        <w:rPr>
          <w:szCs w:val="28"/>
        </w:rPr>
        <w:t>.</w:t>
      </w:r>
      <w:r w:rsidRPr="00D61EF3">
        <w:rPr>
          <w:szCs w:val="28"/>
        </w:rPr>
        <w:t>3</w:t>
      </w:r>
      <w:r w:rsidRPr="00D61EF3">
        <w:rPr>
          <w:szCs w:val="28"/>
        </w:rPr>
        <w:t xml:space="preserve"> пункта </w:t>
      </w:r>
      <w:r w:rsidRPr="00D61EF3">
        <w:rPr>
          <w:szCs w:val="28"/>
        </w:rPr>
        <w:t>15</w:t>
      </w:r>
      <w:r w:rsidRPr="00D61EF3">
        <w:rPr>
          <w:szCs w:val="28"/>
        </w:rPr>
        <w:t xml:space="preserve"> подраздела </w:t>
      </w:r>
      <w:r w:rsidRPr="00D61EF3">
        <w:rPr>
          <w:szCs w:val="28"/>
          <w:lang w:val="en-US"/>
        </w:rPr>
        <w:t>II</w:t>
      </w:r>
      <w:r w:rsidRPr="00D61EF3">
        <w:rPr>
          <w:szCs w:val="28"/>
        </w:rPr>
        <w:t>.</w:t>
      </w:r>
      <w:r w:rsidRPr="00D61EF3">
        <w:rPr>
          <w:szCs w:val="28"/>
          <w:lang w:val="en-US"/>
        </w:rPr>
        <w:t>VI</w:t>
      </w:r>
      <w:r w:rsidRPr="00D61EF3">
        <w:rPr>
          <w:szCs w:val="28"/>
        </w:rPr>
        <w:t xml:space="preserve"> раздела </w:t>
      </w:r>
      <w:r w:rsidRPr="00D61EF3">
        <w:rPr>
          <w:szCs w:val="28"/>
          <w:lang w:val="en-US"/>
        </w:rPr>
        <w:t>II</w:t>
      </w:r>
      <w:r w:rsidRPr="00D61EF3">
        <w:rPr>
          <w:szCs w:val="28"/>
        </w:rPr>
        <w:t xml:space="preserve"> настоящего Административного регламента.</w:t>
      </w:r>
    </w:p>
    <w:p w:rsidR="00D61EF3" w:rsidRPr="00D61EF3" w:rsidRDefault="00D61EF3" w:rsidP="00D61EF3">
      <w:pPr>
        <w:autoSpaceDE w:val="0"/>
        <w:autoSpaceDN w:val="0"/>
        <w:adjustRightInd w:val="0"/>
        <w:ind w:firstLine="709"/>
        <w:jc w:val="both"/>
        <w:rPr>
          <w:szCs w:val="28"/>
        </w:rPr>
      </w:pPr>
      <w:r w:rsidRPr="00D61EF3">
        <w:rPr>
          <w:szCs w:val="28"/>
        </w:rPr>
        <w:t xml:space="preserve">68. </w:t>
      </w:r>
      <w:r w:rsidRPr="00D61EF3">
        <w:rPr>
          <w:szCs w:val="28"/>
        </w:rPr>
        <w:t>Описание административной процедуры подготовки дубликата документа, выданного по результату ранее предоставленной муниципальной услуги.</w:t>
      </w:r>
    </w:p>
    <w:p w:rsidR="00D61EF3" w:rsidRPr="00D61EF3" w:rsidRDefault="00D61EF3" w:rsidP="00D61EF3">
      <w:pPr>
        <w:autoSpaceDE w:val="0"/>
        <w:autoSpaceDN w:val="0"/>
        <w:adjustRightInd w:val="0"/>
        <w:ind w:firstLine="709"/>
        <w:jc w:val="both"/>
        <w:rPr>
          <w:szCs w:val="28"/>
        </w:rPr>
      </w:pPr>
      <w:r w:rsidRPr="00D61EF3">
        <w:rPr>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D61EF3" w:rsidRPr="00D61EF3" w:rsidRDefault="00D61EF3" w:rsidP="00D61EF3">
      <w:pPr>
        <w:autoSpaceDE w:val="0"/>
        <w:autoSpaceDN w:val="0"/>
        <w:adjustRightInd w:val="0"/>
        <w:ind w:firstLine="709"/>
        <w:jc w:val="both"/>
        <w:rPr>
          <w:szCs w:val="28"/>
        </w:rPr>
      </w:pPr>
      <w:r w:rsidRPr="00D61EF3">
        <w:rPr>
          <w:szCs w:val="28"/>
        </w:rPr>
        <w:t>Критерием принятия решения является наличие или отсутствие документа, выданного по результату ранее предоставленной муниципальной услуги.</w:t>
      </w:r>
    </w:p>
    <w:p w:rsidR="00D61EF3" w:rsidRPr="00D61EF3" w:rsidRDefault="00D61EF3" w:rsidP="00D61EF3">
      <w:pPr>
        <w:autoSpaceDE w:val="0"/>
        <w:autoSpaceDN w:val="0"/>
        <w:adjustRightInd w:val="0"/>
        <w:ind w:firstLine="709"/>
        <w:jc w:val="both"/>
        <w:rPr>
          <w:szCs w:val="28"/>
        </w:rPr>
      </w:pPr>
      <w:r w:rsidRPr="00D61EF3">
        <w:rPr>
          <w:szCs w:val="28"/>
        </w:rPr>
        <w:t>В случае установления наличия оснований для отказа в предоставлении муниципальной услуги для варианта предоставления муниципальной услуги «</w:t>
      </w:r>
      <w:r w:rsidRPr="00D61EF3">
        <w:rPr>
          <w:bCs/>
          <w:szCs w:val="28"/>
        </w:rPr>
        <w:t>Выдача дубликата документа, выданного по результату ранее предоставленной муниципальной услуги</w:t>
      </w:r>
      <w:proofErr w:type="gramStart"/>
      <w:r w:rsidRPr="00D61EF3">
        <w:rPr>
          <w:bCs/>
          <w:szCs w:val="28"/>
        </w:rPr>
        <w:t>»</w:t>
      </w:r>
      <w:proofErr w:type="gramEnd"/>
      <w:r w:rsidRPr="00D61EF3">
        <w:rPr>
          <w:szCs w:val="28"/>
        </w:rPr>
        <w:t xml:space="preserve"> работник уполномоченного органа подготавливает </w:t>
      </w:r>
      <w:r w:rsidRPr="00D61EF3">
        <w:rPr>
          <w:color w:val="000000" w:themeColor="text1"/>
          <w:szCs w:val="28"/>
        </w:rPr>
        <w:t>отказ в выдаче дубликата документа, выданного по результату ранее предоставленной муниципальной услуги</w:t>
      </w:r>
      <w:r w:rsidRPr="00D61EF3">
        <w:rPr>
          <w:szCs w:val="28"/>
        </w:rPr>
        <w:t>.</w:t>
      </w:r>
    </w:p>
    <w:p w:rsidR="00D61EF3" w:rsidRPr="00D61EF3" w:rsidRDefault="00D61EF3" w:rsidP="00D61EF3">
      <w:pPr>
        <w:autoSpaceDE w:val="0"/>
        <w:autoSpaceDN w:val="0"/>
        <w:adjustRightInd w:val="0"/>
        <w:ind w:firstLine="709"/>
        <w:jc w:val="both"/>
        <w:rPr>
          <w:szCs w:val="28"/>
        </w:rPr>
      </w:pPr>
      <w:r w:rsidRPr="00D61EF3">
        <w:rPr>
          <w:szCs w:val="28"/>
        </w:rPr>
        <w:t>Данный отказ подписывается руководителем уполномоченного органа (или уполномоченным им лицом), подлежит регистрации в установленном порядке в течение двух рабочих дней и выдаче заявителю (представителю).</w:t>
      </w:r>
    </w:p>
    <w:p w:rsidR="00D61EF3" w:rsidRPr="00D61EF3" w:rsidRDefault="00D61EF3" w:rsidP="00D61EF3">
      <w:pPr>
        <w:autoSpaceDE w:val="0"/>
        <w:autoSpaceDN w:val="0"/>
        <w:adjustRightInd w:val="0"/>
        <w:ind w:firstLine="709"/>
        <w:jc w:val="both"/>
        <w:rPr>
          <w:szCs w:val="28"/>
        </w:rPr>
      </w:pPr>
      <w:r w:rsidRPr="00D61EF3">
        <w:rPr>
          <w:szCs w:val="28"/>
        </w:rPr>
        <w:t>В случае отсутствия оснований для отказа в предоставлении муниципальной услуги для варианта предоставления муниципальной услуги «</w:t>
      </w:r>
      <w:r w:rsidRPr="00D61EF3">
        <w:rPr>
          <w:bCs/>
          <w:szCs w:val="28"/>
        </w:rPr>
        <w:t xml:space="preserve">Выдача дубликата документа, выданного по результату ранее предоставленной муниципальной услуги» </w:t>
      </w:r>
      <w:r w:rsidRPr="00D61EF3">
        <w:rPr>
          <w:szCs w:val="28"/>
        </w:rPr>
        <w:t>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rsidR="00D61EF3" w:rsidRPr="00D61EF3" w:rsidRDefault="00D61EF3" w:rsidP="00D61EF3">
      <w:pPr>
        <w:autoSpaceDE w:val="0"/>
        <w:autoSpaceDN w:val="0"/>
        <w:adjustRightInd w:val="0"/>
        <w:ind w:firstLine="709"/>
        <w:jc w:val="both"/>
        <w:rPr>
          <w:szCs w:val="28"/>
        </w:rPr>
      </w:pPr>
      <w:r w:rsidRPr="00D61EF3">
        <w:rPr>
          <w:szCs w:val="28"/>
        </w:rPr>
        <w:t>В случае отсутствия лица, подписавшего документ, выданный по результату ранее предоставленной муниципальной услуги, дубликат подписывается лицом, наделенным соответствующими полномочиями.</w:t>
      </w:r>
    </w:p>
    <w:p w:rsidR="00D61EF3" w:rsidRPr="00D61EF3" w:rsidRDefault="00D61EF3" w:rsidP="00D61EF3">
      <w:pPr>
        <w:autoSpaceDE w:val="0"/>
        <w:autoSpaceDN w:val="0"/>
        <w:adjustRightInd w:val="0"/>
        <w:ind w:firstLine="709"/>
        <w:jc w:val="both"/>
        <w:rPr>
          <w:szCs w:val="28"/>
        </w:rPr>
      </w:pPr>
      <w:r w:rsidRPr="00D61EF3">
        <w:rPr>
          <w:szCs w:val="28"/>
        </w:rPr>
        <w:t>На лицевой стороне дубликата документа, выданного по результату ранее предоставленной муниципальной услуги, ставится надпись «Дубликат».</w:t>
      </w:r>
    </w:p>
    <w:p w:rsidR="00D61EF3" w:rsidRPr="00D61EF3" w:rsidRDefault="00D61EF3" w:rsidP="00D61EF3">
      <w:pPr>
        <w:autoSpaceDE w:val="0"/>
        <w:autoSpaceDN w:val="0"/>
        <w:adjustRightInd w:val="0"/>
        <w:ind w:firstLine="709"/>
        <w:jc w:val="both"/>
        <w:rPr>
          <w:szCs w:val="28"/>
        </w:rPr>
      </w:pPr>
      <w:r w:rsidRPr="00D61EF3">
        <w:rPr>
          <w:szCs w:val="28"/>
        </w:rPr>
        <w:t xml:space="preserve">69. </w:t>
      </w:r>
      <w:r w:rsidRPr="00D61EF3">
        <w:rPr>
          <w:szCs w:val="28"/>
        </w:rPr>
        <w:t>Описание административной процедуры выдачи дубликата документа, выданного по результату ранее предоставленной муниципальной услуги.</w:t>
      </w:r>
    </w:p>
    <w:p w:rsidR="00D61EF3" w:rsidRPr="00D61EF3" w:rsidRDefault="00D61EF3" w:rsidP="00D61EF3">
      <w:pPr>
        <w:autoSpaceDE w:val="0"/>
        <w:autoSpaceDN w:val="0"/>
        <w:adjustRightInd w:val="0"/>
        <w:ind w:firstLine="709"/>
        <w:jc w:val="both"/>
        <w:rPr>
          <w:szCs w:val="28"/>
        </w:rPr>
      </w:pPr>
      <w:r w:rsidRPr="00D61EF3">
        <w:rPr>
          <w:szCs w:val="28"/>
        </w:rPr>
        <w:t xml:space="preserve">По результатам подготовки дубликата </w:t>
      </w:r>
      <w:r w:rsidRPr="00D61EF3">
        <w:rPr>
          <w:bCs/>
          <w:szCs w:val="28"/>
        </w:rPr>
        <w:t>документа, выданного по результату ранее предоставленной муниципальной услуги</w:t>
      </w:r>
      <w:r w:rsidRPr="00D61EF3">
        <w:rPr>
          <w:szCs w:val="28"/>
        </w:rPr>
        <w:t>, заявителю выдаётся соответствующий дубликат.</w:t>
      </w:r>
    </w:p>
    <w:bookmarkEnd w:id="13"/>
    <w:p w:rsidR="00D61EF3" w:rsidRDefault="00D61EF3" w:rsidP="00D67B40">
      <w:pPr>
        <w:widowControl w:val="0"/>
        <w:jc w:val="center"/>
        <w:rPr>
          <w:color w:val="auto"/>
          <w:szCs w:val="28"/>
        </w:rPr>
      </w:pPr>
    </w:p>
    <w:p w:rsidR="00D61EF3" w:rsidRDefault="00D61EF3" w:rsidP="00D67B40">
      <w:pPr>
        <w:widowControl w:val="0"/>
        <w:jc w:val="center"/>
        <w:rPr>
          <w:color w:val="auto"/>
          <w:szCs w:val="28"/>
        </w:rPr>
      </w:pPr>
    </w:p>
    <w:p w:rsidR="00352434" w:rsidRPr="00D67B40" w:rsidRDefault="00402991" w:rsidP="00D67B40">
      <w:pPr>
        <w:widowControl w:val="0"/>
        <w:jc w:val="center"/>
        <w:rPr>
          <w:b/>
        </w:rPr>
      </w:pPr>
      <w:r w:rsidRPr="00D67B40">
        <w:rPr>
          <w:b/>
        </w:rPr>
        <w:t>Раздел IV</w:t>
      </w:r>
    </w:p>
    <w:p w:rsidR="00352434" w:rsidRPr="00D67B40" w:rsidRDefault="00402991" w:rsidP="00D67B40">
      <w:pPr>
        <w:widowControl w:val="0"/>
        <w:jc w:val="center"/>
        <w:rPr>
          <w:b/>
        </w:rPr>
      </w:pPr>
      <w:r w:rsidRPr="00D67B40">
        <w:rPr>
          <w:b/>
        </w:rPr>
        <w:t>Формы контроля за исполнением Административного регламента</w:t>
      </w:r>
    </w:p>
    <w:p w:rsidR="00352434" w:rsidRPr="00D67B40" w:rsidRDefault="00352434" w:rsidP="00D67B40">
      <w:pPr>
        <w:widowControl w:val="0"/>
        <w:ind w:firstLine="709"/>
        <w:rPr>
          <w:b/>
        </w:rPr>
      </w:pPr>
    </w:p>
    <w:p w:rsidR="00352434" w:rsidRPr="00D67B40" w:rsidRDefault="00352434">
      <w:pPr>
        <w:widowControl w:val="0"/>
        <w:ind w:firstLine="709"/>
        <w:jc w:val="center"/>
        <w:rPr>
          <w:b/>
        </w:rPr>
      </w:pPr>
    </w:p>
    <w:p w:rsidR="00352434" w:rsidRPr="00D67B40" w:rsidRDefault="00402991">
      <w:pPr>
        <w:widowControl w:val="0"/>
        <w:ind w:firstLine="709"/>
        <w:jc w:val="both"/>
        <w:outlineLvl w:val="2"/>
        <w:rPr>
          <w:b/>
        </w:rPr>
      </w:pPr>
      <w:r w:rsidRPr="00D67B40">
        <w:rPr>
          <w:b/>
        </w:rPr>
        <w:t>Подраздел IV.I. Порядок осуществления текущего контроля                          за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52434" w:rsidRPr="00D67B40" w:rsidRDefault="00352434">
      <w:pPr>
        <w:widowControl w:val="0"/>
        <w:ind w:firstLine="709"/>
        <w:jc w:val="both"/>
        <w:outlineLvl w:val="2"/>
      </w:pPr>
    </w:p>
    <w:p w:rsidR="00352434" w:rsidRPr="00D67B40" w:rsidRDefault="00E42A85">
      <w:pPr>
        <w:widowControl w:val="0"/>
        <w:ind w:firstLine="709"/>
        <w:jc w:val="both"/>
      </w:pPr>
      <w:r>
        <w:t>70</w:t>
      </w:r>
      <w:r w:rsidR="00402991" w:rsidRPr="00D67B40">
        <w:t>. Должностные лица, муниципальные служащие, специалисты, участвующие в предоставлении муниципальной услуги, руководствуются положениями настоящего Административного регламента.</w:t>
      </w:r>
    </w:p>
    <w:p w:rsidR="00352434" w:rsidRPr="00D67B40" w:rsidRDefault="00402991">
      <w:pPr>
        <w:widowControl w:val="0"/>
        <w:ind w:firstLine="709"/>
        <w:jc w:val="both"/>
      </w:pPr>
      <w:r w:rsidRPr="00D67B40">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B34289" w:rsidRPr="00B326CA" w:rsidRDefault="00B34289" w:rsidP="00B34289">
      <w:pPr>
        <w:widowControl w:val="0"/>
        <w:ind w:firstLine="709"/>
        <w:jc w:val="both"/>
        <w:rPr>
          <w:szCs w:val="22"/>
        </w:rPr>
      </w:pPr>
      <w:r w:rsidRPr="00B326CA">
        <w:rPr>
          <w:szCs w:val="22"/>
        </w:rPr>
        <w:t xml:space="preserve">Лица, указанные в настоящем пункте </w:t>
      </w:r>
      <w:r w:rsidRPr="00D67B40">
        <w:t>Административного</w:t>
      </w:r>
      <w:r>
        <w:rPr>
          <w:szCs w:val="22"/>
        </w:rPr>
        <w:t xml:space="preserve"> р</w:t>
      </w:r>
      <w:r w:rsidRPr="00B326CA">
        <w:rPr>
          <w:szCs w:val="22"/>
        </w:rPr>
        <w:t xml:space="preserve">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Pr="00D67B40">
        <w:t>Административного</w:t>
      </w:r>
      <w:r>
        <w:rPr>
          <w:szCs w:val="22"/>
        </w:rPr>
        <w:t xml:space="preserve"> р</w:t>
      </w:r>
      <w:r w:rsidRPr="00B326CA">
        <w:rPr>
          <w:szCs w:val="22"/>
        </w:rPr>
        <w:t>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352434" w:rsidRPr="00D67B40" w:rsidRDefault="00E42A85">
      <w:pPr>
        <w:widowControl w:val="0"/>
        <w:ind w:firstLine="709"/>
        <w:jc w:val="both"/>
      </w:pPr>
      <w:r>
        <w:t>71</w:t>
      </w:r>
      <w:r w:rsidR="00402991" w:rsidRPr="00D67B40">
        <w:t xml:space="preserve">. Текущий контроль и координация последовательности действий, определённых административными процедурами, по предоставлению муниципальной услуги лицами, указанными в пункте </w:t>
      </w:r>
      <w:r w:rsidR="00B34289">
        <w:t>70</w:t>
      </w:r>
      <w:r w:rsidR="00402991" w:rsidRPr="00D67B40">
        <w:t xml:space="preserve"> настоящего Административного регламента, осуществляется постоянно непосредственно руководителем уполномоченного органа путём проведения проверок.</w:t>
      </w:r>
    </w:p>
    <w:p w:rsidR="00352434" w:rsidRPr="00D67B40" w:rsidRDefault="00E42A85">
      <w:pPr>
        <w:widowControl w:val="0"/>
        <w:ind w:firstLine="709"/>
        <w:jc w:val="both"/>
      </w:pPr>
      <w:r>
        <w:t>72</w:t>
      </w:r>
      <w:r w:rsidR="00402991" w:rsidRPr="00D67B40">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352434" w:rsidRPr="00D67B40" w:rsidRDefault="00352434">
      <w:pPr>
        <w:widowControl w:val="0"/>
        <w:ind w:firstLine="709"/>
        <w:jc w:val="both"/>
      </w:pPr>
    </w:p>
    <w:p w:rsidR="00352434" w:rsidRPr="00D67B40" w:rsidRDefault="00402991">
      <w:pPr>
        <w:widowControl w:val="0"/>
        <w:ind w:firstLine="709"/>
        <w:jc w:val="both"/>
        <w:rPr>
          <w:b/>
        </w:rPr>
      </w:pPr>
      <w:r w:rsidRPr="00D67B40">
        <w:rPr>
          <w:b/>
        </w:rPr>
        <w:t>Подраздел IV.II.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52434" w:rsidRPr="00D67B40" w:rsidRDefault="00352434">
      <w:pPr>
        <w:widowControl w:val="0"/>
        <w:ind w:firstLine="709"/>
      </w:pPr>
    </w:p>
    <w:p w:rsidR="00352434" w:rsidRPr="00D67B40" w:rsidRDefault="00E42A85">
      <w:pPr>
        <w:widowControl w:val="0"/>
        <w:ind w:firstLine="709"/>
        <w:jc w:val="both"/>
      </w:pPr>
      <w:r>
        <w:t>73</w:t>
      </w:r>
      <w:r w:rsidR="00402991" w:rsidRPr="00D67B40">
        <w:t>. Контроль за полнотой и качеством предоставления муниципальной услуги включает в себя проведение плановых и внеплановых проверок.</w:t>
      </w:r>
    </w:p>
    <w:p w:rsidR="00352434" w:rsidRPr="00D67B40" w:rsidRDefault="00402991">
      <w:pPr>
        <w:widowControl w:val="0"/>
        <w:ind w:firstLine="709"/>
        <w:jc w:val="both"/>
      </w:pPr>
      <w:r w:rsidRPr="00D67B40">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352434" w:rsidRPr="00D67B40" w:rsidRDefault="00402991">
      <w:pPr>
        <w:widowControl w:val="0"/>
        <w:ind w:firstLine="709"/>
        <w:jc w:val="both"/>
      </w:pPr>
      <w:r w:rsidRPr="00D67B40">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352434" w:rsidRPr="00D67B40" w:rsidRDefault="00402991">
      <w:pPr>
        <w:widowControl w:val="0"/>
        <w:ind w:firstLine="709"/>
        <w:jc w:val="both"/>
      </w:pPr>
      <w:r w:rsidRPr="00D67B40">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352434" w:rsidRPr="00D67B40" w:rsidRDefault="00402991">
      <w:pPr>
        <w:widowControl w:val="0"/>
        <w:ind w:firstLine="709"/>
        <w:jc w:val="both"/>
      </w:pPr>
      <w:r w:rsidRPr="00D67B40">
        <w:t>В ходе плановых и внеплановых проверок:</w:t>
      </w:r>
    </w:p>
    <w:p w:rsidR="00352434" w:rsidRPr="00D67B40" w:rsidRDefault="00402991">
      <w:pPr>
        <w:widowControl w:val="0"/>
        <w:ind w:firstLine="709"/>
        <w:jc w:val="both"/>
      </w:pPr>
      <w:r w:rsidRPr="00D67B40">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352434" w:rsidRPr="00D67B40" w:rsidRDefault="00402991">
      <w:pPr>
        <w:widowControl w:val="0"/>
        <w:ind w:firstLine="709"/>
        <w:jc w:val="both"/>
      </w:pPr>
      <w:r w:rsidRPr="00D67B40">
        <w:t>проверяется соблюдение сроков и последовательности исполнения административных процедур;</w:t>
      </w:r>
    </w:p>
    <w:p w:rsidR="00352434" w:rsidRPr="00D67B40" w:rsidRDefault="00402991">
      <w:pPr>
        <w:widowControl w:val="0"/>
        <w:ind w:firstLine="709"/>
        <w:jc w:val="both"/>
      </w:pPr>
      <w:r w:rsidRPr="00D67B40">
        <w:t>выявляются нарушения прав заявителей, недостатки, допущенные в ходе предоставления муниципальной услуги.</w:t>
      </w:r>
    </w:p>
    <w:p w:rsidR="00352434" w:rsidRDefault="00352434" w:rsidP="00E42A85">
      <w:pPr>
        <w:widowControl w:val="0"/>
      </w:pPr>
    </w:p>
    <w:p w:rsidR="00D61EF3" w:rsidRDefault="00D61EF3" w:rsidP="00E42A85">
      <w:pPr>
        <w:widowControl w:val="0"/>
      </w:pPr>
    </w:p>
    <w:p w:rsidR="00D61EF3" w:rsidRPr="00D67B40" w:rsidRDefault="00D61EF3" w:rsidP="00E42A85">
      <w:pPr>
        <w:widowControl w:val="0"/>
      </w:pPr>
    </w:p>
    <w:p w:rsidR="00352434" w:rsidRPr="00D67B40" w:rsidRDefault="00402991">
      <w:pPr>
        <w:widowControl w:val="0"/>
        <w:ind w:firstLine="709"/>
        <w:jc w:val="both"/>
        <w:rPr>
          <w:b/>
        </w:rPr>
      </w:pPr>
      <w:r w:rsidRPr="00D67B40">
        <w:rPr>
          <w:b/>
        </w:rPr>
        <w:t>Подраздел IV.III.</w:t>
      </w:r>
      <w:r w:rsidRPr="00D67B40">
        <w:t xml:space="preserve"> </w:t>
      </w:r>
      <w:r w:rsidRPr="00D67B40">
        <w:rPr>
          <w:b/>
        </w:rPr>
        <w:t xml:space="preserve">Ответственность должностных лиц, муниципальных служащих, специалистов, участвующих в предоставлении муниципальной услуги, за решения и действия (бездействие), принимаемые                           </w:t>
      </w:r>
      <w:proofErr w:type="gramStart"/>
      <w:r w:rsidRPr="00D67B40">
        <w:rPr>
          <w:b/>
        </w:rPr>
        <w:t xml:space="preserve">   (</w:t>
      </w:r>
      <w:proofErr w:type="gramEnd"/>
      <w:r w:rsidRPr="00D67B40">
        <w:rPr>
          <w:b/>
        </w:rPr>
        <w:t>осуществляемые) ими в ходе предоставления муниципальной услуги</w:t>
      </w:r>
    </w:p>
    <w:p w:rsidR="00352434" w:rsidRPr="00D67B40" w:rsidRDefault="00352434">
      <w:pPr>
        <w:widowControl w:val="0"/>
        <w:ind w:firstLine="709"/>
        <w:rPr>
          <w:b/>
        </w:rPr>
      </w:pPr>
    </w:p>
    <w:p w:rsidR="00352434" w:rsidRPr="00D67B40" w:rsidRDefault="00402991">
      <w:pPr>
        <w:widowControl w:val="0"/>
        <w:ind w:firstLine="709"/>
        <w:jc w:val="both"/>
      </w:pPr>
      <w:r w:rsidRPr="00D67B40">
        <w:t>7</w:t>
      </w:r>
      <w:r w:rsidR="00E42A85">
        <w:t>4</w:t>
      </w:r>
      <w:r w:rsidRPr="00D67B40">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52434" w:rsidRPr="00D67B40" w:rsidRDefault="00402991">
      <w:pPr>
        <w:widowControl w:val="0"/>
        <w:ind w:firstLine="709"/>
        <w:jc w:val="both"/>
      </w:pPr>
      <w:r w:rsidRPr="00D67B40">
        <w:t>7</w:t>
      </w:r>
      <w:r w:rsidR="00E42A85">
        <w:t>5</w:t>
      </w:r>
      <w:r w:rsidRPr="00D67B40">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352434" w:rsidRPr="00D67B40" w:rsidRDefault="00402991">
      <w:pPr>
        <w:widowControl w:val="0"/>
        <w:ind w:firstLine="709"/>
        <w:jc w:val="both"/>
      </w:pPr>
      <w:r w:rsidRPr="00D67B40">
        <w:t>7</w:t>
      </w:r>
      <w:r w:rsidR="00E42A85">
        <w:t>6</w:t>
      </w:r>
      <w:r w:rsidRPr="00D67B40">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52434" w:rsidRPr="00D67B40" w:rsidRDefault="00352434">
      <w:pPr>
        <w:widowControl w:val="0"/>
        <w:ind w:firstLine="709"/>
      </w:pPr>
    </w:p>
    <w:p w:rsidR="00352434" w:rsidRPr="00D67B40" w:rsidRDefault="00402991">
      <w:pPr>
        <w:widowControl w:val="0"/>
        <w:ind w:firstLine="709"/>
        <w:jc w:val="both"/>
        <w:rPr>
          <w:b/>
        </w:rPr>
      </w:pPr>
      <w:r w:rsidRPr="00D67B40">
        <w:rPr>
          <w:b/>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52434" w:rsidRPr="00D67B40" w:rsidRDefault="00352434">
      <w:pPr>
        <w:widowControl w:val="0"/>
        <w:ind w:firstLine="709"/>
      </w:pPr>
    </w:p>
    <w:p w:rsidR="00352434" w:rsidRPr="00D67B40" w:rsidRDefault="00402991">
      <w:pPr>
        <w:widowControl w:val="0"/>
        <w:ind w:firstLine="709"/>
        <w:jc w:val="both"/>
      </w:pPr>
      <w:r w:rsidRPr="00D67B40">
        <w:t>7</w:t>
      </w:r>
      <w:r w:rsidR="00E42A85">
        <w:t>7</w:t>
      </w:r>
      <w:r w:rsidRPr="00D67B40">
        <w:t>.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Административного регламента.</w:t>
      </w:r>
    </w:p>
    <w:p w:rsidR="00352434" w:rsidRPr="00D67B40" w:rsidRDefault="00402991">
      <w:pPr>
        <w:widowControl w:val="0"/>
        <w:ind w:firstLine="709"/>
        <w:jc w:val="both"/>
      </w:pPr>
      <w:r w:rsidRPr="00D67B40">
        <w:t>Проверка также может проводиться по конкретному обращению гражданина или юридического лица.</w:t>
      </w:r>
    </w:p>
    <w:p w:rsidR="00352434" w:rsidRPr="00D67B40" w:rsidRDefault="00402991">
      <w:pPr>
        <w:widowControl w:val="0"/>
        <w:ind w:firstLine="709"/>
        <w:jc w:val="both"/>
      </w:pPr>
      <w:r w:rsidRPr="00D67B40">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352434" w:rsidRPr="00D67B40" w:rsidRDefault="00402991">
      <w:pPr>
        <w:widowControl w:val="0"/>
        <w:ind w:firstLine="709"/>
        <w:jc w:val="both"/>
      </w:pPr>
      <w:r w:rsidRPr="00D67B40">
        <w:t>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352434" w:rsidRDefault="00352434" w:rsidP="00D67B40">
      <w:pPr>
        <w:outlineLvl w:val="0"/>
        <w:rPr>
          <w:b/>
        </w:rPr>
      </w:pPr>
    </w:p>
    <w:p w:rsidR="00D67B40" w:rsidRDefault="00D67B40" w:rsidP="00D67B40">
      <w:pPr>
        <w:outlineLvl w:val="0"/>
        <w:rPr>
          <w:b/>
        </w:rPr>
      </w:pPr>
    </w:p>
    <w:p w:rsidR="00D61EF3" w:rsidRDefault="00D61EF3" w:rsidP="00D67B40">
      <w:pPr>
        <w:outlineLvl w:val="0"/>
        <w:rPr>
          <w:b/>
        </w:rPr>
      </w:pPr>
    </w:p>
    <w:p w:rsidR="00D61EF3" w:rsidRDefault="00D61EF3" w:rsidP="00D67B40">
      <w:pPr>
        <w:outlineLvl w:val="0"/>
        <w:rPr>
          <w:b/>
        </w:rPr>
      </w:pPr>
    </w:p>
    <w:p w:rsidR="00D61EF3" w:rsidRDefault="00D61EF3" w:rsidP="00D67B40">
      <w:pPr>
        <w:outlineLvl w:val="0"/>
        <w:rPr>
          <w:b/>
        </w:rPr>
      </w:pPr>
    </w:p>
    <w:p w:rsidR="00D61EF3" w:rsidRDefault="00D61EF3" w:rsidP="00D67B40">
      <w:pPr>
        <w:outlineLvl w:val="0"/>
        <w:rPr>
          <w:b/>
        </w:rPr>
      </w:pPr>
    </w:p>
    <w:p w:rsidR="00D61EF3" w:rsidRDefault="00D61EF3" w:rsidP="00D67B40">
      <w:pPr>
        <w:outlineLvl w:val="0"/>
        <w:rPr>
          <w:b/>
        </w:rPr>
      </w:pPr>
    </w:p>
    <w:p w:rsidR="00D61EF3" w:rsidRPr="00D67B40" w:rsidRDefault="00D61EF3" w:rsidP="00D67B40">
      <w:pPr>
        <w:outlineLvl w:val="0"/>
        <w:rPr>
          <w:b/>
        </w:rPr>
      </w:pPr>
    </w:p>
    <w:p w:rsidR="00352434" w:rsidRPr="00D67B40" w:rsidRDefault="00402991">
      <w:pPr>
        <w:jc w:val="center"/>
        <w:outlineLvl w:val="0"/>
        <w:rPr>
          <w:b/>
        </w:rPr>
      </w:pPr>
      <w:r w:rsidRPr="00D67B40">
        <w:rPr>
          <w:b/>
        </w:rPr>
        <w:t>Раздел V</w:t>
      </w:r>
    </w:p>
    <w:p w:rsidR="00352434" w:rsidRPr="00D67B40" w:rsidRDefault="00402991">
      <w:pPr>
        <w:jc w:val="center"/>
        <w:rPr>
          <w:b/>
        </w:rPr>
      </w:pPr>
      <w:r w:rsidRPr="00D67B40">
        <w:rPr>
          <w:b/>
        </w:rPr>
        <w:t xml:space="preserve">Досудебный (внесудебный) порядок обжалования решений                             и действий (бездействия) органа, предоставляющего муниципальную       услугу, уполномоченного органа, МФЦ, а также их должностных </w:t>
      </w:r>
      <w:proofErr w:type="gramStart"/>
      <w:r w:rsidRPr="00D67B40">
        <w:rPr>
          <w:b/>
        </w:rPr>
        <w:t xml:space="preserve">лиц,   </w:t>
      </w:r>
      <w:proofErr w:type="gramEnd"/>
      <w:r w:rsidRPr="00D67B40">
        <w:rPr>
          <w:b/>
        </w:rPr>
        <w:t xml:space="preserve">          муниципальных служащих, работников МФЦ</w:t>
      </w:r>
    </w:p>
    <w:p w:rsidR="00352434" w:rsidRPr="00D67B40" w:rsidRDefault="00352434">
      <w:pPr>
        <w:ind w:firstLine="709"/>
        <w:jc w:val="both"/>
      </w:pPr>
    </w:p>
    <w:p w:rsidR="00352434" w:rsidRPr="00D67B40" w:rsidRDefault="00352434">
      <w:pPr>
        <w:ind w:firstLine="709"/>
        <w:jc w:val="both"/>
      </w:pPr>
    </w:p>
    <w:p w:rsidR="00352434" w:rsidRPr="00D67B40" w:rsidRDefault="00402991">
      <w:pPr>
        <w:ind w:firstLine="709"/>
        <w:outlineLvl w:val="1"/>
        <w:rPr>
          <w:b/>
        </w:rPr>
      </w:pPr>
      <w:r w:rsidRPr="00D67B40">
        <w:rPr>
          <w:b/>
        </w:rPr>
        <w:t>Подраздел V.I. 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предоставления                            муниципальной услуги</w:t>
      </w:r>
    </w:p>
    <w:p w:rsidR="00352434" w:rsidRPr="00D67B40" w:rsidRDefault="00352434">
      <w:pPr>
        <w:ind w:firstLine="709"/>
        <w:jc w:val="both"/>
      </w:pPr>
    </w:p>
    <w:p w:rsidR="00352434" w:rsidRPr="00D67B40" w:rsidRDefault="00402991">
      <w:pPr>
        <w:ind w:firstLine="709"/>
        <w:jc w:val="both"/>
      </w:pPr>
      <w:r w:rsidRPr="00D67B40">
        <w:t>7</w:t>
      </w:r>
      <w:r w:rsidR="00E42A85">
        <w:t>8</w:t>
      </w:r>
      <w:r w:rsidRPr="00D67B40">
        <w:t>.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352434" w:rsidRPr="00D67B40" w:rsidRDefault="00352434">
      <w:pPr>
        <w:ind w:firstLine="709"/>
        <w:jc w:val="both"/>
      </w:pPr>
    </w:p>
    <w:p w:rsidR="00352434" w:rsidRPr="00D67B40" w:rsidRDefault="00402991">
      <w:pPr>
        <w:ind w:firstLine="709"/>
        <w:outlineLvl w:val="1"/>
        <w:rPr>
          <w:b/>
        </w:rPr>
      </w:pPr>
      <w:r w:rsidRPr="00D67B40">
        <w:rPr>
          <w:b/>
        </w:rPr>
        <w:t>Подраздел V.II. Предмет жалобы</w:t>
      </w:r>
    </w:p>
    <w:p w:rsidR="00352434" w:rsidRPr="00D67B40" w:rsidRDefault="00352434">
      <w:pPr>
        <w:ind w:firstLine="709"/>
        <w:jc w:val="both"/>
      </w:pPr>
    </w:p>
    <w:p w:rsidR="00352434" w:rsidRPr="00D67B40" w:rsidRDefault="00402991">
      <w:pPr>
        <w:ind w:firstLine="709"/>
        <w:jc w:val="both"/>
      </w:pPr>
      <w:r w:rsidRPr="00D67B40">
        <w:t>7</w:t>
      </w:r>
      <w:r w:rsidR="00E42A85">
        <w:t>9</w:t>
      </w:r>
      <w:r w:rsidRPr="00D67B40">
        <w:t>.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осуществлённое ими в ходе предоставления муниципальной услуги, в результате которого нарушены права заявителя на получение муниципальной услуги, созданы препятствия к предоставлению ему муниципальной услуги.</w:t>
      </w:r>
    </w:p>
    <w:p w:rsidR="00352434" w:rsidRPr="00D67B40" w:rsidRDefault="00402991">
      <w:pPr>
        <w:ind w:firstLine="709"/>
        <w:jc w:val="both"/>
      </w:pPr>
      <w:r w:rsidRPr="00D67B40">
        <w:t>Заявитель может обратиться с жалобой, в том числе в следующих случаях:</w:t>
      </w:r>
    </w:p>
    <w:p w:rsidR="00352434" w:rsidRPr="00D67B40" w:rsidRDefault="00402991">
      <w:pPr>
        <w:ind w:firstLine="709"/>
        <w:jc w:val="both"/>
      </w:pPr>
      <w:r w:rsidRPr="00D67B40">
        <w:t xml:space="preserve">нарушения срока регистрации запроса о предоставлении муниципальной услуги, запроса, указанного в </w:t>
      </w:r>
      <w:hyperlink r:id="rId119" w:history="1">
        <w:r w:rsidRPr="00D67B40">
          <w:t>статье 15.1</w:t>
        </w:r>
      </w:hyperlink>
      <w:r w:rsidRPr="00D67B40">
        <w:t xml:space="preserve"> Федерального закона от 27.07.2010             № 210-ФЗ «Об организации предоставления государственных и муниципальных услуг»;</w:t>
      </w:r>
    </w:p>
    <w:p w:rsidR="00352434" w:rsidRPr="00D67B40" w:rsidRDefault="00402991">
      <w:pPr>
        <w:ind w:firstLine="709"/>
        <w:jc w:val="both"/>
      </w:pPr>
      <w:r w:rsidRPr="00D67B40">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120" w:history="1">
        <w:r w:rsidRPr="00D67B40">
          <w:t>частью 1.3 статьи 16</w:t>
        </w:r>
      </w:hyperlink>
      <w:r w:rsidRPr="00D67B40">
        <w:t xml:space="preserve"> Федерального закона от 27.07.2010 № 210-ФЗ «Об организации предоставления государственных и муниципальных услуг»;</w:t>
      </w:r>
    </w:p>
    <w:p w:rsidR="00352434" w:rsidRPr="00D67B40" w:rsidRDefault="00402991">
      <w:pPr>
        <w:ind w:firstLine="709"/>
        <w:jc w:val="both"/>
      </w:pPr>
      <w:r w:rsidRPr="00D67B40">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352434" w:rsidRPr="00D67B40" w:rsidRDefault="00402991">
      <w:pPr>
        <w:ind w:firstLine="709"/>
        <w:jc w:val="both"/>
      </w:pPr>
      <w:r w:rsidRPr="00D67B40">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352434" w:rsidRPr="00D67B40" w:rsidRDefault="00402991">
      <w:pPr>
        <w:ind w:firstLine="709"/>
        <w:jc w:val="both"/>
      </w:pPr>
      <w:r w:rsidRPr="00D67B40">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121" w:history="1">
        <w:r w:rsidRPr="00D67B40">
          <w:t>частью 1.3 статьи 16</w:t>
        </w:r>
      </w:hyperlink>
      <w:r w:rsidRPr="00D67B40">
        <w:t xml:space="preserve"> Федерального закона от 27.07.2010 </w:t>
      </w:r>
      <w:r w:rsidR="00103476">
        <w:t xml:space="preserve">                                                        </w:t>
      </w:r>
      <w:r w:rsidRPr="00D67B40">
        <w:t>№ 210-ФЗ «Об организации предоставления государственных и муниципальных услуг»;</w:t>
      </w:r>
    </w:p>
    <w:p w:rsidR="00352434" w:rsidRPr="00D67B40" w:rsidRDefault="00402991">
      <w:pPr>
        <w:ind w:firstLine="709"/>
        <w:jc w:val="both"/>
      </w:pPr>
      <w:r w:rsidRPr="00D67B40">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52434" w:rsidRPr="00103476" w:rsidRDefault="00402991">
      <w:pPr>
        <w:ind w:firstLine="709"/>
        <w:jc w:val="both"/>
        <w:rPr>
          <w:spacing w:val="-8"/>
        </w:rPr>
      </w:pPr>
      <w:r w:rsidRPr="00103476">
        <w:rPr>
          <w:spacing w:val="-8"/>
        </w:rPr>
        <w:t xml:space="preserve">отказа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документах, выданных в результате предоставления муниципальной услуги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122" w:history="1">
        <w:r w:rsidRPr="00103476">
          <w:rPr>
            <w:spacing w:val="-8"/>
          </w:rPr>
          <w:t>частью 1.3 статьи 16</w:t>
        </w:r>
      </w:hyperlink>
      <w:r w:rsidRPr="00103476">
        <w:rPr>
          <w:spacing w:val="-8"/>
        </w:rPr>
        <w:t xml:space="preserve"> Федерального закона от 27.07.2010 </w:t>
      </w:r>
      <w:r w:rsidR="00103476" w:rsidRPr="00103476">
        <w:rPr>
          <w:spacing w:val="-8"/>
        </w:rPr>
        <w:t xml:space="preserve">                                       </w:t>
      </w:r>
      <w:r w:rsidRPr="00103476">
        <w:rPr>
          <w:spacing w:val="-8"/>
        </w:rPr>
        <w:t>№ 210-ФЗ «Об организации предоставления государственных и муниципальных услуг»;</w:t>
      </w:r>
    </w:p>
    <w:p w:rsidR="00352434" w:rsidRPr="00D67B40" w:rsidRDefault="00402991">
      <w:pPr>
        <w:ind w:firstLine="709"/>
        <w:jc w:val="both"/>
      </w:pPr>
      <w:r w:rsidRPr="00D67B40">
        <w:t>нарушения срока или порядка выдачи документов по результатам предоставления муниципальной услуги;</w:t>
      </w:r>
    </w:p>
    <w:p w:rsidR="00352434" w:rsidRPr="00D67B40" w:rsidRDefault="00402991">
      <w:pPr>
        <w:ind w:firstLine="709"/>
        <w:jc w:val="both"/>
      </w:pPr>
      <w:r w:rsidRPr="00D67B40">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123" w:history="1">
        <w:r w:rsidRPr="00D67B40">
          <w:t>частью 1.3 статьи 16</w:t>
        </w:r>
      </w:hyperlink>
      <w:r w:rsidRPr="00D67B40">
        <w:t xml:space="preserve"> Федерального закона от 27.07.2010 № 210-ФЗ «Об организации предоставления государственных и муниципальных услуг»;</w:t>
      </w:r>
    </w:p>
    <w:p w:rsidR="00352434" w:rsidRPr="00D67B40" w:rsidRDefault="00402991">
      <w:pPr>
        <w:ind w:firstLine="709"/>
        <w:jc w:val="both"/>
      </w:pPr>
      <w:r w:rsidRPr="00D67B40">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w:t>
      </w:r>
      <w:hyperlink r:id="rId124" w:history="1">
        <w:r w:rsidRPr="00D67B40">
          <w:t>частью 1.3 статьи 16</w:t>
        </w:r>
      </w:hyperlink>
      <w:r w:rsidRPr="00D67B40">
        <w:t xml:space="preserve"> Федерального закона от 27.07.2010 № 210-ФЗ «Об организации предоставления          государственных и муниципальных услуг».</w:t>
      </w:r>
    </w:p>
    <w:p w:rsidR="00352434" w:rsidRPr="00D67B40" w:rsidRDefault="00352434">
      <w:pPr>
        <w:ind w:firstLine="709"/>
        <w:jc w:val="both"/>
      </w:pPr>
    </w:p>
    <w:p w:rsidR="00352434" w:rsidRPr="00D67B40" w:rsidRDefault="00402991">
      <w:pPr>
        <w:ind w:firstLine="709"/>
        <w:jc w:val="both"/>
        <w:outlineLvl w:val="1"/>
        <w:rPr>
          <w:b/>
        </w:rPr>
      </w:pPr>
      <w:r w:rsidRPr="00D67B40">
        <w:rPr>
          <w:b/>
        </w:rPr>
        <w:t xml:space="preserve">Подраздел V.III. Органы, организации и должностные </w:t>
      </w:r>
      <w:proofErr w:type="gramStart"/>
      <w:r w:rsidRPr="00D67B40">
        <w:rPr>
          <w:b/>
        </w:rPr>
        <w:t xml:space="preserve">лица,   </w:t>
      </w:r>
      <w:proofErr w:type="gramEnd"/>
      <w:r w:rsidRPr="00D67B40">
        <w:rPr>
          <w:b/>
        </w:rPr>
        <w:t xml:space="preserve">                    уполномоченные на рассмотрение жалобы, которым может быть              направлена жалоба заявителя в досудебном (внесудебном) порядке</w:t>
      </w:r>
    </w:p>
    <w:p w:rsidR="00352434" w:rsidRPr="00D67B40" w:rsidRDefault="00352434">
      <w:pPr>
        <w:ind w:firstLine="709"/>
        <w:jc w:val="center"/>
        <w:rPr>
          <w:b/>
        </w:rPr>
      </w:pPr>
    </w:p>
    <w:p w:rsidR="00352434" w:rsidRPr="00D67B40" w:rsidRDefault="00E42A85">
      <w:pPr>
        <w:ind w:firstLine="709"/>
        <w:jc w:val="both"/>
      </w:pPr>
      <w:r>
        <w:t>80</w:t>
      </w:r>
      <w:r w:rsidR="00402991" w:rsidRPr="00D67B40">
        <w:t>.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352434" w:rsidRPr="00D67B40" w:rsidRDefault="00402991">
      <w:pPr>
        <w:ind w:firstLine="709"/>
        <w:jc w:val="both"/>
      </w:pPr>
      <w:r w:rsidRPr="00D67B40">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352434" w:rsidRPr="00D67B40" w:rsidRDefault="00402991">
      <w:pPr>
        <w:ind w:firstLine="709"/>
        <w:jc w:val="both"/>
        <w:rPr>
          <w:spacing w:val="-8"/>
        </w:rPr>
      </w:pPr>
      <w:r w:rsidRPr="00D67B40">
        <w:rPr>
          <w:spacing w:val="-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352434" w:rsidRPr="00D67B40" w:rsidRDefault="00E42A85">
      <w:pPr>
        <w:ind w:firstLine="709"/>
        <w:jc w:val="both"/>
      </w:pPr>
      <w:r>
        <w:t>81</w:t>
      </w:r>
      <w:r w:rsidR="00402991" w:rsidRPr="00D67B40">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52434" w:rsidRPr="00D67B40" w:rsidRDefault="00E42A85">
      <w:pPr>
        <w:ind w:firstLine="709"/>
        <w:jc w:val="both"/>
      </w:pPr>
      <w:r>
        <w:t>82</w:t>
      </w:r>
      <w:r w:rsidR="00402991" w:rsidRPr="00D67B40">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125" w:history="1">
        <w:r w:rsidR="00402991" w:rsidRPr="00D67B40">
          <w:t>постановлением</w:t>
        </w:r>
      </w:hyperlink>
      <w:r w:rsidR="00402991" w:rsidRPr="00D67B40">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352434" w:rsidRPr="00D67B40" w:rsidRDefault="00E42A85">
      <w:pPr>
        <w:ind w:firstLine="709"/>
        <w:jc w:val="both"/>
      </w:pPr>
      <w:r>
        <w:t>83</w:t>
      </w:r>
      <w:r w:rsidR="00402991" w:rsidRPr="00D67B40">
        <w:t xml:space="preserve">. Особенности подачи и рассмотрения жалоб на решения и действия (бездействие) МФЦ, работников МФЦ устанавливаются </w:t>
      </w:r>
      <w:hyperlink r:id="rId126" w:history="1">
        <w:r w:rsidR="00402991" w:rsidRPr="00D67B40">
          <w:t>Порядком</w:t>
        </w:r>
      </w:hyperlink>
      <w:r w:rsidR="00402991" w:rsidRPr="00D67B40">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352434" w:rsidRPr="00D67B40" w:rsidRDefault="00352434">
      <w:pPr>
        <w:ind w:firstLine="709"/>
        <w:jc w:val="both"/>
      </w:pPr>
    </w:p>
    <w:p w:rsidR="00352434" w:rsidRPr="00D67B40" w:rsidRDefault="00402991">
      <w:pPr>
        <w:ind w:firstLine="709"/>
        <w:jc w:val="both"/>
        <w:outlineLvl w:val="1"/>
        <w:rPr>
          <w:b/>
        </w:rPr>
      </w:pPr>
      <w:r w:rsidRPr="00D67B40">
        <w:rPr>
          <w:b/>
        </w:rPr>
        <w:t>Подраздел V.IV. Порядок подачи и рассмотрения жалобы</w:t>
      </w:r>
    </w:p>
    <w:p w:rsidR="00352434" w:rsidRPr="00D67B40" w:rsidRDefault="00352434">
      <w:pPr>
        <w:ind w:firstLine="709"/>
        <w:jc w:val="both"/>
      </w:pPr>
    </w:p>
    <w:p w:rsidR="00352434" w:rsidRPr="00D67B40" w:rsidRDefault="00402991">
      <w:pPr>
        <w:ind w:firstLine="709"/>
        <w:jc w:val="both"/>
      </w:pPr>
      <w:r w:rsidRPr="00D67B40">
        <w:t>8</w:t>
      </w:r>
      <w:r w:rsidR="00E42A85">
        <w:t>4</w:t>
      </w:r>
      <w:r w:rsidRPr="00D67B40">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352434" w:rsidRPr="00D67B40" w:rsidRDefault="00402991">
      <w:pPr>
        <w:ind w:firstLine="709"/>
        <w:jc w:val="both"/>
      </w:pPr>
      <w:r w:rsidRPr="00D67B40">
        <w:t>8</w:t>
      </w:r>
      <w:r w:rsidR="00E42A85">
        <w:t>5</w:t>
      </w:r>
      <w:r w:rsidRPr="00D67B40">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приёме заявителя.</w:t>
      </w:r>
    </w:p>
    <w:p w:rsidR="00352434" w:rsidRPr="00D67B40" w:rsidRDefault="00402991">
      <w:pPr>
        <w:ind w:firstLine="709"/>
        <w:jc w:val="both"/>
      </w:pPr>
      <w:r w:rsidRPr="00D67B40">
        <w:t>8</w:t>
      </w:r>
      <w:r w:rsidR="00E42A85">
        <w:t>6</w:t>
      </w:r>
      <w:r w:rsidRPr="00D67B40">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127" w:history="1">
        <w:r w:rsidRPr="00D67B40">
          <w:t>статьёй 11.2</w:t>
        </w:r>
      </w:hyperlink>
      <w:r w:rsidRPr="00D67B40">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 органами, предоставляющими государственные и муниципальные услуги, их </w:t>
      </w:r>
      <w:r w:rsidRPr="006B7C18">
        <w:rPr>
          <w:spacing w:val="-4"/>
        </w:rPr>
        <w:t>должностными лицами, государственными и муниципальными служащими с использованием информационно-телекоммуникационной сети Интернет (далее –</w:t>
      </w:r>
      <w:r w:rsidRPr="00D67B40">
        <w:t xml:space="preserve"> система досудебного обжалования).</w:t>
      </w:r>
    </w:p>
    <w:p w:rsidR="00352434" w:rsidRPr="00D67B40" w:rsidRDefault="00402991">
      <w:pPr>
        <w:ind w:firstLine="709"/>
        <w:jc w:val="both"/>
      </w:pPr>
      <w:r w:rsidRPr="00D67B40">
        <w:t>8</w:t>
      </w:r>
      <w:r w:rsidR="00E42A85">
        <w:t>7</w:t>
      </w:r>
      <w:r w:rsidRPr="00D67B40">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rsidR="00352434" w:rsidRPr="00D67B40" w:rsidRDefault="00402991">
      <w:pPr>
        <w:ind w:firstLine="709"/>
        <w:jc w:val="both"/>
      </w:pPr>
      <w:r w:rsidRPr="00D67B40">
        <w:t>8</w:t>
      </w:r>
      <w:r w:rsidR="00E42A85">
        <w:t>8</w:t>
      </w:r>
      <w:r w:rsidRPr="00D67B40">
        <w:t>.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352434" w:rsidRPr="00D67B40" w:rsidRDefault="00402991">
      <w:pPr>
        <w:ind w:firstLine="709"/>
        <w:jc w:val="both"/>
      </w:pPr>
      <w:r w:rsidRPr="00D67B40">
        <w:t>8</w:t>
      </w:r>
      <w:r w:rsidR="00E42A85">
        <w:t>9</w:t>
      </w:r>
      <w:r w:rsidRPr="00D67B40">
        <w:t>. Жалоба должна содержать:</w:t>
      </w:r>
    </w:p>
    <w:p w:rsidR="00352434" w:rsidRPr="00D67B40" w:rsidRDefault="00402991">
      <w:pPr>
        <w:ind w:firstLine="709"/>
        <w:jc w:val="both"/>
      </w:pPr>
      <w:r w:rsidRPr="00D67B40">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352434" w:rsidRPr="00D67B40" w:rsidRDefault="00402991">
      <w:pPr>
        <w:ind w:firstLine="709"/>
        <w:jc w:val="both"/>
      </w:pPr>
      <w:r w:rsidRPr="00D67B40">
        <w:t>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352434" w:rsidRPr="00D67B40" w:rsidRDefault="00402991">
      <w:pPr>
        <w:ind w:firstLine="709"/>
        <w:jc w:val="both"/>
      </w:pPr>
      <w:r w:rsidRPr="00D67B40">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352434" w:rsidRPr="00D67B40" w:rsidRDefault="00402991">
      <w:pPr>
        <w:ind w:firstLine="709"/>
        <w:jc w:val="both"/>
      </w:pPr>
      <w:r w:rsidRPr="00D67B40">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52434" w:rsidRPr="00D67B40" w:rsidRDefault="00352434">
      <w:pPr>
        <w:ind w:firstLine="709"/>
        <w:jc w:val="both"/>
      </w:pPr>
    </w:p>
    <w:p w:rsidR="00352434" w:rsidRPr="00D67B40" w:rsidRDefault="00402991">
      <w:pPr>
        <w:ind w:firstLine="709"/>
        <w:jc w:val="both"/>
        <w:outlineLvl w:val="1"/>
        <w:rPr>
          <w:b/>
        </w:rPr>
      </w:pPr>
      <w:r w:rsidRPr="00D67B40">
        <w:rPr>
          <w:b/>
        </w:rPr>
        <w:t>Подраздел V.V. Сроки рассмотрения жалобы</w:t>
      </w:r>
    </w:p>
    <w:p w:rsidR="00352434" w:rsidRPr="00D67B40" w:rsidRDefault="00352434">
      <w:pPr>
        <w:ind w:firstLine="709"/>
        <w:jc w:val="both"/>
      </w:pPr>
    </w:p>
    <w:p w:rsidR="00352434" w:rsidRPr="00D67B40" w:rsidRDefault="00E42A85">
      <w:pPr>
        <w:ind w:firstLine="709"/>
        <w:jc w:val="both"/>
      </w:pPr>
      <w:r>
        <w:t>90</w:t>
      </w:r>
      <w:r w:rsidR="00402991" w:rsidRPr="00D67B40">
        <w:t>. Жалоба подлежит рассмотрению в течение 15 рабочих дней со дня её регистрации, а в случае обжалования отказа администрации муниципального образования город Краснодар,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001F82" w:rsidRDefault="00001F82" w:rsidP="00E42A85">
      <w:pPr>
        <w:jc w:val="both"/>
        <w:outlineLvl w:val="1"/>
        <w:rPr>
          <w:b/>
        </w:rPr>
      </w:pPr>
    </w:p>
    <w:p w:rsidR="00D61EF3" w:rsidRDefault="00D61EF3" w:rsidP="00E42A85">
      <w:pPr>
        <w:jc w:val="both"/>
        <w:outlineLvl w:val="1"/>
        <w:rPr>
          <w:b/>
        </w:rPr>
      </w:pPr>
    </w:p>
    <w:p w:rsidR="00D61EF3" w:rsidRDefault="00D61EF3" w:rsidP="00E42A85">
      <w:pPr>
        <w:jc w:val="both"/>
        <w:outlineLvl w:val="1"/>
        <w:rPr>
          <w:b/>
        </w:rPr>
      </w:pPr>
    </w:p>
    <w:p w:rsidR="00D61EF3" w:rsidRDefault="00D61EF3" w:rsidP="00E42A85">
      <w:pPr>
        <w:jc w:val="both"/>
        <w:outlineLvl w:val="1"/>
        <w:rPr>
          <w:b/>
        </w:rPr>
      </w:pPr>
    </w:p>
    <w:p w:rsidR="00352434" w:rsidRPr="00D67B40" w:rsidRDefault="00402991">
      <w:pPr>
        <w:ind w:firstLine="709"/>
        <w:jc w:val="both"/>
        <w:outlineLvl w:val="1"/>
        <w:rPr>
          <w:b/>
        </w:rPr>
      </w:pPr>
      <w:r w:rsidRPr="00D67B40">
        <w:rPr>
          <w:b/>
        </w:rPr>
        <w:t>Подраздел V.VI.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52434" w:rsidRPr="00D67B40" w:rsidRDefault="00352434">
      <w:pPr>
        <w:ind w:firstLine="709"/>
        <w:jc w:val="both"/>
      </w:pPr>
    </w:p>
    <w:p w:rsidR="00352434" w:rsidRPr="00D67B40" w:rsidRDefault="00E42A85">
      <w:pPr>
        <w:ind w:firstLine="709"/>
        <w:jc w:val="both"/>
      </w:pPr>
      <w:r>
        <w:t>91</w:t>
      </w:r>
      <w:r w:rsidR="00402991" w:rsidRPr="00D67B40">
        <w:t>. Основания для приостановления рассмотрения жалобы отсутствуют.</w:t>
      </w:r>
    </w:p>
    <w:p w:rsidR="00352434" w:rsidRPr="00D67B40" w:rsidRDefault="00352434" w:rsidP="00E42A85">
      <w:pPr>
        <w:jc w:val="both"/>
      </w:pPr>
    </w:p>
    <w:p w:rsidR="00352434" w:rsidRPr="00D67B40" w:rsidRDefault="00402991">
      <w:pPr>
        <w:ind w:firstLine="709"/>
        <w:jc w:val="both"/>
        <w:outlineLvl w:val="1"/>
        <w:rPr>
          <w:b/>
        </w:rPr>
      </w:pPr>
      <w:r w:rsidRPr="00D67B40">
        <w:rPr>
          <w:b/>
        </w:rPr>
        <w:t>Подраздел V.VII. Результат рассмотрения жалобы</w:t>
      </w:r>
    </w:p>
    <w:p w:rsidR="00352434" w:rsidRPr="00D67B40" w:rsidRDefault="00352434">
      <w:pPr>
        <w:ind w:firstLine="709"/>
        <w:jc w:val="both"/>
      </w:pPr>
    </w:p>
    <w:p w:rsidR="00352434" w:rsidRPr="00D67B40" w:rsidRDefault="00E42A85">
      <w:pPr>
        <w:ind w:firstLine="709"/>
        <w:jc w:val="both"/>
      </w:pPr>
      <w:bookmarkStart w:id="14" w:name="Par79"/>
      <w:bookmarkEnd w:id="14"/>
      <w:r>
        <w:t>92</w:t>
      </w:r>
      <w:r w:rsidR="00402991" w:rsidRPr="00D67B40">
        <w:t>. По результатам рассмотрения жалобы принимается одно из следующих решений:</w:t>
      </w:r>
    </w:p>
    <w:p w:rsidR="00352434" w:rsidRPr="00D67B40" w:rsidRDefault="00402991">
      <w:pPr>
        <w:ind w:firstLine="709"/>
        <w:jc w:val="both"/>
      </w:pPr>
      <w:r w:rsidRPr="00D67B40">
        <w:t>1) жалоба удовлетворяется, в том числе в форме отмены принятого решения, исправления допущенных опечаток и ошибок в документах, выданных в результате предоставления муниципальной услуги,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352434" w:rsidRPr="00D67B40" w:rsidRDefault="00402991">
      <w:pPr>
        <w:ind w:firstLine="709"/>
        <w:jc w:val="both"/>
      </w:pPr>
      <w:r w:rsidRPr="00D67B40">
        <w:t>2) в удовлетворении жалобы отказывается.</w:t>
      </w:r>
    </w:p>
    <w:p w:rsidR="00352434" w:rsidRPr="00D67B40" w:rsidRDefault="00E42A85">
      <w:pPr>
        <w:ind w:firstLine="709"/>
        <w:jc w:val="both"/>
      </w:pPr>
      <w:r>
        <w:t>93</w:t>
      </w:r>
      <w:r w:rsidR="00402991" w:rsidRPr="00D67B40">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352434" w:rsidRPr="00D67B40" w:rsidRDefault="00402991">
      <w:pPr>
        <w:ind w:firstLine="709"/>
        <w:jc w:val="both"/>
      </w:pPr>
      <w:r w:rsidRPr="00D67B40">
        <w:t>наличия вступившего в законную силу решения суда, арбитражного суда по жалобе о том же предмете и по тем же основаниям;</w:t>
      </w:r>
    </w:p>
    <w:p w:rsidR="00352434" w:rsidRPr="00D67B40" w:rsidRDefault="00402991">
      <w:pPr>
        <w:ind w:firstLine="709"/>
        <w:jc w:val="both"/>
      </w:pPr>
      <w:r w:rsidRPr="00D67B40">
        <w:t>подача жалобы лицом, полномочия которого не подтверждены в порядке, установленном законодательством Российской Федерации;</w:t>
      </w:r>
    </w:p>
    <w:p w:rsidR="00352434" w:rsidRPr="00D67B40" w:rsidRDefault="00402991">
      <w:pPr>
        <w:ind w:firstLine="709"/>
        <w:jc w:val="both"/>
      </w:pPr>
      <w:r w:rsidRPr="00D67B40">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352434" w:rsidRPr="00D67B40" w:rsidRDefault="00402991">
      <w:pPr>
        <w:ind w:firstLine="709"/>
        <w:jc w:val="both"/>
      </w:pPr>
      <w:r w:rsidRPr="00D67B40">
        <w:t>9</w:t>
      </w:r>
      <w:r w:rsidR="00E42A85">
        <w:t>4</w:t>
      </w:r>
      <w:r w:rsidRPr="00D67B40">
        <w:t>. МФЦ отказывает в удовлетворении жалобы в соответствии с основаниями, предусмотренными Порядком.</w:t>
      </w:r>
    </w:p>
    <w:p w:rsidR="00352434" w:rsidRPr="00D67B40" w:rsidRDefault="00402991">
      <w:pPr>
        <w:ind w:firstLine="709"/>
        <w:jc w:val="both"/>
      </w:pPr>
      <w:r w:rsidRPr="00D67B40">
        <w:t>9</w:t>
      </w:r>
      <w:r w:rsidR="00E42A85">
        <w:t>5</w:t>
      </w:r>
      <w:r w:rsidRPr="00D67B40">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352434" w:rsidRPr="00D67B40" w:rsidRDefault="00402991">
      <w:pPr>
        <w:ind w:firstLine="709"/>
        <w:jc w:val="both"/>
      </w:pPr>
      <w:r w:rsidRPr="00D67B40">
        <w:t>наличия в жалобе нецензурных либо оскорбительных выражений, угроз жизни, здоровью и имуществу должностного лица, а также членов его семьи;</w:t>
      </w:r>
    </w:p>
    <w:p w:rsidR="00352434" w:rsidRPr="00D67B40" w:rsidRDefault="00402991">
      <w:pPr>
        <w:ind w:firstLine="709"/>
        <w:jc w:val="both"/>
      </w:pPr>
      <w:r w:rsidRPr="00D67B40">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352434" w:rsidRPr="00D67B40" w:rsidRDefault="00402991">
      <w:pPr>
        <w:ind w:firstLine="709"/>
        <w:jc w:val="both"/>
      </w:pPr>
      <w:r w:rsidRPr="00D67B40">
        <w:t>9</w:t>
      </w:r>
      <w:r w:rsidR="00E42A85">
        <w:t>6</w:t>
      </w:r>
      <w:r w:rsidRPr="00D67B40">
        <w:t>. МФЦ оставляет жалобу без ответа в соответствии с основаниями, предусмотренными Порядком.</w:t>
      </w:r>
    </w:p>
    <w:p w:rsidR="00352434" w:rsidRPr="00D67B40" w:rsidRDefault="00402991">
      <w:pPr>
        <w:ind w:firstLine="709"/>
        <w:jc w:val="both"/>
      </w:pPr>
      <w:r w:rsidRPr="00D67B40">
        <w:t>9</w:t>
      </w:r>
      <w:r w:rsidR="00E42A85">
        <w:t>7</w:t>
      </w:r>
      <w:r w:rsidRPr="00D67B40">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352434" w:rsidRPr="00D67B40" w:rsidRDefault="00352434">
      <w:pPr>
        <w:ind w:firstLine="709"/>
        <w:jc w:val="both"/>
      </w:pPr>
    </w:p>
    <w:p w:rsidR="00352434" w:rsidRPr="00D67B40" w:rsidRDefault="00402991">
      <w:pPr>
        <w:ind w:firstLine="709"/>
        <w:jc w:val="both"/>
        <w:outlineLvl w:val="1"/>
        <w:rPr>
          <w:b/>
        </w:rPr>
      </w:pPr>
      <w:r w:rsidRPr="00D67B40">
        <w:rPr>
          <w:b/>
        </w:rPr>
        <w:t>Подраздел V.VIII. Порядок информирования заявителя о результатах рассмотрения жалобы</w:t>
      </w:r>
    </w:p>
    <w:p w:rsidR="00352434" w:rsidRPr="00D67B40" w:rsidRDefault="00352434">
      <w:pPr>
        <w:ind w:firstLine="709"/>
        <w:jc w:val="both"/>
      </w:pPr>
    </w:p>
    <w:p w:rsidR="00352434" w:rsidRPr="00D67B40" w:rsidRDefault="00E42A85">
      <w:pPr>
        <w:ind w:firstLine="709"/>
        <w:jc w:val="both"/>
      </w:pPr>
      <w:bookmarkStart w:id="15" w:name="Par96"/>
      <w:bookmarkEnd w:id="15"/>
      <w:r>
        <w:t>98</w:t>
      </w:r>
      <w:r w:rsidR="00402991" w:rsidRPr="00D67B40">
        <w:t xml:space="preserve">. Не позднее дня, следующего за днём принятия решения, указанного в </w:t>
      </w:r>
      <w:hyperlink w:anchor="Par79" w:history="1">
        <w:r w:rsidR="00402991" w:rsidRPr="00D67B40">
          <w:t xml:space="preserve">пункте </w:t>
        </w:r>
      </w:hyperlink>
      <w:r>
        <w:t>92</w:t>
      </w:r>
      <w:r w:rsidR="00402991" w:rsidRPr="00D67B40">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2434" w:rsidRPr="00D67B40" w:rsidRDefault="00402991">
      <w:pPr>
        <w:ind w:firstLine="709"/>
        <w:jc w:val="both"/>
      </w:pPr>
      <w:r w:rsidRPr="00D67B40">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52434" w:rsidRPr="00D67B40" w:rsidRDefault="00402991">
      <w:pPr>
        <w:ind w:firstLine="709"/>
        <w:jc w:val="both"/>
      </w:pPr>
      <w:r w:rsidRPr="00D67B40">
        <w:t xml:space="preserve">В случае признания жалобы, не подлежащей удовлетворению, в ответе заявителю, указанном в </w:t>
      </w:r>
      <w:hyperlink w:anchor="Par96" w:history="1">
        <w:r w:rsidRPr="00D67B40">
          <w:t>абзаце первом</w:t>
        </w:r>
      </w:hyperlink>
      <w:r w:rsidRPr="00D67B40">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352434" w:rsidRPr="00D67B40" w:rsidRDefault="00402991">
      <w:pPr>
        <w:ind w:firstLine="709"/>
        <w:jc w:val="both"/>
      </w:pPr>
      <w:r w:rsidRPr="00D67B40">
        <w:t>9</w:t>
      </w:r>
      <w:r w:rsidR="00E42A85">
        <w:t>9</w:t>
      </w:r>
      <w:r w:rsidRPr="00D67B40">
        <w:t>. В случае если жалоба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52434" w:rsidRPr="00D67B40" w:rsidRDefault="00352434">
      <w:pPr>
        <w:ind w:firstLine="709"/>
        <w:jc w:val="both"/>
      </w:pPr>
    </w:p>
    <w:p w:rsidR="00352434" w:rsidRPr="00D67B40" w:rsidRDefault="00402991">
      <w:pPr>
        <w:ind w:firstLine="709"/>
        <w:jc w:val="both"/>
        <w:outlineLvl w:val="1"/>
        <w:rPr>
          <w:b/>
        </w:rPr>
      </w:pPr>
      <w:r w:rsidRPr="00D67B40">
        <w:rPr>
          <w:b/>
        </w:rPr>
        <w:t>Подраздел V.IX. Порядок обжалования решения по жалобе</w:t>
      </w:r>
    </w:p>
    <w:p w:rsidR="00352434" w:rsidRPr="00D67B40" w:rsidRDefault="00352434">
      <w:pPr>
        <w:ind w:firstLine="709"/>
        <w:jc w:val="both"/>
      </w:pPr>
    </w:p>
    <w:p w:rsidR="00352434" w:rsidRPr="00D67B40" w:rsidRDefault="00E42A85">
      <w:pPr>
        <w:ind w:firstLine="709"/>
        <w:jc w:val="both"/>
      </w:pPr>
      <w:r>
        <w:t>100</w:t>
      </w:r>
      <w:r w:rsidR="00402991" w:rsidRPr="00D67B40">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52434" w:rsidRDefault="00352434">
      <w:pPr>
        <w:ind w:firstLine="709"/>
        <w:jc w:val="both"/>
      </w:pPr>
    </w:p>
    <w:p w:rsidR="00E42A85" w:rsidRPr="00D67B40" w:rsidRDefault="00E42A85">
      <w:pPr>
        <w:ind w:firstLine="709"/>
        <w:jc w:val="both"/>
      </w:pPr>
    </w:p>
    <w:p w:rsidR="00352434" w:rsidRPr="00D67B40" w:rsidRDefault="00402991">
      <w:pPr>
        <w:ind w:firstLine="709"/>
        <w:jc w:val="both"/>
        <w:outlineLvl w:val="1"/>
        <w:rPr>
          <w:b/>
        </w:rPr>
      </w:pPr>
      <w:r w:rsidRPr="00D67B40">
        <w:rPr>
          <w:b/>
        </w:rPr>
        <w:t>Подраздел V.X. Право заявителя на получение информации</w:t>
      </w:r>
      <w:r w:rsidR="00001F82">
        <w:rPr>
          <w:b/>
        </w:rPr>
        <w:t xml:space="preserve"> </w:t>
      </w:r>
      <w:r w:rsidRPr="00D67B40">
        <w:rPr>
          <w:b/>
        </w:rPr>
        <w:t>и документов, необходимых для обоснования и рассмотрения жалобы</w:t>
      </w:r>
    </w:p>
    <w:p w:rsidR="00352434" w:rsidRPr="00D67B40" w:rsidRDefault="00352434">
      <w:pPr>
        <w:ind w:firstLine="709"/>
        <w:jc w:val="both"/>
      </w:pPr>
    </w:p>
    <w:p w:rsidR="00352434" w:rsidRPr="00D67B40" w:rsidRDefault="00E42A85">
      <w:pPr>
        <w:ind w:firstLine="709"/>
        <w:jc w:val="both"/>
      </w:pPr>
      <w:r>
        <w:t>101</w:t>
      </w:r>
      <w:r w:rsidR="00402991" w:rsidRPr="00D67B40">
        <w:t>.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приёме заявителя.</w:t>
      </w:r>
    </w:p>
    <w:p w:rsidR="00352434" w:rsidRPr="00D67B40" w:rsidRDefault="00352434">
      <w:pPr>
        <w:ind w:firstLine="709"/>
        <w:jc w:val="both"/>
      </w:pPr>
    </w:p>
    <w:p w:rsidR="00352434" w:rsidRPr="00D67B40" w:rsidRDefault="00402991">
      <w:pPr>
        <w:ind w:firstLine="709"/>
        <w:jc w:val="both"/>
        <w:outlineLvl w:val="1"/>
        <w:rPr>
          <w:b/>
        </w:rPr>
      </w:pPr>
      <w:r w:rsidRPr="00D67B40">
        <w:rPr>
          <w:b/>
        </w:rPr>
        <w:t>Подраздел V.XI. Способы информирования заявителей о порядке подачи и рассмотрения жалобы, в том числе с использованием Портала</w:t>
      </w:r>
    </w:p>
    <w:p w:rsidR="00352434" w:rsidRPr="00D67B40" w:rsidRDefault="00352434">
      <w:pPr>
        <w:ind w:firstLine="709"/>
        <w:jc w:val="both"/>
      </w:pPr>
    </w:p>
    <w:p w:rsidR="00352434" w:rsidRPr="00D67B40" w:rsidRDefault="00E42A85">
      <w:pPr>
        <w:ind w:firstLine="709"/>
        <w:jc w:val="both"/>
      </w:pPr>
      <w:r>
        <w:t>102</w:t>
      </w:r>
      <w:r w:rsidR="00402991" w:rsidRPr="00D67B40">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352434" w:rsidRPr="00D67B40" w:rsidRDefault="00352434">
      <w:pPr>
        <w:ind w:firstLine="709"/>
        <w:jc w:val="both"/>
      </w:pPr>
    </w:p>
    <w:p w:rsidR="00352434" w:rsidRPr="00D67B40" w:rsidRDefault="00402991">
      <w:pPr>
        <w:ind w:firstLine="709"/>
        <w:jc w:val="both"/>
        <w:outlineLvl w:val="1"/>
        <w:rPr>
          <w:b/>
        </w:rPr>
      </w:pPr>
      <w:r w:rsidRPr="00D67B40">
        <w:rPr>
          <w:b/>
        </w:rPr>
        <w:t>Подраздел V.XII.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352434" w:rsidRPr="00D67B40" w:rsidRDefault="00352434">
      <w:pPr>
        <w:ind w:firstLine="709"/>
        <w:jc w:val="both"/>
      </w:pPr>
    </w:p>
    <w:p w:rsidR="00352434" w:rsidRPr="00D67B40" w:rsidRDefault="00E42A85">
      <w:pPr>
        <w:ind w:firstLine="709"/>
        <w:jc w:val="both"/>
      </w:pPr>
      <w:r>
        <w:t>103</w:t>
      </w:r>
      <w:r w:rsidR="00402991" w:rsidRPr="00D67B40">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352434" w:rsidRPr="00D67B40" w:rsidRDefault="00402991">
      <w:pPr>
        <w:ind w:firstLine="709"/>
        <w:jc w:val="both"/>
      </w:pPr>
      <w:r w:rsidRPr="00D67B40">
        <w:t xml:space="preserve">Федеральный </w:t>
      </w:r>
      <w:hyperlink r:id="rId128" w:history="1">
        <w:r w:rsidRPr="00D67B40">
          <w:t>закон</w:t>
        </w:r>
      </w:hyperlink>
      <w:r w:rsidRPr="00D67B40">
        <w:t xml:space="preserve"> от 27.07.2010 № 210-ФЗ «Об организации предоставления государственных и муниципальных услуг»;</w:t>
      </w:r>
    </w:p>
    <w:p w:rsidR="00352434" w:rsidRPr="00D67B40" w:rsidRDefault="00EE1EFE">
      <w:pPr>
        <w:ind w:firstLine="709"/>
        <w:jc w:val="both"/>
      </w:pPr>
      <w:hyperlink r:id="rId129" w:history="1">
        <w:r w:rsidR="00402991" w:rsidRPr="00D67B40">
          <w:t>постановление</w:t>
        </w:r>
      </w:hyperlink>
      <w:r w:rsidR="00402991" w:rsidRPr="00D67B40">
        <w:t xml:space="preserve"> Правительства Российской Федерации от 20.11.2012 </w:t>
      </w:r>
      <w:r w:rsidR="00001F82">
        <w:t xml:space="preserve">                    </w:t>
      </w:r>
      <w:r w:rsidR="00402991" w:rsidRPr="00D67B40">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rsidR="00352434" w:rsidRPr="00D67B40" w:rsidRDefault="00EE1EFE">
      <w:pPr>
        <w:ind w:firstLine="709"/>
        <w:jc w:val="both"/>
      </w:pPr>
      <w:hyperlink r:id="rId130" w:history="1">
        <w:r w:rsidR="00402991" w:rsidRPr="00D67B40">
          <w:t>постановление</w:t>
        </w:r>
      </w:hyperlink>
      <w:r w:rsidR="00402991" w:rsidRPr="00D67B40">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352434" w:rsidRPr="00D67B40" w:rsidRDefault="00EE1EFE">
      <w:pPr>
        <w:ind w:firstLine="709"/>
        <w:jc w:val="both"/>
      </w:pPr>
      <w:hyperlink r:id="rId131" w:history="1">
        <w:r w:rsidR="00402991" w:rsidRPr="00D67B40">
          <w:t>постановление</w:t>
        </w:r>
      </w:hyperlink>
      <w:r w:rsidR="00402991" w:rsidRPr="00D67B40">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352434" w:rsidRPr="00D67B40" w:rsidRDefault="00352434">
      <w:pPr>
        <w:ind w:firstLine="709"/>
        <w:jc w:val="both"/>
      </w:pPr>
    </w:p>
    <w:p w:rsidR="00352434" w:rsidRPr="00D67B40" w:rsidRDefault="00352434">
      <w:pPr>
        <w:ind w:firstLine="709"/>
        <w:jc w:val="both"/>
      </w:pPr>
    </w:p>
    <w:p w:rsidR="00352434" w:rsidRPr="00D67B40" w:rsidRDefault="00402991">
      <w:pPr>
        <w:spacing w:line="228" w:lineRule="auto"/>
      </w:pPr>
      <w:r w:rsidRPr="00D67B40">
        <w:t>Директор департамента архитектуры</w:t>
      </w:r>
    </w:p>
    <w:p w:rsidR="00352434" w:rsidRPr="00D67B40" w:rsidRDefault="00402991">
      <w:pPr>
        <w:spacing w:line="228" w:lineRule="auto"/>
      </w:pPr>
      <w:r w:rsidRPr="00D67B40">
        <w:t>и градостроительства администрации</w:t>
      </w:r>
    </w:p>
    <w:p w:rsidR="00352434" w:rsidRPr="00D67B40" w:rsidRDefault="00402991">
      <w:pPr>
        <w:spacing w:line="228" w:lineRule="auto"/>
      </w:pPr>
      <w:r w:rsidRPr="00D67B40">
        <w:t xml:space="preserve">муниципального образования </w:t>
      </w:r>
    </w:p>
    <w:p w:rsidR="00352434" w:rsidRDefault="00402991">
      <w:pPr>
        <w:spacing w:line="228" w:lineRule="auto"/>
        <w:jc w:val="both"/>
      </w:pPr>
      <w:r w:rsidRPr="00D67B40">
        <w:t xml:space="preserve">город Краснодар                                                                                      </w:t>
      </w:r>
      <w:proofErr w:type="spellStart"/>
      <w:r w:rsidRPr="00D67B40">
        <w:t>В.А.Домрин</w:t>
      </w:r>
      <w:proofErr w:type="spellEnd"/>
    </w:p>
    <w:p w:rsidR="00352434" w:rsidRDefault="00352434">
      <w:pPr>
        <w:rPr>
          <w:b/>
        </w:rPr>
      </w:pPr>
    </w:p>
    <w:sectPr w:rsidR="00352434">
      <w:headerReference w:type="default" r:id="rId132"/>
      <w:pgSz w:w="11906" w:h="16838"/>
      <w:pgMar w:top="1134" w:right="567" w:bottom="1134"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1EFE" w:rsidRDefault="00EE1EFE">
      <w:r>
        <w:separator/>
      </w:r>
    </w:p>
  </w:endnote>
  <w:endnote w:type="continuationSeparator" w:id="0">
    <w:p w:rsidR="00EE1EFE" w:rsidRDefault="00EE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1EFE" w:rsidRDefault="00EE1EFE">
      <w:r>
        <w:separator/>
      </w:r>
    </w:p>
  </w:footnote>
  <w:footnote w:type="continuationSeparator" w:id="0">
    <w:p w:rsidR="00EE1EFE" w:rsidRDefault="00EE1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1EFE" w:rsidRDefault="00EE1EFE">
    <w:pPr>
      <w:framePr w:wrap="around" w:vAnchor="text" w:hAnchor="margin" w:xAlign="center" w:y="1"/>
    </w:pPr>
    <w:r>
      <w:rPr>
        <w:rStyle w:val="a5"/>
      </w:rPr>
      <w:fldChar w:fldCharType="begin"/>
    </w:r>
    <w:r>
      <w:rPr>
        <w:rStyle w:val="a5"/>
      </w:rPr>
      <w:instrText xml:space="preserve">PAGE </w:instrText>
    </w:r>
    <w:r>
      <w:rPr>
        <w:rStyle w:val="a5"/>
      </w:rPr>
      <w:fldChar w:fldCharType="separate"/>
    </w:r>
    <w:r>
      <w:rPr>
        <w:rStyle w:val="a5"/>
        <w:noProof/>
      </w:rPr>
      <w:t>48</w:t>
    </w:r>
    <w:r>
      <w:rPr>
        <w:rStyle w:val="a5"/>
      </w:rPr>
      <w:fldChar w:fldCharType="end"/>
    </w:r>
  </w:p>
  <w:p w:rsidR="00EE1EFE" w:rsidRDefault="00EE1E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34"/>
    <w:rsid w:val="00001F82"/>
    <w:rsid w:val="00103476"/>
    <w:rsid w:val="00352434"/>
    <w:rsid w:val="003F7EF1"/>
    <w:rsid w:val="00402991"/>
    <w:rsid w:val="004C4F41"/>
    <w:rsid w:val="006B7C18"/>
    <w:rsid w:val="00764E99"/>
    <w:rsid w:val="00871537"/>
    <w:rsid w:val="00961BC5"/>
    <w:rsid w:val="009D7191"/>
    <w:rsid w:val="00A87991"/>
    <w:rsid w:val="00B34289"/>
    <w:rsid w:val="00BE7156"/>
    <w:rsid w:val="00D3670C"/>
    <w:rsid w:val="00D61EF3"/>
    <w:rsid w:val="00D67B40"/>
    <w:rsid w:val="00E07BBC"/>
    <w:rsid w:val="00E15C9B"/>
    <w:rsid w:val="00E42A85"/>
    <w:rsid w:val="00EE1EFE"/>
    <w:rsid w:val="00FA3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ED48"/>
  <w15:docId w15:val="{D8DC3169-D930-4039-BA45-90B656AC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Normal">
    <w:name w:val="ConsNormal"/>
    <w:link w:val="ConsNormal0"/>
    <w:pPr>
      <w:widowControl w:val="0"/>
      <w:ind w:firstLine="720"/>
    </w:pPr>
    <w:rPr>
      <w:rFonts w:ascii="Arial" w:hAnsi="Arial"/>
      <w:sz w:val="18"/>
    </w:rPr>
  </w:style>
  <w:style w:type="character" w:customStyle="1" w:styleId="ConsNormal0">
    <w:name w:val="ConsNormal"/>
    <w:link w:val="ConsNormal"/>
    <w:rPr>
      <w:rFonts w:ascii="Arial" w:hAnsi="Arial"/>
      <w:sz w:val="1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30">
    <w:name w:val="Заголовок 3 Знак"/>
    <w:link w:val="3"/>
    <w:rPr>
      <w:rFonts w:ascii="XO Thames" w:hAnsi="XO Thames"/>
      <w:b/>
      <w:sz w:val="26"/>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8"/>
    </w:rPr>
  </w:style>
  <w:style w:type="paragraph" w:customStyle="1" w:styleId="12">
    <w:name w:val="Номер страницы1"/>
    <w:basedOn w:val="13"/>
    <w:link w:val="a5"/>
  </w:style>
  <w:style w:type="character" w:styleId="a5">
    <w:name w:val="page number"/>
    <w:basedOn w:val="a0"/>
    <w:link w:val="12"/>
  </w:style>
  <w:style w:type="paragraph" w:customStyle="1" w:styleId="14">
    <w:name w:val="Строгий1"/>
    <w:link w:val="a6"/>
    <w:rPr>
      <w:rFonts w:ascii="Arial" w:hAnsi="Arial"/>
      <w:b/>
    </w:rPr>
  </w:style>
  <w:style w:type="character" w:styleId="a6">
    <w:name w:val="Strong"/>
    <w:link w:val="14"/>
    <w:rPr>
      <w:rFonts w:ascii="Arial" w:hAnsi="Arial"/>
      <w:b/>
    </w:rPr>
  </w:style>
  <w:style w:type="paragraph" w:customStyle="1" w:styleId="s1">
    <w:name w:val="s_1"/>
    <w:basedOn w:val="a"/>
    <w:link w:val="s10"/>
    <w:pPr>
      <w:ind w:firstLine="720"/>
      <w:jc w:val="both"/>
    </w:pPr>
    <w:rPr>
      <w:rFonts w:ascii="Arial" w:hAnsi="Arial"/>
      <w:sz w:val="26"/>
    </w:rPr>
  </w:style>
  <w:style w:type="character" w:customStyle="1" w:styleId="s10">
    <w:name w:val="s_1"/>
    <w:basedOn w:val="1"/>
    <w:link w:val="s1"/>
    <w:rPr>
      <w:rFonts w:ascii="Arial" w:hAnsi="Arial"/>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customStyle="1" w:styleId="15">
    <w:name w:val="Неразрешенное упоминание1"/>
    <w:link w:val="23"/>
    <w:rPr>
      <w:color w:val="605E5C"/>
      <w:shd w:val="clear" w:color="auto" w:fill="E1DFDD"/>
    </w:rPr>
  </w:style>
  <w:style w:type="character" w:customStyle="1" w:styleId="23">
    <w:name w:val="Неразрешенное упоминание2"/>
    <w:link w:val="15"/>
    <w:rPr>
      <w:color w:val="605E5C"/>
      <w:shd w:val="clear" w:color="auto" w:fill="E1DFDD"/>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7">
    <w:name w:val="Balloon Text"/>
    <w:basedOn w:val="a"/>
    <w:link w:val="a8"/>
    <w:rPr>
      <w:rFonts w:ascii="Segoe UI" w:hAnsi="Segoe UI"/>
      <w:sz w:val="18"/>
    </w:rPr>
  </w:style>
  <w:style w:type="character" w:customStyle="1" w:styleId="a8">
    <w:name w:val="Текст выноски Знак"/>
    <w:basedOn w:val="1"/>
    <w:link w:val="a7"/>
    <w:rPr>
      <w:rFonts w:ascii="Segoe UI" w:hAnsi="Segoe UI"/>
      <w:sz w:val="18"/>
    </w:rPr>
  </w:style>
  <w:style w:type="paragraph" w:styleId="a9">
    <w:name w:val="List Paragraph"/>
    <w:basedOn w:val="a"/>
    <w:link w:val="aa"/>
    <w:pPr>
      <w:spacing w:after="200" w:line="276" w:lineRule="auto"/>
      <w:ind w:left="720"/>
      <w:contextualSpacing/>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16">
    <w:name w:val="Гиперссылка1"/>
    <w:link w:val="ab"/>
    <w:rPr>
      <w:color w:val="0563C1"/>
      <w:u w:val="single"/>
    </w:rPr>
  </w:style>
  <w:style w:type="character" w:styleId="ab">
    <w:name w:val="Hyperlink"/>
    <w:link w:val="16"/>
    <w:rPr>
      <w:color w:val="0563C1"/>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3">
    <w:name w:val="Основной шрифт абзаца1"/>
  </w:style>
  <w:style w:type="paragraph" w:customStyle="1" w:styleId="ConsPlusTitle">
    <w:name w:val="ConsPlusTitle"/>
    <w:link w:val="ConsPlusTitle0"/>
    <w:rPr>
      <w:b/>
      <w:sz w:val="28"/>
    </w:rPr>
  </w:style>
  <w:style w:type="character" w:customStyle="1" w:styleId="ConsPlusTitle0">
    <w:name w:val="ConsPlusTitle"/>
    <w:link w:val="ConsPlusTitle"/>
    <w:rPr>
      <w:b/>
      <w:sz w:val="28"/>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C7B027588EEEB8E626F6930996762A539A5C7DAD96264CA17D81E1F0BD8B61ABAF68439534AB8FD7B99EA314C469C667B895E6A958727C6BFD57E63S9JCL" TargetMode="External"/><Relationship Id="rId21" Type="http://schemas.openxmlformats.org/officeDocument/2006/relationships/hyperlink" Target="consultantplus://offline/ref=7BCC5D83A6630323709BA9C2A89EEC50429F81E0A5C21AE2527EA91A12324B66EC25DEED533CEB7A8D6E3FD70E244A5C672002BA25754915177FC62CwFU2O" TargetMode="External"/><Relationship Id="rId42" Type="http://schemas.openxmlformats.org/officeDocument/2006/relationships/hyperlink" Target="consultantplus://offline/ref=845605459CDF48D25D77BEEB50BEEAA65264BE2DADCB927606605193A684AE9F577EA3ED233888289EB4C191FDC202C3544B2018B7EA93B1C459CE51F32AN" TargetMode="External"/><Relationship Id="rId63" Type="http://schemas.openxmlformats.org/officeDocument/2006/relationships/hyperlink" Target="consultantplus://offline/ref=9C7B027588EEEB8E626F69269A0B3DAF3AAC9BD6D96668944E8D18485488B04FFAB6826F160EB0F72FC8AF62424CC1293FD44D699C9BS2J5L" TargetMode="External"/><Relationship Id="rId84" Type="http://schemas.openxmlformats.org/officeDocument/2006/relationships/hyperlink" Target="consultantplus://offline/ref=845605459CDF48D25D77BEEB50BEEAA65264BE2DADCB927606605193A684AE9F577EA3ED233888289EB4C191FBC202C3544B2018B7EA93B1C459CE51F32AN" TargetMode="External"/><Relationship Id="rId16" Type="http://schemas.openxmlformats.org/officeDocument/2006/relationships/hyperlink" Target="consultantplus://offline/ref=5242E35292DC58B5B010790B5524FB143AF875A739DC1F6DD6312E39D3BAAB10DAEEB0345CB5E381A8210D9825EE7C019D9032EBDEjDVBM" TargetMode="External"/><Relationship Id="rId107" Type="http://schemas.openxmlformats.org/officeDocument/2006/relationships/hyperlink" Target="consultantplus://offline/ref=9C7B027588EEEB8E626F69269A0B3DAF3AAC9BD6D96668944E8D18485488B04FFAB6826F160EB0F72FC8AF62424CC1293FD44D699C9BS2J5L" TargetMode="External"/><Relationship Id="rId11" Type="http://schemas.openxmlformats.org/officeDocument/2006/relationships/hyperlink" Target="consultantplus://offline/ref=F2EBC2DCCAE0DBD77E0AFC818B70F069ECF0114061EE1B0B9CA75AEDCF180CA44198B8720C354A1709FC84F9E8654D13DC7DD9545E21947168093ADA2B33I" TargetMode="External"/><Relationship Id="rId32" Type="http://schemas.openxmlformats.org/officeDocument/2006/relationships/hyperlink" Target="consultantplus://offline/ref=BE92D5E0DA1B376536EBBCBE7CC623CCE232BD79C307423D3EA5625D44273556CD6FCAFB0CEF940E008BE0642D780B3F479583671530r6I" TargetMode="External"/><Relationship Id="rId37" Type="http://schemas.openxmlformats.org/officeDocument/2006/relationships/hyperlink" Target="consultantplus://offline/ref=845605459CDF48D25D77A0E646D2B5AC5667E827AFC29E285E3D57C4F9D4A8CA173EA5BC6077D178DAE0CF95F8D756970E1C2D19FB25N" TargetMode="External"/><Relationship Id="rId53" Type="http://schemas.openxmlformats.org/officeDocument/2006/relationships/hyperlink" Target="consultantplus://offline/ref=F126FCD21F30DFD7F8C965084610F7CA85ED4C40938950131D0AD3B04F1A55D67CB588FF3ADF63639DBBD1D0AFc5CFL" TargetMode="External"/><Relationship Id="rId58" Type="http://schemas.openxmlformats.org/officeDocument/2006/relationships/hyperlink" Target="consultantplus://offline/ref=9C7B027588EEEB8E626F69269A0B3DAF3AAC9BD6D96668944E8D18485488B04FE8B6DA601107ABFC7387E9374DS4JFL" TargetMode="External"/><Relationship Id="rId74" Type="http://schemas.openxmlformats.org/officeDocument/2006/relationships/hyperlink" Target="consultantplus://offline/ref=6687172BA3F08738C5E18AAEC5B8459599112A40D362D0EB50B51B00300D586FC508DEC250304ECA52FF657E0E3C75AEC4103BB80B67AECD25A6E3CEn8B6L" TargetMode="External"/><Relationship Id="rId79" Type="http://schemas.openxmlformats.org/officeDocument/2006/relationships/hyperlink" Target="consultantplus://offline/ref=845605459CDF48D25D77A0E646D2B5AC5667E827AFC29E285E3D57C4F9D4A8CA173EA5BA607F8E7DCFF1979BFBC9489215002F1BB5FF26N" TargetMode="External"/><Relationship Id="rId102" Type="http://schemas.openxmlformats.org/officeDocument/2006/relationships/hyperlink" Target="consultantplus://offline/ref=9C7B027588EEEB8E626F69269A0B3DAF3AAC9BD6D96668944E8D18485488B04FE8B6DA601107ABFC7387E9374DS4JFL" TargetMode="External"/><Relationship Id="rId123" Type="http://schemas.openxmlformats.org/officeDocument/2006/relationships/hyperlink" Target="consultantplus://offline/ref=C4F2867810C398FCAB0FFA4A2589B96142D9118EDD3E1C87E7EA9DFB6805F0658783881DD7333B0C0D9C99A7A58862D9DE4E74736FF171E859cAO" TargetMode="External"/><Relationship Id="rId128" Type="http://schemas.openxmlformats.org/officeDocument/2006/relationships/hyperlink" Target="consultantplus://offline/ref=C4F2867810C398FCAB0FFA4A2589B96142D9118EDD3E1C87E7EA9DFB6805F0659583D011D43226090C89CFF6E35DcFO" TargetMode="External"/><Relationship Id="rId5" Type="http://schemas.openxmlformats.org/officeDocument/2006/relationships/footnotes" Target="footnotes.xml"/><Relationship Id="rId90" Type="http://schemas.openxmlformats.org/officeDocument/2006/relationships/hyperlink" Target="consultantplus://offline/ref=90336C0B3781F4E52CF1F7B0544E2CABC1F58F07A901F5F57F98B40906402BA5DAD7E7484AB3727964D6D60705211DA2834BA75A71K8E1G" TargetMode="External"/><Relationship Id="rId95" Type="http://schemas.openxmlformats.org/officeDocument/2006/relationships/hyperlink" Target="consultantplus://offline/ref=53A05558FF1AC7924A7CF21DF16F3CF597D27C67BC57CB505B0B1968298ABE9E862794CB6F7F81627A7B756ADEi7u7K" TargetMode="External"/><Relationship Id="rId22" Type="http://schemas.openxmlformats.org/officeDocument/2006/relationships/hyperlink" Target="consultantplus://offline/ref=7BCC5D83A6630323709BA9C2A89EEC50429F81E0A5C21AE2527EA91A12324B66EC25DEED533CEB7A8D6E3FD606244A5C672002BA25754915177FC62CwFU2O" TargetMode="External"/><Relationship Id="rId27" Type="http://schemas.openxmlformats.org/officeDocument/2006/relationships/hyperlink" Target="consultantplus://offline/ref=A6F52C082810FE349D047E6247D5133388DA6502278C2E141AED7E938AEEFC358724A9B14E69121F29405F7647z9z6I" TargetMode="External"/><Relationship Id="rId43" Type="http://schemas.openxmlformats.org/officeDocument/2006/relationships/hyperlink" Target="consultantplus://offline/ref=90336C0B3781F4E52CF1F7B0544E2CABC1F58F07A901F5F57F98B40906402BA5DAD7E74D4AB92D7C71C78E09073E03A79857A558K7E1G" TargetMode="External"/><Relationship Id="rId48" Type="http://schemas.openxmlformats.org/officeDocument/2006/relationships/hyperlink" Target="consultantplus://offline/ref=90336C0B3781F4E52CF1F7B0544E2CABC1F58F07A901F5F57F98B40906402BA5DAD7E74F4FB92D7C71C78E09073E03A79857A558K7E1G" TargetMode="External"/><Relationship Id="rId64" Type="http://schemas.openxmlformats.org/officeDocument/2006/relationships/hyperlink" Target="consultantplus://offline/ref=9C7B027588EEEB8E626F69269A0B3DAF3AAC9BD6D96668944E8D18485488B04FFAB6826F160EBDF72FC8AF62424CC1293FD44D699C9BS2J5L" TargetMode="External"/><Relationship Id="rId69" Type="http://schemas.openxmlformats.org/officeDocument/2006/relationships/hyperlink" Target="consultantplus://offline/ref=9C7B027588EEEB8E626F69269A0B3DAF3AAC9BD6D96668944E8D18485488B04FFAB6826F160EB0F72FC8AF62424CC1293FD44D699C9BS2J5L" TargetMode="External"/><Relationship Id="rId113" Type="http://schemas.openxmlformats.org/officeDocument/2006/relationships/hyperlink" Target="consultantplus://offline/ref=9C7B027588EEEB8E626F69269A0B3DAF3AAC9BD6D96668944E8D18485488B04FFAB6826F160EB0F72FC8AF62424CC1293FD44D699C9BS2J5L" TargetMode="External"/><Relationship Id="rId118" Type="http://schemas.openxmlformats.org/officeDocument/2006/relationships/hyperlink" Target="consultantplus://offline/ref=F6E0818AD70AAA66E18CD0383046322B7F70DE17D0CBCBF2DD92331B4DB50E58DAECF86B51A54B252CA9A88D6D237F4F24E860B108473D331CBD6C496Fn0M" TargetMode="External"/><Relationship Id="rId134" Type="http://schemas.openxmlformats.org/officeDocument/2006/relationships/theme" Target="theme/theme1.xml"/><Relationship Id="rId80" Type="http://schemas.openxmlformats.org/officeDocument/2006/relationships/hyperlink" Target="consultantplus://offline/ref=845605459CDF48D25D77A0E646D2B5AC5667E827AFC29E285E3D57C4F9D4A8CA173EA5BC6077D178DAE0CF95F8D756970E1C2D19FB25N" TargetMode="External"/><Relationship Id="rId85" Type="http://schemas.openxmlformats.org/officeDocument/2006/relationships/hyperlink" Target="consultantplus://offline/ref=845605459CDF48D25D77BEEB50BEEAA65264BE2DADCB927606605193A684AE9F577EA3ED233888289EB4C191FDC202C3544B2018B7EA93B1C459CE51F32AN" TargetMode="External"/><Relationship Id="rId12" Type="http://schemas.openxmlformats.org/officeDocument/2006/relationships/hyperlink" Target="consultantplus://offline/ref=6687172BA3F08738C5E18AAEC5B8459599112A40D362D0EB50B51B00300D586FC508DEC250304ECA52FF657E0E3C75AEC4103BB80B67AECD25A6E3CEn8B6L" TargetMode="External"/><Relationship Id="rId17" Type="http://schemas.openxmlformats.org/officeDocument/2006/relationships/hyperlink" Target="consultantplus://offline/ref=5242E35292DC58B5B010790B5524FB143AF875A739DC1F6DD6312E39D3BAAB10DAEEB0345FB1E381A8210D9825EE7C019D9032EBDEjDVBM" TargetMode="External"/><Relationship Id="rId33" Type="http://schemas.openxmlformats.org/officeDocument/2006/relationships/hyperlink" Target="consultantplus://offline/ref=F2EBC2DCCAE0DBD77E0AFC818B70F069ECF0114061EE1B0B9CA75AEDCF180CA44198B8720C354A1709FC84F9E8654D13DC7DD9545E21947168093ADA2B33I" TargetMode="External"/><Relationship Id="rId38" Type="http://schemas.openxmlformats.org/officeDocument/2006/relationships/hyperlink" Target="consultantplus://offline/ref=845605459CDF48D25D77A0E646D2B5AC5667E827AFC29E285E3D57C4F9D4A8CA173EA5B8687C8E7DCFF1979BFBC9489215002F1BB5FF26N" TargetMode="External"/><Relationship Id="rId59" Type="http://schemas.openxmlformats.org/officeDocument/2006/relationships/hyperlink" Target="consultantplus://offline/ref=9C7B027588EEEB8E626F69269A0B3DAF3AAC9BD6D96668944E8D18485488B04FE8B6DA601107ABFC7387E9374DS4JFL" TargetMode="External"/><Relationship Id="rId103" Type="http://schemas.openxmlformats.org/officeDocument/2006/relationships/hyperlink" Target="consultantplus://offline/ref=9C7B027588EEEB8E626F6930996762A539A5C7DAD96264CA17D81E1F0BD8B61ABAF68439534AB8FD7B99E83F4D469C667B895E6A958727C6BFD57E63S9JCL" TargetMode="External"/><Relationship Id="rId108" Type="http://schemas.openxmlformats.org/officeDocument/2006/relationships/hyperlink" Target="consultantplus://offline/ref=9C7B027588EEEB8E626F69269A0B3DAF3AAC9BD6D96668944E8D18485488B04FFAB6826F160EBDF72FC8AF62424CC1293FD44D699C9BS2J5L" TargetMode="External"/><Relationship Id="rId124" Type="http://schemas.openxmlformats.org/officeDocument/2006/relationships/hyperlink" Target="consultantplus://offline/ref=C4F2867810C398FCAB0FFA4A2589B96142D9118EDD3E1C87E7EA9DFB6805F0658783881DD7333B0C0D9C99A7A58862D9DE4E74736FF171E859cAO" TargetMode="External"/><Relationship Id="rId129" Type="http://schemas.openxmlformats.org/officeDocument/2006/relationships/hyperlink" Target="consultantplus://offline/ref=C4F2867810C398FCAB0FFA4A2589B96142D0188ED4371C87E7EA9DFB6805F0659583D011D43226090C89CFF6E35DcFO" TargetMode="External"/><Relationship Id="rId54" Type="http://schemas.openxmlformats.org/officeDocument/2006/relationships/hyperlink" Target="consultantplus://offline/ref=F126FCD21F30DFD7F8C965084610F7CA85ED4C40938950131D0AD3B04F1A55D67CB588FF3ADF63639DBBD1D0AFc5CFL" TargetMode="External"/><Relationship Id="rId70" Type="http://schemas.openxmlformats.org/officeDocument/2006/relationships/hyperlink" Target="consultantplus://offline/ref=9C7B027588EEEB8E626F69269A0B3DAF3AAC9BD6D96668944E8D18485488B04FFAB6826F1506B5F72FC8AF62424CC1293FD44D699C9BS2J5L" TargetMode="External"/><Relationship Id="rId75" Type="http://schemas.openxmlformats.org/officeDocument/2006/relationships/hyperlink" Target="consultantplus://offline/ref=F2EBC2DCCAE0DBD77E0AFC818B70F069ECF0114061EE1B0B9CA75AEDCF180CA44198B8720C354A1709FC84F9E8654D13DC7DD9545E21947168093ADA2B33I" TargetMode="External"/><Relationship Id="rId91" Type="http://schemas.openxmlformats.org/officeDocument/2006/relationships/hyperlink" Target="consultantplus://offline/ref=90336C0B3781F4E52CF1F7B0544E2CABC1F58F07A901F5F57F98B40906402BA5DAD7E74F4FB92D7C71C78E09073E03A79857A558K7E1G" TargetMode="External"/><Relationship Id="rId96" Type="http://schemas.openxmlformats.org/officeDocument/2006/relationships/hyperlink" Target="consultantplus://offline/ref=F126FCD21F30DFD7F8C965084610F7CA85ED4C40938950131D0AD3B04F1A55D67CB588FF3ADF63639DBBD1D0AFc5CFL"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consultantplus://offline/ref=7BCC5D83A6630323709BA9C2A89EEC50429F81E0A5C21AE2527EA91A12324B66EC25DEED533CEB7A8D6E3FD401244A5C672002BA25754915177FC62CwFU2O" TargetMode="External"/><Relationship Id="rId28" Type="http://schemas.openxmlformats.org/officeDocument/2006/relationships/hyperlink" Target="consultantplus://offline/ref=A6F52C082810FE349D047E6247D5133388DA680527802E141AED7E938AEEFC359524F1BD473E5D5B79535F755B940D53B04D81z5z4I" TargetMode="External"/><Relationship Id="rId49" Type="http://schemas.openxmlformats.org/officeDocument/2006/relationships/hyperlink" Target="consultantplus://offline/ref=D0EA6D5523D853CD89279C5FF8F445E198BCE82250F686CA0EF7EDC82FE4F70432FE212BD9BF3ED43892FD0D1CFFAE25FF34FECF71458C2AT0FEG" TargetMode="External"/><Relationship Id="rId114" Type="http://schemas.openxmlformats.org/officeDocument/2006/relationships/hyperlink" Target="consultantplus://offline/ref=9C7B027588EEEB8E626F69269A0B3DAF3AAC9BD6D96668944E8D18485488B04FFAB6826F1506B5F72FC8AF62424CC1293FD44D699C9BS2J5L" TargetMode="External"/><Relationship Id="rId119" Type="http://schemas.openxmlformats.org/officeDocument/2006/relationships/hyperlink" Target="consultantplus://offline/ref=C4F2867810C398FCAB0FFA4A2589B96142D9118EDD3E1C87E7EA9DFB6805F0658783881ED337335D58D398FBE2DC71DADA4E7676735Fc1O" TargetMode="External"/><Relationship Id="rId44" Type="http://schemas.openxmlformats.org/officeDocument/2006/relationships/hyperlink" Target="consultantplus://offline/ref=90336C0B3781F4E52CF1F7B0544E2CABC1F58F07A901F5F57F98B40906402BA5DAD7E74A4EB1727964D6D60705211DA2834BA75A71K8E1G" TargetMode="External"/><Relationship Id="rId60" Type="http://schemas.openxmlformats.org/officeDocument/2006/relationships/hyperlink" Target="consultantplus://offline/ref=9C7B027588EEEB8E626F69269A0B3DAF3AAC9BD6D96668944E8D18485488B04FE8B6DA601107ABFC7387E9374DS4JFL" TargetMode="External"/><Relationship Id="rId65" Type="http://schemas.openxmlformats.org/officeDocument/2006/relationships/hyperlink" Target="consultantplus://offline/ref=9C7B027588EEEB8E626F69269A0B3DAF3AAC9BD6D96668944E8D18485488B04FFAB6826F160EBCF72FC8AF62424CC1293FD44D699C9BS2J5L" TargetMode="External"/><Relationship Id="rId81" Type="http://schemas.openxmlformats.org/officeDocument/2006/relationships/hyperlink" Target="consultantplus://offline/ref=845605459CDF48D25D77A0E646D2B5AC5667E827AFC29E285E3D57C4F9D4A8CA173EA5B8687C8E7DCFF1979BFBC9489215002F1BB5FF26N" TargetMode="External"/><Relationship Id="rId86" Type="http://schemas.openxmlformats.org/officeDocument/2006/relationships/hyperlink" Target="consultantplus://offline/ref=90336C0B3781F4E52CF1F7B0544E2CABC1F58F07A901F5F57F98B40906402BA5DAD7E74D4AB92D7C71C78E09073E03A79857A558K7E1G" TargetMode="External"/><Relationship Id="rId130" Type="http://schemas.openxmlformats.org/officeDocument/2006/relationships/hyperlink" Target="consultantplus://offline/ref=C4F2867810C398FCAB0FE44733E5E66B46DA4784DC3F1FD0BDBB9BAC3755F630C7C38E4886776D040A96D3F6E4C36DDADD55c2O" TargetMode="External"/><Relationship Id="rId13" Type="http://schemas.openxmlformats.org/officeDocument/2006/relationships/hyperlink" Target="consultantplus://offline/ref=3BE52C3FBEABA637A45BB2EBB3BDDE1D5972C45997BBED0E1AD07DF54F7769CE221F3F095CBA171A6FB64F1CDBC5i2H" TargetMode="External"/><Relationship Id="rId18" Type="http://schemas.openxmlformats.org/officeDocument/2006/relationships/hyperlink" Target="consultantplus://offline/ref=5242E35292DC58B5B010790B5524FB143AF875A739DC1F6DD6312E39D3BAAB10DAEEB0365BB4E381A8210D9825EE7C019D9032EBDEjDVBM" TargetMode="External"/><Relationship Id="rId39" Type="http://schemas.openxmlformats.org/officeDocument/2006/relationships/hyperlink" Target="consultantplus://offline/ref=845605459CDF48D25D77A0E646D2B5AC5667E827AFC29E285E3D57C4F9D4A8CA173EA5B8647D8E7DCFF1979BFBC9489215002F1BB5FF26N" TargetMode="External"/><Relationship Id="rId109" Type="http://schemas.openxmlformats.org/officeDocument/2006/relationships/hyperlink" Target="consultantplus://offline/ref=9C7B027588EEEB8E626F69269A0B3DAF3AAC9BD6D96668944E8D18485488B04FFAB6826F160EBCF72FC8AF62424CC1293FD44D699C9BS2J5L" TargetMode="External"/><Relationship Id="rId34" Type="http://schemas.openxmlformats.org/officeDocument/2006/relationships/hyperlink" Target="consultantplus://offline/ref=3BE52C3FBEABA637A45BB2EBB3BDDE1D5972C45997BBED0E1AD07DF54F7769CE221F3F095CBA171A6FB64F1CDBC5i2H" TargetMode="External"/><Relationship Id="rId50" Type="http://schemas.openxmlformats.org/officeDocument/2006/relationships/hyperlink" Target="consultantplus://offline/ref=352654BE5AA7C6AA0760669E729CD262A14F006785F2BA680D92A85B7132C7DD2C6DCB5C7885CA017EBF89E3AB6E3C1BC9122B621573B44A1F83EE43D8p0K" TargetMode="External"/><Relationship Id="rId55" Type="http://schemas.openxmlformats.org/officeDocument/2006/relationships/hyperlink" Target="consultantplus://offline/ref=9C7B027588EEEB8E626F6930996762A539A5C7DAD96264CA17D81E1F0BD8B61ABAF68439534AB8FD7B99E83F4E469C667B895E6A958727C6BFD57E63S9JCL" TargetMode="External"/><Relationship Id="rId76" Type="http://schemas.openxmlformats.org/officeDocument/2006/relationships/hyperlink" Target="consultantplus://offline/ref=6687172BA3F08738C5E18AAEC5B8459599112A40D362D0EB50B51B00300D586FC508DEC250304ECA52FF657E0E3C75AEC4103BB80B67AECD25A6E3CEn8B6L" TargetMode="External"/><Relationship Id="rId97" Type="http://schemas.openxmlformats.org/officeDocument/2006/relationships/hyperlink" Target="consultantplus://offline/ref=F126FCD21F30DFD7F8C965084610F7CA85ED4C40938950131D0AD3B04F1A55D67CB588FF3ADF63639DBBD1D0AFc5CFL" TargetMode="External"/><Relationship Id="rId104" Type="http://schemas.openxmlformats.org/officeDocument/2006/relationships/hyperlink" Target="consultantplus://offline/ref=9C7B027588EEEB8E626F69269A0B3DAF3AAC9BD6D96668944E8D18485488B04FE8B6DA601107ABFC7387E9374DS4JFL" TargetMode="External"/><Relationship Id="rId120" Type="http://schemas.openxmlformats.org/officeDocument/2006/relationships/hyperlink" Target="consultantplus://offline/ref=C4F2867810C398FCAB0FFA4A2589B96142D9118EDD3E1C87E7EA9DFB6805F0658783881DD7333B0C0D9C99A7A58862D9DE4E74736FF171E859cAO" TargetMode="External"/><Relationship Id="rId125" Type="http://schemas.openxmlformats.org/officeDocument/2006/relationships/hyperlink" Target="consultantplus://offline/ref=C4F2867810C398FCAB0FE44733E5E66B46DA4784DA3011D3B2B5C6A63F0CFA32C0CCD14D9366350A0889CDF3FFDF6FD85DcDO" TargetMode="External"/><Relationship Id="rId7" Type="http://schemas.openxmlformats.org/officeDocument/2006/relationships/hyperlink" Target="consultantplus://offline/ref=6687172BA3F08738C5E18AAEC5B8459599112A40D362D0EB50B51B00300D586FC508DEC250304ECA52FF657E0E3C75AEC4103BB80B67AECD25A6E3CEn8B6L" TargetMode="External"/><Relationship Id="rId71" Type="http://schemas.openxmlformats.org/officeDocument/2006/relationships/hyperlink" Target="consultantplus://offline/ref=9C7B027588EEEB8E626F69269A0B3DAF3AAC9BD6D96668944E8D18485488B04FFAB6826E130FBEA82ADDBE3A4E44D63737C2516B9ES9JBL" TargetMode="External"/><Relationship Id="rId92" Type="http://schemas.openxmlformats.org/officeDocument/2006/relationships/hyperlink" Target="consultantplus://offline/ref=D0EA6D5523D853CD89279C5FF8F445E198BCE82250F686CA0EF7EDC82FE4F70432FE212BD9BF3ED43892FD0D1CFFAE25FF34FECF71458C2AT0FEG" TargetMode="External"/><Relationship Id="rId2" Type="http://schemas.openxmlformats.org/officeDocument/2006/relationships/styles" Target="styles.xml"/><Relationship Id="rId29" Type="http://schemas.openxmlformats.org/officeDocument/2006/relationships/hyperlink" Target="consultantplus://offline/ref=A6F52C082810FE349D047E6247D5133388DA680527802E141AED7E938AEEFC359524F1B8473E5D5B79535F755B940D53B04D81z5z4I" TargetMode="External"/><Relationship Id="rId24" Type="http://schemas.openxmlformats.org/officeDocument/2006/relationships/hyperlink" Target="consultantplus://offline/ref=7BCC5D83A6630323709BA9C2A89EEC50429F81E0A5C21AE2527EA91A12324B66EC25DEED533CEB7A8D6E3FD70E244A5C672002BA25754915177FC62CwFU2O" TargetMode="External"/><Relationship Id="rId40" Type="http://schemas.openxmlformats.org/officeDocument/2006/relationships/hyperlink" Target="consultantplus://offline/ref=845605459CDF48D25D77A0E646D2B5AC5667E827AFC29E285E3D57C4F9D4A8CA173EA5BF6177D178DAE0CF95F8D756970E1C2D19FB25N" TargetMode="External"/><Relationship Id="rId45" Type="http://schemas.openxmlformats.org/officeDocument/2006/relationships/hyperlink" Target="consultantplus://offline/ref=90336C0B3781F4E52CF1F7B0544E2CABC1F58F07A901F5F57F98B40906402BA5DAD7E74C4EB92D7C71C78E09073E03A79857A558K7E1G" TargetMode="External"/><Relationship Id="rId66" Type="http://schemas.openxmlformats.org/officeDocument/2006/relationships/hyperlink" Target="consultantplus://offline/ref=9C7B027588EEEB8E626F69269A0B3DAF3AAC9BD6D96668944E8D18485488B04FFAB6826F160FB5F72FC8AF62424CC1293FD44D699C9BS2J5L" TargetMode="External"/><Relationship Id="rId87" Type="http://schemas.openxmlformats.org/officeDocument/2006/relationships/hyperlink" Target="consultantplus://offline/ref=90336C0B3781F4E52CF1F7B0544E2CABC1F58F07A901F5F57F98B40906402BA5DAD7E74A4EB1727964D6D60705211DA2834BA75A71K8E1G" TargetMode="External"/><Relationship Id="rId110" Type="http://schemas.openxmlformats.org/officeDocument/2006/relationships/hyperlink" Target="consultantplus://offline/ref=9C7B027588EEEB8E626F69269A0B3DAF3AAC9BD6D96668944E8D18485488B04FFAB6826F160FB5F72FC8AF62424CC1293FD44D699C9BS2J5L" TargetMode="External"/><Relationship Id="rId115" Type="http://schemas.openxmlformats.org/officeDocument/2006/relationships/hyperlink" Target="consultantplus://offline/ref=9C7B027588EEEB8E626F69269A0B3DAF3AAC9BD6D96668944E8D18485488B04FFAB6826E130FBEA82ADDBE3A4E44D63737C2516B9ES9JBL" TargetMode="External"/><Relationship Id="rId131" Type="http://schemas.openxmlformats.org/officeDocument/2006/relationships/hyperlink" Target="consultantplus://offline/ref=C4F2867810C398FCAB0FE44733E5E66B46DA4784DA3011D3B2B5C6A63F0CFA32C0CCD14D9366350A0889CDF3FFDF6FD85DcDO" TargetMode="External"/><Relationship Id="rId61" Type="http://schemas.openxmlformats.org/officeDocument/2006/relationships/hyperlink" Target="consultantplus://offline/ref=9C7B027588EEEB8E626F69269A0B3DAF3AAC9BD6D96668944E8D18485488B04FFAB6826F160FB4F72FC8AF62424CC1293FD44D699C9BS2J5L" TargetMode="External"/><Relationship Id="rId82" Type="http://schemas.openxmlformats.org/officeDocument/2006/relationships/hyperlink" Target="consultantplus://offline/ref=845605459CDF48D25D77A0E646D2B5AC5667E827AFC29E285E3D57C4F9D4A8CA173EA5B8647D8E7DCFF1979BFBC9489215002F1BB5FF26N" TargetMode="External"/><Relationship Id="rId19" Type="http://schemas.openxmlformats.org/officeDocument/2006/relationships/hyperlink" Target="consultantplus://offline/ref=5242E35292DC58B5B010790B5524FB143AF875A739DC1F6DD6312E39D3BAAB10DAEEB0315EBEBC84BD30559520F56204868C30E9jDVEM" TargetMode="External"/><Relationship Id="rId14" Type="http://schemas.openxmlformats.org/officeDocument/2006/relationships/hyperlink" Target="consultantplus://offline/ref=5242E35292DC58B5B010790B5524FB143AF875A739DC1F6DD6312E39D3BAAB10DAEEB0335BBEBC84BD30559520F56204868C30E9jDVEM" TargetMode="External"/><Relationship Id="rId30" Type="http://schemas.openxmlformats.org/officeDocument/2006/relationships/hyperlink" Target="consultantplus://offline/ref=A6F52C082810FE349D047E6247D513338FD2660025812E141AED7E938AEEFC358724A9B14E69121F29405F7647z9z6I" TargetMode="External"/><Relationship Id="rId35" Type="http://schemas.openxmlformats.org/officeDocument/2006/relationships/hyperlink" Target="consultantplus://offline/ref=845605459CDF48D25D77A0E646D2B5AC5667E827AFC29E285E3D57C4F9D4A8CA173EA5BD6477D178DAE0CF95F8D756970E1C2D19FB25N" TargetMode="External"/><Relationship Id="rId56" Type="http://schemas.openxmlformats.org/officeDocument/2006/relationships/hyperlink" Target="consultantplus://offline/ref=9C7B027588EEEB8E626F6930996762A539A5C7DAD96264CA17D81E1F0BD8B61ABAF68439534AB8FD7B99E83F4D469C667B895E6A958727C6BFD57E63S9JCL" TargetMode="External"/><Relationship Id="rId77" Type="http://schemas.openxmlformats.org/officeDocument/2006/relationships/hyperlink" Target="consultantplus://offline/ref=3BE52C3FBEABA637A45BB2EBB3BDDE1D5972C45997BBED0E1AD07DF54F7769CE221F3F095CBA171A6FB64F1CDBC5i2H" TargetMode="External"/><Relationship Id="rId100" Type="http://schemas.openxmlformats.org/officeDocument/2006/relationships/hyperlink" Target="consultantplus://offline/ref=9C7B027588EEEB8E626F6930996762A539A5C7DAD96264CA17D81E1F0BD8B61ABAF68439534AB8FD7B99E83F4D469C667B895E6A958727C6BFD57E63S9JCL" TargetMode="External"/><Relationship Id="rId105" Type="http://schemas.openxmlformats.org/officeDocument/2006/relationships/hyperlink" Target="consultantplus://offline/ref=9C7B027588EEEB8E626F69269A0B3DAF3AAC9BD6D96668944E8D18485488B04FFAB6826F160FB4F72FC8AF62424CC1293FD44D699C9BS2J5L" TargetMode="External"/><Relationship Id="rId126" Type="http://schemas.openxmlformats.org/officeDocument/2006/relationships/hyperlink" Target="consultantplus://offline/ref=C4F2867810C398FCAB0FE44733E5E66B46DA4784DC3F1FD0BDBB9BAC3755F630C7C38E48947735080997CCF4E9D63B8B9B05797570ED71EF860A23955Fc2O" TargetMode="External"/><Relationship Id="rId8" Type="http://schemas.openxmlformats.org/officeDocument/2006/relationships/hyperlink" Target="consultantplus://offline/ref=F2EBC2DCCAE0DBD77E0AFC818B70F069ECF0114061EE1B0B9CA75AEDCF180CA44198B8720C354A1709FC84F9E8654D13DC7DD9545E21947168093ADA2B33I" TargetMode="External"/><Relationship Id="rId51" Type="http://schemas.openxmlformats.org/officeDocument/2006/relationships/hyperlink" Target="consultantplus://offline/ref=FC3BB2CD5128B6C7CAD6BF6DDC9F7F6FBFDC0CA45CD7134380AB526AE7549E5F283F0F5C3BA8EE42F50687166923645BCEC397651831A58667343829k3qFK" TargetMode="External"/><Relationship Id="rId72" Type="http://schemas.openxmlformats.org/officeDocument/2006/relationships/hyperlink" Target="consultantplus://offline/ref=9C7B027588EEEB8E626F69269A0B3DAF3AAC9BD6D96668944E8D18485488B04FFAB6826E130DBEA82ADDBE3A4E44D63737C2516B9ES9JBL" TargetMode="External"/><Relationship Id="rId93" Type="http://schemas.openxmlformats.org/officeDocument/2006/relationships/hyperlink" Target="consultantplus://offline/ref=352654BE5AA7C6AA0760669E729CD262A14F006785F2BA680D92A85B7132C7DD2C6DCB5C7885CA017EBF89E3AB6E3C1BC9122B621573B44A1F83EE43D8p0K" TargetMode="External"/><Relationship Id="rId98" Type="http://schemas.openxmlformats.org/officeDocument/2006/relationships/hyperlink" Target="consultantplus://offline/ref=F126FCD21F30DFD7F8C965084610F7CA85ED4C40938950131D0AD3B04F1A55D66EB5D0F03EDF7868C1F49785A05CB0BE89676B02E23DcBC1L" TargetMode="External"/><Relationship Id="rId121" Type="http://schemas.openxmlformats.org/officeDocument/2006/relationships/hyperlink" Target="consultantplus://offline/ref=C4F2867810C398FCAB0FFA4A2589B96142D9118EDD3E1C87E7EA9DFB6805F0658783881DD7333B0C0D9C99A7A58862D9DE4E74736FF171E859cAO" TargetMode="External"/><Relationship Id="rId3" Type="http://schemas.openxmlformats.org/officeDocument/2006/relationships/settings" Target="settings.xml"/><Relationship Id="rId25" Type="http://schemas.openxmlformats.org/officeDocument/2006/relationships/hyperlink" Target="consultantplus://offline/ref=7BCC5D83A6630323709BA9C2A89EEC50429F81E0A5C21AE2527EA91A12324B66EC25DEED533CEB7A8D6E3FD606244A5C672002BA25754915177FC62CwFU2O" TargetMode="External"/><Relationship Id="rId46" Type="http://schemas.openxmlformats.org/officeDocument/2006/relationships/hyperlink" Target="consultantplus://offline/ref=90336C0B3781F4E52CF1F7B0544E2CABC1F58F07A901F5F57F98B40906402BA5DAD7E74846B2727964D6D60705211DA2834BA75A71K8E1G" TargetMode="External"/><Relationship Id="rId67" Type="http://schemas.openxmlformats.org/officeDocument/2006/relationships/hyperlink" Target="consultantplus://offline/ref=9C7B027588EEEB8E626F69269A0B3DAF3AAC9BD6D96668944E8D18485488B04FFAB6826F160FB4F72FC8AF62424CC1293FD44D699C9BS2J5L" TargetMode="External"/><Relationship Id="rId116" Type="http://schemas.openxmlformats.org/officeDocument/2006/relationships/hyperlink" Target="consultantplus://offline/ref=9C7B027588EEEB8E626F69269A0B3DAF3AAC9BD6D96668944E8D18485488B04FFAB6826E130DBEA82ADDBE3A4E44D63737C2516B9ES9JBL" TargetMode="External"/><Relationship Id="rId20" Type="http://schemas.openxmlformats.org/officeDocument/2006/relationships/hyperlink" Target="consultantplus://offline/ref=7BCC5D83A6630323709BA9C2A89EEC50429F81E0A5C21AE2527EA91A12324B66EC25DEED533CEB7A8D6E3FD401244A5C672002BA25754915177FC62CwFU2O" TargetMode="External"/><Relationship Id="rId41" Type="http://schemas.openxmlformats.org/officeDocument/2006/relationships/hyperlink" Target="consultantplus://offline/ref=845605459CDF48D25D77BEEB50BEEAA65264BE2DADCB927606605193A684AE9F577EA3ED233888289EB4C191FBC202C3544B2018B7EA93B1C459CE51F32AN" TargetMode="External"/><Relationship Id="rId62" Type="http://schemas.openxmlformats.org/officeDocument/2006/relationships/hyperlink" Target="consultantplus://offline/ref=9C7B027588EEEB8E626F69269A0B3DAF3AAC9BD6D96668944E8D18485488B04FFAB6826F1507BCF72FC8AF62424CC1293FD44D699C9BS2J5L" TargetMode="External"/><Relationship Id="rId83" Type="http://schemas.openxmlformats.org/officeDocument/2006/relationships/hyperlink" Target="consultantplus://offline/ref=845605459CDF48D25D77A0E646D2B5AC5667E827AFC29E285E3D57C4F9D4A8CA173EA5BF6177D178DAE0CF95F8D756970E1C2D19FB25N" TargetMode="External"/><Relationship Id="rId88" Type="http://schemas.openxmlformats.org/officeDocument/2006/relationships/hyperlink" Target="consultantplus://offline/ref=90336C0B3781F4E52CF1F7B0544E2CABC1F58F07A901F5F57F98B40906402BA5DAD7E74C4EB92D7C71C78E09073E03A79857A558K7E1G" TargetMode="External"/><Relationship Id="rId111" Type="http://schemas.openxmlformats.org/officeDocument/2006/relationships/hyperlink" Target="consultantplus://offline/ref=9C7B027588EEEB8E626F69269A0B3DAF3AAC9BD6D96668944E8D18485488B04FFAB6826F160FB4F72FC8AF62424CC1293FD44D699C9BS2J5L" TargetMode="External"/><Relationship Id="rId132" Type="http://schemas.openxmlformats.org/officeDocument/2006/relationships/header" Target="header1.xml"/><Relationship Id="rId15" Type="http://schemas.openxmlformats.org/officeDocument/2006/relationships/hyperlink" Target="consultantplus://offline/ref=5242E35292DC58B5B010790B5524FB143AF875A739DC1F6DD6312E39D3BAAB10DAEEB0345FB6E381A8210D9825EE7C019D9032EBDEjDVBM" TargetMode="External"/><Relationship Id="rId36" Type="http://schemas.openxmlformats.org/officeDocument/2006/relationships/hyperlink" Target="consultantplus://offline/ref=845605459CDF48D25D77A0E646D2B5AC5667E827AFC29E285E3D57C4F9D4A8CA173EA5BA607F8E7DCFF1979BFBC9489215002F1BB5FF26N" TargetMode="External"/><Relationship Id="rId57" Type="http://schemas.openxmlformats.org/officeDocument/2006/relationships/hyperlink" Target="consultantplus://offline/ref=9C7B027588EEEB8E626F69269A0B3DAF3DAE9ED0DE6B68944E8D18485488B04FE8B6DA601107ABFC7387E9374DS4JFL" TargetMode="External"/><Relationship Id="rId106" Type="http://schemas.openxmlformats.org/officeDocument/2006/relationships/hyperlink" Target="consultantplus://offline/ref=9C7B027588EEEB8E626F69269A0B3DAF3AAC9BD6D96668944E8D18485488B04FFAB6826F1507BCF72FC8AF62424CC1293FD44D699C9BS2J5L" TargetMode="External"/><Relationship Id="rId127" Type="http://schemas.openxmlformats.org/officeDocument/2006/relationships/hyperlink" Target="consultantplus://offline/ref=C4F2867810C398FCAB0FFA4A2589B96142D9118EDD3E1C87E7EA9DFB6805F0658783881DD734335D58D398FBE2DC71DADA4E7676735Fc1O" TargetMode="External"/><Relationship Id="rId10" Type="http://schemas.openxmlformats.org/officeDocument/2006/relationships/hyperlink" Target="consultantplus://offline/ref=6687172BA3F08738C5E18AAEC5B8459599112A40D362D0EB50B51B00300D586FC508DEC250304ECA52FF657E0E3C75AEC4103BB80B67AECD25A6E3CEn8B6L" TargetMode="External"/><Relationship Id="rId31" Type="http://schemas.openxmlformats.org/officeDocument/2006/relationships/hyperlink" Target="consultantplus://offline/ref=A6F52C082810FE349D047E6247D5133388DA6502278C2E141AED7E938AEEFC359524F1BE473E5D5B79535F755B940D53B04D81z5z4I" TargetMode="External"/><Relationship Id="rId52" Type="http://schemas.openxmlformats.org/officeDocument/2006/relationships/hyperlink" Target="consultantplus://offline/ref=53A05558FF1AC7924A7CF21DF16F3CF597D27C67BC57CB505B0B1968298ABE9E862794CB6F7F81627A7B756ADEi7u7K" TargetMode="External"/><Relationship Id="rId73" Type="http://schemas.openxmlformats.org/officeDocument/2006/relationships/hyperlink" Target="consultantplus://offline/ref=9C7B027588EEEB8E626F6930996762A539A5C7DAD96264CA17D81E1F0BD8B61ABAF68439534AB8FD7B99EA314C469C667B895E6A958727C6BFD57E63S9JCL" TargetMode="External"/><Relationship Id="rId78" Type="http://schemas.openxmlformats.org/officeDocument/2006/relationships/hyperlink" Target="consultantplus://offline/ref=845605459CDF48D25D77A0E646D2B5AC5667E827AFC29E285E3D57C4F9D4A8CA173EA5BD6477D178DAE0CF95F8D756970E1C2D19FB25N" TargetMode="External"/><Relationship Id="rId94" Type="http://schemas.openxmlformats.org/officeDocument/2006/relationships/hyperlink" Target="consultantplus://offline/ref=FC3BB2CD5128B6C7CAD6BF6DDC9F7F6FBFDC0CA45CD7134380AB526AE7549E5F283F0F5C3BA8EE42F50687166923645BCEC397651831A58667343829k3qFK" TargetMode="External"/><Relationship Id="rId99" Type="http://schemas.openxmlformats.org/officeDocument/2006/relationships/hyperlink" Target="consultantplus://offline/ref=9C7B027588EEEB8E626F6930996762A539A5C7DAD96264CA17D81E1F0BD8B61ABAF68439534AB8FD7B99E83F4E469C667B895E6A958727C6BFD57E63S9JCL" TargetMode="External"/><Relationship Id="rId101" Type="http://schemas.openxmlformats.org/officeDocument/2006/relationships/hyperlink" Target="consultantplus://offline/ref=9C7B027588EEEB8E626F69269A0B3DAF3DAE9ED0DE6B68944E8D18485488B04FE8B6DA601107ABFC7387E9374DS4JFL" TargetMode="External"/><Relationship Id="rId122" Type="http://schemas.openxmlformats.org/officeDocument/2006/relationships/hyperlink" Target="consultantplus://offline/ref=C4F2867810C398FCAB0FFA4A2589B96142D9118EDD3E1C87E7EA9DFB6805F0658783881DD7333B0C0D9C99A7A58862D9DE4E74736FF171E859cAO" TargetMode="External"/><Relationship Id="rId4" Type="http://schemas.openxmlformats.org/officeDocument/2006/relationships/webSettings" Target="webSettings.xml"/><Relationship Id="rId9" Type="http://schemas.openxmlformats.org/officeDocument/2006/relationships/hyperlink" Target="consultantplus://offline/ref=3BE52C3FBEABA637A45BB2EBB3BDDE1D5972C45997BBED0E1AD07DF54F7769CE221F3F095CBA171A6FB64F1CDBC5i2H" TargetMode="External"/><Relationship Id="rId26" Type="http://schemas.openxmlformats.org/officeDocument/2006/relationships/hyperlink" Target="consultantplus://offline/ref=FA76ACCA265278A76E735D77EC989C32FFA99C09AF892E3DC3F9C926BD98FDF2AAFDE9F1CC0E079ADD5F1752C68196559D8AE4C137U30EN" TargetMode="External"/><Relationship Id="rId47" Type="http://schemas.openxmlformats.org/officeDocument/2006/relationships/hyperlink" Target="consultantplus://offline/ref=90336C0B3781F4E52CF1F7B0544E2CABC1F58F07A901F5F57F98B40906402BA5DAD7E7484AB3727964D6D60705211DA2834BA75A71K8E1G" TargetMode="External"/><Relationship Id="rId68" Type="http://schemas.openxmlformats.org/officeDocument/2006/relationships/hyperlink" Target="consultantplus://offline/ref=9C7B027588EEEB8E626F69269A0B3DAF3AAC9BD6D96668944E8D18485488B04FFAB6826F1507BCF72FC8AF62424CC1293FD44D699C9BS2J5L" TargetMode="External"/><Relationship Id="rId89" Type="http://schemas.openxmlformats.org/officeDocument/2006/relationships/hyperlink" Target="consultantplus://offline/ref=90336C0B3781F4E52CF1F7B0544E2CABC1F58F07A901F5F57F98B40906402BA5DAD7E74846B2727964D6D60705211DA2834BA75A71K8E1G" TargetMode="External"/><Relationship Id="rId112" Type="http://schemas.openxmlformats.org/officeDocument/2006/relationships/hyperlink" Target="consultantplus://offline/ref=9C7B027588EEEB8E626F69269A0B3DAF3AAC9BD6D96668944E8D18485488B04FFAB6826F1507BCF72FC8AF62424CC1293FD44D699C9BS2J5L"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B567B-0862-49C8-BC50-6380A112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73</Pages>
  <Words>31613</Words>
  <Characters>180200</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Русу О.А.</dc:creator>
  <cp:lastModifiedBy>307-4</cp:lastModifiedBy>
  <cp:revision>11</cp:revision>
  <cp:lastPrinted>2023-08-17T07:00:00Z</cp:lastPrinted>
  <dcterms:created xsi:type="dcterms:W3CDTF">2023-03-21T12:42:00Z</dcterms:created>
  <dcterms:modified xsi:type="dcterms:W3CDTF">2023-08-17T07:02:00Z</dcterms:modified>
</cp:coreProperties>
</file>