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24" w:rsidRPr="00247163" w:rsidRDefault="009561F7" w:rsidP="00C06E1C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9E6BA3"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48678A" w:rsidRPr="00247163" w:rsidRDefault="0048678A" w:rsidP="0048678A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48678A" w:rsidRPr="00247163" w:rsidRDefault="0048678A" w:rsidP="0048678A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48678A" w:rsidRPr="00247163" w:rsidRDefault="0048678A" w:rsidP="0048678A">
      <w:pPr>
        <w:pStyle w:val="aa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247163">
        <w:rPr>
          <w:spacing w:val="-6"/>
          <w:sz w:val="28"/>
          <w:szCs w:val="28"/>
        </w:rPr>
        <w:t>услуги «</w:t>
      </w:r>
      <w:r w:rsidRPr="00247163">
        <w:rPr>
          <w:sz w:val="28"/>
          <w:szCs w:val="28"/>
        </w:rPr>
        <w:t xml:space="preserve">Заключение договора </w:t>
      </w:r>
      <w:r w:rsidR="00C13E1E" w:rsidRPr="00247163">
        <w:rPr>
          <w:sz w:val="28"/>
          <w:szCs w:val="28"/>
        </w:rPr>
        <w:br/>
      </w:r>
      <w:r w:rsidRPr="00247163">
        <w:rPr>
          <w:sz w:val="28"/>
          <w:szCs w:val="28"/>
        </w:rPr>
        <w:t>на размещение объек</w:t>
      </w:r>
      <w:r w:rsidR="00C300F0" w:rsidRPr="00247163">
        <w:rPr>
          <w:sz w:val="28"/>
          <w:szCs w:val="28"/>
        </w:rPr>
        <w:t>тов, предусмотренных пунктом 2.</w:t>
      </w:r>
      <w:r w:rsidR="00EF2AB7" w:rsidRPr="00247163">
        <w:rPr>
          <w:sz w:val="28"/>
          <w:szCs w:val="28"/>
        </w:rPr>
        <w:t>11</w:t>
      </w:r>
    </w:p>
    <w:p w:rsidR="0048678A" w:rsidRPr="00247163" w:rsidRDefault="0048678A" w:rsidP="00C13E1E">
      <w:pPr>
        <w:pStyle w:val="aa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247163">
        <w:rPr>
          <w:sz w:val="28"/>
          <w:szCs w:val="28"/>
        </w:rPr>
        <w:t xml:space="preserve">Порядка </w:t>
      </w:r>
      <w:r w:rsidR="00DD1A4A" w:rsidRPr="00247163">
        <w:rPr>
          <w:sz w:val="28"/>
          <w:szCs w:val="28"/>
        </w:rPr>
        <w:t xml:space="preserve">и </w:t>
      </w:r>
      <w:r w:rsidRPr="00247163">
        <w:rPr>
          <w:sz w:val="28"/>
          <w:szCs w:val="28"/>
        </w:rPr>
        <w:t>условий размещения объектов</w:t>
      </w:r>
      <w:r w:rsidR="00DD1A4A" w:rsidRPr="00247163">
        <w:rPr>
          <w:sz w:val="28"/>
          <w:szCs w:val="28"/>
        </w:rPr>
        <w:t xml:space="preserve"> </w:t>
      </w:r>
      <w:r w:rsidRPr="00247163">
        <w:rPr>
          <w:sz w:val="28"/>
          <w:szCs w:val="28"/>
        </w:rPr>
        <w:t xml:space="preserve">на землях или </w:t>
      </w:r>
      <w:r w:rsidR="00C13E1E" w:rsidRPr="00247163">
        <w:rPr>
          <w:sz w:val="28"/>
          <w:szCs w:val="28"/>
        </w:rPr>
        <w:t xml:space="preserve">земельных участках, находящихся </w:t>
      </w:r>
      <w:r w:rsidR="00C13E1E" w:rsidRPr="00247163">
        <w:rPr>
          <w:sz w:val="28"/>
          <w:szCs w:val="28"/>
        </w:rPr>
        <w:br/>
      </w:r>
      <w:r w:rsidRPr="00247163">
        <w:rPr>
          <w:sz w:val="28"/>
          <w:szCs w:val="28"/>
        </w:rPr>
        <w:t>в государственной</w:t>
      </w:r>
      <w:r w:rsidR="00DD1A4A" w:rsidRPr="00247163">
        <w:rPr>
          <w:sz w:val="28"/>
          <w:szCs w:val="28"/>
        </w:rPr>
        <w:t xml:space="preserve"> </w:t>
      </w:r>
      <w:r w:rsidRPr="00247163">
        <w:rPr>
          <w:sz w:val="28"/>
          <w:szCs w:val="28"/>
        </w:rPr>
        <w:t>или муниципальной собственности, без предоставления земельных</w:t>
      </w:r>
      <w:r w:rsidR="00DD1A4A" w:rsidRPr="00247163">
        <w:rPr>
          <w:sz w:val="28"/>
          <w:szCs w:val="28"/>
        </w:rPr>
        <w:t xml:space="preserve"> </w:t>
      </w:r>
      <w:r w:rsidRPr="00247163">
        <w:rPr>
          <w:sz w:val="28"/>
          <w:szCs w:val="28"/>
        </w:rPr>
        <w:t xml:space="preserve">участков и установления сервитута, публичного сервитута </w:t>
      </w:r>
      <w:r w:rsidR="00C13E1E" w:rsidRPr="00247163">
        <w:rPr>
          <w:sz w:val="28"/>
          <w:szCs w:val="28"/>
        </w:rPr>
        <w:br/>
      </w:r>
      <w:r w:rsidRPr="00247163">
        <w:rPr>
          <w:sz w:val="28"/>
          <w:szCs w:val="28"/>
        </w:rPr>
        <w:t>на</w:t>
      </w:r>
      <w:r w:rsidR="00C13E1E" w:rsidRPr="00247163">
        <w:rPr>
          <w:sz w:val="28"/>
          <w:szCs w:val="28"/>
        </w:rPr>
        <w:t xml:space="preserve"> </w:t>
      </w:r>
      <w:r w:rsidRPr="00247163">
        <w:rPr>
          <w:sz w:val="28"/>
          <w:szCs w:val="28"/>
        </w:rPr>
        <w:t>территории Кр</w:t>
      </w:r>
      <w:r w:rsidR="00231E11" w:rsidRPr="00247163">
        <w:rPr>
          <w:sz w:val="28"/>
          <w:szCs w:val="28"/>
        </w:rPr>
        <w:t>аснодарского края, утверждё</w:t>
      </w:r>
      <w:r w:rsidR="00DD1A4A" w:rsidRPr="00247163">
        <w:rPr>
          <w:sz w:val="28"/>
          <w:szCs w:val="28"/>
        </w:rPr>
        <w:t>нных</w:t>
      </w:r>
      <w:r w:rsidRPr="00247163">
        <w:rPr>
          <w:sz w:val="28"/>
          <w:szCs w:val="28"/>
        </w:rPr>
        <w:t xml:space="preserve"> постановлением</w:t>
      </w:r>
    </w:p>
    <w:p w:rsidR="0048678A" w:rsidRPr="00247163" w:rsidRDefault="0048678A" w:rsidP="0048678A">
      <w:pPr>
        <w:pStyle w:val="aa"/>
        <w:spacing w:before="0" w:beforeAutospacing="0" w:after="0" w:afterAutospacing="0"/>
        <w:ind w:left="4536"/>
        <w:jc w:val="center"/>
        <w:rPr>
          <w:spacing w:val="-6"/>
          <w:sz w:val="28"/>
          <w:szCs w:val="28"/>
        </w:rPr>
      </w:pPr>
      <w:r w:rsidRPr="00247163">
        <w:rPr>
          <w:sz w:val="28"/>
          <w:szCs w:val="28"/>
        </w:rPr>
        <w:t>главы администрации (губернато</w:t>
      </w:r>
      <w:r w:rsidR="00C300F0" w:rsidRPr="00247163">
        <w:rPr>
          <w:sz w:val="28"/>
          <w:szCs w:val="28"/>
        </w:rPr>
        <w:t>ра) Краснодарского края от 06.07</w:t>
      </w:r>
      <w:r w:rsidRPr="00247163">
        <w:rPr>
          <w:sz w:val="28"/>
          <w:szCs w:val="28"/>
        </w:rPr>
        <w:t>.2015                  № 627, без предоставления земельных уч</w:t>
      </w:r>
      <w:r w:rsidR="00EC488F" w:rsidRPr="00247163">
        <w:rPr>
          <w:sz w:val="28"/>
          <w:szCs w:val="28"/>
        </w:rPr>
        <w:t>астков и установления сервитута</w:t>
      </w:r>
      <w:r w:rsidRPr="00247163">
        <w:rPr>
          <w:sz w:val="28"/>
          <w:szCs w:val="28"/>
        </w:rPr>
        <w:t>, публичного сервитута</w:t>
      </w:r>
      <w:r w:rsidRPr="00247163">
        <w:rPr>
          <w:spacing w:val="-6"/>
          <w:sz w:val="28"/>
          <w:szCs w:val="28"/>
        </w:rPr>
        <w:t>»</w:t>
      </w:r>
    </w:p>
    <w:p w:rsidR="00191C4F" w:rsidRPr="00247163" w:rsidRDefault="00191C4F" w:rsidP="00191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p w:rsidR="00EE4FA0" w:rsidRPr="00247163" w:rsidRDefault="00A95424" w:rsidP="00F5106F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  <w:r w:rsidR="00EE4FA0" w:rsidRPr="00247163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ФОРМА</w:t>
      </w:r>
    </w:p>
    <w:p w:rsidR="00EE4FA0" w:rsidRPr="00247163" w:rsidRDefault="00EE4FA0" w:rsidP="00EE4FA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247163">
        <w:rPr>
          <w:b/>
          <w:color w:val="22272F"/>
          <w:sz w:val="28"/>
          <w:szCs w:val="28"/>
        </w:rPr>
        <w:t xml:space="preserve">заявления о принятии решения о заключении договора на размещение </w:t>
      </w:r>
      <w:r w:rsidRPr="00247163">
        <w:rPr>
          <w:b/>
          <w:sz w:val="28"/>
          <w:szCs w:val="28"/>
        </w:rPr>
        <w:t>объектов, 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</w:r>
    </w:p>
    <w:p w:rsidR="00EE4FA0" w:rsidRPr="00247163" w:rsidRDefault="00EE4FA0" w:rsidP="00F5106F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4FA0" w:rsidRPr="00247163" w:rsidRDefault="00EE4FA0" w:rsidP="00F5106F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06F" w:rsidRPr="00247163" w:rsidRDefault="00C13E1E" w:rsidP="00F5106F">
      <w:pPr>
        <w:shd w:val="clear" w:color="auto" w:fill="FFFFFF"/>
        <w:spacing w:after="0" w:line="31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F15FF" w:rsidRPr="00247163" w:rsidRDefault="0075550A" w:rsidP="00EE4FA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247163">
        <w:rPr>
          <w:b/>
          <w:sz w:val="28"/>
          <w:szCs w:val="28"/>
        </w:rPr>
        <w:t xml:space="preserve"> о </w:t>
      </w:r>
      <w:r w:rsidR="008B6384" w:rsidRPr="00247163">
        <w:rPr>
          <w:b/>
          <w:sz w:val="28"/>
          <w:szCs w:val="28"/>
        </w:rPr>
        <w:t>принятии решения о</w:t>
      </w:r>
      <w:r w:rsidR="00BB47D8" w:rsidRPr="00247163">
        <w:rPr>
          <w:b/>
          <w:sz w:val="28"/>
          <w:szCs w:val="28"/>
        </w:rPr>
        <w:t xml:space="preserve"> </w:t>
      </w:r>
      <w:r w:rsidR="008B6384" w:rsidRPr="00247163">
        <w:rPr>
          <w:b/>
          <w:sz w:val="28"/>
          <w:szCs w:val="28"/>
        </w:rPr>
        <w:t>заключении</w:t>
      </w:r>
      <w:r w:rsidR="00BB47D8" w:rsidRPr="00247163">
        <w:rPr>
          <w:b/>
          <w:sz w:val="28"/>
          <w:szCs w:val="28"/>
        </w:rPr>
        <w:t xml:space="preserve"> договора на размещение </w:t>
      </w:r>
      <w:r w:rsidR="00EE4FA0" w:rsidRPr="00247163">
        <w:rPr>
          <w:b/>
          <w:sz w:val="28"/>
          <w:szCs w:val="28"/>
        </w:rPr>
        <w:t>объектов, 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</w:r>
    </w:p>
    <w:p w:rsidR="00470DFC" w:rsidRPr="00247163" w:rsidRDefault="00EE4FA0" w:rsidP="00EE4F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приложением №2 к административному регламенту предоставления государственной услуги «Заключение договора на размещение спортивных и детских площадок на землях или земельных участках, находящихся в государственной собственности Краснодарского края, без предоставления земельных участков и установления сервитута, публичного сервитута», утвержденным приказом министерства физической культуры и спорта Краснодарского края от 16.04.2025 №710.</w:t>
      </w:r>
    </w:p>
    <w:p w:rsidR="00C300F0" w:rsidRPr="00247163" w:rsidRDefault="00C300F0" w:rsidP="00C30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D67E8A" w:rsidRPr="00247163" w:rsidRDefault="00D67E8A" w:rsidP="00C30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13E1E" w:rsidRPr="00247163" w:rsidRDefault="00C13E1E" w:rsidP="00C30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E1DD8" w:rsidRPr="00247163" w:rsidRDefault="00C13E1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>Д</w:t>
      </w:r>
      <w:r w:rsidR="0076516E" w:rsidRPr="00247163">
        <w:rPr>
          <w:rFonts w:ascii="Times New Roman" w:hAnsi="Times New Roman" w:cs="Times New Roman"/>
          <w:sz w:val="28"/>
          <w:szCs w:val="28"/>
        </w:rPr>
        <w:t>иректор</w:t>
      </w:r>
      <w:r w:rsidRPr="00247163">
        <w:rPr>
          <w:rFonts w:ascii="Times New Roman" w:hAnsi="Times New Roman" w:cs="Times New Roman"/>
          <w:sz w:val="28"/>
          <w:szCs w:val="28"/>
        </w:rPr>
        <w:t xml:space="preserve"> </w:t>
      </w:r>
      <w:r w:rsidR="0076516E" w:rsidRPr="00247163">
        <w:rPr>
          <w:rFonts w:ascii="Times New Roman" w:hAnsi="Times New Roman" w:cs="Times New Roman"/>
          <w:sz w:val="28"/>
          <w:szCs w:val="28"/>
        </w:rPr>
        <w:t>департамента</w:t>
      </w:r>
      <w:r w:rsidR="00EE1DD8" w:rsidRPr="00247163">
        <w:rPr>
          <w:rFonts w:ascii="Times New Roman" w:hAnsi="Times New Roman" w:cs="Times New Roman"/>
          <w:sz w:val="28"/>
          <w:szCs w:val="28"/>
        </w:rPr>
        <w:t xml:space="preserve"> </w:t>
      </w:r>
      <w:r w:rsidR="0076516E" w:rsidRPr="00247163">
        <w:rPr>
          <w:rFonts w:ascii="Times New Roman" w:hAnsi="Times New Roman" w:cs="Times New Roman"/>
          <w:sz w:val="28"/>
          <w:szCs w:val="28"/>
        </w:rPr>
        <w:t xml:space="preserve">муниципальной </w:t>
      </w:r>
    </w:p>
    <w:p w:rsidR="00EE1DD8" w:rsidRPr="00247163" w:rsidRDefault="00EE1DD8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>с</w:t>
      </w:r>
      <w:r w:rsidR="0076516E" w:rsidRPr="00247163">
        <w:rPr>
          <w:rFonts w:ascii="Times New Roman" w:hAnsi="Times New Roman" w:cs="Times New Roman"/>
          <w:sz w:val="28"/>
          <w:szCs w:val="28"/>
        </w:rPr>
        <w:t>обственности</w:t>
      </w:r>
      <w:r w:rsidRPr="00247163">
        <w:rPr>
          <w:rFonts w:ascii="Times New Roman" w:hAnsi="Times New Roman" w:cs="Times New Roman"/>
          <w:sz w:val="28"/>
          <w:szCs w:val="28"/>
        </w:rPr>
        <w:t xml:space="preserve"> </w:t>
      </w:r>
      <w:r w:rsidR="0076516E" w:rsidRPr="00247163">
        <w:rPr>
          <w:rFonts w:ascii="Times New Roman" w:hAnsi="Times New Roman" w:cs="Times New Roman"/>
          <w:sz w:val="28"/>
          <w:szCs w:val="28"/>
        </w:rPr>
        <w:t xml:space="preserve">и городских земель </w:t>
      </w:r>
    </w:p>
    <w:p w:rsidR="00EE1DD8" w:rsidRPr="00247163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>администрации</w:t>
      </w:r>
      <w:r w:rsidR="00EE1DD8" w:rsidRPr="00247163">
        <w:rPr>
          <w:rFonts w:ascii="Times New Roman" w:hAnsi="Times New Roman" w:cs="Times New Roman"/>
          <w:sz w:val="28"/>
          <w:szCs w:val="28"/>
        </w:rPr>
        <w:t xml:space="preserve"> </w:t>
      </w:r>
      <w:r w:rsidRPr="0024716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C05E5E" w:rsidRPr="00247163" w:rsidRDefault="0076516E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E1DD8" w:rsidRPr="00247163">
        <w:rPr>
          <w:rFonts w:ascii="Times New Roman" w:hAnsi="Times New Roman" w:cs="Times New Roman"/>
          <w:sz w:val="28"/>
          <w:szCs w:val="28"/>
        </w:rPr>
        <w:t>город Краснодар</w:t>
      </w:r>
      <w:r w:rsidR="00EE1DD8" w:rsidRPr="00247163">
        <w:rPr>
          <w:rFonts w:ascii="Times New Roman" w:hAnsi="Times New Roman" w:cs="Times New Roman"/>
          <w:sz w:val="28"/>
          <w:szCs w:val="28"/>
        </w:rPr>
        <w:tab/>
      </w:r>
      <w:r w:rsidR="00EE1DD8" w:rsidRPr="00247163">
        <w:rPr>
          <w:rFonts w:ascii="Times New Roman" w:hAnsi="Times New Roman" w:cs="Times New Roman"/>
          <w:sz w:val="28"/>
          <w:szCs w:val="28"/>
        </w:rPr>
        <w:tab/>
      </w:r>
      <w:r w:rsidR="00EE1DD8" w:rsidRPr="00247163">
        <w:rPr>
          <w:rFonts w:ascii="Times New Roman" w:hAnsi="Times New Roman" w:cs="Times New Roman"/>
          <w:sz w:val="28"/>
          <w:szCs w:val="28"/>
        </w:rPr>
        <w:tab/>
      </w:r>
      <w:r w:rsidR="00EE1DD8" w:rsidRPr="00247163">
        <w:rPr>
          <w:rFonts w:ascii="Times New Roman" w:hAnsi="Times New Roman" w:cs="Times New Roman"/>
          <w:sz w:val="28"/>
          <w:szCs w:val="28"/>
        </w:rPr>
        <w:tab/>
      </w:r>
      <w:r w:rsidR="00231E11" w:rsidRPr="002471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7163">
        <w:rPr>
          <w:rFonts w:ascii="Times New Roman" w:hAnsi="Times New Roman" w:cs="Times New Roman"/>
          <w:sz w:val="28"/>
          <w:szCs w:val="28"/>
        </w:rPr>
        <w:t xml:space="preserve"> </w:t>
      </w:r>
      <w:r w:rsidR="0090707C" w:rsidRPr="00247163">
        <w:rPr>
          <w:rFonts w:ascii="Times New Roman" w:hAnsi="Times New Roman" w:cs="Times New Roman"/>
          <w:sz w:val="28"/>
          <w:szCs w:val="28"/>
        </w:rPr>
        <w:t xml:space="preserve">      </w:t>
      </w:r>
      <w:r w:rsidR="00C13E1E" w:rsidRPr="00247163">
        <w:rPr>
          <w:rFonts w:ascii="Times New Roman" w:hAnsi="Times New Roman" w:cs="Times New Roman"/>
          <w:sz w:val="28"/>
          <w:szCs w:val="28"/>
        </w:rPr>
        <w:t xml:space="preserve">  </w:t>
      </w:r>
      <w:r w:rsidRPr="002471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13E1E" w:rsidRPr="00247163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p w:rsidR="002454C6" w:rsidRPr="00247163" w:rsidRDefault="002454C6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4C6" w:rsidRPr="00247163" w:rsidRDefault="002454C6" w:rsidP="00765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4C6" w:rsidRPr="00247163" w:rsidRDefault="002454C6">
      <w:pPr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br w:type="page"/>
      </w:r>
    </w:p>
    <w:p w:rsidR="002454C6" w:rsidRPr="00247163" w:rsidRDefault="002454C6" w:rsidP="002454C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221145"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454C6" w:rsidRPr="00247163" w:rsidRDefault="002454C6" w:rsidP="002454C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2454C6" w:rsidRPr="00247163" w:rsidRDefault="002454C6" w:rsidP="002454C6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2454C6" w:rsidRPr="00247163" w:rsidRDefault="002454C6" w:rsidP="002454C6">
      <w:pPr>
        <w:pStyle w:val="aa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247163">
        <w:rPr>
          <w:spacing w:val="-6"/>
          <w:sz w:val="28"/>
          <w:szCs w:val="28"/>
        </w:rPr>
        <w:t>услуги «</w:t>
      </w:r>
      <w:r w:rsidRPr="00247163">
        <w:rPr>
          <w:sz w:val="28"/>
          <w:szCs w:val="28"/>
        </w:rPr>
        <w:t xml:space="preserve">Заключение договора </w:t>
      </w:r>
      <w:r w:rsidRPr="00247163">
        <w:rPr>
          <w:sz w:val="28"/>
          <w:szCs w:val="28"/>
        </w:rPr>
        <w:br/>
        <w:t>на размещение объектов, предусмотренных пунктом 2.11</w:t>
      </w:r>
    </w:p>
    <w:p w:rsidR="002454C6" w:rsidRPr="00247163" w:rsidRDefault="002454C6" w:rsidP="002454C6">
      <w:pPr>
        <w:pStyle w:val="aa"/>
        <w:spacing w:before="0" w:beforeAutospacing="0" w:after="0" w:afterAutospacing="0"/>
        <w:ind w:left="4536"/>
        <w:jc w:val="center"/>
        <w:rPr>
          <w:spacing w:val="-6"/>
          <w:sz w:val="28"/>
          <w:szCs w:val="28"/>
        </w:rPr>
      </w:pPr>
      <w:r w:rsidRPr="00247163">
        <w:rPr>
          <w:sz w:val="28"/>
          <w:szCs w:val="28"/>
        </w:rPr>
        <w:t xml:space="preserve">Порядка и условий размещения объектов на землях или земельных участках, находящихся </w:t>
      </w:r>
      <w:r w:rsidRPr="00247163">
        <w:rPr>
          <w:sz w:val="28"/>
          <w:szCs w:val="28"/>
        </w:rPr>
        <w:br/>
        <w:t xml:space="preserve">в государственной или муниципальной собственности, без предоставления земельных участков и установления сервитута, публичного сервитута </w:t>
      </w:r>
      <w:r w:rsidRPr="00247163">
        <w:rPr>
          <w:sz w:val="28"/>
          <w:szCs w:val="28"/>
        </w:rPr>
        <w:br/>
        <w:t>на территории Краснодарского края, утверждённых постановлением главы администрации (губернатора) Краснодарского края от 06.07.2015                  № 627, без предоставления земельных участков и установления сервитута, публичного сервитута</w:t>
      </w:r>
      <w:r w:rsidRPr="00247163">
        <w:rPr>
          <w:spacing w:val="-6"/>
          <w:sz w:val="28"/>
          <w:szCs w:val="28"/>
        </w:rPr>
        <w:t>»</w:t>
      </w:r>
    </w:p>
    <w:p w:rsidR="002454C6" w:rsidRPr="00247163" w:rsidRDefault="002454C6" w:rsidP="002454C6">
      <w:pPr>
        <w:pStyle w:val="aa"/>
        <w:spacing w:before="0" w:beforeAutospacing="0" w:after="0" w:afterAutospacing="0"/>
        <w:ind w:left="4536"/>
        <w:jc w:val="center"/>
        <w:rPr>
          <w:spacing w:val="-6"/>
          <w:sz w:val="28"/>
          <w:szCs w:val="28"/>
        </w:rPr>
      </w:pPr>
    </w:p>
    <w:p w:rsidR="002454C6" w:rsidRPr="00247163" w:rsidRDefault="002454C6" w:rsidP="002454C6">
      <w:pPr>
        <w:pStyle w:val="aa"/>
        <w:spacing w:before="0" w:beforeAutospacing="0" w:after="0" w:afterAutospacing="0"/>
        <w:ind w:left="4536"/>
        <w:jc w:val="center"/>
        <w:rPr>
          <w:spacing w:val="-6"/>
          <w:sz w:val="28"/>
          <w:szCs w:val="28"/>
        </w:rPr>
      </w:pPr>
    </w:p>
    <w:p w:rsidR="002454C6" w:rsidRPr="00247163" w:rsidRDefault="002454C6" w:rsidP="002454C6">
      <w:pPr>
        <w:pStyle w:val="aa"/>
        <w:spacing w:before="0" w:beforeAutospacing="0" w:after="0" w:afterAutospacing="0"/>
        <w:jc w:val="center"/>
        <w:rPr>
          <w:b/>
          <w:spacing w:val="-6"/>
          <w:sz w:val="28"/>
          <w:szCs w:val="28"/>
        </w:rPr>
      </w:pPr>
      <w:r w:rsidRPr="00247163">
        <w:rPr>
          <w:b/>
          <w:spacing w:val="-6"/>
          <w:sz w:val="28"/>
          <w:szCs w:val="28"/>
        </w:rPr>
        <w:t>ФОРМА</w:t>
      </w:r>
    </w:p>
    <w:p w:rsidR="002454C6" w:rsidRPr="00247163" w:rsidRDefault="002454C6" w:rsidP="002454C6">
      <w:pPr>
        <w:pStyle w:val="aa"/>
        <w:spacing w:before="0" w:beforeAutospacing="0" w:after="0" w:afterAutospacing="0"/>
        <w:jc w:val="center"/>
        <w:rPr>
          <w:b/>
          <w:spacing w:val="-6"/>
          <w:sz w:val="28"/>
          <w:szCs w:val="28"/>
        </w:rPr>
      </w:pPr>
      <w:r w:rsidRPr="00247163">
        <w:rPr>
          <w:b/>
          <w:spacing w:val="-6"/>
          <w:sz w:val="28"/>
          <w:szCs w:val="28"/>
        </w:rPr>
        <w:t>Схемы границ 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</w:r>
    </w:p>
    <w:p w:rsidR="002454C6" w:rsidRPr="00247163" w:rsidRDefault="002454C6" w:rsidP="002454C6">
      <w:pPr>
        <w:pStyle w:val="aa"/>
        <w:spacing w:before="0" w:beforeAutospacing="0" w:after="0" w:afterAutospacing="0"/>
        <w:jc w:val="center"/>
        <w:rPr>
          <w:b/>
          <w:spacing w:val="-6"/>
          <w:sz w:val="28"/>
          <w:szCs w:val="28"/>
        </w:rPr>
      </w:pPr>
    </w:p>
    <w:p w:rsidR="002454C6" w:rsidRPr="00247163" w:rsidRDefault="002454C6" w:rsidP="002454C6">
      <w:pPr>
        <w:pStyle w:val="aa"/>
        <w:spacing w:before="0" w:beforeAutospacing="0" w:after="0" w:afterAutospacing="0"/>
        <w:jc w:val="center"/>
        <w:rPr>
          <w:b/>
          <w:spacing w:val="-6"/>
          <w:sz w:val="28"/>
          <w:szCs w:val="28"/>
        </w:rPr>
      </w:pPr>
    </w:p>
    <w:p w:rsidR="00A10BD4" w:rsidRPr="00247163" w:rsidRDefault="00A10BD4" w:rsidP="00A10B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приложением №4 к административному регламенту предоставления государственной услуги «Заключение договора на размещение спортивных и детских площадок на землях или земельных участках, находящихся в государственной собственности Краснодарского края, без предоставления земельных участков и установления сервитута, публичного сервитута», утвержденным приказом министерства физической культуры и спорта Краснодарского края от 16.04.2025 №710.</w:t>
      </w:r>
    </w:p>
    <w:p w:rsidR="002454C6" w:rsidRPr="00247163" w:rsidRDefault="002454C6" w:rsidP="00A10BD4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10BD4" w:rsidRPr="00247163" w:rsidRDefault="00A10BD4" w:rsidP="00A10BD4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10BD4" w:rsidRPr="00247163" w:rsidRDefault="00A10BD4" w:rsidP="00A10BD4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10BD4" w:rsidRPr="00247163" w:rsidRDefault="00A10BD4" w:rsidP="00A1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 xml:space="preserve">Директор департамента муниципальной </w:t>
      </w:r>
    </w:p>
    <w:p w:rsidR="00A10BD4" w:rsidRPr="00247163" w:rsidRDefault="00A10BD4" w:rsidP="00A1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 xml:space="preserve">собственности и городских земель </w:t>
      </w:r>
    </w:p>
    <w:p w:rsidR="00A10BD4" w:rsidRPr="00247163" w:rsidRDefault="00A10BD4" w:rsidP="00A1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222CA" w:rsidRPr="00247163" w:rsidRDefault="00A10BD4" w:rsidP="00A1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247163">
        <w:rPr>
          <w:rFonts w:ascii="Times New Roman" w:hAnsi="Times New Roman" w:cs="Times New Roman"/>
          <w:sz w:val="28"/>
          <w:szCs w:val="28"/>
        </w:rPr>
        <w:tab/>
      </w:r>
      <w:r w:rsidRPr="00247163">
        <w:rPr>
          <w:rFonts w:ascii="Times New Roman" w:hAnsi="Times New Roman" w:cs="Times New Roman"/>
          <w:sz w:val="28"/>
          <w:szCs w:val="28"/>
        </w:rPr>
        <w:tab/>
      </w:r>
      <w:r w:rsidRPr="00247163">
        <w:rPr>
          <w:rFonts w:ascii="Times New Roman" w:hAnsi="Times New Roman" w:cs="Times New Roman"/>
          <w:sz w:val="28"/>
          <w:szCs w:val="28"/>
        </w:rPr>
        <w:tab/>
      </w:r>
      <w:r w:rsidRPr="0024716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247163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p w:rsidR="007222CA" w:rsidRPr="00247163" w:rsidRDefault="007222CA">
      <w:pPr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br w:type="page"/>
      </w:r>
    </w:p>
    <w:p w:rsidR="007222CA" w:rsidRPr="00247163" w:rsidRDefault="007222CA" w:rsidP="007222CA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7222CA" w:rsidRPr="00247163" w:rsidRDefault="007222CA" w:rsidP="007222CA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7222CA" w:rsidRPr="00247163" w:rsidRDefault="007222CA" w:rsidP="007222CA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7222CA" w:rsidRPr="00247163" w:rsidRDefault="007222CA" w:rsidP="007222CA">
      <w:pPr>
        <w:pStyle w:val="aa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247163">
        <w:rPr>
          <w:spacing w:val="-6"/>
          <w:sz w:val="28"/>
          <w:szCs w:val="28"/>
        </w:rPr>
        <w:t>услуги «</w:t>
      </w:r>
      <w:r w:rsidRPr="00247163">
        <w:rPr>
          <w:sz w:val="28"/>
          <w:szCs w:val="28"/>
        </w:rPr>
        <w:t xml:space="preserve">Заключение договора </w:t>
      </w:r>
      <w:r w:rsidRPr="00247163">
        <w:rPr>
          <w:sz w:val="28"/>
          <w:szCs w:val="28"/>
        </w:rPr>
        <w:br/>
        <w:t>на размещение объектов, предусмотренных пунктом 2.11</w:t>
      </w:r>
    </w:p>
    <w:p w:rsidR="007222CA" w:rsidRPr="00247163" w:rsidRDefault="007222CA" w:rsidP="007222CA">
      <w:pPr>
        <w:pStyle w:val="aa"/>
        <w:spacing w:before="0" w:beforeAutospacing="0" w:after="0" w:afterAutospacing="0"/>
        <w:ind w:left="4536"/>
        <w:jc w:val="center"/>
        <w:rPr>
          <w:spacing w:val="-6"/>
          <w:sz w:val="28"/>
          <w:szCs w:val="28"/>
        </w:rPr>
      </w:pPr>
      <w:r w:rsidRPr="00247163">
        <w:rPr>
          <w:sz w:val="28"/>
          <w:szCs w:val="28"/>
        </w:rPr>
        <w:t xml:space="preserve">Порядка и условий размещения объектов на землях или земельных участках, находящихся </w:t>
      </w:r>
      <w:r w:rsidRPr="00247163">
        <w:rPr>
          <w:sz w:val="28"/>
          <w:szCs w:val="28"/>
        </w:rPr>
        <w:br/>
        <w:t xml:space="preserve">в государственной или муниципальной собственности, без предоставления земельных участков и установления сервитута, публичного сервитута </w:t>
      </w:r>
      <w:r w:rsidRPr="00247163">
        <w:rPr>
          <w:sz w:val="28"/>
          <w:szCs w:val="28"/>
        </w:rPr>
        <w:br/>
        <w:t>на территории Краснодарского края, утверждённых постановлением главы администрации (губернатора) Краснодарского края от 06.07.2015                  № 627, без предоставления земельных участков и установления сервитута, публичного сервитута</w:t>
      </w:r>
      <w:r w:rsidRPr="00247163">
        <w:rPr>
          <w:spacing w:val="-6"/>
          <w:sz w:val="28"/>
          <w:szCs w:val="28"/>
        </w:rPr>
        <w:t>»</w:t>
      </w:r>
    </w:p>
    <w:p w:rsidR="00A10BD4" w:rsidRPr="00247163" w:rsidRDefault="00A10BD4" w:rsidP="00A1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2CA" w:rsidRPr="00247163" w:rsidRDefault="007222CA" w:rsidP="007222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163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7222CA" w:rsidRPr="00247163" w:rsidRDefault="007222CA" w:rsidP="00A1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5148"/>
        <w:gridCol w:w="3548"/>
      </w:tblGrid>
      <w:tr w:rsidR="007222CA" w:rsidRPr="00247163" w:rsidTr="00572685">
        <w:tc>
          <w:tcPr>
            <w:tcW w:w="540" w:type="dxa"/>
          </w:tcPr>
          <w:p w:rsidR="007222CA" w:rsidRPr="00247163" w:rsidRDefault="007222CA" w:rsidP="00FA501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z w:val="24"/>
              </w:rPr>
              <w:t>№ п/п</w:t>
            </w:r>
          </w:p>
        </w:tc>
        <w:tc>
          <w:tcPr>
            <w:tcW w:w="5148" w:type="dxa"/>
          </w:tcPr>
          <w:p w:rsidR="007222CA" w:rsidRPr="00247163" w:rsidRDefault="007222CA" w:rsidP="00FA501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sz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3548" w:type="dxa"/>
          </w:tcPr>
          <w:p w:rsidR="007222CA" w:rsidRPr="00247163" w:rsidRDefault="007222CA" w:rsidP="00FA501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spacing w:val="-8"/>
                <w:sz w:val="24"/>
                <w:shd w:val="clear" w:color="auto" w:fill="FFFFFF"/>
              </w:rPr>
              <w:t>Перечень результатов предоставления</w:t>
            </w:r>
            <w:r w:rsidRPr="00247163">
              <w:rPr>
                <w:sz w:val="24"/>
                <w:shd w:val="clear" w:color="auto" w:fill="FFFFFF"/>
              </w:rPr>
              <w:t xml:space="preserve"> </w:t>
            </w:r>
            <w:r w:rsidRPr="00247163">
              <w:rPr>
                <w:sz w:val="24"/>
              </w:rPr>
              <w:t>муниципальной</w:t>
            </w:r>
            <w:r w:rsidRPr="00247163">
              <w:rPr>
                <w:sz w:val="24"/>
                <w:shd w:val="clear" w:color="auto" w:fill="FFFFFF"/>
              </w:rPr>
              <w:t xml:space="preserve"> услуги</w:t>
            </w:r>
          </w:p>
        </w:tc>
      </w:tr>
      <w:tr w:rsidR="007222CA" w:rsidRPr="00247163" w:rsidTr="00572685">
        <w:tc>
          <w:tcPr>
            <w:tcW w:w="540" w:type="dxa"/>
          </w:tcPr>
          <w:p w:rsidR="007222CA" w:rsidRPr="00247163" w:rsidRDefault="007222CA" w:rsidP="00FA501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z w:val="24"/>
              </w:rPr>
              <w:t>1.</w:t>
            </w:r>
          </w:p>
        </w:tc>
        <w:tc>
          <w:tcPr>
            <w:tcW w:w="5148" w:type="dxa"/>
          </w:tcPr>
          <w:p w:rsidR="007222CA" w:rsidRPr="00247163" w:rsidRDefault="007222CA" w:rsidP="00572685">
            <w:pPr>
              <w:pStyle w:val="aa"/>
              <w:spacing w:before="0" w:beforeAutospacing="0" w:after="0" w:afterAutospacing="0"/>
            </w:pPr>
            <w:r w:rsidRPr="00247163">
              <w:rPr>
                <w:color w:val="000000"/>
                <w:spacing w:val="-10"/>
              </w:rPr>
              <w:t xml:space="preserve">Индивидуальный предприниматель при подаче заявления о заключении договора на размещение объектов, </w:t>
            </w:r>
            <w:r w:rsidRPr="00247163">
              <w:t>предусмотренных пунктом 2.11 Порядка и условий размещения объектов на землях или з</w:t>
            </w:r>
            <w:r w:rsidR="00572685" w:rsidRPr="00247163">
              <w:t xml:space="preserve">емельных участках, находящихся </w:t>
            </w:r>
            <w:r w:rsidRPr="00247163">
              <w:t>в го</w:t>
            </w:r>
            <w:r w:rsidR="00572685" w:rsidRPr="00247163">
              <w:t xml:space="preserve">сударственной или муниципальной </w:t>
            </w:r>
            <w:r w:rsidRPr="00247163">
              <w:t>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      </w:r>
          </w:p>
        </w:tc>
        <w:tc>
          <w:tcPr>
            <w:tcW w:w="3548" w:type="dxa"/>
          </w:tcPr>
          <w:p w:rsidR="007222CA" w:rsidRPr="00247163" w:rsidRDefault="007222CA" w:rsidP="0057268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spacing w:val="-8"/>
                <w:sz w:val="24"/>
                <w:lang w:eastAsia="ar-SA"/>
              </w:rPr>
              <w:t xml:space="preserve">Результат предоставления муниципальной услуги, указанный в подпункте </w:t>
            </w:r>
            <w:r w:rsidR="00572685" w:rsidRPr="00247163">
              <w:rPr>
                <w:spacing w:val="-8"/>
                <w:sz w:val="24"/>
                <w:lang w:eastAsia="ar-SA"/>
              </w:rPr>
              <w:t>7.1 пункта 7</w:t>
            </w:r>
            <w:r w:rsidRPr="00247163">
              <w:rPr>
                <w:spacing w:val="-8"/>
                <w:sz w:val="24"/>
                <w:lang w:eastAsia="ar-SA"/>
              </w:rPr>
              <w:t xml:space="preserve"> подраздела II.III раздела II регламента</w:t>
            </w:r>
            <w:r w:rsidR="00572685" w:rsidRPr="00247163">
              <w:rPr>
                <w:spacing w:val="-8"/>
                <w:sz w:val="24"/>
                <w:lang w:eastAsia="ar-SA"/>
              </w:rPr>
              <w:t>, в виде постановления</w:t>
            </w:r>
          </w:p>
        </w:tc>
      </w:tr>
      <w:tr w:rsidR="00572685" w:rsidRPr="00247163" w:rsidTr="00572685">
        <w:tc>
          <w:tcPr>
            <w:tcW w:w="540" w:type="dxa"/>
          </w:tcPr>
          <w:p w:rsidR="00572685" w:rsidRPr="00247163" w:rsidRDefault="00572685" w:rsidP="0057268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z w:val="24"/>
              </w:rPr>
              <w:t>2.</w:t>
            </w:r>
          </w:p>
        </w:tc>
        <w:tc>
          <w:tcPr>
            <w:tcW w:w="5148" w:type="dxa"/>
          </w:tcPr>
          <w:p w:rsidR="00572685" w:rsidRPr="00247163" w:rsidRDefault="00572685" w:rsidP="00572685">
            <w:pPr>
              <w:pStyle w:val="aa"/>
              <w:spacing w:before="0" w:beforeAutospacing="0" w:after="0" w:afterAutospacing="0"/>
            </w:pPr>
            <w:r w:rsidRPr="00247163">
              <w:rPr>
                <w:color w:val="000000"/>
                <w:spacing w:val="-10"/>
              </w:rPr>
              <w:t xml:space="preserve">Физическое лицо при подаче заявления о заключении договора на размещение объектов, </w:t>
            </w:r>
            <w:r w:rsidRPr="00247163">
              <w:t xml:space="preserve">предусмотренных пунктом 2.11 Порядка и условий размещения объектов на землях или земельных участках, находящихся в государственной или муниципальной </w:t>
            </w:r>
            <w:r w:rsidRPr="00247163">
              <w:lastRenderedPageBreak/>
              <w:t>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      </w:r>
          </w:p>
        </w:tc>
        <w:tc>
          <w:tcPr>
            <w:tcW w:w="3548" w:type="dxa"/>
          </w:tcPr>
          <w:p w:rsidR="00572685" w:rsidRPr="00247163" w:rsidRDefault="00572685" w:rsidP="0057268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pacing w:val="-8"/>
                <w:sz w:val="24"/>
              </w:rPr>
              <w:lastRenderedPageBreak/>
              <w:t>Результат предоставления муниципальной услуги, указанный в подпункте 7.1 пункта 7 подраздела II.III раздела II регламента, в виде постановления</w:t>
            </w:r>
          </w:p>
        </w:tc>
      </w:tr>
      <w:tr w:rsidR="00572685" w:rsidRPr="00247163" w:rsidTr="00572685">
        <w:tc>
          <w:tcPr>
            <w:tcW w:w="540" w:type="dxa"/>
          </w:tcPr>
          <w:p w:rsidR="00572685" w:rsidRPr="00247163" w:rsidRDefault="00572685" w:rsidP="00572685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5148" w:type="dxa"/>
          </w:tcPr>
          <w:p w:rsidR="00572685" w:rsidRPr="00247163" w:rsidRDefault="00572685" w:rsidP="00572685">
            <w:pPr>
              <w:pStyle w:val="aa"/>
              <w:spacing w:before="0" w:beforeAutospacing="0" w:after="0" w:afterAutospacing="0"/>
            </w:pPr>
            <w:r w:rsidRPr="00247163">
              <w:rPr>
                <w:color w:val="000000"/>
                <w:spacing w:val="-10"/>
              </w:rPr>
              <w:t xml:space="preserve">Юридическое лицо при подаче заявления о заключении договора на размещение объектов, </w:t>
            </w:r>
            <w:r w:rsidRPr="00247163">
              <w:t>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      </w:r>
          </w:p>
        </w:tc>
        <w:tc>
          <w:tcPr>
            <w:tcW w:w="3548" w:type="dxa"/>
          </w:tcPr>
          <w:p w:rsidR="00572685" w:rsidRPr="00247163" w:rsidRDefault="00572685" w:rsidP="000A3AF4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pacing w:val="-8"/>
                <w:sz w:val="24"/>
              </w:rPr>
              <w:t xml:space="preserve">Результат предоставления муниципальной услуги, указанный в подпункте </w:t>
            </w:r>
            <w:r w:rsidR="000A3AF4" w:rsidRPr="00247163">
              <w:rPr>
                <w:color w:val="000000"/>
                <w:spacing w:val="-8"/>
                <w:sz w:val="24"/>
              </w:rPr>
              <w:t>7.1 пункта 7</w:t>
            </w:r>
            <w:r w:rsidRPr="00247163">
              <w:rPr>
                <w:color w:val="000000"/>
                <w:spacing w:val="-8"/>
                <w:sz w:val="24"/>
              </w:rPr>
              <w:t xml:space="preserve"> подраздела II.III раздела II регламента, в виде </w:t>
            </w:r>
            <w:r w:rsidR="000A3AF4" w:rsidRPr="00247163">
              <w:rPr>
                <w:color w:val="000000"/>
                <w:spacing w:val="-8"/>
                <w:sz w:val="24"/>
              </w:rPr>
              <w:t>постановления</w:t>
            </w:r>
          </w:p>
        </w:tc>
      </w:tr>
      <w:tr w:rsidR="000A3AF4" w:rsidRPr="00247163" w:rsidTr="00572685">
        <w:tc>
          <w:tcPr>
            <w:tcW w:w="540" w:type="dxa"/>
          </w:tcPr>
          <w:p w:rsidR="000A3AF4" w:rsidRPr="00247163" w:rsidRDefault="000A3AF4" w:rsidP="000A3AF4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z w:val="24"/>
              </w:rPr>
              <w:t>4.</w:t>
            </w:r>
          </w:p>
        </w:tc>
        <w:tc>
          <w:tcPr>
            <w:tcW w:w="5148" w:type="dxa"/>
          </w:tcPr>
          <w:p w:rsidR="000A3AF4" w:rsidRPr="00247163" w:rsidRDefault="000A3AF4" w:rsidP="000A3AF4">
            <w:pPr>
              <w:pStyle w:val="aa"/>
              <w:spacing w:before="0" w:beforeAutospacing="0" w:after="0" w:afterAutospacing="0"/>
              <w:rPr>
                <w:color w:val="000000"/>
                <w:spacing w:val="-10"/>
              </w:rPr>
            </w:pPr>
            <w:r w:rsidRPr="00247163">
              <w:rPr>
                <w:color w:val="000000"/>
                <w:spacing w:val="-10"/>
              </w:rPr>
              <w:t>Заявители, ранее обратившиеся за получением муниципальной услуги, по результатам предоставления которой выдано постановление о заключении договора на размещение объектов с допущенными опечатками и ошибками</w:t>
            </w:r>
          </w:p>
        </w:tc>
        <w:tc>
          <w:tcPr>
            <w:tcW w:w="3548" w:type="dxa"/>
          </w:tcPr>
          <w:p w:rsidR="000A3AF4" w:rsidRPr="00247163" w:rsidRDefault="000A3AF4" w:rsidP="00AD1473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pacing w:val="-8"/>
                <w:sz w:val="24"/>
              </w:rPr>
              <w:t>Результат предоставления муниципальной услуги, указанный в подпункте 7.</w:t>
            </w:r>
            <w:r w:rsidR="00AD1473" w:rsidRPr="00247163">
              <w:rPr>
                <w:color w:val="000000"/>
                <w:spacing w:val="-8"/>
                <w:sz w:val="24"/>
              </w:rPr>
              <w:t>2</w:t>
            </w:r>
            <w:r w:rsidRPr="00247163">
              <w:rPr>
                <w:color w:val="000000"/>
                <w:spacing w:val="-8"/>
                <w:sz w:val="24"/>
              </w:rPr>
              <w:t xml:space="preserve"> пункта 7 подраздела II.III раздела II регламента, в виде постановления</w:t>
            </w:r>
          </w:p>
        </w:tc>
      </w:tr>
      <w:tr w:rsidR="00E32D22" w:rsidRPr="00247163" w:rsidTr="00E32D22">
        <w:trPr>
          <w:trHeight w:val="1282"/>
        </w:trPr>
        <w:tc>
          <w:tcPr>
            <w:tcW w:w="540" w:type="dxa"/>
          </w:tcPr>
          <w:p w:rsidR="00E32D22" w:rsidRPr="00247163" w:rsidRDefault="00E32D22" w:rsidP="00E32D22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z w:val="24"/>
              </w:rPr>
              <w:t>5.</w:t>
            </w:r>
          </w:p>
        </w:tc>
        <w:tc>
          <w:tcPr>
            <w:tcW w:w="5148" w:type="dxa"/>
          </w:tcPr>
          <w:p w:rsidR="00E32D22" w:rsidRPr="00247163" w:rsidRDefault="00E32D22" w:rsidP="00E32D22">
            <w:pPr>
              <w:pStyle w:val="aa"/>
              <w:spacing w:before="0" w:beforeAutospacing="0" w:after="0" w:afterAutospacing="0"/>
              <w:rPr>
                <w:color w:val="000000"/>
                <w:spacing w:val="-10"/>
              </w:rPr>
            </w:pPr>
            <w:r w:rsidRPr="00247163">
              <w:rPr>
                <w:color w:val="000000"/>
                <w:spacing w:val="-10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3548" w:type="dxa"/>
          </w:tcPr>
          <w:p w:rsidR="00E32D22" w:rsidRPr="00247163" w:rsidRDefault="00E32D22" w:rsidP="00AD1473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pacing w:val="-8"/>
                <w:sz w:val="24"/>
              </w:rPr>
              <w:t>Результат предоставления муниципальной услуги, указанный в подпункте 7.</w:t>
            </w:r>
            <w:r w:rsidR="00AD1473" w:rsidRPr="00247163">
              <w:rPr>
                <w:color w:val="000000"/>
                <w:spacing w:val="-8"/>
                <w:sz w:val="24"/>
              </w:rPr>
              <w:t>3</w:t>
            </w:r>
            <w:r w:rsidRPr="00247163">
              <w:rPr>
                <w:color w:val="000000"/>
                <w:spacing w:val="-8"/>
                <w:sz w:val="24"/>
              </w:rPr>
              <w:t xml:space="preserve"> пункта 7 подраздела II.III раздела II регламента, в виде постановления</w:t>
            </w:r>
          </w:p>
        </w:tc>
      </w:tr>
      <w:tr w:rsidR="00E32D22" w:rsidRPr="00247163" w:rsidTr="00572685">
        <w:tc>
          <w:tcPr>
            <w:tcW w:w="540" w:type="dxa"/>
          </w:tcPr>
          <w:p w:rsidR="00E32D22" w:rsidRPr="00247163" w:rsidRDefault="00E32D22" w:rsidP="00E32D22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z w:val="24"/>
              </w:rPr>
              <w:t xml:space="preserve">6. </w:t>
            </w:r>
          </w:p>
        </w:tc>
        <w:tc>
          <w:tcPr>
            <w:tcW w:w="5148" w:type="dxa"/>
          </w:tcPr>
          <w:p w:rsidR="00E32D22" w:rsidRPr="00247163" w:rsidRDefault="00E32D22" w:rsidP="00E32D22">
            <w:pPr>
              <w:spacing w:line="240" w:lineRule="exact"/>
              <w:rPr>
                <w:color w:val="000000"/>
                <w:spacing w:val="-10"/>
                <w:sz w:val="24"/>
              </w:rPr>
            </w:pPr>
            <w:r w:rsidRPr="00247163">
              <w:rPr>
                <w:color w:val="000000"/>
                <w:spacing w:val="-10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3548" w:type="dxa"/>
          </w:tcPr>
          <w:p w:rsidR="00E32D22" w:rsidRPr="00247163" w:rsidRDefault="00E32D22" w:rsidP="00AD1473">
            <w:pPr>
              <w:spacing w:line="240" w:lineRule="exact"/>
              <w:rPr>
                <w:color w:val="000000"/>
                <w:sz w:val="24"/>
              </w:rPr>
            </w:pPr>
            <w:r w:rsidRPr="00247163">
              <w:rPr>
                <w:color w:val="000000"/>
                <w:spacing w:val="-8"/>
                <w:sz w:val="24"/>
              </w:rPr>
              <w:t xml:space="preserve">Результат предоставления муниципальной услуги, указанный в пункта </w:t>
            </w:r>
            <w:r w:rsidR="00AD1473" w:rsidRPr="00247163">
              <w:rPr>
                <w:color w:val="000000"/>
                <w:spacing w:val="-8"/>
                <w:sz w:val="24"/>
              </w:rPr>
              <w:t>7</w:t>
            </w:r>
            <w:r w:rsidRPr="00247163">
              <w:rPr>
                <w:color w:val="000000"/>
                <w:spacing w:val="-8"/>
                <w:sz w:val="24"/>
              </w:rPr>
              <w:t xml:space="preserve"> подраздела II.III раздела II регламента, в виде решения о заключении договора на размещение объектов, договора на размещение объектов, документа,  выданного по результату ранее предоставленной муниципальной услуги, без опечаток и ошибок, дубликата документа, выданного по результату ранее предоставленной муниципальной услуги    </w:t>
            </w:r>
          </w:p>
        </w:tc>
      </w:tr>
    </w:tbl>
    <w:p w:rsidR="00FE3AF2" w:rsidRPr="00247163" w:rsidRDefault="00FE3AF2" w:rsidP="00A10B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3AF2" w:rsidRPr="00247163" w:rsidRDefault="00FE3AF2">
      <w:pPr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br w:type="page"/>
      </w:r>
    </w:p>
    <w:p w:rsidR="00FE3AF2" w:rsidRPr="00247163" w:rsidRDefault="00FE3AF2" w:rsidP="00FE3AF2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3AF2" w:rsidRPr="00247163" w:rsidSect="00D06706"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FE3AF2" w:rsidRPr="00247163" w:rsidRDefault="00FE3AF2" w:rsidP="00CC3BDF">
      <w:pPr>
        <w:autoSpaceDE w:val="0"/>
        <w:autoSpaceDN w:val="0"/>
        <w:adjustRightInd w:val="0"/>
        <w:spacing w:after="0" w:line="300" w:lineRule="exact"/>
        <w:ind w:left="92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FE3AF2" w:rsidRPr="00247163" w:rsidRDefault="00FE3AF2" w:rsidP="00CC3BDF">
      <w:pPr>
        <w:autoSpaceDE w:val="0"/>
        <w:autoSpaceDN w:val="0"/>
        <w:adjustRightInd w:val="0"/>
        <w:spacing w:after="0" w:line="300" w:lineRule="exact"/>
        <w:ind w:left="920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FE3AF2" w:rsidRPr="00247163" w:rsidRDefault="00FE3AF2" w:rsidP="00CC3BDF">
      <w:pPr>
        <w:autoSpaceDE w:val="0"/>
        <w:autoSpaceDN w:val="0"/>
        <w:adjustRightInd w:val="0"/>
        <w:spacing w:after="0" w:line="300" w:lineRule="exact"/>
        <w:ind w:left="920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FE3AF2" w:rsidRPr="00247163" w:rsidRDefault="00FE3AF2" w:rsidP="00CC3BDF">
      <w:pPr>
        <w:pStyle w:val="aa"/>
        <w:spacing w:before="0" w:beforeAutospacing="0" w:after="0" w:afterAutospacing="0" w:line="300" w:lineRule="exact"/>
        <w:ind w:left="9240"/>
        <w:jc w:val="center"/>
        <w:rPr>
          <w:sz w:val="28"/>
          <w:szCs w:val="28"/>
        </w:rPr>
      </w:pPr>
      <w:r w:rsidRPr="00247163">
        <w:rPr>
          <w:spacing w:val="-6"/>
          <w:sz w:val="28"/>
          <w:szCs w:val="28"/>
        </w:rPr>
        <w:t>услуги «</w:t>
      </w:r>
      <w:r w:rsidRPr="00247163">
        <w:rPr>
          <w:sz w:val="28"/>
          <w:szCs w:val="28"/>
        </w:rPr>
        <w:t xml:space="preserve">Заключение договора </w:t>
      </w:r>
      <w:r w:rsidRPr="00247163">
        <w:rPr>
          <w:sz w:val="28"/>
          <w:szCs w:val="28"/>
        </w:rPr>
        <w:br/>
        <w:t>на размещение объектов, предусмотренных пунктом 2.11</w:t>
      </w:r>
    </w:p>
    <w:p w:rsidR="00FE3AF2" w:rsidRDefault="00FE3AF2" w:rsidP="00CC3BDF">
      <w:pPr>
        <w:pStyle w:val="aa"/>
        <w:spacing w:before="0" w:beforeAutospacing="0" w:after="0" w:afterAutospacing="0" w:line="300" w:lineRule="exact"/>
        <w:ind w:left="9240"/>
        <w:jc w:val="center"/>
        <w:rPr>
          <w:spacing w:val="-6"/>
          <w:sz w:val="28"/>
          <w:szCs w:val="28"/>
        </w:rPr>
      </w:pPr>
      <w:r w:rsidRPr="00247163">
        <w:rPr>
          <w:sz w:val="28"/>
          <w:szCs w:val="28"/>
        </w:rPr>
        <w:t>Порядка и условий размещения объектов на землях или з</w:t>
      </w:r>
      <w:r w:rsidR="00C01A96" w:rsidRPr="00247163">
        <w:rPr>
          <w:sz w:val="28"/>
          <w:szCs w:val="28"/>
        </w:rPr>
        <w:t xml:space="preserve">емельных участках, находящихся </w:t>
      </w:r>
      <w:r w:rsidRPr="00247163">
        <w:rPr>
          <w:sz w:val="28"/>
          <w:szCs w:val="28"/>
        </w:rPr>
        <w:t>в государственной или муниципальной собственности, без предоставления земельных участков и установления с</w:t>
      </w:r>
      <w:r w:rsidR="00C01A96" w:rsidRPr="00247163">
        <w:rPr>
          <w:sz w:val="28"/>
          <w:szCs w:val="28"/>
        </w:rPr>
        <w:t xml:space="preserve">ервитута, публичного сервитута </w:t>
      </w:r>
      <w:r w:rsidRPr="00247163">
        <w:rPr>
          <w:sz w:val="28"/>
          <w:szCs w:val="28"/>
        </w:rPr>
        <w:t>на территории Краснодарского края, утверждённых постановлением главы администрации (губернатора) Краснодарского края от 06.07.2015                  № 627, без предоставления земельных участков и установления сервитута, публичного сервитута</w:t>
      </w:r>
      <w:r w:rsidRPr="00247163">
        <w:rPr>
          <w:spacing w:val="-6"/>
          <w:sz w:val="28"/>
          <w:szCs w:val="28"/>
        </w:rPr>
        <w:t>»</w:t>
      </w:r>
    </w:p>
    <w:p w:rsidR="00CC3BDF" w:rsidRPr="00247163" w:rsidRDefault="00CC3BDF" w:rsidP="00C01A96">
      <w:pPr>
        <w:pStyle w:val="aa"/>
        <w:spacing w:before="0" w:beforeAutospacing="0" w:after="0" w:afterAutospacing="0"/>
        <w:ind w:left="9240"/>
        <w:jc w:val="center"/>
        <w:rPr>
          <w:spacing w:val="-6"/>
          <w:sz w:val="28"/>
          <w:szCs w:val="28"/>
        </w:rPr>
      </w:pPr>
    </w:p>
    <w:p w:rsidR="007222CA" w:rsidRPr="00CC3BDF" w:rsidRDefault="00CC3BDF" w:rsidP="00CC3BDF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3B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Исчерпывающий перечень документов, необходимых для предоставления муниципальной услуги</w:t>
      </w:r>
    </w:p>
    <w:p w:rsidR="00C01A96" w:rsidRPr="00247163" w:rsidRDefault="00C01A96" w:rsidP="00FE3AF2">
      <w:pPr>
        <w:spacing w:after="0" w:line="240" w:lineRule="auto"/>
        <w:ind w:left="5412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574"/>
        <w:gridCol w:w="2126"/>
        <w:gridCol w:w="3686"/>
        <w:gridCol w:w="2976"/>
        <w:gridCol w:w="2374"/>
      </w:tblGrid>
      <w:tr w:rsidR="00F31848" w:rsidRPr="00247163" w:rsidTr="00CC3BDF">
        <w:trPr>
          <w:trHeight w:val="510"/>
        </w:trPr>
        <w:tc>
          <w:tcPr>
            <w:tcW w:w="540" w:type="dxa"/>
            <w:vMerge w:val="restart"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  <w:r w:rsidRPr="00247163">
              <w:rPr>
                <w:sz w:val="24"/>
              </w:rPr>
              <w:t>№ п/п</w:t>
            </w:r>
          </w:p>
        </w:tc>
        <w:tc>
          <w:tcPr>
            <w:tcW w:w="2574" w:type="dxa"/>
            <w:vMerge w:val="restart"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  <w:r w:rsidRPr="00247163">
              <w:rPr>
                <w:sz w:val="24"/>
              </w:rPr>
              <w:t xml:space="preserve">Идентификатор </w:t>
            </w:r>
            <w:r w:rsidRPr="00247163">
              <w:rPr>
                <w:sz w:val="24"/>
              </w:rPr>
              <w:br/>
              <w:t>категории (признаков) заявителей</w:t>
            </w:r>
          </w:p>
        </w:tc>
        <w:tc>
          <w:tcPr>
            <w:tcW w:w="2126" w:type="dxa"/>
            <w:vMerge w:val="restart"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  <w:r w:rsidRPr="00247163">
              <w:rPr>
                <w:sz w:val="24"/>
              </w:rPr>
              <w:t xml:space="preserve">Способы подачи </w:t>
            </w:r>
            <w:r w:rsidRPr="00247163">
              <w:rPr>
                <w:sz w:val="24"/>
              </w:rPr>
              <w:br/>
              <w:t xml:space="preserve">таких документов </w:t>
            </w:r>
            <w:r w:rsidRPr="00247163">
              <w:rPr>
                <w:sz w:val="24"/>
              </w:rPr>
              <w:br/>
            </w:r>
            <w:r w:rsidRPr="00247163">
              <w:rPr>
                <w:spacing w:val="-4"/>
                <w:sz w:val="24"/>
              </w:rPr>
              <w:t>и (или) информации</w:t>
            </w:r>
          </w:p>
        </w:tc>
        <w:tc>
          <w:tcPr>
            <w:tcW w:w="3686" w:type="dxa"/>
            <w:vMerge w:val="restart"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  <w:r w:rsidRPr="00247163">
              <w:rPr>
                <w:sz w:val="24"/>
              </w:rPr>
              <w:t>Требования к представлению документов заявителем</w:t>
            </w:r>
          </w:p>
        </w:tc>
        <w:tc>
          <w:tcPr>
            <w:tcW w:w="5350" w:type="dxa"/>
            <w:gridSpan w:val="2"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  <w:r w:rsidRPr="00247163">
              <w:rPr>
                <w:sz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F31848" w:rsidRPr="00247163" w:rsidTr="00CC3BDF">
        <w:trPr>
          <w:trHeight w:val="165"/>
        </w:trPr>
        <w:tc>
          <w:tcPr>
            <w:tcW w:w="540" w:type="dxa"/>
            <w:vMerge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</w:p>
        </w:tc>
        <w:tc>
          <w:tcPr>
            <w:tcW w:w="2574" w:type="dxa"/>
            <w:vMerge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</w:p>
        </w:tc>
        <w:tc>
          <w:tcPr>
            <w:tcW w:w="3686" w:type="dxa"/>
            <w:vMerge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  <w:r w:rsidRPr="00247163">
              <w:rPr>
                <w:sz w:val="24"/>
              </w:rPr>
              <w:t xml:space="preserve">Документы и (или) информация, которые заявитель должен представить самостоятельно </w:t>
            </w:r>
          </w:p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</w:p>
        </w:tc>
        <w:tc>
          <w:tcPr>
            <w:tcW w:w="2374" w:type="dxa"/>
          </w:tcPr>
          <w:p w:rsidR="00F31848" w:rsidRPr="00247163" w:rsidRDefault="00F31848" w:rsidP="00FA5015">
            <w:pPr>
              <w:spacing w:line="216" w:lineRule="auto"/>
              <w:rPr>
                <w:sz w:val="24"/>
              </w:rPr>
            </w:pPr>
            <w:r w:rsidRPr="00247163">
              <w:rPr>
                <w:sz w:val="24"/>
              </w:rPr>
              <w:lastRenderedPageBreak/>
              <w:t xml:space="preserve">Документы и (или)  информация, которые заявитель вправе представить по собственной </w:t>
            </w:r>
            <w:r w:rsidRPr="00247163">
              <w:rPr>
                <w:sz w:val="24"/>
              </w:rPr>
              <w:lastRenderedPageBreak/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31848" w:rsidRPr="00247163" w:rsidTr="00CC3BDF">
        <w:tc>
          <w:tcPr>
            <w:tcW w:w="540" w:type="dxa"/>
          </w:tcPr>
          <w:p w:rsidR="00F31848" w:rsidRPr="00247163" w:rsidRDefault="00F31848" w:rsidP="00F31848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1.</w:t>
            </w:r>
          </w:p>
        </w:tc>
        <w:tc>
          <w:tcPr>
            <w:tcW w:w="2574" w:type="dxa"/>
          </w:tcPr>
          <w:p w:rsidR="00F31848" w:rsidRPr="00247163" w:rsidRDefault="00F31848" w:rsidP="00F31848">
            <w:pPr>
              <w:pStyle w:val="aa"/>
              <w:spacing w:before="0" w:beforeAutospacing="0" w:after="0" w:afterAutospacing="0"/>
            </w:pPr>
            <w:r w:rsidRPr="00247163">
              <w:rPr>
                <w:color w:val="000000"/>
                <w:spacing w:val="-10"/>
              </w:rPr>
              <w:t xml:space="preserve">Индивидуальный предприниматель при подаче заявления о заключении договора на размещение объектов, </w:t>
            </w:r>
            <w:r w:rsidRPr="00247163">
              <w:t xml:space="preserve">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</w:t>
            </w:r>
            <w:r w:rsidRPr="00247163">
              <w:lastRenderedPageBreak/>
              <w:t>без предоставления земельных участков и установления сервитута, публичного сервитута</w:t>
            </w:r>
          </w:p>
        </w:tc>
        <w:tc>
          <w:tcPr>
            <w:tcW w:w="2126" w:type="dxa"/>
          </w:tcPr>
          <w:p w:rsidR="00F31848" w:rsidRPr="00247163" w:rsidRDefault="00F31848" w:rsidP="00F31848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1. в электронной форме посредством Портала.</w:t>
            </w:r>
          </w:p>
          <w:p w:rsidR="00F31848" w:rsidRPr="00247163" w:rsidRDefault="00F31848" w:rsidP="00F31848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</w:tc>
        <w:tc>
          <w:tcPr>
            <w:tcW w:w="3686" w:type="dxa"/>
          </w:tcPr>
          <w:p w:rsidR="00F31848" w:rsidRPr="00247163" w:rsidRDefault="00F31848" w:rsidP="00F31848">
            <w:pPr>
              <w:spacing w:line="216" w:lineRule="auto"/>
              <w:rPr>
                <w:sz w:val="24"/>
                <w:shd w:val="clear" w:color="auto" w:fill="FFFFFF"/>
              </w:rPr>
            </w:pPr>
            <w:r w:rsidRPr="00247163">
              <w:rPr>
                <w:sz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  <w:p w:rsidR="00F31848" w:rsidRPr="00247163" w:rsidRDefault="00F31848" w:rsidP="00747260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sz w:val="24"/>
                <w:shd w:val="clear" w:color="auto" w:fill="FFFFFF"/>
              </w:rPr>
              <w:t xml:space="preserve">Форма заявления и перечень документов, прилагаемых к заявлению, заявителем представляются в соответствии с приказом министерства </w:t>
            </w:r>
            <w:r w:rsidR="00301CAD" w:rsidRPr="00247163">
              <w:rPr>
                <w:sz w:val="24"/>
                <w:shd w:val="clear" w:color="auto" w:fill="FFFFFF"/>
              </w:rPr>
              <w:t>физической культуры и спорта</w:t>
            </w:r>
            <w:r w:rsidRPr="00247163">
              <w:rPr>
                <w:sz w:val="24"/>
                <w:shd w:val="clear" w:color="auto" w:fill="FFFFFF"/>
              </w:rPr>
              <w:t xml:space="preserve"> Краснодарского края от</w:t>
            </w:r>
            <w:r w:rsidR="00301CAD" w:rsidRPr="00247163">
              <w:rPr>
                <w:sz w:val="24"/>
                <w:shd w:val="clear" w:color="auto" w:fill="FFFFFF"/>
              </w:rPr>
              <w:t xml:space="preserve"> </w:t>
            </w:r>
            <w:r w:rsidR="00301CAD" w:rsidRPr="00247163">
              <w:rPr>
                <w:rStyle w:val="ac"/>
                <w:i w:val="0"/>
                <w:sz w:val="24"/>
                <w:szCs w:val="24"/>
              </w:rPr>
              <w:t>16</w:t>
            </w:r>
            <w:r w:rsidR="00301CAD" w:rsidRPr="00247163">
              <w:rPr>
                <w:sz w:val="24"/>
                <w:shd w:val="clear" w:color="auto" w:fill="FFFFFF"/>
              </w:rPr>
              <w:t>.04</w:t>
            </w:r>
            <w:r w:rsidRPr="00247163">
              <w:rPr>
                <w:sz w:val="24"/>
                <w:shd w:val="clear" w:color="auto" w:fill="FFFFFF"/>
              </w:rPr>
              <w:t>.</w:t>
            </w:r>
            <w:r w:rsidR="00301CAD" w:rsidRPr="00247163">
              <w:rPr>
                <w:rStyle w:val="ac"/>
                <w:i w:val="0"/>
                <w:sz w:val="24"/>
                <w:shd w:val="clear" w:color="auto" w:fill="FFFFFF"/>
              </w:rPr>
              <w:t>2024</w:t>
            </w:r>
            <w:r w:rsidR="00301CAD" w:rsidRPr="00247163">
              <w:t xml:space="preserve"> </w:t>
            </w:r>
            <w:r w:rsidRPr="00247163">
              <w:rPr>
                <w:sz w:val="24"/>
                <w:shd w:val="clear" w:color="auto" w:fill="FFFFFF"/>
              </w:rPr>
              <w:t xml:space="preserve">г. </w:t>
            </w:r>
            <w:r w:rsidR="00747260" w:rsidRPr="00247163">
              <w:rPr>
                <w:sz w:val="24"/>
                <w:shd w:val="clear" w:color="auto" w:fill="FFFFFF"/>
              </w:rPr>
              <w:t>№</w:t>
            </w:r>
            <w:r w:rsidR="00301CAD" w:rsidRPr="00247163">
              <w:rPr>
                <w:sz w:val="24"/>
                <w:shd w:val="clear" w:color="auto" w:fill="FFFFFF"/>
              </w:rPr>
              <w:t xml:space="preserve"> </w:t>
            </w:r>
            <w:r w:rsidR="00301CAD" w:rsidRPr="00247163">
              <w:rPr>
                <w:rStyle w:val="ac"/>
                <w:i w:val="0"/>
                <w:sz w:val="24"/>
                <w:szCs w:val="24"/>
              </w:rPr>
              <w:t>710</w:t>
            </w:r>
            <w:r w:rsidRPr="00247163">
              <w:rPr>
                <w:sz w:val="24"/>
              </w:rPr>
              <w:t xml:space="preserve"> «</w:t>
            </w:r>
            <w:r w:rsidRPr="00247163">
              <w:rPr>
                <w:sz w:val="24"/>
                <w:shd w:val="clear" w:color="auto" w:fill="FFFFFF"/>
              </w:rPr>
              <w:t xml:space="preserve">Об утверждении административного регламента предоставления государственной услуги  «Заключение договора на размещение </w:t>
            </w:r>
            <w:r w:rsidR="00301CAD" w:rsidRPr="00247163">
              <w:rPr>
                <w:sz w:val="24"/>
                <w:shd w:val="clear" w:color="auto" w:fill="FFFFFF"/>
              </w:rPr>
              <w:t>объектов, 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</w:t>
            </w:r>
            <w:r w:rsidRPr="00247163">
              <w:rPr>
                <w:sz w:val="24"/>
                <w:shd w:val="clear" w:color="auto" w:fill="FFFFFF"/>
              </w:rPr>
              <w:t xml:space="preserve"> без </w:t>
            </w:r>
            <w:r w:rsidRPr="00247163">
              <w:rPr>
                <w:sz w:val="24"/>
                <w:shd w:val="clear" w:color="auto" w:fill="FFFFFF"/>
              </w:rPr>
              <w:lastRenderedPageBreak/>
              <w:t>предоставления земельных участков и установления сервитута, публичного сервитута</w:t>
            </w:r>
            <w:r w:rsidR="00301CAD" w:rsidRPr="00247163">
              <w:rPr>
                <w:sz w:val="24"/>
                <w:shd w:val="clear" w:color="auto" w:fill="FFFFFF"/>
              </w:rPr>
              <w:t xml:space="preserve">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      </w:r>
            <w:r w:rsidRPr="00247163">
              <w:rPr>
                <w:sz w:val="24"/>
                <w:shd w:val="clear" w:color="auto" w:fill="FFFFFF"/>
              </w:rPr>
              <w:t>»</w:t>
            </w:r>
          </w:p>
        </w:tc>
        <w:tc>
          <w:tcPr>
            <w:tcW w:w="2976" w:type="dxa"/>
          </w:tcPr>
          <w:p w:rsidR="00F31848" w:rsidRPr="00247163" w:rsidRDefault="00F31848" w:rsidP="00F31848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1) заявление о предоставлении муниципальной услуги (приложение 1 к настоящему регламенту);</w:t>
            </w:r>
          </w:p>
          <w:p w:rsidR="00F31848" w:rsidRPr="00247163" w:rsidRDefault="00F31848" w:rsidP="00F31848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 xml:space="preserve">2) </w:t>
            </w:r>
            <w:r w:rsidR="00393C94" w:rsidRPr="00247163">
              <w:rPr>
                <w:spacing w:val="-14"/>
                <w:sz w:val="24"/>
              </w:rPr>
              <w:t>паспорт или иной документ в соответствии с законодательством Российской Федерации относящийся к документам, удостоверяющим личность заявителя (представляется оригинал документа, который после снятия копии возвращается заявителю)</w:t>
            </w:r>
            <w:r w:rsidRPr="00247163">
              <w:rPr>
                <w:spacing w:val="-14"/>
                <w:sz w:val="24"/>
              </w:rPr>
              <w:t>;</w:t>
            </w:r>
          </w:p>
          <w:p w:rsidR="00F31848" w:rsidRPr="00247163" w:rsidRDefault="00F31848" w:rsidP="00F31848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 xml:space="preserve">3) </w:t>
            </w:r>
            <w:r w:rsidR="000F65BF" w:rsidRPr="00247163">
              <w:rPr>
                <w:spacing w:val="-14"/>
                <w:sz w:val="24"/>
              </w:rPr>
              <w:t xml:space="preserve">схема </w:t>
            </w:r>
            <w:r w:rsidR="00393C94" w:rsidRPr="00247163">
              <w:rPr>
                <w:spacing w:val="-14"/>
                <w:sz w:val="24"/>
              </w:rPr>
              <w:t>границ, предполагаемых к использованию земель или части земельного участка на кадастровом топографическом плане с указанием координат характерных точек границ территории (по форме, установленной в приложении 2 к настоящему регламенту)</w:t>
            </w:r>
            <w:r w:rsidRPr="00247163">
              <w:rPr>
                <w:spacing w:val="-14"/>
                <w:sz w:val="24"/>
              </w:rPr>
              <w:t>;</w:t>
            </w:r>
          </w:p>
          <w:p w:rsidR="00F31848" w:rsidRPr="00247163" w:rsidRDefault="00F31848" w:rsidP="00393C94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 xml:space="preserve">4) </w:t>
            </w:r>
            <w:r w:rsidR="00393C94" w:rsidRPr="00247163">
              <w:rPr>
                <w:spacing w:val="-14"/>
                <w:sz w:val="24"/>
              </w:rPr>
              <w:t xml:space="preserve">материалы проектной документации – пояснительная записка, содержащая сведения об объекте с указанием </w:t>
            </w:r>
            <w:r w:rsidR="00393C94" w:rsidRPr="00247163">
              <w:rPr>
                <w:spacing w:val="-14"/>
                <w:sz w:val="24"/>
              </w:rPr>
              <w:lastRenderedPageBreak/>
              <w:t>наименования, назначения, основных технико-экономических характеристик, месторасположение объекта.</w:t>
            </w:r>
          </w:p>
        </w:tc>
        <w:tc>
          <w:tcPr>
            <w:tcW w:w="2374" w:type="dxa"/>
          </w:tcPr>
          <w:p w:rsidR="00F31848" w:rsidRPr="00247163" w:rsidRDefault="00393C94" w:rsidP="00F31848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Сведения из Единого государственного реестра индивидуальных предпринимателей</w:t>
            </w:r>
          </w:p>
          <w:p w:rsidR="00F31848" w:rsidRPr="00247163" w:rsidRDefault="00F31848" w:rsidP="00F31848">
            <w:pPr>
              <w:spacing w:line="240" w:lineRule="exact"/>
              <w:rPr>
                <w:spacing w:val="-14"/>
                <w:sz w:val="24"/>
              </w:rPr>
            </w:pPr>
          </w:p>
          <w:p w:rsidR="00F31848" w:rsidRPr="00247163" w:rsidRDefault="00F31848" w:rsidP="00F31848">
            <w:pPr>
              <w:spacing w:line="240" w:lineRule="exact"/>
              <w:rPr>
                <w:spacing w:val="-14"/>
                <w:sz w:val="24"/>
              </w:rPr>
            </w:pPr>
          </w:p>
        </w:tc>
      </w:tr>
      <w:tr w:rsidR="000F65BF" w:rsidRPr="00247163" w:rsidTr="00CC3BDF">
        <w:tc>
          <w:tcPr>
            <w:tcW w:w="540" w:type="dxa"/>
          </w:tcPr>
          <w:p w:rsidR="000F65BF" w:rsidRPr="00247163" w:rsidRDefault="000F65BF" w:rsidP="000F65BF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noProof/>
                <w:spacing w:val="-14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BBB05E" wp14:editId="7669ED66">
                      <wp:simplePos x="0" y="0"/>
                      <wp:positionH relativeFrom="column">
                        <wp:posOffset>-927735</wp:posOffset>
                      </wp:positionH>
                      <wp:positionV relativeFrom="paragraph">
                        <wp:posOffset>296545</wp:posOffset>
                      </wp:positionV>
                      <wp:extent cx="461010" cy="358140"/>
                      <wp:effectExtent l="0" t="0" r="0" b="3810"/>
                      <wp:wrapNone/>
                      <wp:docPr id="1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3E2B8" id="Rectangle 49" o:spid="_x0000_s1026" style="position:absolute;margin-left:-73.05pt;margin-top:23.35pt;width:36.3pt;height:2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" stroked="f"/>
                  </w:pict>
                </mc:Fallback>
              </mc:AlternateContent>
            </w:r>
            <w:r w:rsidRPr="00247163">
              <w:rPr>
                <w:spacing w:val="-14"/>
                <w:sz w:val="24"/>
              </w:rPr>
              <w:t>2.</w:t>
            </w:r>
          </w:p>
        </w:tc>
        <w:tc>
          <w:tcPr>
            <w:tcW w:w="2574" w:type="dxa"/>
          </w:tcPr>
          <w:p w:rsidR="000F65BF" w:rsidRPr="00247163" w:rsidRDefault="000F65BF" w:rsidP="000F65BF">
            <w:pPr>
              <w:pStyle w:val="aa"/>
              <w:spacing w:before="0" w:beforeAutospacing="0" w:after="0" w:afterAutospacing="0"/>
            </w:pPr>
            <w:r w:rsidRPr="00247163">
              <w:rPr>
                <w:color w:val="000000"/>
                <w:spacing w:val="-10"/>
              </w:rPr>
              <w:t xml:space="preserve">Юридическое лицо при подаче заявления о заключении договора на размещение объектов, </w:t>
            </w:r>
            <w:r w:rsidRPr="00247163">
              <w:t xml:space="preserve">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</w:t>
            </w:r>
            <w:r w:rsidRPr="00247163">
              <w:lastRenderedPageBreak/>
              <w:t>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      </w:r>
          </w:p>
        </w:tc>
        <w:tc>
          <w:tcPr>
            <w:tcW w:w="2126" w:type="dxa"/>
          </w:tcPr>
          <w:p w:rsidR="000F65BF" w:rsidRPr="00247163" w:rsidRDefault="000F65BF" w:rsidP="000F65BF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1. в электронной форме посредством Портала.</w:t>
            </w:r>
          </w:p>
          <w:p w:rsidR="000F65BF" w:rsidRPr="00247163" w:rsidRDefault="000F65BF" w:rsidP="000F65BF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:rsidR="000F65BF" w:rsidRPr="00247163" w:rsidRDefault="000F65BF" w:rsidP="000F65BF">
            <w:pPr>
              <w:spacing w:line="240" w:lineRule="exact"/>
              <w:rPr>
                <w:spacing w:val="-14"/>
                <w:sz w:val="24"/>
              </w:rPr>
            </w:pPr>
          </w:p>
        </w:tc>
        <w:tc>
          <w:tcPr>
            <w:tcW w:w="3686" w:type="dxa"/>
          </w:tcPr>
          <w:p w:rsidR="000F65BF" w:rsidRPr="00247163" w:rsidRDefault="000F65BF" w:rsidP="000F65BF">
            <w:pPr>
              <w:spacing w:line="216" w:lineRule="auto"/>
              <w:rPr>
                <w:sz w:val="24"/>
                <w:shd w:val="clear" w:color="auto" w:fill="FFFFFF"/>
              </w:rPr>
            </w:pPr>
            <w:r w:rsidRPr="00247163">
              <w:rPr>
                <w:sz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  <w:p w:rsidR="000F65BF" w:rsidRPr="00247163" w:rsidRDefault="000F65BF" w:rsidP="000F65BF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sz w:val="24"/>
                <w:shd w:val="clear" w:color="auto" w:fill="FFFFFF"/>
              </w:rPr>
              <w:t xml:space="preserve">Форма заявления и перечень документов, прилагаемых к заявлению, заявителем представляются в соответствии с приказом министерства физической культуры и спорта Краснодарского края от </w:t>
            </w:r>
            <w:r w:rsidRPr="00247163">
              <w:rPr>
                <w:rStyle w:val="ac"/>
                <w:i w:val="0"/>
                <w:sz w:val="24"/>
                <w:szCs w:val="24"/>
              </w:rPr>
              <w:t>16</w:t>
            </w:r>
            <w:r w:rsidRPr="00247163">
              <w:rPr>
                <w:sz w:val="24"/>
                <w:shd w:val="clear" w:color="auto" w:fill="FFFFFF"/>
              </w:rPr>
              <w:t>.04.</w:t>
            </w:r>
            <w:r w:rsidRPr="00247163">
              <w:rPr>
                <w:rStyle w:val="ac"/>
                <w:i w:val="0"/>
                <w:sz w:val="24"/>
                <w:shd w:val="clear" w:color="auto" w:fill="FFFFFF"/>
              </w:rPr>
              <w:t>2024</w:t>
            </w:r>
            <w:r w:rsidRPr="00247163">
              <w:t xml:space="preserve"> </w:t>
            </w:r>
            <w:r w:rsidRPr="00247163">
              <w:rPr>
                <w:sz w:val="24"/>
                <w:shd w:val="clear" w:color="auto" w:fill="FFFFFF"/>
              </w:rPr>
              <w:t xml:space="preserve">г. № </w:t>
            </w:r>
            <w:r w:rsidRPr="00247163">
              <w:rPr>
                <w:rStyle w:val="ac"/>
                <w:i w:val="0"/>
                <w:sz w:val="24"/>
                <w:szCs w:val="24"/>
              </w:rPr>
              <w:t>710</w:t>
            </w:r>
            <w:r w:rsidRPr="00247163">
              <w:rPr>
                <w:sz w:val="24"/>
              </w:rPr>
              <w:t xml:space="preserve"> «</w:t>
            </w:r>
            <w:r w:rsidRPr="00247163">
              <w:rPr>
                <w:sz w:val="24"/>
                <w:shd w:val="clear" w:color="auto" w:fill="FFFFFF"/>
              </w:rPr>
              <w:t xml:space="preserve">Об утверждении административного регламента предоставления государственной услуги  «Заключение договора на размещение объектов, предусмотренных пунктом 2.11 </w:t>
            </w:r>
            <w:r w:rsidRPr="00247163">
              <w:rPr>
                <w:sz w:val="24"/>
                <w:shd w:val="clear" w:color="auto" w:fill="FFFFFF"/>
              </w:rPr>
              <w:lastRenderedPageBreak/>
      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2976" w:type="dxa"/>
          </w:tcPr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1) заявление о предоставлении муниципальной услуги (приложение 1 к настоящему регламенту);</w:t>
            </w:r>
          </w:p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2) паспорт или иной документ в соответствии с законодательством Российской Федерации относящийся к документам, удостоверяющим личность заявителя (представляется оригинал документа, который после снятия копии возвращается заявителю);</w:t>
            </w:r>
          </w:p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3) копия устава юридического лица, заверенная надлежащим образом;</w:t>
            </w:r>
          </w:p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 xml:space="preserve">4) схема границ, предполагаемых к использованию земель или части земельного участка на кадастровом топографическом плане с указанием координат </w:t>
            </w:r>
            <w:r w:rsidRPr="00247163">
              <w:rPr>
                <w:spacing w:val="-14"/>
                <w:sz w:val="24"/>
              </w:rPr>
              <w:lastRenderedPageBreak/>
              <w:t>характерных точек границ территории (по форме, установленной в приложении 2 к настоящему регламенту);</w:t>
            </w:r>
          </w:p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5) материалы проектной документации –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месторасположение объекта.</w:t>
            </w:r>
          </w:p>
        </w:tc>
        <w:tc>
          <w:tcPr>
            <w:tcW w:w="2374" w:type="dxa"/>
          </w:tcPr>
          <w:p w:rsidR="000F65BF" w:rsidRPr="00247163" w:rsidRDefault="000F65BF" w:rsidP="000F65BF">
            <w:pPr>
              <w:pStyle w:val="s1"/>
              <w:shd w:val="clear" w:color="auto" w:fill="FFFFFF"/>
              <w:spacing w:line="216" w:lineRule="auto"/>
              <w:rPr>
                <w:spacing w:val="-14"/>
              </w:rPr>
            </w:pPr>
            <w:r w:rsidRPr="00247163">
              <w:rPr>
                <w:spacing w:val="-14"/>
              </w:rPr>
              <w:lastRenderedPageBreak/>
              <w:t>Сведения из Единого государственного реестра юридических лиц</w:t>
            </w:r>
          </w:p>
        </w:tc>
      </w:tr>
      <w:tr w:rsidR="000F65BF" w:rsidRPr="00247163" w:rsidTr="00CC3BDF">
        <w:tc>
          <w:tcPr>
            <w:tcW w:w="540" w:type="dxa"/>
          </w:tcPr>
          <w:p w:rsidR="000F65BF" w:rsidRPr="00247163" w:rsidRDefault="000F65BF" w:rsidP="000F65BF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noProof/>
                <w:spacing w:val="-14"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4687C" wp14:editId="752953F5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3471545</wp:posOffset>
                      </wp:positionV>
                      <wp:extent cx="461010" cy="323850"/>
                      <wp:effectExtent l="1270" t="1905" r="4445" b="0"/>
                      <wp:wrapNone/>
                      <wp:docPr id="1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8D39A" id="Rectangle 52" o:spid="_x0000_s1026" style="position:absolute;margin-left:-68.45pt;margin-top:273.35pt;width:36.3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cDfQIAAPw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" stroked="f"/>
                  </w:pict>
                </mc:Fallback>
              </mc:AlternateContent>
            </w:r>
            <w:r w:rsidRPr="00247163">
              <w:rPr>
                <w:noProof/>
                <w:spacing w:val="-1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D86C1F5" wp14:editId="45CBB9D5">
                      <wp:simplePos x="0" y="0"/>
                      <wp:positionH relativeFrom="column">
                        <wp:posOffset>-876935</wp:posOffset>
                      </wp:positionH>
                      <wp:positionV relativeFrom="paragraph">
                        <wp:posOffset>2606675</wp:posOffset>
                      </wp:positionV>
                      <wp:extent cx="461010" cy="358140"/>
                      <wp:effectExtent l="3175" t="3810" r="2540" b="0"/>
                      <wp:wrapNone/>
                      <wp:docPr id="1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03E25" id="Rectangle 51" o:spid="_x0000_s1026" style="position:absolute;margin-left:-69.05pt;margin-top:205.25pt;width:36.3pt;height:2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" stroked="f"/>
                  </w:pict>
                </mc:Fallback>
              </mc:AlternateContent>
            </w:r>
            <w:r w:rsidRPr="00247163">
              <w:rPr>
                <w:noProof/>
                <w:spacing w:val="-1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3A4F473" wp14:editId="5A42B1F9">
                      <wp:simplePos x="0" y="0"/>
                      <wp:positionH relativeFrom="column">
                        <wp:posOffset>-817880</wp:posOffset>
                      </wp:positionH>
                      <wp:positionV relativeFrom="paragraph">
                        <wp:posOffset>1736725</wp:posOffset>
                      </wp:positionV>
                      <wp:extent cx="461010" cy="358140"/>
                      <wp:effectExtent l="0" t="635" r="635" b="3175"/>
                      <wp:wrapNone/>
                      <wp:docPr id="1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83EE2" id="Rectangle 50" o:spid="_x0000_s1026" style="position:absolute;margin-left:-64.4pt;margin-top:136.75pt;width:36.3pt;height:2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" stroked="f"/>
                  </w:pict>
                </mc:Fallback>
              </mc:AlternateContent>
            </w:r>
            <w:r w:rsidRPr="00247163">
              <w:rPr>
                <w:spacing w:val="-14"/>
                <w:sz w:val="24"/>
              </w:rPr>
              <w:t>3.</w:t>
            </w:r>
          </w:p>
        </w:tc>
        <w:tc>
          <w:tcPr>
            <w:tcW w:w="2574" w:type="dxa"/>
          </w:tcPr>
          <w:p w:rsidR="000F65BF" w:rsidRPr="00247163" w:rsidRDefault="000F65BF" w:rsidP="000F65BF">
            <w:pPr>
              <w:pStyle w:val="aa"/>
              <w:spacing w:before="0" w:beforeAutospacing="0" w:after="0" w:afterAutospacing="0"/>
            </w:pPr>
            <w:r w:rsidRPr="00247163">
              <w:rPr>
                <w:color w:val="000000"/>
                <w:spacing w:val="-10"/>
              </w:rPr>
              <w:t xml:space="preserve">Физическое лицо при подаче заявления о заключении договора на размещение объектов, </w:t>
            </w:r>
            <w:r w:rsidRPr="00247163">
              <w:t xml:space="preserve">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</w:t>
            </w:r>
            <w:r w:rsidRPr="00247163">
              <w:lastRenderedPageBreak/>
              <w:t>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      </w:r>
          </w:p>
        </w:tc>
        <w:tc>
          <w:tcPr>
            <w:tcW w:w="2126" w:type="dxa"/>
          </w:tcPr>
          <w:p w:rsidR="000F65BF" w:rsidRPr="00247163" w:rsidRDefault="000F65BF" w:rsidP="000F65BF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1. в электронной форме посредством Портала.</w:t>
            </w:r>
          </w:p>
          <w:p w:rsidR="000F65BF" w:rsidRPr="00247163" w:rsidRDefault="000F65BF" w:rsidP="000F65BF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:rsidR="000F65BF" w:rsidRPr="00247163" w:rsidRDefault="000F65BF" w:rsidP="000F65BF">
            <w:pPr>
              <w:spacing w:line="240" w:lineRule="exact"/>
              <w:rPr>
                <w:spacing w:val="-14"/>
                <w:sz w:val="24"/>
              </w:rPr>
            </w:pPr>
          </w:p>
        </w:tc>
        <w:tc>
          <w:tcPr>
            <w:tcW w:w="3686" w:type="dxa"/>
          </w:tcPr>
          <w:p w:rsidR="000F65BF" w:rsidRPr="00247163" w:rsidRDefault="000F65BF" w:rsidP="000F65BF">
            <w:pPr>
              <w:spacing w:line="216" w:lineRule="auto"/>
              <w:rPr>
                <w:sz w:val="24"/>
                <w:shd w:val="clear" w:color="auto" w:fill="FFFFFF"/>
              </w:rPr>
            </w:pPr>
            <w:r w:rsidRPr="00247163">
              <w:rPr>
                <w:sz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  <w:p w:rsidR="000F65BF" w:rsidRPr="00247163" w:rsidRDefault="000F65BF" w:rsidP="000F65BF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sz w:val="24"/>
                <w:shd w:val="clear" w:color="auto" w:fill="FFFFFF"/>
              </w:rPr>
              <w:t xml:space="preserve">Форма заявления и перечень документов, прилагаемых к заявлению, заявителем представляются в соответствии с приказом министерства физической культуры и спорта Краснодарского края от </w:t>
            </w:r>
            <w:r w:rsidRPr="00247163">
              <w:rPr>
                <w:rStyle w:val="ac"/>
                <w:i w:val="0"/>
                <w:sz w:val="24"/>
                <w:szCs w:val="24"/>
              </w:rPr>
              <w:t>16</w:t>
            </w:r>
            <w:r w:rsidRPr="00247163">
              <w:rPr>
                <w:sz w:val="24"/>
                <w:shd w:val="clear" w:color="auto" w:fill="FFFFFF"/>
              </w:rPr>
              <w:t>.04.</w:t>
            </w:r>
            <w:r w:rsidRPr="00247163">
              <w:rPr>
                <w:rStyle w:val="ac"/>
                <w:i w:val="0"/>
                <w:sz w:val="24"/>
                <w:shd w:val="clear" w:color="auto" w:fill="FFFFFF"/>
              </w:rPr>
              <w:t>2024</w:t>
            </w:r>
            <w:r w:rsidRPr="00247163">
              <w:t xml:space="preserve"> </w:t>
            </w:r>
            <w:r w:rsidRPr="00247163">
              <w:rPr>
                <w:sz w:val="24"/>
                <w:shd w:val="clear" w:color="auto" w:fill="FFFFFF"/>
              </w:rPr>
              <w:t xml:space="preserve">г. № </w:t>
            </w:r>
            <w:r w:rsidRPr="00247163">
              <w:rPr>
                <w:rStyle w:val="ac"/>
                <w:i w:val="0"/>
                <w:sz w:val="24"/>
                <w:szCs w:val="24"/>
              </w:rPr>
              <w:t>710</w:t>
            </w:r>
            <w:r w:rsidRPr="00247163">
              <w:rPr>
                <w:sz w:val="24"/>
              </w:rPr>
              <w:t xml:space="preserve"> «</w:t>
            </w:r>
            <w:r w:rsidRPr="00247163">
              <w:rPr>
                <w:sz w:val="24"/>
                <w:shd w:val="clear" w:color="auto" w:fill="FFFFFF"/>
              </w:rPr>
              <w:t xml:space="preserve">Об </w:t>
            </w:r>
            <w:r w:rsidRPr="00247163">
              <w:rPr>
                <w:sz w:val="24"/>
                <w:shd w:val="clear" w:color="auto" w:fill="FFFFFF"/>
              </w:rPr>
              <w:lastRenderedPageBreak/>
              <w:t>утверждении административного регламента предоставления государственной услуги  «Заключение договора на размещение объектов, 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2976" w:type="dxa"/>
          </w:tcPr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lastRenderedPageBreak/>
              <w:t>1) заявление о предоставлении муниципальной услуги (приложение 1 к настоящему регламенту);</w:t>
            </w:r>
          </w:p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2) паспорт гражданина или иной документ в соответствии с законодательством Российской Федерации относящийся к документам, удостоверяющим личность заявителя (представляется оригинал документа, который после снятия копии возвращается заявителю);</w:t>
            </w:r>
          </w:p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 xml:space="preserve">3) схема границ, предполагаемых к использованию земель или части земельного участка на </w:t>
            </w:r>
            <w:r w:rsidRPr="00247163">
              <w:rPr>
                <w:spacing w:val="-14"/>
                <w:sz w:val="24"/>
              </w:rPr>
              <w:lastRenderedPageBreak/>
              <w:t>кадастровом топографическом плане с указанием координат характерных точек границ территории (по форме, установленной в приложении 2 к настоящему регламенту);</w:t>
            </w:r>
          </w:p>
          <w:p w:rsidR="000F65BF" w:rsidRPr="00247163" w:rsidRDefault="000F65BF" w:rsidP="000F65BF">
            <w:pPr>
              <w:spacing w:line="26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4) материалы проектной документации –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месторасположение объекта.</w:t>
            </w:r>
          </w:p>
        </w:tc>
        <w:tc>
          <w:tcPr>
            <w:tcW w:w="2374" w:type="dxa"/>
          </w:tcPr>
          <w:p w:rsidR="000F65BF" w:rsidRPr="00247163" w:rsidRDefault="000F65BF" w:rsidP="000F65BF">
            <w:pPr>
              <w:pStyle w:val="s1"/>
              <w:shd w:val="clear" w:color="auto" w:fill="FFFFFF"/>
              <w:spacing w:line="216" w:lineRule="auto"/>
              <w:rPr>
                <w:spacing w:val="-14"/>
              </w:rPr>
            </w:pPr>
            <w:r w:rsidRPr="00247163">
              <w:rPr>
                <w:spacing w:val="-14"/>
              </w:rPr>
              <w:lastRenderedPageBreak/>
              <w:t xml:space="preserve">отсутствуют </w:t>
            </w:r>
          </w:p>
        </w:tc>
      </w:tr>
      <w:tr w:rsidR="00AF3390" w:rsidRPr="00247163" w:rsidTr="00CC3BDF">
        <w:tc>
          <w:tcPr>
            <w:tcW w:w="540" w:type="dxa"/>
          </w:tcPr>
          <w:p w:rsidR="00AF3390" w:rsidRPr="00247163" w:rsidRDefault="00AF3390" w:rsidP="00AF3390">
            <w:pPr>
              <w:spacing w:line="216" w:lineRule="auto"/>
              <w:rPr>
                <w:noProof/>
                <w:spacing w:val="-14"/>
                <w:sz w:val="24"/>
              </w:rPr>
            </w:pPr>
            <w:r w:rsidRPr="00247163">
              <w:rPr>
                <w:noProof/>
                <w:spacing w:val="-14"/>
                <w:sz w:val="24"/>
              </w:rPr>
              <w:lastRenderedPageBreak/>
              <w:t>4.</w:t>
            </w:r>
          </w:p>
        </w:tc>
        <w:tc>
          <w:tcPr>
            <w:tcW w:w="2574" w:type="dxa"/>
          </w:tcPr>
          <w:p w:rsidR="00AF3390" w:rsidRPr="00247163" w:rsidRDefault="00AF3390" w:rsidP="00AF3390">
            <w:pPr>
              <w:pStyle w:val="aa"/>
              <w:spacing w:before="0" w:beforeAutospacing="0" w:after="0" w:afterAutospacing="0"/>
              <w:rPr>
                <w:color w:val="000000"/>
                <w:spacing w:val="-10"/>
              </w:rPr>
            </w:pPr>
            <w:r w:rsidRPr="00247163">
              <w:rPr>
                <w:color w:val="000000"/>
                <w:spacing w:val="-10"/>
              </w:rPr>
              <w:t>Заявители, ранее обратившиеся за получением муниципальной услуги, по результатам предоставления которой выдано постановление о заключении договора на размещение объектов с допущенными опечатками и ошибками</w:t>
            </w:r>
          </w:p>
        </w:tc>
        <w:tc>
          <w:tcPr>
            <w:tcW w:w="2126" w:type="dxa"/>
          </w:tcPr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1. в электронной форме посредством Портала.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 xml:space="preserve"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</w:t>
            </w:r>
            <w:r w:rsidRPr="00247163">
              <w:rPr>
                <w:spacing w:val="-14"/>
                <w:sz w:val="24"/>
              </w:rPr>
              <w:lastRenderedPageBreak/>
              <w:t>администрацией муниципального образования город Краснодар.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</w:p>
        </w:tc>
        <w:tc>
          <w:tcPr>
            <w:tcW w:w="3686" w:type="dxa"/>
          </w:tcPr>
          <w:p w:rsidR="00AF3390" w:rsidRPr="00247163" w:rsidRDefault="00AF3390" w:rsidP="00AF3390">
            <w:pPr>
              <w:rPr>
                <w:sz w:val="24"/>
                <w:szCs w:val="24"/>
              </w:rPr>
            </w:pPr>
            <w:r w:rsidRPr="00247163">
              <w:rPr>
                <w:sz w:val="24"/>
                <w:szCs w:val="24"/>
                <w:shd w:val="clear" w:color="auto" w:fill="FFFFFF"/>
              </w:rPr>
              <w:lastRenderedPageBreak/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1) заявление об исправлении допущенных опечаток и ошибок в выданном в результате предоставления государственной услуги документе;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 xml:space="preserve">2) паспорт гражданина или иной документ в соответствии с законодательством Российской Федерации относящийся к документам, удостоверяющим личность заявителя (представляется оригинал документа, который </w:t>
            </w:r>
            <w:r w:rsidRPr="00247163">
              <w:rPr>
                <w:spacing w:val="-14"/>
                <w:sz w:val="24"/>
              </w:rPr>
              <w:lastRenderedPageBreak/>
              <w:t>после снятия копии возвращается заявителю);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3) документ, выданный по результату ранее предоставленной государственной услуги, в котором допущены опечатки и (или) ошибки;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4) документ, подтверждающий полномочия лица на осуществление действий от имени заявителя, удостоверенный надлежащим образом.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90" w:rsidRPr="00247163" w:rsidRDefault="00AF3390" w:rsidP="00AF3390">
            <w:pPr>
              <w:pStyle w:val="s1"/>
              <w:shd w:val="clear" w:color="auto" w:fill="FFFFFF"/>
              <w:spacing w:line="216" w:lineRule="auto"/>
              <w:rPr>
                <w:spacing w:val="-14"/>
              </w:rPr>
            </w:pPr>
            <w:r w:rsidRPr="00247163">
              <w:rPr>
                <w:spacing w:val="-14"/>
              </w:rPr>
              <w:lastRenderedPageBreak/>
              <w:t xml:space="preserve">отсутствуют </w:t>
            </w:r>
          </w:p>
        </w:tc>
      </w:tr>
      <w:tr w:rsidR="00AF3390" w:rsidRPr="00247163" w:rsidTr="00CC3BDF">
        <w:tc>
          <w:tcPr>
            <w:tcW w:w="540" w:type="dxa"/>
          </w:tcPr>
          <w:p w:rsidR="00AF3390" w:rsidRPr="00247163" w:rsidRDefault="00AF3390" w:rsidP="00AF3390">
            <w:pPr>
              <w:spacing w:line="216" w:lineRule="auto"/>
              <w:rPr>
                <w:noProof/>
                <w:spacing w:val="-14"/>
                <w:sz w:val="24"/>
              </w:rPr>
            </w:pPr>
            <w:r w:rsidRPr="00247163">
              <w:rPr>
                <w:noProof/>
                <w:spacing w:val="-14"/>
                <w:sz w:val="24"/>
              </w:rPr>
              <w:lastRenderedPageBreak/>
              <w:t xml:space="preserve">5. </w:t>
            </w:r>
          </w:p>
        </w:tc>
        <w:tc>
          <w:tcPr>
            <w:tcW w:w="2574" w:type="dxa"/>
          </w:tcPr>
          <w:p w:rsidR="00AF3390" w:rsidRPr="00247163" w:rsidRDefault="00AF3390" w:rsidP="00AF3390">
            <w:pPr>
              <w:pStyle w:val="aa"/>
              <w:spacing w:before="0" w:beforeAutospacing="0" w:after="0" w:afterAutospacing="0"/>
              <w:rPr>
                <w:color w:val="000000"/>
                <w:spacing w:val="-10"/>
              </w:rPr>
            </w:pPr>
            <w:r w:rsidRPr="00247163">
              <w:rPr>
                <w:color w:val="000000"/>
                <w:spacing w:val="-10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2126" w:type="dxa"/>
          </w:tcPr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1. в электронной форме посредством Портала.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</w:p>
        </w:tc>
        <w:tc>
          <w:tcPr>
            <w:tcW w:w="3686" w:type="dxa"/>
          </w:tcPr>
          <w:p w:rsidR="00AF3390" w:rsidRPr="00247163" w:rsidRDefault="00AF3390" w:rsidP="00AF3390">
            <w:pPr>
              <w:rPr>
                <w:sz w:val="24"/>
                <w:szCs w:val="24"/>
              </w:rPr>
            </w:pPr>
            <w:r w:rsidRPr="00247163">
              <w:rPr>
                <w:sz w:val="24"/>
                <w:szCs w:val="24"/>
                <w:shd w:val="clear" w:color="auto" w:fill="FFFFFF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1) заявление о выдаче дубликата документа по результату предоставления государственной услуги документе;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2) паспорт гражданина или иной документ в соответствии с законодательством Российской Федерации относящийся к документам, удостоверяющим личность заявителя (представляется оригинал документа, который после снятия копии возвращается заявителю);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3) документ, подтверждающий полномочия лица на осуществление действий от имени заявителя, удостоверенный надлежащим образом.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90" w:rsidRPr="00247163" w:rsidRDefault="00AF3390" w:rsidP="00AF3390">
            <w:pPr>
              <w:pStyle w:val="s1"/>
              <w:shd w:val="clear" w:color="auto" w:fill="FFFFFF"/>
              <w:spacing w:line="216" w:lineRule="auto"/>
              <w:rPr>
                <w:spacing w:val="-14"/>
              </w:rPr>
            </w:pPr>
            <w:r w:rsidRPr="00247163">
              <w:rPr>
                <w:spacing w:val="-14"/>
              </w:rPr>
              <w:t>отсутствуют</w:t>
            </w:r>
          </w:p>
        </w:tc>
      </w:tr>
      <w:tr w:rsidR="00AF3390" w:rsidRPr="00247163" w:rsidTr="00CC3BDF">
        <w:tc>
          <w:tcPr>
            <w:tcW w:w="540" w:type="dxa"/>
          </w:tcPr>
          <w:p w:rsidR="00AF3390" w:rsidRPr="00247163" w:rsidRDefault="00AF3390" w:rsidP="00AF3390">
            <w:pPr>
              <w:spacing w:line="216" w:lineRule="auto"/>
              <w:rPr>
                <w:noProof/>
                <w:spacing w:val="-14"/>
                <w:sz w:val="24"/>
              </w:rPr>
            </w:pPr>
            <w:r w:rsidRPr="00247163">
              <w:rPr>
                <w:noProof/>
                <w:spacing w:val="-14"/>
                <w:sz w:val="24"/>
              </w:rPr>
              <w:lastRenderedPageBreak/>
              <w:t>6.</w:t>
            </w:r>
          </w:p>
        </w:tc>
        <w:tc>
          <w:tcPr>
            <w:tcW w:w="2574" w:type="dxa"/>
          </w:tcPr>
          <w:p w:rsidR="00AF3390" w:rsidRPr="00247163" w:rsidRDefault="00AF3390" w:rsidP="00AF3390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2126" w:type="dxa"/>
          </w:tcPr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в электронной форме посредством Портала.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Краснодар.</w:t>
            </w:r>
          </w:p>
          <w:p w:rsidR="00AF3390" w:rsidRPr="00247163" w:rsidRDefault="00AF3390" w:rsidP="00AF3390">
            <w:pPr>
              <w:spacing w:line="240" w:lineRule="exact"/>
              <w:rPr>
                <w:spacing w:val="-14"/>
                <w:sz w:val="24"/>
              </w:rPr>
            </w:pPr>
          </w:p>
        </w:tc>
        <w:tc>
          <w:tcPr>
            <w:tcW w:w="3686" w:type="dxa"/>
          </w:tcPr>
          <w:p w:rsidR="00AF3390" w:rsidRPr="00247163" w:rsidRDefault="00AF3390" w:rsidP="00AF3390">
            <w:pPr>
              <w:spacing w:line="216" w:lineRule="auto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</w:rPr>
      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органом администрации муниципального образования город Краснодар, предоставляющим услугу, а также результата, за предоставлением которого обратился заявитель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390" w:rsidRPr="00247163" w:rsidRDefault="007D7B9D" w:rsidP="00AF3390">
            <w:pPr>
              <w:spacing w:line="240" w:lineRule="exact"/>
              <w:rPr>
                <w:spacing w:val="-14"/>
                <w:sz w:val="24"/>
                <w:shd w:val="clear" w:color="auto" w:fill="FFFFFF"/>
              </w:rPr>
            </w:pPr>
            <w:r w:rsidRPr="00247163">
              <w:rPr>
                <w:spacing w:val="-14"/>
                <w:sz w:val="24"/>
                <w:shd w:val="clear" w:color="auto" w:fill="FFFFFF"/>
              </w:rPr>
              <w:t>1) д</w:t>
            </w:r>
            <w:r w:rsidR="00AF3390" w:rsidRPr="00247163">
              <w:rPr>
                <w:spacing w:val="-14"/>
                <w:sz w:val="24"/>
                <w:shd w:val="clear" w:color="auto" w:fill="FFFFFF"/>
              </w:rPr>
              <w:t>окументы и (или) информации предоставляются в зависимости от идентификаторов категории (признаков) заявителей, чьи интересы представляет уполномоченное лицо;</w:t>
            </w:r>
          </w:p>
          <w:p w:rsidR="00AF3390" w:rsidRPr="00247163" w:rsidRDefault="007D7B9D" w:rsidP="00AF3390">
            <w:pPr>
              <w:spacing w:line="240" w:lineRule="exact"/>
              <w:rPr>
                <w:spacing w:val="-14"/>
                <w:sz w:val="24"/>
              </w:rPr>
            </w:pPr>
            <w:r w:rsidRPr="00247163">
              <w:rPr>
                <w:spacing w:val="-14"/>
                <w:sz w:val="24"/>
                <w:shd w:val="clear" w:color="auto" w:fill="FFFFFF"/>
              </w:rPr>
              <w:t xml:space="preserve">2) </w:t>
            </w:r>
            <w:r w:rsidR="00AF3390" w:rsidRPr="00247163">
              <w:rPr>
                <w:spacing w:val="-14"/>
                <w:sz w:val="24"/>
              </w:rPr>
              <w:t>копия документа, удостоверяющего личность представителя, и документа, подтверждающего полномочия представителя заявителя в соответствии с законодательством Российской Федерации, в случае обращения представителя заявителя, либо документ, подтверждающий полномочия лица, имеющего право действовать без доверенности от имени юридического лица.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390" w:rsidRPr="00247163" w:rsidRDefault="00AF3390" w:rsidP="00AF3390">
            <w:pPr>
              <w:pStyle w:val="s1"/>
              <w:shd w:val="clear" w:color="auto" w:fill="FFFFFF"/>
              <w:spacing w:line="216" w:lineRule="auto"/>
              <w:rPr>
                <w:spacing w:val="-14"/>
              </w:rPr>
            </w:pPr>
            <w:r w:rsidRPr="00247163">
              <w:rPr>
                <w:spacing w:val="-14"/>
              </w:rPr>
              <w:t>отсутствуют</w:t>
            </w:r>
          </w:p>
        </w:tc>
      </w:tr>
    </w:tbl>
    <w:p w:rsidR="00C01A96" w:rsidRPr="00247163" w:rsidRDefault="00C01A96" w:rsidP="00FE3AF2">
      <w:pPr>
        <w:spacing w:after="0" w:line="240" w:lineRule="auto"/>
        <w:ind w:left="5412"/>
        <w:rPr>
          <w:rFonts w:ascii="Times New Roman" w:hAnsi="Times New Roman" w:cs="Times New Roman"/>
          <w:sz w:val="28"/>
          <w:szCs w:val="28"/>
        </w:rPr>
      </w:pPr>
    </w:p>
    <w:p w:rsidR="00C01A96" w:rsidRPr="00247163" w:rsidRDefault="00C01A96">
      <w:pPr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z w:val="28"/>
          <w:szCs w:val="28"/>
        </w:rPr>
        <w:br w:type="page"/>
      </w:r>
    </w:p>
    <w:p w:rsidR="00C01A96" w:rsidRPr="00247163" w:rsidRDefault="00C01A96" w:rsidP="00C01A96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C01A96" w:rsidRPr="00247163" w:rsidRDefault="00C01A96" w:rsidP="00C01A96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C01A96" w:rsidRPr="00247163" w:rsidRDefault="00C01A96" w:rsidP="00C01A96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C01A96" w:rsidRPr="00247163" w:rsidRDefault="00C01A96" w:rsidP="00C01A96">
      <w:pPr>
        <w:pStyle w:val="aa"/>
        <w:spacing w:before="0" w:beforeAutospacing="0" w:after="0" w:afterAutospacing="0"/>
        <w:ind w:left="9240"/>
        <w:jc w:val="center"/>
        <w:rPr>
          <w:sz w:val="28"/>
          <w:szCs w:val="28"/>
        </w:rPr>
      </w:pPr>
      <w:r w:rsidRPr="00247163">
        <w:rPr>
          <w:spacing w:val="-6"/>
          <w:sz w:val="28"/>
          <w:szCs w:val="28"/>
        </w:rPr>
        <w:t>услуги «</w:t>
      </w:r>
      <w:r w:rsidRPr="00247163">
        <w:rPr>
          <w:sz w:val="28"/>
          <w:szCs w:val="28"/>
        </w:rPr>
        <w:t xml:space="preserve">Заключение договора </w:t>
      </w:r>
      <w:r w:rsidRPr="00247163">
        <w:rPr>
          <w:sz w:val="28"/>
          <w:szCs w:val="28"/>
        </w:rPr>
        <w:br/>
        <w:t>на размещение объектов, предусмотренных пунктом 2.11</w:t>
      </w:r>
    </w:p>
    <w:p w:rsidR="00C01A96" w:rsidRPr="00247163" w:rsidRDefault="00C01A96" w:rsidP="00C01A96">
      <w:pPr>
        <w:pStyle w:val="aa"/>
        <w:spacing w:before="0" w:beforeAutospacing="0" w:after="0" w:afterAutospacing="0"/>
        <w:ind w:left="9240"/>
        <w:jc w:val="center"/>
        <w:rPr>
          <w:spacing w:val="-6"/>
          <w:sz w:val="28"/>
          <w:szCs w:val="28"/>
        </w:rPr>
      </w:pPr>
      <w:r w:rsidRPr="00247163">
        <w:rPr>
          <w:sz w:val="28"/>
          <w:szCs w:val="28"/>
        </w:rPr>
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                 № 627, без предоставления земельных участков и установления сервитута, публичного сервитута</w:t>
      </w:r>
      <w:r w:rsidRPr="00247163">
        <w:rPr>
          <w:spacing w:val="-6"/>
          <w:sz w:val="28"/>
          <w:szCs w:val="28"/>
        </w:rPr>
        <w:t>»</w:t>
      </w:r>
    </w:p>
    <w:p w:rsidR="00FA5015" w:rsidRPr="00247163" w:rsidRDefault="00FA5015" w:rsidP="00C01A96">
      <w:pPr>
        <w:pStyle w:val="aa"/>
        <w:spacing w:before="0" w:beforeAutospacing="0" w:after="0" w:afterAutospacing="0"/>
        <w:ind w:left="9240"/>
        <w:jc w:val="center"/>
        <w:rPr>
          <w:spacing w:val="-6"/>
          <w:sz w:val="28"/>
          <w:szCs w:val="28"/>
        </w:rPr>
      </w:pPr>
    </w:p>
    <w:p w:rsidR="00FA5015" w:rsidRPr="00247163" w:rsidRDefault="00FA5015" w:rsidP="00C01A96">
      <w:pPr>
        <w:pStyle w:val="aa"/>
        <w:spacing w:before="0" w:beforeAutospacing="0" w:after="0" w:afterAutospacing="0"/>
        <w:ind w:left="9240"/>
        <w:jc w:val="center"/>
        <w:rPr>
          <w:spacing w:val="-6"/>
          <w:sz w:val="28"/>
          <w:szCs w:val="28"/>
        </w:rPr>
      </w:pPr>
    </w:p>
    <w:p w:rsidR="00FA5015" w:rsidRPr="00247163" w:rsidRDefault="00FA5015" w:rsidP="00FA5015">
      <w:pPr>
        <w:pStyle w:val="ad"/>
        <w:jc w:val="center"/>
        <w:rPr>
          <w:b/>
          <w:sz w:val="28"/>
          <w:szCs w:val="28"/>
          <w:shd w:val="clear" w:color="auto" w:fill="FFFFFF"/>
        </w:rPr>
      </w:pPr>
      <w:r w:rsidRPr="00247163">
        <w:rPr>
          <w:b/>
          <w:sz w:val="28"/>
          <w:szCs w:val="28"/>
          <w:shd w:val="clear" w:color="auto" w:fill="FFFFFF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A5015" w:rsidRPr="00247163" w:rsidRDefault="00FA5015" w:rsidP="00FA5015">
      <w:pPr>
        <w:pStyle w:val="ad"/>
        <w:jc w:val="center"/>
      </w:pPr>
    </w:p>
    <w:tbl>
      <w:tblPr>
        <w:tblW w:w="143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2148"/>
        <w:gridCol w:w="4961"/>
        <w:gridCol w:w="2268"/>
        <w:gridCol w:w="4394"/>
      </w:tblGrid>
      <w:tr w:rsidR="00FA5015" w:rsidRPr="00247163" w:rsidTr="00EC77A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FA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2471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FA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Идентификатор категории </w:t>
            </w: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(признаков) заявителей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FA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Перечень оснований для отказа в приеме запроса о предоставлении муниципальной </w:t>
            </w: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услуги и документов, необходимых для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FA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Перечень оснований для приостановления </w:t>
            </w: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предоставления муниципальной услуги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FA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Перечень оснований для отказа в предоставлении муниципальной услуги</w:t>
            </w:r>
          </w:p>
        </w:tc>
      </w:tr>
      <w:tr w:rsidR="00FA5015" w:rsidRPr="00247163" w:rsidTr="00EC77A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C07D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EC77A4" w:rsidP="00EC77A4">
            <w:pPr>
              <w:pStyle w:val="aa"/>
              <w:spacing w:before="0" w:beforeAutospacing="0" w:after="0" w:afterAutospacing="0"/>
            </w:pPr>
            <w:r w:rsidRPr="00247163">
              <w:rPr>
                <w:color w:val="000000"/>
                <w:spacing w:val="-10"/>
              </w:rPr>
              <w:t xml:space="preserve">Физическое лицо, юридическое лицо и индивидуальный предприниматель </w:t>
            </w:r>
            <w:r w:rsidR="00FA5015" w:rsidRPr="00247163">
              <w:rPr>
                <w:color w:val="000000"/>
                <w:spacing w:val="-10"/>
              </w:rPr>
              <w:t xml:space="preserve">при подаче заявления о заключении договора на размещение объектов, </w:t>
            </w:r>
            <w:r w:rsidR="00FA5015" w:rsidRPr="00247163">
              <w:t xml:space="preserve">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</w:t>
            </w:r>
            <w:r w:rsidR="00FA5015" w:rsidRPr="00247163">
              <w:lastRenderedPageBreak/>
              <w:t>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D70" w:rsidRPr="00247163" w:rsidRDefault="00E94D70" w:rsidP="00C07DE7">
            <w:pPr>
              <w:pStyle w:val="s1"/>
              <w:shd w:val="clear" w:color="auto" w:fill="FFFFFF"/>
              <w:spacing w:before="0" w:beforeAutospacing="0" w:after="0" w:afterAutospacing="0"/>
            </w:pPr>
            <w:r w:rsidRPr="00247163">
              <w:lastRenderedPageBreak/>
              <w:t>1) уполномоченный орган не уполномочен на принятие решения о заключении (об отказе в заключении) договора на размещение объектов в соответствии с Порядком и условиями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утвержденными постановлением главы администрации (губернатора) Краснодарского края от 06.07.2015 № 627;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обращение (в письменном виде) заявителя об оказании муниципальной услуги, предоставление которой не осуществляется уполномоченным органом;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заявление и (или) документы, представленные заявителем, по форме или содержанию не соответствуют требованиям, установленным настоящим регламентом;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не приложены документы, предусмотренные настоящим регламентом,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обязанность по предоставлению которых возложена на заявителя;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 котором планируется размещение объекта, предоставлен физическому или юридическому лицу;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размещение объекта не соответствует документам территориального планирования, градостроительного зонирования, требованиям нормативных документов, в том числе в области обеспечения безопасности дорожного движения;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вид объекта, указанного в заявлении, не соответствует видам объектов, указанных в пункте 1 настоящего регламента;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опубликовано извещение о проведении аукциона по продаже земельного участка, испрашиваемого для размещения объекта, или аукциона по продаже права на заключение договора аренды такого земельного участка;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в отношении земельного участка, испрашиваемого для размещения объекта, принято решение о предварительном согласовании его предоставления, срок действия которого не истёк;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объект, в отношении которого предлагается заключить договор на размещение, отсутствует в схеме (схемах) размещения объектов (далее – схема (схемы) или не соответствует схеме (схемам) в случае, если утверждение схемы (схем) в отношении данного объекта предусмотрено пунктом 4.1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раздела 4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утверждённого постановлением главы администрации (губернатора) Краснодарского края от 06.07.2015 № 627;</w:t>
            </w:r>
          </w:p>
          <w:p w:rsidR="00B37D3F" w:rsidRPr="00247163" w:rsidRDefault="00E94D70" w:rsidP="00C07D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>размещение объекта, а также деятельность, связанная с эксплуатацией такого объекта, не соответствует установленному режиму использования особо охраняемых природных территорий или иных территорий, сопряжённых с использованием рекреационных ресурсов, водных объектов;</w:t>
            </w:r>
          </w:p>
          <w:p w:rsidR="00FA5015" w:rsidRPr="00247163" w:rsidRDefault="00E94D70" w:rsidP="00317F3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испрашиваемого к размещению объекта имеется ранее поступившее заявление от другого лица, отвечающее требованиям, предъявляемым к форме и содержанию заявления, а также с приложенными документами, включёнными в перечни, которые утверждены уполномоченными органами, указанными в пункте 1.5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</w:t>
            </w:r>
            <w:r w:rsidR="00B37D3F" w:rsidRPr="00247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края, утверждённого постановлением главы администрации (губернатора) Краснодарского края от 06.07.2015 № 627.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C07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5015" w:rsidRPr="00247163" w:rsidRDefault="00FA5015" w:rsidP="00D6197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>1) заявлени</w:t>
            </w:r>
            <w:r w:rsidR="00C07DE7" w:rsidRPr="00247163">
              <w:rPr>
                <w:rFonts w:ascii="Times New Roman" w:hAnsi="Times New Roman" w:cs="Times New Roman"/>
                <w:sz w:val="24"/>
                <w:szCs w:val="24"/>
              </w:rPr>
              <w:t>е и(или) документы</w:t>
            </w: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DE7" w:rsidRPr="00247163">
              <w:rPr>
                <w:rFonts w:ascii="Times New Roman" w:hAnsi="Times New Roman" w:cs="Times New Roman"/>
                <w:sz w:val="24"/>
                <w:szCs w:val="24"/>
              </w:rPr>
              <w:t>не соответствуют требованиям, установленным уполномоченным органом</w:t>
            </w: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7DE7" w:rsidRPr="00247163" w:rsidRDefault="00FA5015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C07DE7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 заявлению не приложены документы, включенные в перечень, указанные в приложении 7 к настоящему регламенту;</w:t>
            </w:r>
          </w:p>
          <w:p w:rsidR="00C07DE7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3) земельный участок, на котором планируется размещение объекта, предоставлен физическому или юридическому лицу;</w:t>
            </w:r>
          </w:p>
          <w:p w:rsidR="00C07DE7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4) размещение объекта не соответствует документам территориального планирования, градостроительного зонирования, требованиям нормативных документов, в том числе в области обеспечения безопасности дорожного движения;</w:t>
            </w:r>
          </w:p>
          <w:p w:rsidR="00C07DE7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5) вид объекта, указанного в заявлении, не соответствует видам объектов, 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установленных Перечнем</w:t>
            </w: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;</w:t>
            </w:r>
          </w:p>
          <w:p w:rsidR="00C07DE7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6) 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получена информация от органа, осуществляющего полномочия по предоставлению земельного участка, предназначенного для размещения объекта, о наличии обоснованных возражений относительно размещения объекта на соответствующих землях или земельном участке</w:t>
            </w: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;</w:t>
            </w:r>
          </w:p>
          <w:p w:rsidR="00C07DE7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7) 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опубликовано извещение о проведении аукциона по продаже земельного участка, 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lastRenderedPageBreak/>
              <w:t>испрашиваемого для размещения объекта, или аукциона на право заключения договора аренды такого земельного участка</w:t>
            </w: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;</w:t>
            </w:r>
          </w:p>
          <w:p w:rsidR="00AC5005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8)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в отношении земельного участка, испрашиваемого для размещения объекта, принято решение о предварительном согласовании его предоставления, срок действия которого не истёк;</w:t>
            </w:r>
          </w:p>
          <w:p w:rsidR="00C07DE7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9) </w:t>
            </w: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размещение объекта, а также деятельность, связанная с эксплуатацией такого объекта, не соответствует установленному режиму использования особо охраняемых природных территорий или иных территорий, сопряжённых с использованием рекреационных ресурсов, водных объектов;</w:t>
            </w:r>
          </w:p>
          <w:p w:rsidR="00C07DE7" w:rsidRPr="00247163" w:rsidRDefault="00C07DE7" w:rsidP="00D6197D">
            <w:pPr>
              <w:pStyle w:val="af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9) 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объект, в отношении которого предлагается заключить договор на размещение, отсутствует или не соответствует схеме размещения спортивных и детских площадок на территории муниципального образования город Краснодар, утвержденной постановлением администрации муниципального образования город</w:t>
            </w:r>
            <w:r w:rsidR="00D6197D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AC5005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Краснодар от 14.08.2020 № 3243 «Об утверждении схемы размещения спортивных и детских площадок</w:t>
            </w:r>
            <w:r w:rsidR="00D6197D"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на территории муниципального образования город Краснодар»</w:t>
            </w:r>
            <w:r w:rsidRPr="0024716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;</w:t>
            </w:r>
          </w:p>
          <w:p w:rsidR="00D6197D" w:rsidRPr="00247163" w:rsidRDefault="00C07DE7" w:rsidP="00D6197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D6197D" w:rsidRPr="0024716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объекта, а также деятельность, связанная с эксплуатацией такого объекта, не соответствует установленному режиму использования особо охраняемых природных территорий или иных </w:t>
            </w:r>
            <w:r w:rsidR="00D6197D" w:rsidRPr="002471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территорий, сопряжённых с использованием рекреационных ресурсов, водных объектов;</w:t>
            </w:r>
          </w:p>
          <w:p w:rsidR="00FA5015" w:rsidRPr="00247163" w:rsidRDefault="00D6197D" w:rsidP="00D6197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>11) в отношении испрашиваемого к размещению объекта имеется ранее поступившее заявление от другого лица, отвечающее требованиям, предъявляемым к форме и содержанию заявления, а также с приложенными установленными настоящим регламентом документами</w:t>
            </w:r>
            <w:r w:rsidR="00FA5015" w:rsidRPr="00247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ECC" w:rsidRPr="00247163" w:rsidTr="00EC77A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EC77A4" w:rsidP="001B3EC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="001B3ECC"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pStyle w:val="aa"/>
              <w:spacing w:before="0" w:beforeAutospacing="0" w:after="0" w:afterAutospacing="0"/>
              <w:rPr>
                <w:color w:val="000000"/>
                <w:spacing w:val="-10"/>
              </w:rPr>
            </w:pPr>
            <w:r w:rsidRPr="00247163">
              <w:rPr>
                <w:color w:val="000000"/>
                <w:spacing w:val="-10"/>
              </w:rPr>
              <w:t>Заявители, ранее обратившиеся за получением муниципальной услуги, по результатам предоставления которой выдано постановление о заключении договора на размещение объектов с допущенными опечатками и ошибками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1) 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2) 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  <w:p w:rsidR="001B3ECC" w:rsidRPr="00247163" w:rsidRDefault="001B3ECC" w:rsidP="001B3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2) представление документов в ненадлежащий орган;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4) отсутствие допущенных опечаток и ошибок в выданных в результате предоставления муниципальной услуги документах.</w:t>
            </w:r>
          </w:p>
          <w:p w:rsidR="001B3ECC" w:rsidRPr="00247163" w:rsidRDefault="001B3ECC" w:rsidP="001B3ECC">
            <w:pPr>
              <w:rPr>
                <w:rFonts w:ascii="Times New Roman" w:hAnsi="Times New Roman" w:cs="Times New Roman"/>
              </w:rPr>
            </w:pPr>
          </w:p>
        </w:tc>
      </w:tr>
      <w:tr w:rsidR="001B3ECC" w:rsidRPr="00247163" w:rsidTr="00EC77A4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EC77A4" w:rsidP="001B3E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1B3ECC"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1) 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247163">
              <w:t>2) несоблюдение установленных законодательством Российс</w:t>
            </w:r>
            <w:r w:rsidR="00317F3E">
              <w:t xml:space="preserve">кой Федерации условий признания </w:t>
            </w:r>
            <w:r w:rsidRPr="00247163">
              <w:t>действительности</w:t>
            </w:r>
            <w:r w:rsidR="00317F3E">
              <w:t xml:space="preserve"> </w:t>
            </w:r>
            <w:r w:rsidRPr="00247163">
              <w:t>электронной подписи.</w:t>
            </w:r>
          </w:p>
          <w:p w:rsidR="001B3ECC" w:rsidRPr="00247163" w:rsidRDefault="001B3ECC" w:rsidP="001B3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247163">
              <w:rPr>
                <w:szCs w:val="22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247163">
              <w:rPr>
                <w:szCs w:val="22"/>
              </w:rPr>
              <w:t>2) представление документов в ненадлежащий орган;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247163">
              <w:rPr>
                <w:szCs w:val="22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1B3ECC" w:rsidRPr="00247163" w:rsidRDefault="001B3ECC" w:rsidP="001B3EC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247163">
              <w:rPr>
                <w:szCs w:val="22"/>
              </w:rPr>
              <w:t>4) отсутствие факта обращения заявителя за получением муниципальной услуги, по результатам которой выдан соответствующий документ.</w:t>
            </w:r>
          </w:p>
        </w:tc>
      </w:tr>
      <w:tr w:rsidR="00EC77A4" w:rsidRPr="00247163" w:rsidTr="00EC77A4">
        <w:trPr>
          <w:trHeight w:val="255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A4" w:rsidRPr="00247163" w:rsidRDefault="00EC77A4" w:rsidP="00EC77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A4" w:rsidRPr="00247163" w:rsidRDefault="00EC77A4" w:rsidP="00EC77A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pacing w:val="-14"/>
                <w:sz w:val="24"/>
              </w:rPr>
            </w:pPr>
            <w:r w:rsidRPr="00247163">
              <w:rPr>
                <w:rFonts w:ascii="Times New Roman" w:hAnsi="Times New Roman" w:cs="Times New Roman"/>
                <w:color w:val="000000"/>
                <w:spacing w:val="-14"/>
                <w:sz w:val="24"/>
              </w:rPr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A4" w:rsidRPr="00247163" w:rsidRDefault="00EC77A4" w:rsidP="00EC77A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>1) 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EC77A4" w:rsidRPr="00247163" w:rsidRDefault="00EC77A4" w:rsidP="00317F3E">
            <w:pPr>
              <w:pStyle w:val="af"/>
              <w:rPr>
                <w:rFonts w:ascii="Times New Roman" w:hAnsi="Times New Roman" w:cs="Times New Roman"/>
                <w:color w:val="000000" w:themeColor="text1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</w:rPr>
              <w:t>2) несоблюдение установленных законодательством Российской Федерации условий признания действительности</w:t>
            </w:r>
            <w:r w:rsidR="0031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47163">
              <w:rPr>
                <w:rFonts w:ascii="Times New Roman" w:hAnsi="Times New Roman" w:cs="Times New Roman"/>
                <w:sz w:val="24"/>
                <w:szCs w:val="24"/>
              </w:rPr>
              <w:t>электронной подписи.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A4" w:rsidRPr="00247163" w:rsidRDefault="00EC77A4" w:rsidP="00EC77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1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7A4" w:rsidRPr="00247163" w:rsidRDefault="00EC77A4" w:rsidP="00EC77A4">
            <w:pPr>
              <w:pStyle w:val="af"/>
              <w:rPr>
                <w:rFonts w:ascii="Times New Roman" w:hAnsi="Times New Roman" w:cs="Times New Roman"/>
                <w:sz w:val="24"/>
              </w:rPr>
            </w:pPr>
            <w:r w:rsidRPr="00247163">
              <w:rPr>
                <w:rFonts w:ascii="Times New Roman" w:hAnsi="Times New Roman" w:cs="Times New Roman"/>
                <w:sz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EC77A4" w:rsidRPr="00247163" w:rsidRDefault="00EC77A4" w:rsidP="00FE3AF2">
      <w:pPr>
        <w:spacing w:after="0" w:line="240" w:lineRule="auto"/>
        <w:ind w:left="5412"/>
        <w:rPr>
          <w:rFonts w:ascii="Times New Roman" w:hAnsi="Times New Roman" w:cs="Times New Roman"/>
          <w:sz w:val="28"/>
          <w:szCs w:val="28"/>
        </w:rPr>
      </w:pPr>
    </w:p>
    <w:p w:rsidR="00EC77A4" w:rsidRPr="00247163" w:rsidRDefault="00EC77A4">
      <w:pPr>
        <w:rPr>
          <w:rFonts w:ascii="Times New Roman" w:hAnsi="Times New Roman" w:cs="Times New Roman"/>
          <w:sz w:val="28"/>
          <w:szCs w:val="28"/>
        </w:rPr>
      </w:pPr>
    </w:p>
    <w:p w:rsidR="00E12FA9" w:rsidRPr="00247163" w:rsidRDefault="00E12FA9" w:rsidP="00E12FA9">
      <w:pPr>
        <w:autoSpaceDE w:val="0"/>
        <w:autoSpaceDN w:val="0"/>
        <w:adjustRightIn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12FA9" w:rsidRPr="00247163" w:rsidSect="00F31848">
          <w:pgSz w:w="16838" w:h="11906" w:orient="landscape"/>
          <w:pgMar w:top="1701" w:right="851" w:bottom="567" w:left="1701" w:header="709" w:footer="709" w:gutter="0"/>
          <w:cols w:space="708"/>
          <w:titlePg/>
          <w:docGrid w:linePitch="360"/>
        </w:sectPr>
      </w:pPr>
    </w:p>
    <w:p w:rsidR="00E12FA9" w:rsidRPr="00247163" w:rsidRDefault="00E12FA9" w:rsidP="00E12FA9">
      <w:pPr>
        <w:autoSpaceDE w:val="0"/>
        <w:autoSpaceDN w:val="0"/>
        <w:adjustRightInd w:val="0"/>
        <w:spacing w:after="0" w:line="240" w:lineRule="auto"/>
        <w:ind w:left="4962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E12FA9" w:rsidRPr="00247163" w:rsidRDefault="00E12FA9" w:rsidP="00E12FA9">
      <w:pPr>
        <w:autoSpaceDE w:val="0"/>
        <w:autoSpaceDN w:val="0"/>
        <w:adjustRightInd w:val="0"/>
        <w:spacing w:after="0" w:line="240" w:lineRule="auto"/>
        <w:ind w:left="4962" w:right="-1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административному регламенту предоставления администрацией муниципального образования</w:t>
      </w:r>
    </w:p>
    <w:p w:rsidR="00E12FA9" w:rsidRPr="00247163" w:rsidRDefault="00E12FA9" w:rsidP="00E12FA9">
      <w:pPr>
        <w:autoSpaceDE w:val="0"/>
        <w:autoSpaceDN w:val="0"/>
        <w:adjustRightInd w:val="0"/>
        <w:spacing w:after="0" w:line="240" w:lineRule="auto"/>
        <w:ind w:left="4962" w:right="-1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24716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 Краснодар муниципальной</w:t>
      </w:r>
    </w:p>
    <w:p w:rsidR="00E12FA9" w:rsidRPr="00247163" w:rsidRDefault="00E12FA9" w:rsidP="00E12FA9">
      <w:pPr>
        <w:pStyle w:val="aa"/>
        <w:spacing w:before="0" w:beforeAutospacing="0" w:after="0" w:afterAutospacing="0"/>
        <w:ind w:left="4962" w:right="-1"/>
        <w:jc w:val="center"/>
        <w:rPr>
          <w:sz w:val="28"/>
          <w:szCs w:val="28"/>
        </w:rPr>
      </w:pPr>
      <w:r w:rsidRPr="00247163">
        <w:rPr>
          <w:spacing w:val="-6"/>
          <w:sz w:val="28"/>
          <w:szCs w:val="28"/>
        </w:rPr>
        <w:t>услуги «</w:t>
      </w:r>
      <w:r w:rsidRPr="00247163">
        <w:rPr>
          <w:sz w:val="28"/>
          <w:szCs w:val="28"/>
        </w:rPr>
        <w:t xml:space="preserve">Заключение договора </w:t>
      </w:r>
      <w:r w:rsidRPr="00247163">
        <w:rPr>
          <w:sz w:val="28"/>
          <w:szCs w:val="28"/>
        </w:rPr>
        <w:br/>
        <w:t>на размещение объектов, предусмотренных пунктом 2.11</w:t>
      </w:r>
    </w:p>
    <w:p w:rsidR="00E12FA9" w:rsidRPr="00247163" w:rsidRDefault="00E12FA9" w:rsidP="00E12FA9">
      <w:pPr>
        <w:pStyle w:val="aa"/>
        <w:spacing w:before="0" w:beforeAutospacing="0" w:after="0" w:afterAutospacing="0"/>
        <w:ind w:left="4962" w:right="-1"/>
        <w:jc w:val="center"/>
        <w:rPr>
          <w:spacing w:val="-6"/>
          <w:sz w:val="28"/>
          <w:szCs w:val="28"/>
        </w:rPr>
      </w:pPr>
      <w:r w:rsidRPr="00247163">
        <w:rPr>
          <w:sz w:val="28"/>
          <w:szCs w:val="28"/>
        </w:rPr>
        <w:t>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                 № 627, без предоставления земельных участков и установления сервитута, публичного сервитута</w:t>
      </w:r>
      <w:r w:rsidRPr="00247163">
        <w:rPr>
          <w:spacing w:val="-6"/>
          <w:sz w:val="28"/>
          <w:szCs w:val="28"/>
        </w:rPr>
        <w:t>»</w:t>
      </w:r>
    </w:p>
    <w:p w:rsidR="00E12FA9" w:rsidRPr="00247163" w:rsidRDefault="00E12FA9" w:rsidP="00E12FA9">
      <w:pPr>
        <w:spacing w:after="0" w:line="240" w:lineRule="auto"/>
        <w:ind w:left="1164" w:right="-994"/>
        <w:rPr>
          <w:rFonts w:ascii="Times New Roman" w:hAnsi="Times New Roman" w:cs="Times New Roman"/>
          <w:sz w:val="28"/>
          <w:szCs w:val="28"/>
        </w:rPr>
      </w:pPr>
    </w:p>
    <w:p w:rsidR="00F31848" w:rsidRPr="00247163" w:rsidRDefault="00E12FA9" w:rsidP="00F72FA9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47163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:rsidR="00E12FA9" w:rsidRPr="00247163" w:rsidRDefault="00E12FA9" w:rsidP="00F72FA9">
      <w:pPr>
        <w:pStyle w:val="af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2FA9" w:rsidRPr="00247163" w:rsidRDefault="00E12FA9" w:rsidP="00247163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1. Регламент – административный регламент предоставления администрацией муниципального образования город Краснодар муниципальной услуги «</w:t>
      </w:r>
      <w:r w:rsidRPr="00247163">
        <w:rPr>
          <w:rFonts w:ascii="Times New Roman" w:hAnsi="Times New Roman" w:cs="Times New Roman"/>
          <w:sz w:val="28"/>
          <w:szCs w:val="28"/>
        </w:rPr>
        <w:t>Заключение договора на размещение объектов, 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>»;</w:t>
      </w:r>
    </w:p>
    <w:p w:rsidR="00E12FA9" w:rsidRPr="00247163" w:rsidRDefault="00E12FA9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2. муниципальная услуга – муниципальная услуга «</w:t>
      </w:r>
      <w:r w:rsidR="00E340E7" w:rsidRPr="00247163">
        <w:rPr>
          <w:rFonts w:ascii="Times New Roman" w:hAnsi="Times New Roman" w:cs="Times New Roman"/>
          <w:sz w:val="28"/>
          <w:szCs w:val="28"/>
        </w:rPr>
        <w:t xml:space="preserve">Заключение договора на размещение объектов, предусмотренных пунктом 2.11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утверждённых постановлением главы </w:t>
      </w:r>
      <w:r w:rsidR="00E340E7" w:rsidRPr="00247163">
        <w:rPr>
          <w:rFonts w:ascii="Times New Roman" w:hAnsi="Times New Roman" w:cs="Times New Roman"/>
          <w:sz w:val="28"/>
          <w:szCs w:val="28"/>
        </w:rPr>
        <w:lastRenderedPageBreak/>
        <w:t>администрации (губернатора) Краснодарского края от 06.07.2015 № 627, без предоставления земельных участков и установления сервитута, публичного сервитута</w:t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>»;</w:t>
      </w:r>
    </w:p>
    <w:p w:rsidR="00E12FA9" w:rsidRPr="00247163" w:rsidRDefault="00742263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3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>. заявители – физические лица, юридические лица, индивидуальные предприниматели;</w:t>
      </w:r>
    </w:p>
    <w:p w:rsidR="00E12FA9" w:rsidRPr="00247163" w:rsidRDefault="00742263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4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 xml:space="preserve">. категории (признаки) заявителей –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и (или)</w:t>
      </w:r>
      <w:r w:rsidRPr="00247163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 xml:space="preserve"> 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E12FA9" w:rsidRPr="00247163" w:rsidRDefault="00742263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5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 xml:space="preserve">. Портал – федеральная государственная информационная система «Единый портал государственных и муниципальных услуг (функций)», 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>;</w:t>
      </w:r>
    </w:p>
    <w:p w:rsidR="00E12FA9" w:rsidRPr="00247163" w:rsidRDefault="00742263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6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>. уполномоченный орган – департамент муниципальной собственности и городских земель администрации муниципального образования город Краснодар;</w:t>
      </w:r>
    </w:p>
    <w:p w:rsidR="00E12FA9" w:rsidRPr="00247163" w:rsidRDefault="00742263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7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>. 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края»;</w:t>
      </w:r>
    </w:p>
    <w:p w:rsidR="00742263" w:rsidRPr="00247163" w:rsidRDefault="00742263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 xml:space="preserve">8. Постановление - </w:t>
      </w:r>
      <w:r w:rsidR="00F72FA9" w:rsidRPr="00247163">
        <w:rPr>
          <w:rFonts w:ascii="Times New Roman" w:hAnsi="Times New Roman" w:cs="Times New Roman"/>
          <w:spacing w:val="-4"/>
          <w:sz w:val="28"/>
          <w:szCs w:val="28"/>
        </w:rPr>
        <w:t xml:space="preserve">решение о заключении договора на размещение объектов на земельных участках, находящихся в муниципальной собственности, </w:t>
      </w:r>
      <w:r w:rsidR="00F72FA9" w:rsidRPr="00247163">
        <w:rPr>
          <w:rFonts w:ascii="Times New Roman" w:hAnsi="Times New Roman" w:cs="Times New Roman"/>
          <w:sz w:val="28"/>
          <w:szCs w:val="28"/>
        </w:rPr>
        <w:t>или землях, земельных участках, государственная собственность на которые не разграничена</w:t>
      </w:r>
      <w:r w:rsidR="00F72FA9" w:rsidRPr="00247163">
        <w:rPr>
          <w:rFonts w:ascii="Times New Roman" w:hAnsi="Times New Roman" w:cs="Times New Roman"/>
          <w:spacing w:val="-4"/>
          <w:sz w:val="28"/>
          <w:szCs w:val="28"/>
        </w:rPr>
        <w:t>, без предоставления земельных участков и установления сервитутов, публичного сервитута; в форме постановления администрации муниципального образования города Краснодар, подписанного заместителем главы муниципального образования города Краснодар, координирующего работу уполномоченного органа</w:t>
      </w:r>
    </w:p>
    <w:p w:rsidR="00E12FA9" w:rsidRPr="00247163" w:rsidRDefault="00742263" w:rsidP="00247163">
      <w:pPr>
        <w:pStyle w:val="af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 xml:space="preserve">9. </w:t>
      </w:r>
      <w:r w:rsidR="00E12FA9" w:rsidRPr="00247163">
        <w:rPr>
          <w:rFonts w:ascii="Times New Roman" w:hAnsi="Times New Roman" w:cs="Times New Roman"/>
          <w:spacing w:val="-14"/>
          <w:sz w:val="28"/>
          <w:szCs w:val="28"/>
        </w:rPr>
        <w:t xml:space="preserve">Договор на размещение объектов – </w:t>
      </w:r>
      <w:r w:rsidR="00E12FA9" w:rsidRPr="00247163">
        <w:rPr>
          <w:rFonts w:ascii="Times New Roman" w:hAnsi="Times New Roman" w:cs="Times New Roman"/>
          <w:spacing w:val="-4"/>
          <w:sz w:val="28"/>
          <w:szCs w:val="28"/>
        </w:rPr>
        <w:t xml:space="preserve">договор на размещение объектов на земельных участках, находящихся в муниципальной собственности, </w:t>
      </w:r>
      <w:r w:rsidR="00E12FA9" w:rsidRPr="00247163">
        <w:rPr>
          <w:rFonts w:ascii="Times New Roman" w:hAnsi="Times New Roman" w:cs="Times New Roman"/>
          <w:sz w:val="28"/>
          <w:szCs w:val="28"/>
        </w:rPr>
        <w:t>или землях, земельных участках, государственная собственность на которые не разграничена</w:t>
      </w:r>
      <w:r w:rsidR="00E12FA9" w:rsidRPr="00247163">
        <w:rPr>
          <w:rFonts w:ascii="Times New Roman" w:hAnsi="Times New Roman" w:cs="Times New Roman"/>
          <w:spacing w:val="-4"/>
          <w:sz w:val="28"/>
          <w:szCs w:val="28"/>
        </w:rPr>
        <w:t>, без предоставления земельных участков и установления сервитутов, публичного сервитута.</w:t>
      </w:r>
    </w:p>
    <w:p w:rsidR="00E12FA9" w:rsidRPr="00247163" w:rsidRDefault="00E12FA9" w:rsidP="00F72FA9">
      <w:pPr>
        <w:pStyle w:val="af"/>
        <w:ind w:firstLine="709"/>
        <w:rPr>
          <w:rFonts w:ascii="Times New Roman" w:hAnsi="Times New Roman" w:cs="Times New Roman"/>
          <w:spacing w:val="-14"/>
          <w:sz w:val="28"/>
          <w:szCs w:val="28"/>
        </w:rPr>
      </w:pPr>
    </w:p>
    <w:p w:rsidR="00E12FA9" w:rsidRPr="00247163" w:rsidRDefault="00E12FA9" w:rsidP="00F72FA9">
      <w:pPr>
        <w:pStyle w:val="af"/>
        <w:ind w:firstLine="709"/>
        <w:rPr>
          <w:rFonts w:ascii="Times New Roman" w:hAnsi="Times New Roman" w:cs="Times New Roman"/>
          <w:spacing w:val="-14"/>
          <w:sz w:val="28"/>
          <w:szCs w:val="28"/>
        </w:rPr>
      </w:pPr>
    </w:p>
    <w:p w:rsidR="00E12FA9" w:rsidRPr="00247163" w:rsidRDefault="00E12FA9" w:rsidP="00F72FA9">
      <w:pPr>
        <w:pStyle w:val="af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Директор департамента</w:t>
      </w:r>
    </w:p>
    <w:p w:rsidR="00E12FA9" w:rsidRPr="00247163" w:rsidRDefault="00E12FA9" w:rsidP="00F72FA9">
      <w:pPr>
        <w:pStyle w:val="af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 xml:space="preserve">муниципальной собственности </w:t>
      </w:r>
    </w:p>
    <w:p w:rsidR="00E12FA9" w:rsidRPr="00247163" w:rsidRDefault="00E12FA9" w:rsidP="00F72FA9">
      <w:pPr>
        <w:pStyle w:val="af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и городских земель администрации</w:t>
      </w:r>
    </w:p>
    <w:p w:rsidR="00E12FA9" w:rsidRPr="00247163" w:rsidRDefault="00E12FA9" w:rsidP="00F72FA9">
      <w:pPr>
        <w:pStyle w:val="af"/>
        <w:rPr>
          <w:rFonts w:ascii="Times New Roman" w:hAnsi="Times New Roman" w:cs="Times New Roman"/>
          <w:spacing w:val="-14"/>
          <w:sz w:val="28"/>
          <w:szCs w:val="28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 xml:space="preserve">муниципального образования </w:t>
      </w:r>
    </w:p>
    <w:p w:rsidR="00E12FA9" w:rsidRPr="00247163" w:rsidRDefault="00E12FA9" w:rsidP="00F72FA9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 w:rsidRPr="00247163">
        <w:rPr>
          <w:rFonts w:ascii="Times New Roman" w:hAnsi="Times New Roman" w:cs="Times New Roman"/>
          <w:spacing w:val="-14"/>
          <w:sz w:val="28"/>
          <w:szCs w:val="28"/>
        </w:rPr>
        <w:t>город Краснодар</w:t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247163">
        <w:rPr>
          <w:rFonts w:ascii="Times New Roman" w:hAnsi="Times New Roman" w:cs="Times New Roman"/>
          <w:spacing w:val="-14"/>
          <w:sz w:val="28"/>
          <w:szCs w:val="28"/>
        </w:rPr>
        <w:tab/>
        <w:t xml:space="preserve">                                 </w:t>
      </w:r>
      <w:proofErr w:type="spellStart"/>
      <w:r w:rsidRPr="00247163">
        <w:rPr>
          <w:rFonts w:ascii="Times New Roman" w:hAnsi="Times New Roman" w:cs="Times New Roman"/>
          <w:spacing w:val="-14"/>
          <w:sz w:val="28"/>
          <w:szCs w:val="28"/>
        </w:rPr>
        <w:t>А.Н.Губский</w:t>
      </w:r>
      <w:proofErr w:type="spellEnd"/>
    </w:p>
    <w:sectPr w:rsidR="00E12FA9" w:rsidRPr="00247163" w:rsidSect="00E12FA9">
      <w:pgSz w:w="11906" w:h="16838"/>
      <w:pgMar w:top="170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69" w:rsidRDefault="00524069" w:rsidP="00BF577A">
      <w:pPr>
        <w:spacing w:after="0" w:line="240" w:lineRule="auto"/>
      </w:pPr>
      <w:r>
        <w:separator/>
      </w:r>
    </w:p>
  </w:endnote>
  <w:endnote w:type="continuationSeparator" w:id="0">
    <w:p w:rsidR="00524069" w:rsidRDefault="00524069" w:rsidP="00BF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69" w:rsidRDefault="00524069" w:rsidP="00BF577A">
      <w:pPr>
        <w:spacing w:after="0" w:line="240" w:lineRule="auto"/>
      </w:pPr>
      <w:r>
        <w:separator/>
      </w:r>
    </w:p>
  </w:footnote>
  <w:footnote w:type="continuationSeparator" w:id="0">
    <w:p w:rsidR="00524069" w:rsidRDefault="00524069" w:rsidP="00BF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887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A5015" w:rsidRPr="00BF577A" w:rsidRDefault="00FA501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57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57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7F3E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BF57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A5015" w:rsidRDefault="00FA50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93D98"/>
    <w:multiLevelType w:val="hybridMultilevel"/>
    <w:tmpl w:val="4BD46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40"/>
    <w:rsid w:val="000108D0"/>
    <w:rsid w:val="000609DD"/>
    <w:rsid w:val="00080ED4"/>
    <w:rsid w:val="000A3AF4"/>
    <w:rsid w:val="000F65BF"/>
    <w:rsid w:val="001225F3"/>
    <w:rsid w:val="001737BD"/>
    <w:rsid w:val="001779BA"/>
    <w:rsid w:val="00191C4F"/>
    <w:rsid w:val="001A11D3"/>
    <w:rsid w:val="001A7D5E"/>
    <w:rsid w:val="001B3ECC"/>
    <w:rsid w:val="001C2AC7"/>
    <w:rsid w:val="001D6166"/>
    <w:rsid w:val="00202366"/>
    <w:rsid w:val="002177AF"/>
    <w:rsid w:val="00221145"/>
    <w:rsid w:val="002302AC"/>
    <w:rsid w:val="00231E11"/>
    <w:rsid w:val="00237E0E"/>
    <w:rsid w:val="002454C6"/>
    <w:rsid w:val="00247163"/>
    <w:rsid w:val="002E545D"/>
    <w:rsid w:val="00301CAD"/>
    <w:rsid w:val="00311264"/>
    <w:rsid w:val="00316234"/>
    <w:rsid w:val="00317F3E"/>
    <w:rsid w:val="00350DC0"/>
    <w:rsid w:val="0038180D"/>
    <w:rsid w:val="00393C94"/>
    <w:rsid w:val="003A76A9"/>
    <w:rsid w:val="003C1270"/>
    <w:rsid w:val="004260EC"/>
    <w:rsid w:val="004374B9"/>
    <w:rsid w:val="0045273D"/>
    <w:rsid w:val="004667A7"/>
    <w:rsid w:val="00470DFC"/>
    <w:rsid w:val="004823E1"/>
    <w:rsid w:val="0048678A"/>
    <w:rsid w:val="004C3196"/>
    <w:rsid w:val="004C77F5"/>
    <w:rsid w:val="004D5DA4"/>
    <w:rsid w:val="00500FEB"/>
    <w:rsid w:val="00524069"/>
    <w:rsid w:val="0052669E"/>
    <w:rsid w:val="00572685"/>
    <w:rsid w:val="005A37A4"/>
    <w:rsid w:val="005C24AC"/>
    <w:rsid w:val="005D29CB"/>
    <w:rsid w:val="00674119"/>
    <w:rsid w:val="006C0829"/>
    <w:rsid w:val="007153A3"/>
    <w:rsid w:val="007222CA"/>
    <w:rsid w:val="007347F0"/>
    <w:rsid w:val="00742263"/>
    <w:rsid w:val="00747260"/>
    <w:rsid w:val="0075550A"/>
    <w:rsid w:val="0076516E"/>
    <w:rsid w:val="007728EF"/>
    <w:rsid w:val="007B359C"/>
    <w:rsid w:val="007B42B4"/>
    <w:rsid w:val="007D7B9D"/>
    <w:rsid w:val="007F3389"/>
    <w:rsid w:val="00813D5A"/>
    <w:rsid w:val="00814811"/>
    <w:rsid w:val="00836DEF"/>
    <w:rsid w:val="00873AC1"/>
    <w:rsid w:val="0088479A"/>
    <w:rsid w:val="00886C77"/>
    <w:rsid w:val="00886D80"/>
    <w:rsid w:val="008B6384"/>
    <w:rsid w:val="008C0207"/>
    <w:rsid w:val="008F430A"/>
    <w:rsid w:val="0090707C"/>
    <w:rsid w:val="00921660"/>
    <w:rsid w:val="00933F19"/>
    <w:rsid w:val="0094193C"/>
    <w:rsid w:val="00945C23"/>
    <w:rsid w:val="009561F7"/>
    <w:rsid w:val="00985985"/>
    <w:rsid w:val="009A2846"/>
    <w:rsid w:val="009B699A"/>
    <w:rsid w:val="009C78AF"/>
    <w:rsid w:val="009E6BA3"/>
    <w:rsid w:val="00A01D14"/>
    <w:rsid w:val="00A10BD4"/>
    <w:rsid w:val="00A447F0"/>
    <w:rsid w:val="00A73C8E"/>
    <w:rsid w:val="00A95424"/>
    <w:rsid w:val="00AA7972"/>
    <w:rsid w:val="00AC5005"/>
    <w:rsid w:val="00AC57DA"/>
    <w:rsid w:val="00AD1473"/>
    <w:rsid w:val="00AF3390"/>
    <w:rsid w:val="00B37D3F"/>
    <w:rsid w:val="00B44A7A"/>
    <w:rsid w:val="00B44EDC"/>
    <w:rsid w:val="00B538CC"/>
    <w:rsid w:val="00B6722A"/>
    <w:rsid w:val="00BB47D8"/>
    <w:rsid w:val="00BC34EC"/>
    <w:rsid w:val="00BE35B1"/>
    <w:rsid w:val="00BF577A"/>
    <w:rsid w:val="00C01A96"/>
    <w:rsid w:val="00C037D6"/>
    <w:rsid w:val="00C05E5E"/>
    <w:rsid w:val="00C06E1C"/>
    <w:rsid w:val="00C07DE7"/>
    <w:rsid w:val="00C13E1E"/>
    <w:rsid w:val="00C300F0"/>
    <w:rsid w:val="00C670F8"/>
    <w:rsid w:val="00C70EFB"/>
    <w:rsid w:val="00C93217"/>
    <w:rsid w:val="00CA0364"/>
    <w:rsid w:val="00CC3BDF"/>
    <w:rsid w:val="00CC4096"/>
    <w:rsid w:val="00CD6BCA"/>
    <w:rsid w:val="00D0561B"/>
    <w:rsid w:val="00D06706"/>
    <w:rsid w:val="00D108FF"/>
    <w:rsid w:val="00D217DD"/>
    <w:rsid w:val="00D47549"/>
    <w:rsid w:val="00D529A0"/>
    <w:rsid w:val="00D6197D"/>
    <w:rsid w:val="00D67E8A"/>
    <w:rsid w:val="00D72E25"/>
    <w:rsid w:val="00D85D9E"/>
    <w:rsid w:val="00D909D9"/>
    <w:rsid w:val="00D9359D"/>
    <w:rsid w:val="00D9615B"/>
    <w:rsid w:val="00D96EC7"/>
    <w:rsid w:val="00DC1E0A"/>
    <w:rsid w:val="00DC43E1"/>
    <w:rsid w:val="00DD1A4A"/>
    <w:rsid w:val="00E12FA9"/>
    <w:rsid w:val="00E32D22"/>
    <w:rsid w:val="00E340E7"/>
    <w:rsid w:val="00E45265"/>
    <w:rsid w:val="00E8274B"/>
    <w:rsid w:val="00E82908"/>
    <w:rsid w:val="00E94D70"/>
    <w:rsid w:val="00E9598A"/>
    <w:rsid w:val="00EC488F"/>
    <w:rsid w:val="00EC77A4"/>
    <w:rsid w:val="00EE1DD8"/>
    <w:rsid w:val="00EE2E18"/>
    <w:rsid w:val="00EE4FA0"/>
    <w:rsid w:val="00EF15FF"/>
    <w:rsid w:val="00EF2AB7"/>
    <w:rsid w:val="00EF48EE"/>
    <w:rsid w:val="00EF7E91"/>
    <w:rsid w:val="00F10E6D"/>
    <w:rsid w:val="00F31848"/>
    <w:rsid w:val="00F5106F"/>
    <w:rsid w:val="00F72FA9"/>
    <w:rsid w:val="00F8087A"/>
    <w:rsid w:val="00F86172"/>
    <w:rsid w:val="00FA5015"/>
    <w:rsid w:val="00FE3AF2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9A38"/>
  <w15:chartTrackingRefBased/>
  <w15:docId w15:val="{56F7FA02-6682-4B19-8F62-06CE8D4A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424"/>
    <w:rPr>
      <w:color w:val="0000FF"/>
      <w:u w:val="single"/>
    </w:rPr>
  </w:style>
  <w:style w:type="paragraph" w:customStyle="1" w:styleId="s3">
    <w:name w:val="s_3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5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54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9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95424"/>
  </w:style>
  <w:style w:type="paragraph" w:styleId="a4">
    <w:name w:val="header"/>
    <w:basedOn w:val="a"/>
    <w:link w:val="a5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77A"/>
  </w:style>
  <w:style w:type="paragraph" w:styleId="a6">
    <w:name w:val="footer"/>
    <w:basedOn w:val="a"/>
    <w:link w:val="a7"/>
    <w:uiPriority w:val="99"/>
    <w:unhideWhenUsed/>
    <w:rsid w:val="00BF5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77A"/>
  </w:style>
  <w:style w:type="paragraph" w:styleId="a8">
    <w:name w:val="Balloon Text"/>
    <w:basedOn w:val="a"/>
    <w:link w:val="a9"/>
    <w:uiPriority w:val="99"/>
    <w:semiHidden/>
    <w:unhideWhenUsed/>
    <w:rsid w:val="00D05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6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C0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722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F31848"/>
    <w:rPr>
      <w:i/>
      <w:iCs/>
    </w:rPr>
  </w:style>
  <w:style w:type="paragraph" w:customStyle="1" w:styleId="ad">
    <w:name w:val="Нормальный"/>
    <w:basedOn w:val="a"/>
    <w:rsid w:val="00FA501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styleId="ae">
    <w:name w:val="page number"/>
    <w:basedOn w:val="a0"/>
    <w:rsid w:val="00C07DE7"/>
  </w:style>
  <w:style w:type="paragraph" w:styleId="af">
    <w:name w:val="No Spacing"/>
    <w:uiPriority w:val="1"/>
    <w:qFormat/>
    <w:rsid w:val="00D6197D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EC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D3AA-08B1-4743-AD1F-B5302110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20</Pages>
  <Words>5461</Words>
  <Characters>31130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Четверня Дарья Александровна</cp:lastModifiedBy>
  <cp:revision>106</cp:revision>
  <cp:lastPrinted>2024-11-28T13:22:00Z</cp:lastPrinted>
  <dcterms:created xsi:type="dcterms:W3CDTF">2024-06-20T06:39:00Z</dcterms:created>
  <dcterms:modified xsi:type="dcterms:W3CDTF">2025-09-22T13:06:00Z</dcterms:modified>
</cp:coreProperties>
</file>