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«Электросети Кубани»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0208020:1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Западный внутригородской округ, ул. им. Кирова, 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0208021:1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Западный внутригородской округ, ул. Октярбьская, 67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208020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0208046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51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Строительства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и эксплуатации объекта электросетевого хозяйства, его неотъемлемых технологических частей, подключения (технологического присоединения) к сетям инженерно-технологического обеспечения, в рамках реализации объекта: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«Электроснабжение ЭПУ потребителей в соответствии с договором на ТП №4-38-24-4370, г. Краснодар»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с 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8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.12.2025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03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01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.202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6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  <w:r>
        <w:rPr>
          <w:rFonts w:cs="Times New Roman" w:ascii="Times New Roman" w:hAnsi="Times New Roman"/>
          <w:sz w:val="28"/>
          <w:szCs w:val="28"/>
        </w:rPr>
        <w:t>Договор № 4-38-24-4370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Application>LibreOffice/7.6.7.2$Linux_X86_64 LibreOffice_project/60$Build-2</Application>
  <AppVersion>15.0000</AppVersion>
  <Pages>2</Pages>
  <Words>329</Words>
  <Characters>2392</Characters>
  <CharactersWithSpaces>2697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2025-09-08T11:43:28Z</cp:lastPrinted>
  <dcterms:modified xsi:type="dcterms:W3CDTF">2025-12-11T11:53:21Z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