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3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5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5" w:type="dxa"/>
            <w:vMerge w:val="restart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 постановлению администрации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город Краснодар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от __________ № 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pStyle w:val="942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5" w:type="dxa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 №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к административному регламенту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по предоставлению администрацией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город Краснодар муниципальной услуги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Выдача разрешений на вступление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в брак лицам, достигшим возраста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шестнадцати 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</w:tc>
      </w:tr>
    </w:tbl>
    <w:p>
      <w:pPr>
        <w:pStyle w:val="942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</w:rPr>
        <w:t xml:space="preserve">ФОРМА ЗАЯВЛЕНИЯ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</w:rPr>
      </w:r>
    </w:p>
    <w:p>
      <w:pPr>
        <w:pStyle w:val="942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01"/>
        <w:gridCol w:w="2113"/>
        <w:gridCol w:w="1708"/>
        <w:gridCol w:w="76"/>
        <w:gridCol w:w="775"/>
        <w:gridCol w:w="3685"/>
        <w:gridCol w:w="142"/>
      </w:tblGrid>
      <w:tr>
        <w:tblPrEx/>
        <w:trPr>
          <w:jc w:val="left"/>
        </w:trPr>
        <w:tc>
          <w:tcPr>
            <w:gridSpan w:val="3"/>
            <w:tcW w:w="5022" w:type="dxa"/>
            <w:vMerge w:val="restart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W w:w="4678" w:type="dxa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Начальнику управления опеки и попечительства в отношении несовершеннолетних администрации муниципального образования      город Краснодар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tcW w:w="142" w:type="dxa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W w:w="4678" w:type="dxa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проживающего(ей) по адресу: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  <w:trHeight w:val="305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  <w:trHeight w:val="346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W w:w="5022" w:type="dxa"/>
            <w:vMerge w:val="continue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bookmarkStart w:id="0" w:name="undefined"/>
            <w:r>
              <w:rPr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sz w:val="28"/>
                <w:szCs w:val="28"/>
              </w:rPr>
              <w:t xml:space="preserve">о разрешении на вступление в брак лицам, достигшим возраста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sz w:val="28"/>
                <w:szCs w:val="28"/>
              </w:rPr>
              <w:t xml:space="preserve">шестнадцати лет, но не достигшим совершеннолетия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W w:w="9700" w:type="dxa"/>
            <w:textDirection w:val="lrTb"/>
            <w:noWrap w:val="false"/>
          </w:tcPr>
          <w:p>
            <w:pPr>
              <w:pStyle w:val="942"/>
              <w:ind w:lef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Прошу разрешить мне в возрасте __ лет вступить в брак с гражданином (кой)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________________________________________, _____________ года рождения,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(Ф.И.О. и год рождения лица, с которым намерен вступить в брак несовершеннолетний (яя))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так как _____________________________________________________________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/>
        <w:tc>
          <w:tcPr>
            <w:gridSpan w:val="7"/>
            <w:tcBorders>
              <w:bottom w:val="none" w:color="000000" w:sz="4" w:space="0"/>
            </w:tcBorders>
            <w:tcW w:w="9700" w:type="dxa"/>
            <w:vMerge w:val="restart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(содержание уважительной причины)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Borders>
              <w:top w:val="single" w:color="000000" w:sz="4" w:space="0"/>
              <w:bottom w:val="singl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  <w:trHeight w:val="379"/>
        </w:trPr>
        <w:tc>
          <w:tcPr>
            <w:gridSpan w:val="7"/>
            <w:tcBorders>
              <w:top w:val="single" w:color="000000" w:sz="4" w:space="0"/>
              <w:bottom w:val="singl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Borders>
              <w:top w:val="singl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942"/>
              <w:ind w:lef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W w:w="1201" w:type="dxa"/>
            <w:textDirection w:val="lrTb"/>
            <w:noWrap w:val="false"/>
          </w:tcPr>
          <w:p>
            <w:pPr>
              <w:pStyle w:val="942"/>
              <w:ind w:lef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8499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W w:w="1201" w:type="dxa"/>
            <w:textDirection w:val="lrTb"/>
            <w:noWrap w:val="false"/>
          </w:tcPr>
          <w:p>
            <w:pPr>
              <w:pStyle w:val="942"/>
              <w:ind w:lef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8499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W w:w="1201" w:type="dxa"/>
            <w:textDirection w:val="lrTb"/>
            <w:noWrap w:val="false"/>
          </w:tcPr>
          <w:p>
            <w:pPr>
              <w:pStyle w:val="942"/>
              <w:ind w:lef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8499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W w:w="9700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4"/>
            <w:tcW w:w="5098" w:type="dxa"/>
            <w:textDirection w:val="lrTb"/>
            <w:noWrap w:val="false"/>
          </w:tcPr>
          <w:p>
            <w:pPr>
              <w:pStyle w:val="942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______________ 20___ г.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602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  <w:trHeight w:val="283"/>
        </w:trPr>
        <w:tc>
          <w:tcPr>
            <w:gridSpan w:val="2"/>
            <w:tcW w:w="3314" w:type="dxa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gridSpan w:val="2"/>
            <w:tcW w:w="1784" w:type="dxa"/>
            <w:textDirection w:val="lrTb"/>
            <w:noWrap w:val="false"/>
          </w:tcPr>
          <w:p>
            <w:pPr>
              <w:pStyle w:val="942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4602" w:type="dxa"/>
            <w:textDirection w:val="lrTb"/>
            <w:noWrap w:val="false"/>
          </w:tcPr>
          <w:p>
            <w:pPr>
              <w:pStyle w:val="942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  <w:t xml:space="preserve">(подпись заявителя, расшифровка)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</w:rPr>
            </w:r>
          </w:p>
        </w:tc>
      </w:tr>
    </w:tbl>
    <w:p>
      <w:pPr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Информация о способе получения </w:t>
      </w:r>
      <w:r>
        <w:rPr>
          <w:sz w:val="28"/>
          <w:szCs w:val="28"/>
          <w:highlight w:val="none"/>
        </w:rPr>
        <w:t xml:space="preserve">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3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8748"/>
      </w:tblGrid>
      <w:tr>
        <w:tblPrEx/>
        <w:trPr>
          <w:trHeight w:val="847"/>
        </w:trPr>
        <w:tc>
          <w:tcPr>
            <w:tcBorders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74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лично законным представителем несовершеннолетнего, являющимся заявителем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3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8748"/>
      </w:tblGrid>
      <w:tr>
        <w:tblPrEx/>
        <w:trPr>
          <w:trHeight w:val="1075"/>
        </w:trPr>
        <w:tc>
          <w:tcPr>
            <w:tcBorders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74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другим законным представителем несовершеннолетнего, не являющимся заявителем _______________________________________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                                </w:t>
            </w:r>
            <w:r>
              <w:rPr>
                <w:sz w:val="20"/>
                <w:szCs w:val="20"/>
                <w:highlight w:val="none"/>
              </w:rPr>
              <w:t xml:space="preserve">(фамилия, имя, отчество (при наличии), сведения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________</w:t>
            </w:r>
            <w:r>
              <w:rPr>
                <w:sz w:val="28"/>
                <w:szCs w:val="28"/>
                <w:highlight w:val="none"/>
              </w:rPr>
              <w:t xml:space="preserve">____________________________________________________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widowControl w:val="off"/>
        <w:rPr>
          <w:sz w:val="20"/>
          <w:szCs w:val="20"/>
          <w:highlight w:val="none"/>
        </w:rPr>
      </w:pPr>
      <w:r>
        <w:rPr>
          <w:sz w:val="24"/>
          <w:szCs w:val="24"/>
          <w:highlight w:val="none"/>
        </w:rPr>
        <w:tab/>
        <w:tab/>
      </w:r>
      <w:r>
        <w:rPr>
          <w:sz w:val="20"/>
          <w:szCs w:val="20"/>
          <w:highlight w:val="none"/>
        </w:rPr>
        <w:t xml:space="preserve">о документе, удостоверяющем </w:t>
      </w:r>
      <w:r>
        <w:rPr>
          <w:sz w:val="20"/>
          <w:szCs w:val="20"/>
          <w:highlight w:val="none"/>
        </w:rPr>
        <w:t xml:space="preserve">личность </w:t>
      </w:r>
      <w:r>
        <w:rPr>
          <w:sz w:val="20"/>
          <w:szCs w:val="20"/>
          <w:highlight w:val="none"/>
        </w:rPr>
        <w:t xml:space="preserve">другого законного представителя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_____________________________________</w:t>
      </w:r>
      <w:r>
        <w:rPr>
          <w:sz w:val="24"/>
          <w:szCs w:val="24"/>
          <w:highlight w:val="none"/>
        </w:rPr>
        <w:t xml:space="preserve">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widowControl w:val="off"/>
        <w:rPr>
          <w:sz w:val="20"/>
          <w:szCs w:val="20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0"/>
          <w:szCs w:val="20"/>
          <w:highlight w:val="none"/>
        </w:rPr>
        <w:t xml:space="preserve">несовершеннолетнего, уполномоченного на получение результата предоставления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________________________________________________________________________________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center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муниципальной услуги в отношении несовершеннолетнего)»</w:t>
      </w:r>
      <w:r>
        <w:rPr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Начальник управления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опеки и попечительства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отношении несовершеннолетних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администрации муниципального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lef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образования город Краснодар</w:t>
        <w:tab/>
        <w:tab/>
        <w:tab/>
        <w:tab/>
        <w:tab/>
        <w:t xml:space="preserve">                 Е.А.Шкута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00" w:orient="portrait"/>
      <w:pgMar w:top="425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506020203020204"/>
  </w:font>
  <w:font w:name="Verdana">
    <w:panose1 w:val="020B0604030504040204"/>
  </w:font>
  <w:font w:name="Sylfaen">
    <w:panose1 w:val="020B05020405040202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9"/>
        <w:sz w:val="28"/>
        <w:szCs w:val="28"/>
      </w:rPr>
      <w:framePr w:w="170" w:wrap="around" w:vAnchor="text" w:hAnchor="margin" w:xAlign="center" w:y="1"/>
    </w:pPr>
    <w:r>
      <w:rPr>
        <w:rStyle w:val="909"/>
        <w:sz w:val="28"/>
        <w:szCs w:val="28"/>
      </w:rPr>
      <w:fldChar w:fldCharType="begin"/>
    </w:r>
    <w:r>
      <w:rPr>
        <w:rStyle w:val="909"/>
        <w:sz w:val="28"/>
        <w:szCs w:val="28"/>
      </w:rPr>
      <w:instrText xml:space="preserve">PAGE  </w:instrText>
    </w:r>
    <w:r>
      <w:rPr>
        <w:rStyle w:val="909"/>
        <w:sz w:val="28"/>
        <w:szCs w:val="28"/>
      </w:rPr>
      <w:fldChar w:fldCharType="separate"/>
    </w:r>
    <w:r>
      <w:rPr>
        <w:rStyle w:val="909"/>
        <w:sz w:val="28"/>
        <w:szCs w:val="28"/>
      </w:rPr>
      <w:t xml:space="preserve">2</w:t>
    </w:r>
    <w:r>
      <w:rPr>
        <w:rStyle w:val="909"/>
        <w:sz w:val="28"/>
        <w:szCs w:val="28"/>
      </w:rPr>
      <w:fldChar w:fldCharType="end"/>
    </w:r>
    <w:r>
      <w:rPr>
        <w:rStyle w:val="909"/>
        <w:sz w:val="28"/>
        <w:szCs w:val="28"/>
      </w:rPr>
    </w:r>
    <w:r>
      <w:rPr>
        <w:rStyle w:val="909"/>
        <w:sz w:val="28"/>
        <w:szCs w:val="28"/>
      </w:rPr>
    </w:r>
  </w:p>
  <w:p>
    <w:pPr>
      <w:pStyle w:val="908"/>
      <w:jc w:val="center"/>
    </w:pPr>
    <w:r/>
    <w:r/>
  </w:p>
  <w:p>
    <w:pPr>
      <w:pStyle w:val="90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0" w:hanging="7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0" w:hanging="7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5"/>
    <w:link w:val="904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3"/>
    <w:next w:val="903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basedOn w:val="905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3"/>
    <w:next w:val="903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basedOn w:val="905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3"/>
    <w:next w:val="903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05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3"/>
    <w:next w:val="90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05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3"/>
    <w:next w:val="903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3"/>
    <w:next w:val="90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5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3"/>
    <w:next w:val="903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5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3"/>
    <w:next w:val="903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5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3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3"/>
    <w:next w:val="903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5"/>
    <w:link w:val="751"/>
    <w:uiPriority w:val="10"/>
    <w:rPr>
      <w:sz w:val="48"/>
      <w:szCs w:val="48"/>
    </w:rPr>
  </w:style>
  <w:style w:type="paragraph" w:styleId="753">
    <w:name w:val="Subtitle"/>
    <w:basedOn w:val="903"/>
    <w:next w:val="903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5"/>
    <w:link w:val="753"/>
    <w:uiPriority w:val="11"/>
    <w:rPr>
      <w:sz w:val="24"/>
      <w:szCs w:val="24"/>
    </w:rPr>
  </w:style>
  <w:style w:type="paragraph" w:styleId="755">
    <w:name w:val="Quote"/>
    <w:basedOn w:val="903"/>
    <w:next w:val="903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3"/>
    <w:next w:val="903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5"/>
    <w:link w:val="908"/>
    <w:uiPriority w:val="99"/>
  </w:style>
  <w:style w:type="character" w:styleId="760">
    <w:name w:val="Footer Char"/>
    <w:basedOn w:val="905"/>
    <w:link w:val="915"/>
    <w:uiPriority w:val="99"/>
  </w:style>
  <w:style w:type="paragraph" w:styleId="761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15"/>
    <w:uiPriority w:val="99"/>
  </w:style>
  <w:style w:type="table" w:styleId="763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2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3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4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5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6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7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9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0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1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2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3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4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6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7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8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9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0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1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Footnote Text Char"/>
    <w:link w:val="937"/>
    <w:uiPriority w:val="99"/>
    <w:rPr>
      <w:sz w:val="18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5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rPr>
      <w:sz w:val="24"/>
      <w:szCs w:val="24"/>
    </w:rPr>
  </w:style>
  <w:style w:type="paragraph" w:styleId="904">
    <w:name w:val="Heading 1"/>
    <w:basedOn w:val="903"/>
    <w:next w:val="903"/>
    <w:qFormat/>
    <w:pPr>
      <w:keepNext/>
      <w:outlineLvl w:val="0"/>
    </w:pPr>
    <w:rPr>
      <w:sz w:val="28"/>
      <w:szCs w:val="20"/>
    </w:rPr>
  </w:style>
  <w:style w:type="character" w:styleId="905" w:default="1">
    <w:name w:val="Default Paragraph Font"/>
    <w:semiHidden/>
  </w:style>
  <w:style w:type="table" w:styleId="90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semiHidden/>
  </w:style>
  <w:style w:type="paragraph" w:styleId="908">
    <w:name w:val="Header"/>
    <w:basedOn w:val="903"/>
    <w:link w:val="940"/>
    <w:uiPriority w:val="99"/>
    <w:pPr>
      <w:tabs>
        <w:tab w:val="center" w:pos="4677" w:leader="none"/>
        <w:tab w:val="right" w:pos="9355" w:leader="none"/>
      </w:tabs>
    </w:pPr>
  </w:style>
  <w:style w:type="character" w:styleId="909">
    <w:name w:val="page number"/>
    <w:basedOn w:val="905"/>
  </w:style>
  <w:style w:type="paragraph" w:styleId="910">
    <w:name w:val="Balloon Text"/>
    <w:basedOn w:val="903"/>
    <w:link w:val="931"/>
    <w:rPr>
      <w:rFonts w:ascii="Tahoma" w:hAnsi="Tahoma" w:cs="Tahoma"/>
      <w:sz w:val="16"/>
      <w:szCs w:val="16"/>
    </w:rPr>
  </w:style>
  <w:style w:type="paragraph" w:styleId="911">
    <w:name w:val="Body Text"/>
    <w:basedOn w:val="903"/>
    <w:pPr>
      <w:jc w:val="both"/>
    </w:pPr>
    <w:rPr>
      <w:sz w:val="28"/>
      <w:szCs w:val="20"/>
    </w:rPr>
  </w:style>
  <w:style w:type="paragraph" w:styleId="912">
    <w:name w:val="Body Text Indent"/>
    <w:basedOn w:val="903"/>
    <w:pPr>
      <w:ind w:left="283"/>
      <w:spacing w:after="120"/>
    </w:pPr>
  </w:style>
  <w:style w:type="table" w:styleId="913">
    <w:name w:val="Table Grid"/>
    <w:basedOn w:val="9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 w:customStyle="1">
    <w:name w:val="Таблицы (моноширинный)"/>
    <w:basedOn w:val="903"/>
    <w:next w:val="903"/>
    <w:uiPriority w:val="99"/>
    <w:pPr>
      <w:jc w:val="both"/>
    </w:pPr>
    <w:rPr>
      <w:rFonts w:ascii="Courier New" w:hAnsi="Courier New" w:cs="Courier New"/>
      <w:sz w:val="20"/>
      <w:szCs w:val="20"/>
    </w:rPr>
  </w:style>
  <w:style w:type="paragraph" w:styleId="915">
    <w:name w:val="Footer"/>
    <w:basedOn w:val="903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link w:val="915"/>
    <w:rPr>
      <w:sz w:val="24"/>
      <w:szCs w:val="24"/>
    </w:rPr>
  </w:style>
  <w:style w:type="paragraph" w:styleId="917" w:customStyle="1">
    <w:name w:val="ConsPlusNormal"/>
    <w:rPr>
      <w:sz w:val="28"/>
      <w:szCs w:val="28"/>
    </w:rPr>
  </w:style>
  <w:style w:type="paragraph" w:styleId="91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9" w:customStyle="1">
    <w:name w:val="Прижатый влево"/>
    <w:basedOn w:val="903"/>
    <w:next w:val="903"/>
    <w:uiPriority w:val="99"/>
    <w:pPr>
      <w:widowControl w:val="off"/>
    </w:pPr>
    <w:rPr>
      <w:rFonts w:ascii="Arial" w:hAnsi="Arial" w:cs="Arial"/>
    </w:rPr>
  </w:style>
  <w:style w:type="character" w:styleId="920" w:customStyle="1">
    <w:name w:val="Основной текст + Sylfaen"/>
    <w:rPr>
      <w:rFonts w:ascii="Sylfaen" w:hAnsi="Sylfaen" w:cs="Sylfaen"/>
      <w:b/>
      <w:bCs/>
      <w:spacing w:val="0"/>
      <w:sz w:val="28"/>
      <w:szCs w:val="28"/>
    </w:rPr>
  </w:style>
  <w:style w:type="character" w:styleId="921" w:customStyle="1">
    <w:name w:val="Заголовок №1_"/>
    <w:link w:val="927"/>
    <w:rPr>
      <w:b/>
      <w:bCs/>
      <w:spacing w:val="60"/>
      <w:sz w:val="35"/>
      <w:szCs w:val="35"/>
      <w:shd w:val="clear" w:color="auto" w:fill="ffffff"/>
    </w:rPr>
  </w:style>
  <w:style w:type="character" w:styleId="922" w:customStyle="1">
    <w:name w:val="Заголовок №1 + Sylfaen"/>
    <w:rPr>
      <w:rFonts w:ascii="Sylfaen" w:hAnsi="Sylfaen" w:cs="Sylfaen"/>
      <w:b/>
      <w:bCs/>
      <w:spacing w:val="50"/>
      <w:sz w:val="35"/>
      <w:szCs w:val="35"/>
    </w:rPr>
  </w:style>
  <w:style w:type="character" w:styleId="923" w:customStyle="1">
    <w:name w:val="Основной текст (3)_"/>
    <w:link w:val="928"/>
    <w:rPr>
      <w:shd w:val="clear" w:color="auto" w:fill="ffffff"/>
    </w:rPr>
  </w:style>
  <w:style w:type="character" w:styleId="924" w:customStyle="1">
    <w:name w:val="Основной текст (3) + Sylfaen"/>
    <w:rPr>
      <w:rFonts w:ascii="Sylfaen" w:hAnsi="Sylfaen" w:cs="Sylfaen"/>
      <w:sz w:val="20"/>
      <w:szCs w:val="20"/>
    </w:rPr>
  </w:style>
  <w:style w:type="character" w:styleId="925" w:customStyle="1">
    <w:name w:val="Основной текст (2)_"/>
    <w:link w:val="929"/>
    <w:rPr>
      <w:sz w:val="27"/>
      <w:szCs w:val="27"/>
      <w:shd w:val="clear" w:color="auto" w:fill="ffffff"/>
    </w:rPr>
  </w:style>
  <w:style w:type="character" w:styleId="926" w:customStyle="1">
    <w:name w:val="Основной текст (2) + Sylfaen"/>
    <w:rPr>
      <w:rFonts w:ascii="Sylfaen" w:hAnsi="Sylfaen" w:cs="Sylfaen"/>
      <w:spacing w:val="0"/>
      <w:sz w:val="27"/>
      <w:szCs w:val="27"/>
    </w:rPr>
  </w:style>
  <w:style w:type="paragraph" w:styleId="927" w:customStyle="1">
    <w:name w:val="Заголовок №1"/>
    <w:basedOn w:val="903"/>
    <w:link w:val="921"/>
    <w:pPr>
      <w:jc w:val="center"/>
      <w:spacing w:before="240" w:after="780" w:line="240" w:lineRule="atLeast"/>
      <w:shd w:val="clear" w:color="auto" w:fill="ffffff"/>
      <w:outlineLvl w:val="0"/>
    </w:pPr>
    <w:rPr>
      <w:b/>
      <w:bCs/>
      <w:spacing w:val="60"/>
      <w:sz w:val="35"/>
      <w:szCs w:val="35"/>
    </w:rPr>
  </w:style>
  <w:style w:type="paragraph" w:styleId="928" w:customStyle="1">
    <w:name w:val="Основной текст (3)"/>
    <w:basedOn w:val="903"/>
    <w:link w:val="923"/>
    <w:pPr>
      <w:spacing w:before="300" w:after="180" w:line="240" w:lineRule="atLeast"/>
      <w:shd w:val="clear" w:color="auto" w:fill="ffffff"/>
    </w:pPr>
    <w:rPr>
      <w:sz w:val="20"/>
      <w:szCs w:val="20"/>
    </w:rPr>
  </w:style>
  <w:style w:type="paragraph" w:styleId="929" w:customStyle="1">
    <w:name w:val="Основной текст (2)"/>
    <w:basedOn w:val="903"/>
    <w:link w:val="925"/>
    <w:pPr>
      <w:jc w:val="center"/>
      <w:spacing w:before="780" w:line="240" w:lineRule="atLeast"/>
      <w:shd w:val="clear" w:color="auto" w:fill="ffffff"/>
    </w:pPr>
    <w:rPr>
      <w:sz w:val="27"/>
      <w:szCs w:val="27"/>
    </w:rPr>
  </w:style>
  <w:style w:type="numbering" w:styleId="930" w:customStyle="1">
    <w:name w:val="Нет списка1"/>
    <w:next w:val="907"/>
    <w:semiHidden/>
  </w:style>
  <w:style w:type="character" w:styleId="931" w:customStyle="1">
    <w:name w:val="Текст выноски Знак"/>
    <w:link w:val="910"/>
    <w:rPr>
      <w:rFonts w:ascii="Tahoma" w:hAnsi="Tahoma" w:cs="Tahoma"/>
      <w:sz w:val="16"/>
      <w:szCs w:val="16"/>
    </w:rPr>
  </w:style>
  <w:style w:type="paragraph" w:styleId="932" w:customStyle="1">
    <w:name w:val=" Знак Знак2"/>
    <w:basedOn w:val="9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3" w:customStyle="1">
    <w:name w:val="ConsTitle"/>
    <w:pPr>
      <w:widowControl w:val="off"/>
    </w:pPr>
    <w:rPr>
      <w:rFonts w:ascii="Arial" w:hAnsi="Arial"/>
      <w:b/>
      <w:sz w:val="16"/>
    </w:rPr>
  </w:style>
  <w:style w:type="character" w:styleId="934" w:customStyle="1">
    <w:name w:val="Гипертекстовая ссылка"/>
    <w:rPr>
      <w:color w:val="106bbe"/>
    </w:rPr>
  </w:style>
  <w:style w:type="paragraph" w:styleId="935" w:customStyle="1">
    <w:name w:val="Знак"/>
    <w:basedOn w:val="9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36">
    <w:name w:val="Hyperlink"/>
    <w:rPr>
      <w:color w:val="0000ff"/>
      <w:u w:val="single"/>
    </w:rPr>
  </w:style>
  <w:style w:type="paragraph" w:styleId="937">
    <w:name w:val="footnote text"/>
    <w:basedOn w:val="903"/>
    <w:link w:val="938"/>
    <w:uiPriority w:val="99"/>
    <w:unhideWhenUsed/>
    <w:rPr>
      <w:sz w:val="20"/>
      <w:szCs w:val="20"/>
    </w:rPr>
  </w:style>
  <w:style w:type="character" w:styleId="938" w:customStyle="1">
    <w:name w:val="Текст сноски Знак"/>
    <w:basedOn w:val="905"/>
    <w:link w:val="937"/>
    <w:uiPriority w:val="99"/>
  </w:style>
  <w:style w:type="character" w:styleId="939">
    <w:name w:val="footnote reference"/>
    <w:uiPriority w:val="99"/>
    <w:unhideWhenUsed/>
    <w:rPr>
      <w:vertAlign w:val="superscript"/>
    </w:rPr>
  </w:style>
  <w:style w:type="character" w:styleId="940" w:customStyle="1">
    <w:name w:val="Верхний колонтитул Знак"/>
    <w:link w:val="908"/>
    <w:uiPriority w:val="99"/>
    <w:rPr>
      <w:sz w:val="24"/>
      <w:szCs w:val="24"/>
    </w:rPr>
  </w:style>
  <w:style w:type="paragraph" w:styleId="941" w:customStyle="1">
    <w:name w:val="Заголовок №3"/>
    <w:pPr>
      <w:contextualSpacing w:val="0"/>
      <w:ind w:left="0" w:right="0" w:firstLine="0"/>
      <w:jc w:val="center"/>
      <w:keepLines w:val="0"/>
      <w:keepNext w:val="0"/>
      <w:pageBreakBefore w:val="0"/>
      <w:spacing w:before="960" w:beforeAutospacing="0" w:after="120" w:afterAutospacing="0" w:line="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Microsoft Sans Serif" w:hAnsi="Microsoft Sans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4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3" w:customStyle="1">
    <w:name w:val="Formattext"/>
    <w:basedOn w:val="87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Normal (Web)"/>
    <w:basedOn w:val="874"/>
    <w:link w:val="88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formattext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Управление по вопросам семьи и детстсва</Company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 утверждении Положения об управлении по делам молодежи администрации муниципального образования город Краснодар» на рассмотрение городской Думы Краснодара</dc:title>
  <dc:subject/>
  <dc:creator>1</dc:creator>
  <cp:keywords/>
  <cp:lastModifiedBy>utkans</cp:lastModifiedBy>
  <cp:revision>49</cp:revision>
  <dcterms:created xsi:type="dcterms:W3CDTF">2020-07-21T07:32:00Z</dcterms:created>
  <dcterms:modified xsi:type="dcterms:W3CDTF">2025-01-29T11:18:10Z</dcterms:modified>
</cp:coreProperties>
</file>