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466916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</w:t>
      </w:r>
      <w:r w:rsidR="00466916" w:rsidRPr="00466916">
        <w:rPr>
          <w:sz w:val="28"/>
          <w:szCs w:val="28"/>
        </w:rPr>
        <w:t>постановления</w:t>
      </w:r>
      <w:r w:rsidR="00466916">
        <w:rPr>
          <w:sz w:val="28"/>
          <w:szCs w:val="28"/>
        </w:rPr>
        <w:t xml:space="preserve"> </w:t>
      </w:r>
      <w:r w:rsidR="00466916" w:rsidRPr="00466916">
        <w:rPr>
          <w:sz w:val="28"/>
          <w:szCs w:val="28"/>
        </w:rPr>
        <w:t>администрации муниципального образования город Краснодар</w:t>
      </w:r>
      <w:r w:rsidR="00466916">
        <w:rPr>
          <w:sz w:val="28"/>
          <w:szCs w:val="28"/>
        </w:rPr>
        <w:t xml:space="preserve"> </w:t>
      </w:r>
      <w:r w:rsidR="00466916" w:rsidRPr="00466916">
        <w:rPr>
          <w:sz w:val="28"/>
          <w:szCs w:val="28"/>
        </w:rPr>
        <w:t>«Об утверждении административного регламента предоставления</w:t>
      </w:r>
      <w:r w:rsidR="00466916">
        <w:rPr>
          <w:sz w:val="28"/>
          <w:szCs w:val="28"/>
        </w:rPr>
        <w:t xml:space="preserve"> </w:t>
      </w:r>
      <w:r w:rsidR="00466916" w:rsidRPr="00466916">
        <w:rPr>
          <w:sz w:val="28"/>
          <w:szCs w:val="28"/>
        </w:rPr>
        <w:t>администрацией муниципального образования город Краснодар</w:t>
      </w:r>
      <w:r w:rsidR="00466916">
        <w:rPr>
          <w:sz w:val="28"/>
          <w:szCs w:val="28"/>
        </w:rPr>
        <w:t xml:space="preserve"> </w:t>
      </w:r>
      <w:r w:rsidR="00466916" w:rsidRPr="00466916">
        <w:rPr>
          <w:sz w:val="28"/>
          <w:szCs w:val="28"/>
        </w:rPr>
        <w:t>муниципальной услуги «Предоставление информации об объектах</w:t>
      </w:r>
      <w:r w:rsidR="00466916">
        <w:rPr>
          <w:sz w:val="28"/>
          <w:szCs w:val="28"/>
        </w:rPr>
        <w:t xml:space="preserve"> </w:t>
      </w:r>
      <w:r w:rsidR="00466916" w:rsidRPr="00466916">
        <w:rPr>
          <w:sz w:val="28"/>
          <w:szCs w:val="28"/>
        </w:rPr>
        <w:t>недвижимого имущества, находящихся в муниципальной собственности и</w:t>
      </w:r>
      <w:r w:rsidR="00466916">
        <w:rPr>
          <w:sz w:val="28"/>
          <w:szCs w:val="28"/>
        </w:rPr>
        <w:t xml:space="preserve"> </w:t>
      </w:r>
      <w:r w:rsidR="00466916" w:rsidRPr="00466916">
        <w:rPr>
          <w:sz w:val="28"/>
          <w:szCs w:val="28"/>
        </w:rPr>
        <w:t>предназначенных для сдачи в аренду»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466916">
        <w:rPr>
          <w:sz w:val="28"/>
          <w:szCs w:val="28"/>
        </w:rPr>
        <w:t>26.06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466916">
        <w:rPr>
          <w:sz w:val="28"/>
          <w:szCs w:val="28"/>
        </w:rPr>
        <w:t>07.07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466916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367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2023-06-26T08:49:00Z</dcterms:created>
  <dcterms:modified xsi:type="dcterms:W3CDTF">2023-06-26T08:49:00Z</dcterms:modified>
</cp:coreProperties>
</file>