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134" w:right="1134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newromanpsmt" w:ascii="PT Astra Serif" w:hAnsi="PT Astra Serif"/>
          <w:b/>
          <w:bCs/>
          <w:color w:val="000000"/>
          <w:sz w:val="24"/>
          <w:szCs w:val="24"/>
          <w:lang w:val="ru-RU"/>
        </w:rPr>
        <w:t xml:space="preserve">План мероприятий муниципальных учреждений культуры, </w:t>
      </w:r>
    </w:p>
    <w:p>
      <w:pPr>
        <w:pStyle w:val="Normal"/>
        <w:spacing w:before="0" w:after="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newromanpsmt" w:ascii="PT Astra Serif" w:hAnsi="PT Astra Serif"/>
          <w:b/>
          <w:bCs/>
          <w:color w:val="000000"/>
          <w:sz w:val="24"/>
          <w:szCs w:val="24"/>
          <w:lang w:val="ru-RU"/>
        </w:rPr>
        <w:t>находящихся в ведении управления культуры администрации муниципального образования город Краснодар</w:t>
      </w:r>
      <w:r>
        <w:rPr>
          <w:rFonts w:eastAsia="timesnewromanpsmt" w:ascii="PT Astra Serif" w:hAnsi="PT Astra Serif"/>
          <w:b/>
          <w:bCs/>
          <w:color w:val="000000"/>
          <w:sz w:val="24"/>
          <w:szCs w:val="24"/>
          <w:shd w:fill="FFFFFF" w:val="clear"/>
          <w:lang w:val="ru-RU"/>
        </w:rPr>
        <w:t xml:space="preserve"> </w:t>
      </w:r>
    </w:p>
    <w:p>
      <w:pPr>
        <w:pStyle w:val="Normal"/>
        <w:spacing w:before="0" w:after="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newromanpsmt" w:ascii="PT Astra Serif" w:hAnsi="PT Astra Serif"/>
          <w:b/>
          <w:bCs/>
          <w:sz w:val="24"/>
          <w:szCs w:val="24"/>
        </w:rPr>
        <w:t xml:space="preserve">с 27.12.2024 </w:t>
      </w:r>
      <w:r>
        <w:rPr>
          <w:rFonts w:eastAsia="timesnewromanpsmt" w:ascii="PT Astra Serif" w:hAnsi="PT Astra Serif"/>
          <w:b/>
          <w:bCs/>
          <w:sz w:val="24"/>
          <w:szCs w:val="24"/>
          <w:lang w:val="ru-RU"/>
        </w:rPr>
        <w:t>по</w:t>
      </w:r>
      <w:r>
        <w:rPr>
          <w:rFonts w:eastAsia="timesnewromanpsmt" w:ascii="PT Astra Serif" w:hAnsi="PT Astra Serif"/>
          <w:b/>
          <w:bCs/>
          <w:sz w:val="24"/>
          <w:szCs w:val="24"/>
        </w:rPr>
        <w:t xml:space="preserve"> 12.01.2025 </w:t>
      </w:r>
    </w:p>
    <w:p>
      <w:pPr>
        <w:pStyle w:val="Normal"/>
        <w:spacing w:before="0" w:after="0"/>
        <w:jc w:val="center"/>
        <w:rPr>
          <w:rFonts w:ascii="PT Astra Serif" w:hAnsi="PT Astra Serif" w:eastAsia="timesnewromanpsmt"/>
          <w:sz w:val="24"/>
          <w:szCs w:val="24"/>
        </w:rPr>
      </w:pPr>
      <w:r>
        <w:rPr>
          <w:rFonts w:eastAsia="timesnewromanpsmt" w:ascii="PT Astra Serif" w:hAnsi="PT Astra Serif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PT Astra Serif" w:hAnsi="PT Astra Serif" w:eastAsia="timesnewromanpsmt"/>
          <w:sz w:val="24"/>
          <w:szCs w:val="24"/>
        </w:rPr>
      </w:pPr>
      <w:r>
        <w:rPr>
          <w:rFonts w:eastAsia="timesnewromanpsmt" w:ascii="PT Astra Serif" w:hAnsi="PT Astra Serif"/>
          <w:sz w:val="24"/>
          <w:szCs w:val="24"/>
        </w:rPr>
      </w:r>
    </w:p>
    <w:tbl>
      <w:tblPr>
        <w:tblW w:w="15705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568"/>
        <w:gridCol w:w="4251"/>
        <w:gridCol w:w="1990"/>
        <w:gridCol w:w="1695"/>
        <w:gridCol w:w="1562"/>
        <w:gridCol w:w="1417"/>
        <w:gridCol w:w="2409"/>
        <w:gridCol w:w="1811"/>
      </w:tblGrid>
      <w:tr>
        <w:trPr>
          <w:trHeight w:val="11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Дополнительные сведения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  <w:lang w:val="ru-RU"/>
              </w:rPr>
              <w:t>(бесплатное/платное посещение, стоимость посещения, возможность посещения по Пушкинской карте)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Предполагаемое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количество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зрителей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Дата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Время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Место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«Новогодний вернисаж» - выставка детских работ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before="0" w:after="0"/>
              <w:ind w:right="15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«Застывшие мгновения зимы» - выставка работ участников студии ДПИ «Волшебный сундучок»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andard"/>
              <w:spacing w:before="0" w:after="0"/>
              <w:ind w:right="4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п.Лазурный,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«Новогодняя феерия» - </w:t>
            </w:r>
            <w:r>
              <w:rPr>
                <w:rFonts w:ascii="PT Astra Serif" w:hAnsi="PT Astra Serif"/>
                <w:sz w:val="24"/>
                <w:szCs w:val="24"/>
              </w:rPr>
              <w:t>III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  <w:shd w:fill="FFFFFF" w:val="clear"/>
                <w:lang w:val="ru-RU"/>
              </w:rPr>
              <w:t>открытый городской конкурс работ ИЗО и ДПИ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27.12.2024- 28.12.2024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Spacing"/>
              <w:widowControl w:val="false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Сормовская, 12/6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«Новогоднее настроение» - выставка новогодних открыток ручной 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27.12.2024 - 31.12.2024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МБУК «ЦКД ПВО города Краснодара»,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Славянская, 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/>
              </w:rPr>
              <w:t>«Сундук Деда Мороза» - выставка работ декоративно-прикладного творчества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27.12.2024-09.01.2025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ст.Старокорсунская,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Фойе 1 этажа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«С Новым годом!» - концерт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творческих коллективов МБУК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«ЦК «Прикубанский»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ВКК Экспоград Юг,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ул. Конгрессная,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«Новогодние приключения Добрыни» - театрализованное представление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 w:eastAsia="Times New Roman"/>
                <w:color w:val="2C2D2E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«Новогодняя экспедиция. В поисках Деда Мороза» - театрализованное представление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«По щучьему велению, по новогоднему хотению!» - театрализованное представление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платное посещение,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350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Доступно по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05.01.2025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ст.Старокорсунская,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«В ожидании чудес» - игровая программа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совместно со Всероссийским обществом инвалидов Прикубанского округа города Краснодара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80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Славянская, 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«Секретарь деда Мороза»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100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before="0" w:after="0"/>
              <w:ind w:left="-139" w:right="-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«Новогодняя сказка из Тридевятого царства» - театрализованное представление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lang w:val="ru-RU"/>
              </w:rPr>
              <w:t>300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lang w:val="ru-RU"/>
              </w:rPr>
              <w:t>Доступно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12.00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Славянская, 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  <w:lang w:val="ru-RU"/>
              </w:rPr>
              <w:t>«Бьют часы 12 раз!» - концерт творческих коллективов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450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27.12.2024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ind w:right="152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«Чудо в цвете» - новогодняя выставка работ участников студии ИЗО «Арт-пространство»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ind w:right="4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п.Лазурный,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«Золушка»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200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eastAsia="hi-IN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font227"/>
                <w:sz w:val="24"/>
                <w:szCs w:val="24"/>
                <w:lang w:eastAsia="hi-IN"/>
              </w:rPr>
            </w:pPr>
            <w:r>
              <w:rPr>
                <w:rFonts w:eastAsia="font227" w:ascii="PT Astra Serif" w:hAnsi="PT Astra Serif"/>
                <w:sz w:val="24"/>
                <w:szCs w:val="24"/>
                <w:lang w:eastAsia="hi-IN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before="0" w:after="0"/>
              <w:ind w:left="-139" w:right="-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«Новогодняя экспедиция. В поисках Деда Мороза» - театрализованное представление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300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МБУК «ГДК ЦВО города Краснодара»,</w:t>
            </w:r>
          </w:p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«Василиса Прекрасная»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before="0" w:after="0"/>
              <w:ind w:left="-139" w:right="-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«Семейный праздник - Новый год» - концерт творческих коллективов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платное посещение,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350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Доступно по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lineRule="auto" w:line="252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ст.Старокорсунская,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«Неновогодица»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eastAsia="en-US"/>
              </w:rPr>
              <w:t>платное посещение,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eastAsia="en-US"/>
              </w:rPr>
              <w:t>450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eastAsia="en-US"/>
              </w:rPr>
              <w:t>Доступно по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18.00</w:t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14.00</w:t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18.00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/>
              </w:rPr>
              <w:t>Филиал МБУК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/>
              </w:rPr>
              <w:t>ЦКР «Карасунский»,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/>
              </w:rPr>
              <w:t>ул. Уральская, 198/1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 w:eastAsia="ru-RU"/>
              </w:rPr>
              <w:t>«Новогоднее волшебство» - театрализованное представление в рамках проекта «Путешествие с Новогодним календарем»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09.01.2025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09.01.2025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«МБУК СДК х. Копанского»,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х. Копанской,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«С Новым годом,страна!» - концерт творческих коллективов и исполнителей ГБУ ДО РА аула Тахтамукай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29.12.2024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(предоставление площадки)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«Музыкальный серпантин» - концерт творческих коллективов и исполнителей вокальной школы «Красная нота»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29.12.2024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(предоставление площадки)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«Летучий корабль»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before="0" w:after="0"/>
              <w:ind w:left="-139" w:right="-9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«Часы пробили: «Новый год!»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- концерт творческих коллективов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29.12.2024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Славянская, 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«Праздник родом из детства» - выставка работ декоративно-прикладного творчества, посвящённая новогодним праздникам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01.01.2025-12.01.2025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  <w:sz w:val="24"/>
                <w:szCs w:val="24"/>
              </w:rPr>
              <w:t>Славянская, 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«Новогодняя сказка» - выставка работ декоративно-прикладного творчества, посвященная Новому году и Рождеству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02.01.2025-12.01.2025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 ул.1 Мая, 65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«Танцуют все!» - мастер-класс по хореографии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  <w:sz w:val="24"/>
                <w:szCs w:val="24"/>
              </w:rPr>
              <w:t>Славянская, 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 w:eastAsia="zh-CN"/>
              </w:rPr>
              <w:t>«Роспись в зимних красках» - мастер-класс по созданию новогодних украшений из дерева в рамках проекта «Рождество приходит в гости»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2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.01.202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МБУК «СДК п. Белозёрного»,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п. Белозёрный, 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Л.В.Степукова</w:t>
            </w:r>
          </w:p>
        </w:tc>
      </w:tr>
      <w:tr>
        <w:trPr>
          <w:trHeight w:val="115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«Новогодняя фантазия» - мастер-класс по изготовлению новогоднего украшения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115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«Приглашение к танцу!» - танцевальный вечер отдыха для людей уважаемого возраста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/>
            </w:pPr>
            <w:r>
              <w:rPr>
                <w:rStyle w:val="Emphasis"/>
                <w:rFonts w:ascii="PT Astra Serif" w:hAnsi="PT Astra Serif"/>
                <w:i w:val="false"/>
                <w:iCs w:val="false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115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«Возвращение попугая Кеши» - показ художественного фильма в рамках краевой киноакции «Рождественские чудеса»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 w:eastAsia="zh-CN"/>
              </w:rPr>
              <w:t>«Игровая мастерская» - спортивно-оздоровительное мероприятие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03.01.2025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МБУК «СДК п. Белозёрного»,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п. Белозёрный, 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«Зимние узоры» - мастер-класс по изготовлению снежинки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03.01.2025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«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Культурный клуб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»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мастер-класс по народному танцу в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рамках культурно-просветительского проекта «В центре культуры» (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проводит МБУК «ЦК города Краснодара»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49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03.01.2025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sz w:val="24"/>
                <w:szCs w:val="24"/>
                <w:lang w:val="ru-RU" w:eastAsia="ru-RU"/>
              </w:rPr>
              <w:t xml:space="preserve">«Сказка о красавице Весне» </w:t>
            </w:r>
            <w:r>
              <w:rPr>
                <w:rFonts w:eastAsia="Calibri" w:ascii="PT Astra Serif" w:hAnsi="PT Astra Serif"/>
                <w:bCs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03.01.2025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sz w:val="24"/>
                <w:szCs w:val="24"/>
              </w:rPr>
              <w:t>«Мороз потехам не помеха»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03.01.2025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«Мой дикий друг» - показ художественного фильма в рамках краевой киноакции «Рождественские чудеса»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03.01.2025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 w:eastAsia="zh-CN"/>
              </w:rPr>
              <w:t>«Домик Деда Мороза» - мастер-класс по созданию декоративного украшения домика из соленого теста в рамках проекта «Рождество приходит в гости»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color w:val="000000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.01.202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МБУК «СДК п. Белозёрного»,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п. Белозёрный, 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«Новогодний переполох»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04.01.2025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hd w:val="clear" w:color="FFFFFF" w:fill="FFFFFF"/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«Новогодний калейдоскоп» - игровая программа (проводит МБУК «Пашковский ГДК»)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04.01.2025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«Волшебный переворот» - игровая программа (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49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04.01.2025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«Гостья из космоса»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04.01.2025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«Рождественские встречи» - концерт хора народной песни «Родные напевы» и мужского вокального ансамбля «Казачий стан»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04.01.2025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«ГДК ЦВО города Краснодара»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fill="FFFFFF" w:val="clear"/>
              </w:rPr>
              <w:t>ул. Красноармейская, 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«Здравствуй, Новый год»</w:t>
            </w:r>
            <w:r>
              <w:rPr>
                <w:rFonts w:ascii="PT Astra Serif" w:hAnsi="PT Astra Serif"/>
                <w:sz w:val="24"/>
                <w:szCs w:val="24"/>
                <w:shd w:fill="FFFFFF" w:val="clear"/>
                <w:lang w:val="ru-RU"/>
              </w:rPr>
              <w:t xml:space="preserve"> - концерт Народного самодеятельного коллектива академический хор «Малиновый звон»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04.01.2025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Проспект Чекистов, 31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«Уж завьюжило, запорошило» - литературный вечер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04.01.2025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 w:eastAsia="zh-CN"/>
              </w:rPr>
              <w:t>«Веселый праздник Рождество» - игровая программа в рамках проекта «Рождество приходит в гости»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5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.01.202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МБУК «СДК п. Белозёрного»,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п. Белозёрный, 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«Морозные каникулы»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05.01.2025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color w:val="000000"/>
                <w:sz w:val="24"/>
                <w:szCs w:val="24"/>
              </w:rPr>
              <w:t>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«Зимние забавы»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05.01.2025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ул.1 Мая, 65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«Зимняя мелодия» - концерт творческих коллективов и исполнителей города Краснодара</w:t>
            </w:r>
          </w:p>
          <w:p>
            <w:pPr>
              <w:pStyle w:val="Normal"/>
              <w:spacing w:before="0" w:after="0"/>
              <w:jc w:val="both"/>
              <w:rPr>
                <w:rFonts w:ascii="PT Astra Serif" w:hAnsi="PT Astra Serif" w:eastAsia="Liberation Serif" w:cs="Liberation Serif"/>
                <w:sz w:val="24"/>
                <w:szCs w:val="24"/>
                <w:lang w:val="ru-RU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150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05.01.2025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14.00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«Здравствуй, Новый год!» - игровая программа (проводит МБУК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49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05.01.2025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«Возвращение попугая Кеши»</w:t>
            </w:r>
            <w:r>
              <w:rPr>
                <w:rFonts w:eastAsia="Calibri" w:ascii="PT Astra Serif" w:hAnsi="PT Astra Serif"/>
                <w:bCs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05.01.2025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«Земля Санникова»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05.01.2025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Autospacing="1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«Ретро-елка в музее» - выставка творческих работ декоративно-прикладного творчества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Autospacing="1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06.01.2025-12.01.2025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 w:eastAsia="zh-CN"/>
              </w:rPr>
              <w:t>«Шерстяные истории» - мастер-класс по созданию игрушек в технике сухое валяние в рамках проекта «Рождество приходит в гости»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3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</w:t>
            </w:r>
          </w:p>
          <w:p>
            <w:pPr>
              <w:pStyle w:val="Style25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06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.01.202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5</w:t>
            </w:r>
          </w:p>
          <w:p>
            <w:pPr>
              <w:pStyle w:val="Style25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10.00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МБУК «СДК п. Белозёрного»,</w:t>
            </w:r>
          </w:p>
          <w:p>
            <w:pPr>
              <w:pStyle w:val="Style25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п. Белозёрный, 25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«Сказочное Рождество»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«Рождественские встречи»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концерт творческих коллективов МБУК «ЦК «Прикубанский»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200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КВВАУЛ,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Дзержинского, 135/1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Autospacing="1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«Накануне Рождества»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Autospacing="1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«Мелодии Рождества» - концерт Народного самодеятельного коллектива, хор народной песни «Казачка»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06.01.2025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Проспект Чекистов,31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Ю.Ю. 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Autospacing="1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«Ангел» - мастер-класс по изготовлению текстильной куклы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Autospacing="1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Каб. №6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color w:val="000000"/>
                <w:sz w:val="24"/>
                <w:szCs w:val="24"/>
              </w:rPr>
              <w:t>«Святочные посиделки» - литературно-музыкальная гостиная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«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Культурный клуб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»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мастер-класс по кавказскому и адыгскому танцу в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рамках культурно-просветительского проекта «В центре культуры»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49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«Мой дикий друг»</w:t>
            </w:r>
            <w:r>
              <w:rPr>
                <w:rFonts w:eastAsia="Calibri" w:ascii="PT Astra Serif" w:hAnsi="PT Astra Serif"/>
                <w:bCs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bCs/>
                <w:sz w:val="24"/>
                <w:szCs w:val="24"/>
                <w:lang w:val="ru-RU"/>
              </w:rPr>
              <w:t xml:space="preserve">«Станичные колядки» - народное гуляние в рамках проекта «Новый! Счастливый! Твой!» (проводит МБУК «СДКиС ст. </w:t>
            </w:r>
            <w:r>
              <w:rPr>
                <w:rFonts w:eastAsia="Calibri" w:ascii="PT Astra Serif" w:hAnsi="PT Astra Serif"/>
                <w:bCs/>
                <w:sz w:val="24"/>
                <w:szCs w:val="24"/>
              </w:rPr>
              <w:t>Елизаветинской»)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ул. Красная,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ул. Степная,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Шевченко,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Восточная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«Встречаем Рождество» - игровая программа, посвящённая празднованию Рождества </w:t>
            </w:r>
            <w:r>
              <w:rPr>
                <w:rFonts w:eastAsia="Times New Roman" w:ascii="PT Astra Serif" w:hAnsi="PT Astra Serif"/>
                <w:sz w:val="24"/>
                <w:szCs w:val="24"/>
                <w:lang w:eastAsia="ru-RU"/>
              </w:rPr>
              <w:t>в рамках проекта «Путешествие с Новогодним календарём»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06.01.2025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11.01.2025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15.30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«Сказка о потерянном времени»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06.01.2025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«Рождества волшебные мгновенья» - мастер-класс по изготовлению </w:t>
            </w:r>
            <w:r>
              <w:rPr>
                <w:rFonts w:ascii="PT Astra Serif" w:hAnsi="PT Astra Serif"/>
                <w:sz w:val="24"/>
                <w:szCs w:val="24"/>
              </w:rPr>
              <w:t>Рождественского подарка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07.01.2025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color w:val="000000"/>
                <w:sz w:val="24"/>
                <w:szCs w:val="24"/>
              </w:rPr>
              <w:t>«Угощайся Рождеством!» - литературно-музыкальная гостиная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  <w:t>07.01.2025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«Коляд-коляд-колядница»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41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36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07.01.2025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12.00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15.00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 ул.1-го Мая, 65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«Вместе встретим Новый год» - концерт творческих коллективов МБУК «ЦКР «Карасунский»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07.01.202</w:t>
            </w: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Парк Городской сад,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ул. Постовая, 34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«Волшебство новогодних песен» - концерт творческих коллективов и исполнителей города Краснодара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07.01.2025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14.00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«Чудо в каждом сердце» - игровая программа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49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07.01.2025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PT Astra Serif" w:hAnsi="PT Astra Serif"/>
                <w:bCs/>
                <w:sz w:val="24"/>
                <w:szCs w:val="24"/>
                <w:lang w:val="ru-RU" w:eastAsia="ru-RU"/>
              </w:rPr>
              <w:t>Тайна планеты роботов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»</w:t>
            </w:r>
            <w:r>
              <w:rPr>
                <w:rFonts w:eastAsia="Calibri" w:ascii="PT Astra Serif" w:hAnsi="PT Astra Serif"/>
                <w:bCs/>
                <w:sz w:val="24"/>
                <w:szCs w:val="24"/>
                <w:lang w:val="ru-RU" w:eastAsia="en-US"/>
              </w:rPr>
              <w:t xml:space="preserve">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07.01.2025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«Рождественский хоровод»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  <w:sz w:val="24"/>
                <w:szCs w:val="24"/>
              </w:rPr>
              <w:t>Славянская, 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 xml:space="preserve">«Мятежники»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07.01.2025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bCs/>
                <w:sz w:val="24"/>
                <w:szCs w:val="24"/>
                <w:lang w:val="ru-RU"/>
              </w:rPr>
              <w:t>«Рождество прославляем» - праздник, посвящённый Рождеству Христову в рамках проекта «Новый! Счастливый! Твой!» (совместно с воскресной школой Свято-Покровского храма станицы Елизаветинской)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07.01.2025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«Рождественская открытка» - мастер-класс по рисованию </w:t>
            </w:r>
            <w:r>
              <w:rPr>
                <w:rFonts w:ascii="PT Astra Serif" w:hAnsi="PT Astra Serif"/>
                <w:sz w:val="24"/>
                <w:szCs w:val="24"/>
              </w:rPr>
              <w:t>Рождественской открытки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08.01.2025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PT Astra Serif" w:hAnsi="PT Astra Serif"/>
                <w:sz w:val="24"/>
                <w:szCs w:val="24"/>
              </w:rPr>
              <w:t>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«Светлый праздник к нам пришёл» - концерт хора «Казачий перезвон»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МБУК «ЦК города Краснодара»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«Снежная сказка»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в рамках краевой киноакции «Рождественские чудеса»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 xml:space="preserve">«С Новым годом!» -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концерт творческих коллективов МБУК “ЦК “Прикубанский”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«На крыльях Рождества» - концерт  хора ветеранов-инвалидов «Любаша» и любительского объединения «Коробейники»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08.01.2025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МБУК «ГДК ЗВО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Проспект Чекистов,31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Ю.Ю. 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color w:val="000000"/>
                <w:sz w:val="24"/>
                <w:szCs w:val="24"/>
              </w:rPr>
              <w:t>«Не опять, а с Новым годом!» - викторина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«Зимние мотивы» - концерт творческих коллективов и исполнителей МБУК «Пашковский ГДК»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130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08.01.2025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12.00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 w:eastAsia="Liberation Serif" w:cs="Liberation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«Новогодние каникулы» - демонстрация кинофильма «Летучий корабль в рамках краевой киноакции «Рождественские чудеса»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08.01.2025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«Новогоднее настроение» - концерт творческих коллективов и исполнителей МБУК «Пашковский ГДК»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08.01.2025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парк «Солнечный остров»,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 xml:space="preserve">ул. </w:t>
            </w: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</w:rPr>
              <w:t>Трамвайная, 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«Эта веселая планета» - показ художественного фильма в рамках краевой киноакции «Рождественские чудеса»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Autospacing="1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val="ru-RU" w:eastAsia="ru-RU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  <w:lang w:val="en-US"/>
              </w:rPr>
              <w:t>.</w:t>
            </w: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«Фестиваль новогодних рисунков» - выставка рисунков, посвящённая празднованию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Нового года по старому стилю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09.01.2025-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Малый зал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bCs/>
                <w:sz w:val="24"/>
                <w:szCs w:val="24"/>
                <w:lang w:val="ru-RU"/>
              </w:rPr>
              <w:t>«Путешествие в мир русских сказок» - презентация русских сказок, посвящённая Дню детского кино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10.30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Малый зал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«Путешествие по новогодним сказкам» - литературно-музыкальная гостиная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2C2D2E"/>
                <w:sz w:val="24"/>
                <w:szCs w:val="24"/>
                <w:lang w:val="ru-RU" w:eastAsia="ru-RU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«Зимние святки» - фольклорный праздник в рамках всероссийского культурно-образовательного проекта «Культура для школьников», цикла информационно-профилактических мероприятий «Часы мира и добра»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09.01 2025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12.30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 ул.1 Мая, 65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«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Культурный клуб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»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мастер-класс по народному танцу в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рамках культурно-просветительского проекта «В центре культуры»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49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0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9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</w:t>
            </w: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  <w:t>6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«Вечера на хуторе близ Диканьки» 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 xml:space="preserve">показ художественного фильма 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>в рамках социально-культурного проекта «Клуб любителей советского кино»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49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Сормовская, 12/6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«Рождественский сюжет» - спектакль (проводит МБУК «Пашковский ГДК»)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70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Воскресенская школа храма Спиридона Тримифунтского,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Котлярова, 11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«Зима вдохновляет» - мастер-класс по изготовлению ёлочной игрушки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МБУК «ЦКД ПВО города Краснодара», ул. </w:t>
            </w:r>
            <w:r>
              <w:rPr>
                <w:rFonts w:ascii="PT Astra Serif" w:hAnsi="PT Astra Serif"/>
                <w:sz w:val="24"/>
                <w:szCs w:val="24"/>
              </w:rPr>
              <w:t>Славянская, 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«Рождественский сюжет» - спектакль (проводит МБУК «Пашковский ГДК»)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80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12.00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Храм Покрова Пресвятой Богородицы,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Стасова, 174/2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Е.А.Быкова</w:t>
            </w:r>
          </w:p>
        </w:tc>
      </w:tr>
      <w:tr>
        <w:trPr>
          <w:trHeight w:val="34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«С любовью и защитой» - круглый стол с представителями общественных и ветеранских организаций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rong"/>
                <w:rFonts w:ascii="PT Astra Serif" w:hAnsi="PT Astra Serif"/>
                <w:b w:val="false"/>
                <w:sz w:val="24"/>
                <w:szCs w:val="24"/>
                <w:shd w:fill="FFFFFF" w:val="clear"/>
                <w:lang w:val="ru-RU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019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«Наш Старый - Новый год» - литературно-музыкальная гостиная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бесплатное посещение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rong"/>
                <w:rFonts w:ascii="PT Astra Serif" w:hAnsi="PT Astra Serif"/>
                <w:b w:val="false"/>
                <w:sz w:val="24"/>
                <w:szCs w:val="24"/>
                <w:shd w:fill="FFFFFF" w:val="clear"/>
                <w:lang w:val="ru-RU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019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Музей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П.А.Попов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«Петр-</w:t>
            </w:r>
            <w:r>
              <w:rPr>
                <w:rFonts w:ascii="PT Astra Serif" w:hAnsi="PT Astra Serif"/>
                <w:sz w:val="24"/>
                <w:szCs w:val="24"/>
              </w:rPr>
              <w:t>I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bCs/>
                <w:sz w:val="24"/>
                <w:szCs w:val="24"/>
                <w:lang w:val="ru-RU"/>
              </w:rPr>
              <w:t xml:space="preserve">«Щедрый вечер, добрый вечер!» - концерт творческих коллективов в рамках проекта «Новый! </w:t>
            </w:r>
            <w:r>
              <w:rPr>
                <w:rFonts w:eastAsia="Calibri" w:ascii="PT Astra Serif" w:hAnsi="PT Astra Serif"/>
                <w:bCs/>
                <w:sz w:val="24"/>
                <w:szCs w:val="24"/>
              </w:rPr>
              <w:t>Счастливый! Твой!»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250 рублей.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10.01.2025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Зрительный зал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«Рождественские посиделки» - литературно-музыкальная гостиная литературного объединения «Верность»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«ГДК ЦВО города Краснодара»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«Подвиг разведчика»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«Рождественский концерт» - концерт фольклорных коллективов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80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 ул.1-го Мая, 65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ascii="PT Astra Serif" w:hAnsi="PT Astra Serif"/>
                <w:sz w:val="24"/>
                <w:szCs w:val="24"/>
                <w:lang w:val="ru-RU" w:bidi="hi-IN"/>
              </w:rPr>
              <w:t xml:space="preserve">«К Родине с любовью» - экскурсия по выставке работ фотографа Андрея Дзоня в рамках культурно-просветительского проекта «Я художник, я так вижу»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«Эх, снег-снежок» - концерт ансамбля народной песни «Родня» МБУК «Пашковский ГДК»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11.01.2025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bCs/>
                <w:sz w:val="24"/>
                <w:szCs w:val="24"/>
                <w:lang w:val="ru-RU"/>
              </w:rPr>
              <w:t>МБУ «Краснодарские парки»,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val="ru-RU"/>
              </w:rPr>
              <w:t>парк «Чистяковская роща»,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«Толстой - это целый мир» - лекционное мероприятие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Малый зал 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«Смелые люди» </w:t>
            </w:r>
            <w:r>
              <w:rPr>
                <w:rFonts w:eastAsia="Calibri" w:ascii="PT Astra Serif" w:hAnsi="PT Astra Serif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 w:ascii="PT Astra Serif" w:hAnsi="PT Astra Serif"/>
                <w:sz w:val="24"/>
                <w:szCs w:val="24"/>
                <w:lang w:val="ru-RU"/>
              </w:rPr>
              <w:t>показ художественного фильма (проводит МБУК «ЦК города Краснодара»)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 w:eastAsia="hi-IN" w:bidi="hi-IN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«В поисках зимней сказки» - игровая программа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«ГДК ЦВО города Краснодара»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«За Рождественской звездой» - спектакль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Доступно по Пушкинской карте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12.01 2025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мкр. Пашковский, ул.1 Мая, 65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«Старый добрый Новый год» – концерт вокальной студии «С песней по жизни»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12.01.2025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МБУК «ГДК ЦВО города Краснодара»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fill="FFFFFF" w:val="clear"/>
              </w:rPr>
              <w:t>ул. Красноармейская, 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val="ru-RU" w:eastAsia="ru-RU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right="-75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</w:r>
    </w:p>
    <w:p>
      <w:pPr>
        <w:pStyle w:val="Normal"/>
        <w:spacing w:before="0" w:after="0"/>
        <w:ind w:right="-75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</w:r>
    </w:p>
    <w:p>
      <w:pPr>
        <w:pStyle w:val="Normal"/>
        <w:spacing w:before="0" w:after="0"/>
        <w:ind w:hanging="284" w:left="-142" w:right="-88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Начальника управления культуры </w:t>
      </w:r>
    </w:p>
    <w:p>
      <w:pPr>
        <w:pStyle w:val="Normal"/>
        <w:spacing w:before="0" w:after="0"/>
        <w:ind w:left="-426" w:right="-88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администрации муниципального образования город Краснодар</w:t>
        <w:tab/>
        <w:tab/>
        <w:tab/>
        <w:tab/>
        <w:tab/>
        <w:tab/>
        <w:tab/>
        <w:tab/>
        <w:t xml:space="preserve">     И.И.Удовицкая</w:t>
      </w:r>
    </w:p>
    <w:p>
      <w:pPr>
        <w:pStyle w:val="Normal"/>
        <w:spacing w:before="0" w:after="0"/>
        <w:ind w:right="-759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</w:r>
    </w:p>
    <w:p>
      <w:pPr>
        <w:pStyle w:val="Normal"/>
        <w:spacing w:before="0" w:after="0"/>
        <w:ind w:right="-75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</w:r>
    </w:p>
    <w:p>
      <w:pPr>
        <w:pStyle w:val="Normal"/>
        <w:spacing w:before="0" w:after="0"/>
        <w:ind w:hanging="426" w:right="-759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426" w:right="-759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426" w:right="-759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426" w:right="-759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426" w:right="-759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426" w:right="-759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426" w:right="-759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426" w:right="-759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hanging="426" w:right="-7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ru-RU"/>
        </w:rPr>
        <w:t>Т.Ю.Криворучко</w:t>
      </w:r>
    </w:p>
    <w:p>
      <w:pPr>
        <w:pStyle w:val="Normal"/>
        <w:ind w:hanging="426" w:right="-7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2250461</w:t>
      </w:r>
    </w:p>
    <w:sectPr>
      <w:headerReference w:type="default" r:id="rId2"/>
      <w:type w:val="nextPage"/>
      <w:pgSz w:orient="landscape" w:w="16838" w:h="11906"/>
      <w:pgMar w:left="1134" w:right="1157" w:gutter="0" w:header="72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575" w:hanging="432"/>
      </w:pPr>
      <w:rPr/>
    </w:lvl>
    <w:lvl w:ilvl="1">
      <w:start w:val="1"/>
      <w:pStyle w:val="Heading2"/>
      <w:numFmt w:val="decimal"/>
      <w:suff w:val="nothing"/>
      <w:lvlText w:val="."/>
      <w:lvlJc w:val="left"/>
      <w:pPr>
        <w:tabs>
          <w:tab w:val="num" w:pos="0"/>
        </w:tabs>
        <w:ind w:left="1223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863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007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151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295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439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583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727" w:hanging="1584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 w:val="false"/>
        <w:bCs w:val="false"/>
      </w:r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fals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clear" w:pos="706"/>
        <w:tab w:val="left" w:pos="709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0"/>
      <w:lang w:val="ru-RU" w:eastAsia="ar-SA" w:bidi="ar-SA"/>
    </w:rPr>
  </w:style>
  <w:style w:type="paragraph" w:styleId="Heading1">
    <w:name w:val="Heading 1"/>
    <w:basedOn w:val="Normal"/>
    <w:next w:val="Normal"/>
    <w:link w:val="11"/>
    <w:uiPriority w:val="9"/>
    <w:qFormat/>
    <w:pPr>
      <w:keepNext w:val="true"/>
      <w:numPr>
        <w:ilvl w:val="0"/>
        <w:numId w:val="2"/>
      </w:numPr>
      <w:spacing w:lineRule="atLeast" w:line="100"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qFormat/>
    <w:pPr>
      <w:keepNext w:val="true"/>
      <w:numPr>
        <w:ilvl w:val="1"/>
        <w:numId w:val="1"/>
      </w:numPr>
      <w:spacing w:lineRule="atLeast" w:line="100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31"/>
    <w:qFormat/>
    <w:pPr>
      <w:keepNext w:val="true"/>
      <w:widowControl/>
      <w:spacing w:before="240" w:after="120"/>
      <w:outlineLvl w:val="2"/>
    </w:pPr>
    <w:rPr>
      <w:rFonts w:ascii="Arial" w:hAnsi="Arial" w:eastAsia="SimSun"/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Hyperlink">
    <w:name w:val="Hyperlink"/>
    <w:uiPriority w:val="99"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bCs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95" w:customStyle="1">
    <w:name w:val="Основной шрифт абзаца95"/>
    <w:qFormat/>
    <w:rPr/>
  </w:style>
  <w:style w:type="character" w:styleId="94" w:customStyle="1">
    <w:name w:val="Основной шрифт абзаца94"/>
    <w:qFormat/>
    <w:rPr/>
  </w:style>
  <w:style w:type="character" w:styleId="93" w:customStyle="1">
    <w:name w:val="Основной шрифт абзаца93"/>
    <w:qFormat/>
    <w:rPr/>
  </w:style>
  <w:style w:type="character" w:styleId="92" w:customStyle="1">
    <w:name w:val="Основной шрифт абзаца92"/>
    <w:qFormat/>
    <w:rPr/>
  </w:style>
  <w:style w:type="character" w:styleId="91" w:customStyle="1">
    <w:name w:val="Основной шрифт абзаца91"/>
    <w:qFormat/>
    <w:rPr/>
  </w:style>
  <w:style w:type="character" w:styleId="90" w:customStyle="1">
    <w:name w:val="Основной шрифт абзаца90"/>
    <w:qFormat/>
    <w:rPr/>
  </w:style>
  <w:style w:type="character" w:styleId="89" w:customStyle="1">
    <w:name w:val="Основной шрифт абзаца89"/>
    <w:qFormat/>
    <w:rPr/>
  </w:style>
  <w:style w:type="character" w:styleId="88" w:customStyle="1">
    <w:name w:val="Основной шрифт абзаца88"/>
    <w:qFormat/>
    <w:rPr/>
  </w:style>
  <w:style w:type="character" w:styleId="87" w:customStyle="1">
    <w:name w:val="Основной шрифт абзаца87"/>
    <w:qFormat/>
    <w:rPr/>
  </w:style>
  <w:style w:type="character" w:styleId="86" w:customStyle="1">
    <w:name w:val="Основной шрифт абзаца86"/>
    <w:qFormat/>
    <w:rPr/>
  </w:style>
  <w:style w:type="character" w:styleId="85" w:customStyle="1">
    <w:name w:val="Основной шрифт абзаца85"/>
    <w:qFormat/>
    <w:rPr/>
  </w:style>
  <w:style w:type="character" w:styleId="84" w:customStyle="1">
    <w:name w:val="Основной шрифт абзаца84"/>
    <w:qFormat/>
    <w:rPr/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1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6" w:customStyle="1">
    <w:name w:val="Основной шрифт абзаца9"/>
    <w:qFormat/>
    <w:rPr/>
  </w:style>
  <w:style w:type="character" w:styleId="810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110" w:customStyle="1">
    <w:name w:val="Основной шрифт абзаца1"/>
    <w:qFormat/>
    <w:rPr/>
  </w:style>
  <w:style w:type="character" w:styleId="Normalchar" w:customStyle="1">
    <w:name w:val="normal__cha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link w:val="127"/>
    <w:uiPriority w:val="99"/>
    <w:qFormat/>
    <w:rPr>
      <w:i/>
      <w:iCs/>
    </w:rPr>
  </w:style>
  <w:style w:type="character" w:styleId="C0" w:customStyle="1">
    <w:name w:val="c0"/>
    <w:basedOn w:val="110"/>
    <w:qFormat/>
    <w:rPr/>
  </w:style>
  <w:style w:type="character" w:styleId="Style12" w:customStyle="1">
    <w:name w:val="Текст выноски Знак"/>
    <w:qFormat/>
    <w:rPr>
      <w:rFonts w:ascii="Tahoma" w:hAnsi="Tahoma" w:eastAsia="andale sans ui" w:cs="Tahoma"/>
      <w:sz w:val="16"/>
      <w:szCs w:val="16"/>
      <w:lang w:val="en-US"/>
    </w:rPr>
  </w:style>
  <w:style w:type="character" w:styleId="212" w:customStyle="1">
    <w:name w:val="Заголовок 2 Знак"/>
    <w:qFormat/>
    <w:rPr>
      <w:rFonts w:eastAsia="andale sans ui"/>
      <w:b/>
      <w:sz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ubmenu-table" w:customStyle="1">
    <w:name w:val="submenu-table"/>
    <w:basedOn w:val="121"/>
    <w:qFormat/>
    <w:rPr/>
  </w:style>
  <w:style w:type="character" w:styleId="Style14" w:customStyle="1">
    <w:name w:val="Верхний колонтитул Знак"/>
    <w:qFormat/>
    <w:rPr>
      <w:rFonts w:eastAsia="andale sans ui"/>
      <w:sz w:val="24"/>
      <w:szCs w:val="24"/>
      <w:lang w:val="en-US"/>
    </w:rPr>
  </w:style>
  <w:style w:type="character" w:styleId="Style15" w:customStyle="1">
    <w:name w:val="Нижний колонтитул Знак"/>
    <w:qFormat/>
    <w:rPr>
      <w:rFonts w:eastAsia="andale sans ui"/>
      <w:sz w:val="24"/>
      <w:szCs w:val="24"/>
      <w:lang w:val="en-US"/>
    </w:rPr>
  </w:style>
  <w:style w:type="character" w:styleId="112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Submenu-table1" w:customStyle="1">
    <w:name w:val="Submenu-table1"/>
    <w:basedOn w:val="DefaultParagraphFont"/>
    <w:qFormat/>
    <w:rPr/>
  </w:style>
  <w:style w:type="character" w:styleId="Style16" w:customStyle="1">
    <w:name w:val="Символ нумерации"/>
    <w:qFormat/>
    <w:rPr/>
  </w:style>
  <w:style w:type="character" w:styleId="Style17" w:customStyle="1">
    <w:name w:val="Основной текст Знак"/>
    <w:qFormat/>
    <w:rPr>
      <w:rFonts w:eastAsia="andale sans ui"/>
      <w:sz w:val="24"/>
      <w:szCs w:val="24"/>
      <w:lang w:val="en-US"/>
    </w:rPr>
  </w:style>
  <w:style w:type="character" w:styleId="213" w:customStyle="1">
    <w:name w:val="Основной текст 2 Знак"/>
    <w:link w:val="BodyText2"/>
    <w:qFormat/>
    <w:rPr>
      <w:b/>
      <w:sz w:val="24"/>
      <w:lang w:val="en-US"/>
    </w:rPr>
  </w:style>
  <w:style w:type="character" w:styleId="Style18" w:customStyle="1">
    <w:name w:val="Без интервала Знак"/>
    <w:uiPriority w:val="1"/>
    <w:qFormat/>
    <w:rPr>
      <w:sz w:val="24"/>
      <w:szCs w:val="24"/>
      <w:lang w:eastAsia="ar-SA" w:bidi="ar-SA"/>
    </w:rPr>
  </w:style>
  <w:style w:type="character" w:styleId="310" w:customStyle="1">
    <w:name w:val="Заголовок 3 Знак"/>
    <w:qFormat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Style19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Normaltextrun" w:customStyle="1">
    <w:name w:val="normaltextrun"/>
    <w:qFormat/>
    <w:rPr/>
  </w:style>
  <w:style w:type="character" w:styleId="Spellingerror" w:customStyle="1">
    <w:name w:val="spellingerror"/>
    <w:qFormat/>
    <w:rPr/>
  </w:style>
  <w:style w:type="character" w:styleId="Eop" w:customStyle="1">
    <w:name w:val="eop"/>
    <w:qFormat/>
    <w:rPr/>
  </w:style>
  <w:style w:type="character" w:styleId="Extended-textshort" w:customStyle="1">
    <w:name w:val="extended-text__short"/>
    <w:basedOn w:val="DefaultParagraphFont"/>
    <w:qFormat/>
    <w:rPr/>
  </w:style>
  <w:style w:type="character" w:styleId="Lrzxr" w:customStyle="1">
    <w:name w:val="lrzxr"/>
    <w:qFormat/>
    <w:rPr/>
  </w:style>
  <w:style w:type="character" w:styleId="C7" w:customStyle="1">
    <w:name w:val="c7"/>
    <w:basedOn w:val="69"/>
    <w:qFormat/>
    <w:rPr/>
  </w:style>
  <w:style w:type="character" w:styleId="Extended-textfull" w:customStyle="1">
    <w:name w:val="extended-text__full"/>
    <w:basedOn w:val="DefaultParagraphFont"/>
    <w:qFormat/>
    <w:rPr/>
  </w:style>
  <w:style w:type="character" w:styleId="214" w:customStyle="1">
    <w:name w:val="Основной текст 2 Знак1"/>
    <w:qFormat/>
    <w:rPr>
      <w:rFonts w:eastAsia="andale sans ui"/>
      <w:sz w:val="24"/>
      <w:szCs w:val="24"/>
      <w:lang w:val="en-US"/>
    </w:rPr>
  </w:style>
  <w:style w:type="character" w:styleId="Currenttext" w:customStyle="1">
    <w:name w:val="current_text"/>
    <w:basedOn w:val="94"/>
    <w:qFormat/>
    <w:rPr/>
  </w:style>
  <w:style w:type="character" w:styleId="Style20" w:customStyle="1">
    <w:name w:val="Текст Знак"/>
    <w:link w:val="PlainText"/>
    <w:qFormat/>
    <w:rPr>
      <w:rFonts w:ascii="Courier New" w:hAnsi="Courier New"/>
      <w:lang w:eastAsia="ar-SA"/>
    </w:rPr>
  </w:style>
  <w:style w:type="character" w:styleId="Pagenumber">
    <w:name w:val="page number"/>
    <w:qFormat/>
    <w:rPr/>
  </w:style>
  <w:style w:type="character" w:styleId="122" w:customStyle="1">
    <w:name w:val="Обычный (веб) Знак;Знак Знак Знак;Знак Знак1;Обычный (Интернет) Знак;Обычный (веб)2 Знак"/>
    <w:link w:val="2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qFormat/>
    <w:rPr/>
  </w:style>
  <w:style w:type="character" w:styleId="Pathseparator" w:customStyle="1">
    <w:name w:val="path__separator"/>
    <w:qFormat/>
    <w:rPr/>
  </w:style>
  <w:style w:type="character" w:styleId="Apple-style-span" w:customStyle="1">
    <w:name w:val="apple-style-span"/>
    <w:qFormat/>
    <w:rPr/>
  </w:style>
  <w:style w:type="character" w:styleId="Apple-converted-space" w:customStyle="1">
    <w:name w:val="apple-converted-space"/>
    <w:qFormat/>
    <w:rPr/>
  </w:style>
  <w:style w:type="character" w:styleId="Linenumber">
    <w:name w:val="line number"/>
    <w:uiPriority w:val="99"/>
    <w:semiHidden/>
    <w:unhideWhenUsed/>
    <w:qFormat/>
    <w:rPr/>
  </w:style>
  <w:style w:type="character" w:styleId="221" w:customStyle="1">
    <w:name w:val="Основной текст 2 Знак2"/>
    <w:uiPriority w:val="99"/>
    <w:semiHidden/>
    <w:qFormat/>
    <w:rPr>
      <w:rFonts w:eastAsia="andale sans ui"/>
      <w:sz w:val="24"/>
      <w:szCs w:val="24"/>
      <w:lang w:val="en-US" w:eastAsia="ar-SA"/>
    </w:rPr>
  </w:style>
  <w:style w:type="character" w:styleId="113" w:customStyle="1">
    <w:name w:val="Основной текст Знак1"/>
    <w:qFormat/>
    <w:rPr>
      <w:rFonts w:eastAsia="andale sans ui"/>
      <w:sz w:val="24"/>
      <w:szCs w:val="24"/>
      <w:lang w:val="en-US" w:eastAsia="ar-SA"/>
    </w:rPr>
  </w:style>
  <w:style w:type="character" w:styleId="Markedcontent" w:customStyle="1">
    <w:name w:val="markedcontent"/>
    <w:qFormat/>
    <w:rPr/>
  </w:style>
  <w:style w:type="character" w:styleId="Style21" w:customStyle="1">
    <w:name w:val="Основной текст с отступом Знак"/>
    <w:uiPriority w:val="99"/>
    <w:qFormat/>
    <w:rPr>
      <w:rFonts w:eastAsia="Calibri"/>
      <w:sz w:val="24"/>
      <w:szCs w:val="24"/>
    </w:rPr>
  </w:style>
  <w:style w:type="character" w:styleId="114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Standard1" w:customStyle="1">
    <w:name w:val="Standard1"/>
    <w:link w:val="Standard"/>
    <w:qFormat/>
    <w:rPr>
      <w:rFonts w:ascii="Calibri" w:hAnsi="Calibri" w:eastAsia="Segoe UI" w:cs="Tahoma"/>
      <w:sz w:val="22"/>
      <w:szCs w:val="22"/>
      <w:lang w:eastAsia="ar-SA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13"/>
    <w:qFormat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Mangal"/>
      <w:sz w:val="21"/>
      <w:szCs w:val="21"/>
    </w:rPr>
  </w:style>
  <w:style w:type="paragraph" w:styleId="Title">
    <w:name w:val="Title"/>
    <w:basedOn w:val="Normal"/>
    <w:next w:val="Normal"/>
    <w:link w:val="Style5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link w:val="Style6"/>
    <w:qFormat/>
    <w:pPr>
      <w:jc w:val="center"/>
    </w:pPr>
    <w:rPr>
      <w:i/>
      <w:iCs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115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961" w:customStyle="1">
    <w:name w:val="Указатель96"/>
    <w:basedOn w:val="Normal"/>
    <w:qFormat/>
    <w:pPr>
      <w:suppressLineNumbers/>
    </w:pPr>
    <w:rPr/>
  </w:style>
  <w:style w:type="paragraph" w:styleId="951" w:customStyle="1">
    <w:name w:val="Название95"/>
    <w:basedOn w:val="Normal"/>
    <w:qFormat/>
    <w:pPr>
      <w:suppressLineNumbers/>
      <w:spacing w:before="120" w:after="120"/>
    </w:pPr>
    <w:rPr>
      <w:i/>
      <w:iCs/>
    </w:rPr>
  </w:style>
  <w:style w:type="paragraph" w:styleId="952" w:customStyle="1">
    <w:name w:val="Указатель95"/>
    <w:basedOn w:val="Normal"/>
    <w:qFormat/>
    <w:pPr>
      <w:suppressLineNumbers/>
    </w:pPr>
    <w:rPr/>
  </w:style>
  <w:style w:type="paragraph" w:styleId="941" w:customStyle="1">
    <w:name w:val="Название94"/>
    <w:basedOn w:val="Normal"/>
    <w:qFormat/>
    <w:pPr>
      <w:suppressLineNumbers/>
      <w:spacing w:before="120" w:after="120"/>
    </w:pPr>
    <w:rPr>
      <w:i/>
      <w:iCs/>
    </w:rPr>
  </w:style>
  <w:style w:type="paragraph" w:styleId="942" w:customStyle="1">
    <w:name w:val="Указатель94"/>
    <w:basedOn w:val="Normal"/>
    <w:qFormat/>
    <w:pPr>
      <w:suppressLineNumbers/>
    </w:pPr>
    <w:rPr/>
  </w:style>
  <w:style w:type="paragraph" w:styleId="931" w:customStyle="1">
    <w:name w:val="Название93"/>
    <w:basedOn w:val="Normal"/>
    <w:qFormat/>
    <w:pPr>
      <w:suppressLineNumbers/>
      <w:spacing w:before="120" w:after="120"/>
    </w:pPr>
    <w:rPr>
      <w:i/>
      <w:iCs/>
    </w:rPr>
  </w:style>
  <w:style w:type="paragraph" w:styleId="932" w:customStyle="1">
    <w:name w:val="Указатель93"/>
    <w:basedOn w:val="Normal"/>
    <w:qFormat/>
    <w:pPr>
      <w:suppressLineNumbers/>
    </w:pPr>
    <w:rPr/>
  </w:style>
  <w:style w:type="paragraph" w:styleId="921" w:customStyle="1">
    <w:name w:val="Название92"/>
    <w:basedOn w:val="Normal"/>
    <w:qFormat/>
    <w:pPr>
      <w:suppressLineNumbers/>
      <w:spacing w:before="120" w:after="120"/>
    </w:pPr>
    <w:rPr>
      <w:i/>
      <w:iCs/>
    </w:rPr>
  </w:style>
  <w:style w:type="paragraph" w:styleId="922" w:customStyle="1">
    <w:name w:val="Указатель92"/>
    <w:basedOn w:val="Normal"/>
    <w:qFormat/>
    <w:pPr>
      <w:suppressLineNumbers/>
    </w:pPr>
    <w:rPr/>
  </w:style>
  <w:style w:type="paragraph" w:styleId="911" w:customStyle="1">
    <w:name w:val="Название91"/>
    <w:basedOn w:val="Normal"/>
    <w:qFormat/>
    <w:pPr>
      <w:suppressLineNumbers/>
      <w:spacing w:before="120" w:after="120"/>
    </w:pPr>
    <w:rPr>
      <w:i/>
      <w:iCs/>
    </w:rPr>
  </w:style>
  <w:style w:type="paragraph" w:styleId="912" w:customStyle="1">
    <w:name w:val="Указатель91"/>
    <w:basedOn w:val="Normal"/>
    <w:qFormat/>
    <w:pPr>
      <w:suppressLineNumbers/>
    </w:pPr>
    <w:rPr/>
  </w:style>
  <w:style w:type="paragraph" w:styleId="901" w:customStyle="1">
    <w:name w:val="Название90"/>
    <w:basedOn w:val="Normal"/>
    <w:qFormat/>
    <w:pPr>
      <w:suppressLineNumbers/>
      <w:spacing w:before="120" w:after="120"/>
    </w:pPr>
    <w:rPr>
      <w:i/>
      <w:iCs/>
    </w:rPr>
  </w:style>
  <w:style w:type="paragraph" w:styleId="902" w:customStyle="1">
    <w:name w:val="Указатель90"/>
    <w:basedOn w:val="Normal"/>
    <w:qFormat/>
    <w:pPr>
      <w:suppressLineNumbers/>
    </w:pPr>
    <w:rPr/>
  </w:style>
  <w:style w:type="paragraph" w:styleId="891" w:customStyle="1">
    <w:name w:val="Название89"/>
    <w:basedOn w:val="Normal"/>
    <w:qFormat/>
    <w:pPr>
      <w:suppressLineNumbers/>
      <w:spacing w:before="120" w:after="120"/>
    </w:pPr>
    <w:rPr>
      <w:i/>
      <w:iCs/>
    </w:rPr>
  </w:style>
  <w:style w:type="paragraph" w:styleId="892" w:customStyle="1">
    <w:name w:val="Указатель89"/>
    <w:basedOn w:val="Normal"/>
    <w:qFormat/>
    <w:pPr>
      <w:suppressLineNumbers/>
    </w:pPr>
    <w:rPr/>
  </w:style>
  <w:style w:type="paragraph" w:styleId="881" w:customStyle="1">
    <w:name w:val="Название88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882" w:customStyle="1">
    <w:name w:val="Указатель88"/>
    <w:basedOn w:val="Normal"/>
    <w:qFormat/>
    <w:pPr>
      <w:suppressLineNumbers/>
    </w:pPr>
    <w:rPr>
      <w:rFonts w:cs="Lucida Sans"/>
    </w:rPr>
  </w:style>
  <w:style w:type="paragraph" w:styleId="871" w:customStyle="1">
    <w:name w:val="Название87"/>
    <w:basedOn w:val="Normal"/>
    <w:qFormat/>
    <w:pPr>
      <w:suppressLineNumbers/>
      <w:spacing w:before="120" w:after="120"/>
    </w:pPr>
    <w:rPr>
      <w:i/>
      <w:iCs/>
    </w:rPr>
  </w:style>
  <w:style w:type="paragraph" w:styleId="872" w:customStyle="1">
    <w:name w:val="Указатель87"/>
    <w:basedOn w:val="Normal"/>
    <w:qFormat/>
    <w:pPr>
      <w:suppressLineNumbers/>
    </w:pPr>
    <w:rPr/>
  </w:style>
  <w:style w:type="paragraph" w:styleId="861" w:customStyle="1">
    <w:name w:val="Название86"/>
    <w:basedOn w:val="Normal"/>
    <w:qFormat/>
    <w:pPr>
      <w:suppressLineNumbers/>
      <w:spacing w:before="120" w:after="120"/>
    </w:pPr>
    <w:rPr>
      <w:i/>
      <w:iCs/>
    </w:rPr>
  </w:style>
  <w:style w:type="paragraph" w:styleId="862" w:customStyle="1">
    <w:name w:val="Указатель86"/>
    <w:basedOn w:val="Normal"/>
    <w:qFormat/>
    <w:pPr>
      <w:suppressLineNumbers/>
    </w:pPr>
    <w:rPr/>
  </w:style>
  <w:style w:type="paragraph" w:styleId="851" w:customStyle="1">
    <w:name w:val="Название85"/>
    <w:basedOn w:val="Normal"/>
    <w:qFormat/>
    <w:pPr>
      <w:suppressLineNumbers/>
      <w:spacing w:before="120" w:after="120"/>
    </w:pPr>
    <w:rPr>
      <w:i/>
      <w:iCs/>
    </w:rPr>
  </w:style>
  <w:style w:type="paragraph" w:styleId="852" w:customStyle="1">
    <w:name w:val="Указатель85"/>
    <w:basedOn w:val="Normal"/>
    <w:qFormat/>
    <w:pPr>
      <w:suppressLineNumbers/>
    </w:pPr>
    <w:rPr/>
  </w:style>
  <w:style w:type="paragraph" w:styleId="841" w:customStyle="1">
    <w:name w:val="Название84"/>
    <w:basedOn w:val="Normal"/>
    <w:qFormat/>
    <w:pPr>
      <w:suppressLineNumbers/>
      <w:spacing w:before="120" w:after="120"/>
    </w:pPr>
    <w:rPr>
      <w:i/>
      <w:iCs/>
    </w:rPr>
  </w:style>
  <w:style w:type="paragraph" w:styleId="842" w:customStyle="1">
    <w:name w:val="Указатель84"/>
    <w:basedOn w:val="Normal"/>
    <w:qFormat/>
    <w:pPr>
      <w:suppressLineNumbers/>
    </w:pPr>
    <w:rPr/>
  </w:style>
  <w:style w:type="paragraph" w:styleId="831" w:customStyle="1">
    <w:name w:val="Название83"/>
    <w:basedOn w:val="Normal"/>
    <w:qFormat/>
    <w:pPr>
      <w:suppressLineNumbers/>
      <w:spacing w:before="120" w:after="120"/>
    </w:pPr>
    <w:rPr>
      <w:i/>
      <w:iCs/>
    </w:rPr>
  </w:style>
  <w:style w:type="paragraph" w:styleId="832" w:customStyle="1">
    <w:name w:val="Указатель83"/>
    <w:basedOn w:val="Normal"/>
    <w:qFormat/>
    <w:pPr>
      <w:suppressLineNumbers/>
    </w:pPr>
    <w:rPr/>
  </w:style>
  <w:style w:type="paragraph" w:styleId="821" w:customStyle="1">
    <w:name w:val="Название82"/>
    <w:basedOn w:val="Normal"/>
    <w:qFormat/>
    <w:pPr>
      <w:suppressLineNumbers/>
      <w:spacing w:before="120" w:after="120"/>
    </w:pPr>
    <w:rPr>
      <w:i/>
      <w:iCs/>
    </w:rPr>
  </w:style>
  <w:style w:type="paragraph" w:styleId="822" w:customStyle="1">
    <w:name w:val="Указатель82"/>
    <w:basedOn w:val="Normal"/>
    <w:qFormat/>
    <w:pPr>
      <w:suppressLineNumbers/>
    </w:pPr>
    <w:rPr/>
  </w:style>
  <w:style w:type="paragraph" w:styleId="811" w:customStyle="1">
    <w:name w:val="Название81"/>
    <w:basedOn w:val="Normal"/>
    <w:qFormat/>
    <w:pPr>
      <w:suppressLineNumbers/>
      <w:spacing w:before="120" w:after="120"/>
    </w:pPr>
    <w:rPr>
      <w:i/>
      <w:iCs/>
    </w:rPr>
  </w:style>
  <w:style w:type="paragraph" w:styleId="812" w:customStyle="1">
    <w:name w:val="Указатель81"/>
    <w:basedOn w:val="Normal"/>
    <w:qFormat/>
    <w:pPr>
      <w:suppressLineNumbers/>
    </w:pPr>
    <w:rPr/>
  </w:style>
  <w:style w:type="paragraph" w:styleId="801" w:customStyle="1">
    <w:name w:val="Название80"/>
    <w:basedOn w:val="Normal"/>
    <w:qFormat/>
    <w:pPr>
      <w:suppressLineNumbers/>
      <w:spacing w:before="120" w:after="120"/>
    </w:pPr>
    <w:rPr>
      <w:i/>
      <w:iCs/>
    </w:rPr>
  </w:style>
  <w:style w:type="paragraph" w:styleId="802" w:customStyle="1">
    <w:name w:val="Указатель80"/>
    <w:basedOn w:val="Normal"/>
    <w:qFormat/>
    <w:pPr>
      <w:suppressLineNumbers/>
    </w:pPr>
    <w:rPr/>
  </w:style>
  <w:style w:type="paragraph" w:styleId="791" w:customStyle="1">
    <w:name w:val="Название79"/>
    <w:basedOn w:val="Normal"/>
    <w:qFormat/>
    <w:pPr>
      <w:suppressLineNumbers/>
      <w:spacing w:before="120" w:after="120"/>
    </w:pPr>
    <w:rPr>
      <w:i/>
      <w:iCs/>
    </w:rPr>
  </w:style>
  <w:style w:type="paragraph" w:styleId="792" w:customStyle="1">
    <w:name w:val="Указатель79"/>
    <w:basedOn w:val="Normal"/>
    <w:qFormat/>
    <w:pPr>
      <w:suppressLineNumbers/>
    </w:pPr>
    <w:rPr/>
  </w:style>
  <w:style w:type="paragraph" w:styleId="781" w:customStyle="1">
    <w:name w:val="Название78"/>
    <w:basedOn w:val="Normal"/>
    <w:qFormat/>
    <w:pPr>
      <w:suppressLineNumbers/>
      <w:spacing w:before="120" w:after="120"/>
    </w:pPr>
    <w:rPr>
      <w:i/>
      <w:iCs/>
    </w:rPr>
  </w:style>
  <w:style w:type="paragraph" w:styleId="782" w:customStyle="1">
    <w:name w:val="Указатель78"/>
    <w:basedOn w:val="Normal"/>
    <w:qFormat/>
    <w:pPr>
      <w:suppressLineNumbers/>
    </w:pPr>
    <w:rPr/>
  </w:style>
  <w:style w:type="paragraph" w:styleId="771" w:customStyle="1">
    <w:name w:val="Название77"/>
    <w:basedOn w:val="Normal"/>
    <w:qFormat/>
    <w:pPr>
      <w:suppressLineNumbers/>
      <w:spacing w:before="120" w:after="120"/>
    </w:pPr>
    <w:rPr>
      <w:i/>
      <w:iCs/>
    </w:rPr>
  </w:style>
  <w:style w:type="paragraph" w:styleId="772" w:customStyle="1">
    <w:name w:val="Указатель77"/>
    <w:basedOn w:val="Normal"/>
    <w:qFormat/>
    <w:pPr>
      <w:suppressLineNumbers/>
    </w:pPr>
    <w:rPr/>
  </w:style>
  <w:style w:type="paragraph" w:styleId="761" w:customStyle="1">
    <w:name w:val="Название76"/>
    <w:basedOn w:val="Normal"/>
    <w:qFormat/>
    <w:pPr>
      <w:suppressLineNumbers/>
      <w:spacing w:before="120" w:after="120"/>
    </w:pPr>
    <w:rPr>
      <w:i/>
      <w:iCs/>
    </w:rPr>
  </w:style>
  <w:style w:type="paragraph" w:styleId="762" w:customStyle="1">
    <w:name w:val="Указатель76"/>
    <w:basedOn w:val="Normal"/>
    <w:qFormat/>
    <w:pPr>
      <w:suppressLineNumbers/>
    </w:pPr>
    <w:rPr/>
  </w:style>
  <w:style w:type="paragraph" w:styleId="751" w:customStyle="1">
    <w:name w:val="Название75"/>
    <w:basedOn w:val="Normal"/>
    <w:qFormat/>
    <w:pPr>
      <w:suppressLineNumbers/>
      <w:spacing w:before="120" w:after="120"/>
    </w:pPr>
    <w:rPr>
      <w:i/>
      <w:iCs/>
    </w:rPr>
  </w:style>
  <w:style w:type="paragraph" w:styleId="752" w:customStyle="1">
    <w:name w:val="Указатель75"/>
    <w:basedOn w:val="Normal"/>
    <w:qFormat/>
    <w:pPr>
      <w:suppressLineNumbers/>
    </w:pPr>
    <w:rPr/>
  </w:style>
  <w:style w:type="paragraph" w:styleId="741" w:customStyle="1">
    <w:name w:val="Название74"/>
    <w:basedOn w:val="Normal"/>
    <w:qFormat/>
    <w:pPr>
      <w:suppressLineNumbers/>
      <w:spacing w:before="120" w:after="120"/>
    </w:pPr>
    <w:rPr>
      <w:i/>
      <w:iCs/>
    </w:rPr>
  </w:style>
  <w:style w:type="paragraph" w:styleId="742" w:customStyle="1">
    <w:name w:val="Указатель74"/>
    <w:basedOn w:val="Normal"/>
    <w:qFormat/>
    <w:pPr>
      <w:suppressLineNumbers/>
    </w:pPr>
    <w:rPr/>
  </w:style>
  <w:style w:type="paragraph" w:styleId="731" w:customStyle="1">
    <w:name w:val="Название73"/>
    <w:basedOn w:val="Normal"/>
    <w:qFormat/>
    <w:pPr>
      <w:suppressLineNumbers/>
      <w:spacing w:before="120" w:after="120"/>
    </w:pPr>
    <w:rPr>
      <w:i/>
      <w:iCs/>
    </w:rPr>
  </w:style>
  <w:style w:type="paragraph" w:styleId="732" w:customStyle="1">
    <w:name w:val="Указатель73"/>
    <w:basedOn w:val="Normal"/>
    <w:qFormat/>
    <w:pPr>
      <w:suppressLineNumbers/>
    </w:pPr>
    <w:rPr/>
  </w:style>
  <w:style w:type="paragraph" w:styleId="721" w:customStyle="1">
    <w:name w:val="Название72"/>
    <w:basedOn w:val="Normal"/>
    <w:qFormat/>
    <w:pPr>
      <w:suppressLineNumbers/>
      <w:spacing w:before="120" w:after="120"/>
    </w:pPr>
    <w:rPr>
      <w:i/>
      <w:iCs/>
    </w:rPr>
  </w:style>
  <w:style w:type="paragraph" w:styleId="722" w:customStyle="1">
    <w:name w:val="Указатель72"/>
    <w:basedOn w:val="Normal"/>
    <w:qFormat/>
    <w:pPr>
      <w:suppressLineNumbers/>
    </w:pPr>
    <w:rPr/>
  </w:style>
  <w:style w:type="paragraph" w:styleId="711" w:customStyle="1">
    <w:name w:val="Название71"/>
    <w:basedOn w:val="Normal"/>
    <w:qFormat/>
    <w:pPr>
      <w:suppressLineNumbers/>
      <w:spacing w:before="120" w:after="120"/>
    </w:pPr>
    <w:rPr>
      <w:i/>
      <w:iCs/>
    </w:rPr>
  </w:style>
  <w:style w:type="paragraph" w:styleId="712" w:customStyle="1">
    <w:name w:val="Указатель71"/>
    <w:basedOn w:val="Normal"/>
    <w:qFormat/>
    <w:pPr>
      <w:suppressLineNumbers/>
    </w:pPr>
    <w:rPr/>
  </w:style>
  <w:style w:type="paragraph" w:styleId="701" w:customStyle="1">
    <w:name w:val="Название70"/>
    <w:basedOn w:val="Normal"/>
    <w:qFormat/>
    <w:pPr>
      <w:suppressLineNumbers/>
      <w:spacing w:before="120" w:after="120"/>
    </w:pPr>
    <w:rPr>
      <w:i/>
      <w:iCs/>
    </w:rPr>
  </w:style>
  <w:style w:type="paragraph" w:styleId="702" w:customStyle="1">
    <w:name w:val="Указатель70"/>
    <w:basedOn w:val="Normal"/>
    <w:qFormat/>
    <w:pPr>
      <w:suppressLineNumbers/>
    </w:pPr>
    <w:rPr/>
  </w:style>
  <w:style w:type="paragraph" w:styleId="691" w:customStyle="1">
    <w:name w:val="Название69"/>
    <w:basedOn w:val="Normal"/>
    <w:qFormat/>
    <w:pPr>
      <w:suppressLineNumbers/>
      <w:spacing w:before="120" w:after="120"/>
    </w:pPr>
    <w:rPr>
      <w:i/>
      <w:iCs/>
    </w:rPr>
  </w:style>
  <w:style w:type="paragraph" w:styleId="692" w:customStyle="1">
    <w:name w:val="Указатель69"/>
    <w:basedOn w:val="Normal"/>
    <w:qFormat/>
    <w:pPr>
      <w:suppressLineNumbers/>
    </w:pPr>
    <w:rPr/>
  </w:style>
  <w:style w:type="paragraph" w:styleId="681" w:customStyle="1">
    <w:name w:val="Название68"/>
    <w:basedOn w:val="Normal"/>
    <w:qFormat/>
    <w:pPr>
      <w:suppressLineNumbers/>
      <w:spacing w:before="120" w:after="120"/>
    </w:pPr>
    <w:rPr>
      <w:i/>
      <w:iCs/>
    </w:rPr>
  </w:style>
  <w:style w:type="paragraph" w:styleId="682" w:customStyle="1">
    <w:name w:val="Указатель68"/>
    <w:basedOn w:val="Normal"/>
    <w:qFormat/>
    <w:pPr>
      <w:suppressLineNumbers/>
    </w:pPr>
    <w:rPr/>
  </w:style>
  <w:style w:type="paragraph" w:styleId="671" w:customStyle="1">
    <w:name w:val="Название67"/>
    <w:basedOn w:val="Normal"/>
    <w:qFormat/>
    <w:pPr>
      <w:suppressLineNumbers/>
      <w:spacing w:before="120" w:after="120"/>
    </w:pPr>
    <w:rPr>
      <w:i/>
      <w:iCs/>
    </w:rPr>
  </w:style>
  <w:style w:type="paragraph" w:styleId="672" w:customStyle="1">
    <w:name w:val="Указатель67"/>
    <w:basedOn w:val="Normal"/>
    <w:qFormat/>
    <w:pPr>
      <w:suppressLineNumbers/>
    </w:pPr>
    <w:rPr/>
  </w:style>
  <w:style w:type="paragraph" w:styleId="661" w:customStyle="1">
    <w:name w:val="Название66"/>
    <w:basedOn w:val="Normal"/>
    <w:qFormat/>
    <w:pPr>
      <w:suppressLineNumbers/>
      <w:spacing w:before="120" w:after="120"/>
    </w:pPr>
    <w:rPr>
      <w:i/>
      <w:iCs/>
    </w:rPr>
  </w:style>
  <w:style w:type="paragraph" w:styleId="662" w:customStyle="1">
    <w:name w:val="Указатель66"/>
    <w:basedOn w:val="Normal"/>
    <w:qFormat/>
    <w:pPr>
      <w:suppressLineNumbers/>
    </w:pPr>
    <w:rPr/>
  </w:style>
  <w:style w:type="paragraph" w:styleId="651" w:customStyle="1">
    <w:name w:val="Название65"/>
    <w:basedOn w:val="Normal"/>
    <w:qFormat/>
    <w:pPr>
      <w:suppressLineNumbers/>
      <w:spacing w:before="120" w:after="120"/>
    </w:pPr>
    <w:rPr>
      <w:i/>
      <w:iCs/>
    </w:rPr>
  </w:style>
  <w:style w:type="paragraph" w:styleId="652" w:customStyle="1">
    <w:name w:val="Указатель65"/>
    <w:basedOn w:val="Normal"/>
    <w:qFormat/>
    <w:pPr>
      <w:suppressLineNumbers/>
    </w:pPr>
    <w:rPr/>
  </w:style>
  <w:style w:type="paragraph" w:styleId="641" w:customStyle="1">
    <w:name w:val="Название64"/>
    <w:basedOn w:val="Normal"/>
    <w:qFormat/>
    <w:pPr>
      <w:suppressLineNumbers/>
      <w:spacing w:before="120" w:after="120"/>
    </w:pPr>
    <w:rPr>
      <w:i/>
      <w:iCs/>
    </w:rPr>
  </w:style>
  <w:style w:type="paragraph" w:styleId="642" w:customStyle="1">
    <w:name w:val="Указатель64"/>
    <w:basedOn w:val="Normal"/>
    <w:qFormat/>
    <w:pPr>
      <w:suppressLineNumbers/>
    </w:pPr>
    <w:rPr/>
  </w:style>
  <w:style w:type="paragraph" w:styleId="631" w:customStyle="1">
    <w:name w:val="Название63"/>
    <w:basedOn w:val="Normal"/>
    <w:qFormat/>
    <w:pPr>
      <w:suppressLineNumbers/>
      <w:spacing w:before="120" w:after="120"/>
    </w:pPr>
    <w:rPr>
      <w:i/>
      <w:iCs/>
    </w:rPr>
  </w:style>
  <w:style w:type="paragraph" w:styleId="632" w:customStyle="1">
    <w:name w:val="Указатель63"/>
    <w:basedOn w:val="Normal"/>
    <w:qFormat/>
    <w:pPr>
      <w:suppressLineNumbers/>
    </w:pPr>
    <w:rPr/>
  </w:style>
  <w:style w:type="paragraph" w:styleId="621" w:customStyle="1">
    <w:name w:val="Название62"/>
    <w:basedOn w:val="Normal"/>
    <w:qFormat/>
    <w:pPr>
      <w:suppressLineNumbers/>
      <w:spacing w:before="120" w:after="120"/>
    </w:pPr>
    <w:rPr>
      <w:i/>
      <w:iCs/>
    </w:rPr>
  </w:style>
  <w:style w:type="paragraph" w:styleId="622" w:customStyle="1">
    <w:name w:val="Указатель62"/>
    <w:basedOn w:val="Normal"/>
    <w:qFormat/>
    <w:pPr>
      <w:suppressLineNumbers/>
    </w:pPr>
    <w:rPr/>
  </w:style>
  <w:style w:type="paragraph" w:styleId="611" w:customStyle="1">
    <w:name w:val="Название61"/>
    <w:basedOn w:val="Normal"/>
    <w:qFormat/>
    <w:pPr>
      <w:suppressLineNumbers/>
      <w:spacing w:before="120" w:after="120"/>
    </w:pPr>
    <w:rPr>
      <w:i/>
      <w:iCs/>
    </w:rPr>
  </w:style>
  <w:style w:type="paragraph" w:styleId="612" w:customStyle="1">
    <w:name w:val="Указатель61"/>
    <w:basedOn w:val="Normal"/>
    <w:qFormat/>
    <w:pPr>
      <w:suppressLineNumbers/>
    </w:pPr>
    <w:rPr/>
  </w:style>
  <w:style w:type="paragraph" w:styleId="601" w:customStyle="1">
    <w:name w:val="Название60"/>
    <w:basedOn w:val="Normal"/>
    <w:qFormat/>
    <w:pPr>
      <w:suppressLineNumbers/>
      <w:spacing w:before="120" w:after="120"/>
    </w:pPr>
    <w:rPr>
      <w:i/>
      <w:iCs/>
    </w:rPr>
  </w:style>
  <w:style w:type="paragraph" w:styleId="602" w:customStyle="1">
    <w:name w:val="Указатель60"/>
    <w:basedOn w:val="Normal"/>
    <w:qFormat/>
    <w:pPr>
      <w:suppressLineNumbers/>
    </w:pPr>
    <w:rPr/>
  </w:style>
  <w:style w:type="paragraph" w:styleId="591" w:customStyle="1">
    <w:name w:val="Название59"/>
    <w:basedOn w:val="Normal"/>
    <w:qFormat/>
    <w:pPr>
      <w:suppressLineNumbers/>
      <w:spacing w:before="120" w:after="120"/>
    </w:pPr>
    <w:rPr>
      <w:i/>
      <w:iCs/>
    </w:rPr>
  </w:style>
  <w:style w:type="paragraph" w:styleId="592" w:customStyle="1">
    <w:name w:val="Указатель59"/>
    <w:basedOn w:val="Normal"/>
    <w:qFormat/>
    <w:pPr>
      <w:suppressLineNumbers/>
    </w:pPr>
    <w:rPr/>
  </w:style>
  <w:style w:type="paragraph" w:styleId="581" w:customStyle="1">
    <w:name w:val="Название58"/>
    <w:basedOn w:val="Normal"/>
    <w:qFormat/>
    <w:pPr>
      <w:suppressLineNumbers/>
      <w:spacing w:before="120" w:after="120"/>
    </w:pPr>
    <w:rPr>
      <w:i/>
      <w:iCs/>
    </w:rPr>
  </w:style>
  <w:style w:type="paragraph" w:styleId="582" w:customStyle="1">
    <w:name w:val="Указатель58"/>
    <w:basedOn w:val="Normal"/>
    <w:qFormat/>
    <w:pPr>
      <w:suppressLineNumbers/>
    </w:pPr>
    <w:rPr/>
  </w:style>
  <w:style w:type="paragraph" w:styleId="571" w:customStyle="1">
    <w:name w:val="Название57"/>
    <w:basedOn w:val="Normal"/>
    <w:qFormat/>
    <w:pPr>
      <w:suppressLineNumbers/>
      <w:spacing w:before="120" w:after="120"/>
    </w:pPr>
    <w:rPr>
      <w:i/>
      <w:iCs/>
    </w:rPr>
  </w:style>
  <w:style w:type="paragraph" w:styleId="572" w:customStyle="1">
    <w:name w:val="Указатель57"/>
    <w:basedOn w:val="Normal"/>
    <w:qFormat/>
    <w:pPr>
      <w:suppressLineNumbers/>
    </w:pPr>
    <w:rPr/>
  </w:style>
  <w:style w:type="paragraph" w:styleId="561" w:customStyle="1">
    <w:name w:val="Название56"/>
    <w:basedOn w:val="Normal"/>
    <w:qFormat/>
    <w:pPr>
      <w:suppressLineNumbers/>
      <w:spacing w:before="120" w:after="120"/>
    </w:pPr>
    <w:rPr>
      <w:i/>
      <w:iCs/>
    </w:rPr>
  </w:style>
  <w:style w:type="paragraph" w:styleId="562" w:customStyle="1">
    <w:name w:val="Указатель56"/>
    <w:basedOn w:val="Normal"/>
    <w:qFormat/>
    <w:pPr>
      <w:suppressLineNumbers/>
    </w:pPr>
    <w:rPr/>
  </w:style>
  <w:style w:type="paragraph" w:styleId="551" w:customStyle="1">
    <w:name w:val="Название55"/>
    <w:basedOn w:val="Normal"/>
    <w:qFormat/>
    <w:pPr>
      <w:suppressLineNumbers/>
      <w:spacing w:before="120" w:after="120"/>
    </w:pPr>
    <w:rPr>
      <w:i/>
      <w:iCs/>
    </w:rPr>
  </w:style>
  <w:style w:type="paragraph" w:styleId="552" w:customStyle="1">
    <w:name w:val="Указатель55"/>
    <w:basedOn w:val="Normal"/>
    <w:qFormat/>
    <w:pPr>
      <w:suppressLineNumbers/>
    </w:pPr>
    <w:rPr/>
  </w:style>
  <w:style w:type="paragraph" w:styleId="541" w:customStyle="1">
    <w:name w:val="Название54"/>
    <w:basedOn w:val="Normal"/>
    <w:qFormat/>
    <w:pPr>
      <w:suppressLineNumbers/>
      <w:spacing w:before="120" w:after="120"/>
    </w:pPr>
    <w:rPr>
      <w:i/>
      <w:iCs/>
    </w:rPr>
  </w:style>
  <w:style w:type="paragraph" w:styleId="542" w:customStyle="1">
    <w:name w:val="Указатель54"/>
    <w:basedOn w:val="Normal"/>
    <w:qFormat/>
    <w:pPr>
      <w:suppressLineNumbers/>
    </w:pPr>
    <w:rPr/>
  </w:style>
  <w:style w:type="paragraph" w:styleId="531" w:customStyle="1">
    <w:name w:val="Название53"/>
    <w:basedOn w:val="Normal"/>
    <w:qFormat/>
    <w:pPr>
      <w:suppressLineNumbers/>
      <w:spacing w:before="120" w:after="120"/>
    </w:pPr>
    <w:rPr>
      <w:i/>
      <w:iCs/>
    </w:rPr>
  </w:style>
  <w:style w:type="paragraph" w:styleId="532" w:customStyle="1">
    <w:name w:val="Указатель53"/>
    <w:basedOn w:val="Normal"/>
    <w:qFormat/>
    <w:pPr>
      <w:suppressLineNumbers/>
    </w:pPr>
    <w:rPr/>
  </w:style>
  <w:style w:type="paragraph" w:styleId="521" w:customStyle="1">
    <w:name w:val="Название52"/>
    <w:basedOn w:val="Normal"/>
    <w:qFormat/>
    <w:pPr>
      <w:suppressLineNumbers/>
      <w:spacing w:before="120" w:after="120"/>
    </w:pPr>
    <w:rPr>
      <w:i/>
      <w:iCs/>
    </w:rPr>
  </w:style>
  <w:style w:type="paragraph" w:styleId="522" w:customStyle="1">
    <w:name w:val="Указатель52"/>
    <w:basedOn w:val="Normal"/>
    <w:qFormat/>
    <w:pPr>
      <w:suppressLineNumbers/>
    </w:pPr>
    <w:rPr/>
  </w:style>
  <w:style w:type="paragraph" w:styleId="511" w:customStyle="1">
    <w:name w:val="Название51"/>
    <w:basedOn w:val="Normal"/>
    <w:qFormat/>
    <w:pPr>
      <w:suppressLineNumbers/>
      <w:spacing w:before="120" w:after="120"/>
    </w:pPr>
    <w:rPr>
      <w:i/>
      <w:iCs/>
    </w:rPr>
  </w:style>
  <w:style w:type="paragraph" w:styleId="512" w:customStyle="1">
    <w:name w:val="Указатель51"/>
    <w:basedOn w:val="Normal"/>
    <w:qFormat/>
    <w:pPr>
      <w:suppressLineNumbers/>
    </w:pPr>
    <w:rPr/>
  </w:style>
  <w:style w:type="paragraph" w:styleId="501" w:customStyle="1">
    <w:name w:val="Название50"/>
    <w:basedOn w:val="Normal"/>
    <w:qFormat/>
    <w:pPr>
      <w:suppressLineNumbers/>
      <w:spacing w:before="120" w:after="120"/>
    </w:pPr>
    <w:rPr>
      <w:i/>
      <w:iCs/>
    </w:rPr>
  </w:style>
  <w:style w:type="paragraph" w:styleId="502" w:customStyle="1">
    <w:name w:val="Указатель50"/>
    <w:basedOn w:val="Normal"/>
    <w:qFormat/>
    <w:pPr>
      <w:suppressLineNumbers/>
    </w:pPr>
    <w:rPr/>
  </w:style>
  <w:style w:type="paragraph" w:styleId="491" w:customStyle="1">
    <w:name w:val="Название49"/>
    <w:basedOn w:val="Normal"/>
    <w:qFormat/>
    <w:pPr>
      <w:suppressLineNumbers/>
      <w:spacing w:before="120" w:after="120"/>
    </w:pPr>
    <w:rPr>
      <w:i/>
      <w:iCs/>
    </w:rPr>
  </w:style>
  <w:style w:type="paragraph" w:styleId="492" w:customStyle="1">
    <w:name w:val="Указатель49"/>
    <w:basedOn w:val="Normal"/>
    <w:qFormat/>
    <w:pPr>
      <w:suppressLineNumbers/>
    </w:pPr>
    <w:rPr/>
  </w:style>
  <w:style w:type="paragraph" w:styleId="481" w:customStyle="1">
    <w:name w:val="Название48"/>
    <w:basedOn w:val="Normal"/>
    <w:qFormat/>
    <w:pPr>
      <w:suppressLineNumbers/>
      <w:spacing w:before="120" w:after="120"/>
    </w:pPr>
    <w:rPr>
      <w:i/>
      <w:iCs/>
    </w:rPr>
  </w:style>
  <w:style w:type="paragraph" w:styleId="482" w:customStyle="1">
    <w:name w:val="Указатель48"/>
    <w:basedOn w:val="Normal"/>
    <w:qFormat/>
    <w:pPr>
      <w:suppressLineNumbers/>
    </w:pPr>
    <w:rPr/>
  </w:style>
  <w:style w:type="paragraph" w:styleId="471" w:customStyle="1">
    <w:name w:val="Название47"/>
    <w:basedOn w:val="Normal"/>
    <w:qFormat/>
    <w:pPr>
      <w:suppressLineNumbers/>
      <w:spacing w:before="120" w:after="120"/>
    </w:pPr>
    <w:rPr>
      <w:i/>
      <w:iCs/>
    </w:rPr>
  </w:style>
  <w:style w:type="paragraph" w:styleId="472" w:customStyle="1">
    <w:name w:val="Указатель47"/>
    <w:basedOn w:val="Normal"/>
    <w:qFormat/>
    <w:pPr>
      <w:suppressLineNumbers/>
    </w:pPr>
    <w:rPr/>
  </w:style>
  <w:style w:type="paragraph" w:styleId="461" w:customStyle="1">
    <w:name w:val="Название46"/>
    <w:basedOn w:val="Normal"/>
    <w:qFormat/>
    <w:pPr>
      <w:suppressLineNumbers/>
      <w:spacing w:before="120" w:after="120"/>
    </w:pPr>
    <w:rPr>
      <w:i/>
      <w:iCs/>
    </w:rPr>
  </w:style>
  <w:style w:type="paragraph" w:styleId="462" w:customStyle="1">
    <w:name w:val="Указатель46"/>
    <w:basedOn w:val="Normal"/>
    <w:qFormat/>
    <w:pPr>
      <w:suppressLineNumbers/>
    </w:pPr>
    <w:rPr/>
  </w:style>
  <w:style w:type="paragraph" w:styleId="451" w:customStyle="1">
    <w:name w:val="Название45"/>
    <w:basedOn w:val="Normal"/>
    <w:qFormat/>
    <w:pPr>
      <w:suppressLineNumbers/>
      <w:spacing w:before="120" w:after="120"/>
    </w:pPr>
    <w:rPr>
      <w:i/>
      <w:iCs/>
    </w:rPr>
  </w:style>
  <w:style w:type="paragraph" w:styleId="452" w:customStyle="1">
    <w:name w:val="Указатель45"/>
    <w:basedOn w:val="Normal"/>
    <w:qFormat/>
    <w:pPr>
      <w:suppressLineNumbers/>
    </w:pPr>
    <w:rPr/>
  </w:style>
  <w:style w:type="paragraph" w:styleId="441" w:customStyle="1">
    <w:name w:val="Название44"/>
    <w:basedOn w:val="Normal"/>
    <w:qFormat/>
    <w:pPr>
      <w:suppressLineNumbers/>
      <w:spacing w:before="120" w:after="120"/>
    </w:pPr>
    <w:rPr>
      <w:i/>
      <w:iCs/>
    </w:rPr>
  </w:style>
  <w:style w:type="paragraph" w:styleId="442" w:customStyle="1">
    <w:name w:val="Указатель44"/>
    <w:basedOn w:val="Normal"/>
    <w:qFormat/>
    <w:pPr>
      <w:suppressLineNumbers/>
    </w:pPr>
    <w:rPr/>
  </w:style>
  <w:style w:type="paragraph" w:styleId="431" w:customStyle="1">
    <w:name w:val="Название43"/>
    <w:basedOn w:val="Normal"/>
    <w:qFormat/>
    <w:pPr>
      <w:suppressLineNumbers/>
      <w:spacing w:before="120" w:after="120"/>
    </w:pPr>
    <w:rPr>
      <w:i/>
      <w:iCs/>
    </w:rPr>
  </w:style>
  <w:style w:type="paragraph" w:styleId="432" w:customStyle="1">
    <w:name w:val="Указатель43"/>
    <w:basedOn w:val="Normal"/>
    <w:qFormat/>
    <w:pPr>
      <w:suppressLineNumbers/>
    </w:pPr>
    <w:rPr/>
  </w:style>
  <w:style w:type="paragraph" w:styleId="421" w:customStyle="1">
    <w:name w:val="Название42"/>
    <w:basedOn w:val="Normal"/>
    <w:qFormat/>
    <w:pPr>
      <w:suppressLineNumbers/>
      <w:spacing w:before="120" w:after="120"/>
    </w:pPr>
    <w:rPr>
      <w:i/>
      <w:iCs/>
    </w:rPr>
  </w:style>
  <w:style w:type="paragraph" w:styleId="422" w:customStyle="1">
    <w:name w:val="Указатель42"/>
    <w:basedOn w:val="Normal"/>
    <w:qFormat/>
    <w:pPr>
      <w:suppressLineNumbers/>
    </w:pPr>
    <w:rPr/>
  </w:style>
  <w:style w:type="paragraph" w:styleId="411" w:customStyle="1">
    <w:name w:val="Название41"/>
    <w:basedOn w:val="Normal"/>
    <w:qFormat/>
    <w:pPr>
      <w:suppressLineNumbers/>
      <w:spacing w:before="120" w:after="120"/>
    </w:pPr>
    <w:rPr>
      <w:i/>
      <w:iCs/>
    </w:rPr>
  </w:style>
  <w:style w:type="paragraph" w:styleId="412" w:customStyle="1">
    <w:name w:val="Указатель41"/>
    <w:basedOn w:val="Normal"/>
    <w:qFormat/>
    <w:pPr>
      <w:suppressLineNumbers/>
    </w:pPr>
    <w:rPr/>
  </w:style>
  <w:style w:type="paragraph" w:styleId="401" w:customStyle="1">
    <w:name w:val="Название40"/>
    <w:basedOn w:val="Normal"/>
    <w:qFormat/>
    <w:pPr>
      <w:suppressLineNumbers/>
      <w:spacing w:before="120" w:after="120"/>
    </w:pPr>
    <w:rPr>
      <w:i/>
      <w:iCs/>
    </w:rPr>
  </w:style>
  <w:style w:type="paragraph" w:styleId="402" w:customStyle="1">
    <w:name w:val="Указатель40"/>
    <w:basedOn w:val="Normal"/>
    <w:qFormat/>
    <w:pPr>
      <w:suppressLineNumbers/>
    </w:pPr>
    <w:rPr/>
  </w:style>
  <w:style w:type="paragraph" w:styleId="391" w:customStyle="1">
    <w:name w:val="Название39"/>
    <w:basedOn w:val="Normal"/>
    <w:qFormat/>
    <w:pPr>
      <w:suppressLineNumbers/>
      <w:spacing w:before="120" w:after="120"/>
    </w:pPr>
    <w:rPr>
      <w:i/>
      <w:iCs/>
    </w:rPr>
  </w:style>
  <w:style w:type="paragraph" w:styleId="392" w:customStyle="1">
    <w:name w:val="Указатель39"/>
    <w:basedOn w:val="Normal"/>
    <w:qFormat/>
    <w:pPr>
      <w:suppressLineNumbers/>
    </w:pPr>
    <w:rPr/>
  </w:style>
  <w:style w:type="paragraph" w:styleId="381" w:customStyle="1">
    <w:name w:val="Название38"/>
    <w:basedOn w:val="Normal"/>
    <w:qFormat/>
    <w:pPr>
      <w:suppressLineNumbers/>
      <w:spacing w:before="120" w:after="120"/>
    </w:pPr>
    <w:rPr>
      <w:i/>
      <w:iCs/>
    </w:rPr>
  </w:style>
  <w:style w:type="paragraph" w:styleId="382" w:customStyle="1">
    <w:name w:val="Указатель38"/>
    <w:basedOn w:val="Normal"/>
    <w:qFormat/>
    <w:pPr>
      <w:suppressLineNumbers/>
    </w:pPr>
    <w:rPr/>
  </w:style>
  <w:style w:type="paragraph" w:styleId="371" w:customStyle="1">
    <w:name w:val="Название37"/>
    <w:basedOn w:val="Normal"/>
    <w:qFormat/>
    <w:pPr>
      <w:suppressLineNumbers/>
      <w:spacing w:before="120" w:after="120"/>
    </w:pPr>
    <w:rPr>
      <w:i/>
      <w:iCs/>
    </w:rPr>
  </w:style>
  <w:style w:type="paragraph" w:styleId="372" w:customStyle="1">
    <w:name w:val="Указатель37"/>
    <w:basedOn w:val="Normal"/>
    <w:qFormat/>
    <w:pPr>
      <w:suppressLineNumbers/>
    </w:pPr>
    <w:rPr/>
  </w:style>
  <w:style w:type="paragraph" w:styleId="361" w:customStyle="1">
    <w:name w:val="Название36"/>
    <w:basedOn w:val="Normal"/>
    <w:qFormat/>
    <w:pPr>
      <w:suppressLineNumbers/>
      <w:spacing w:before="120" w:after="120"/>
    </w:pPr>
    <w:rPr>
      <w:i/>
      <w:iCs/>
    </w:rPr>
  </w:style>
  <w:style w:type="paragraph" w:styleId="362" w:customStyle="1">
    <w:name w:val="Указатель36"/>
    <w:basedOn w:val="Normal"/>
    <w:qFormat/>
    <w:pPr>
      <w:suppressLineNumbers/>
    </w:pPr>
    <w:rPr/>
  </w:style>
  <w:style w:type="paragraph" w:styleId="351" w:customStyle="1">
    <w:name w:val="Название35"/>
    <w:basedOn w:val="Normal"/>
    <w:qFormat/>
    <w:pPr>
      <w:suppressLineNumbers/>
      <w:spacing w:before="120" w:after="120"/>
    </w:pPr>
    <w:rPr>
      <w:i/>
      <w:iCs/>
    </w:rPr>
  </w:style>
  <w:style w:type="paragraph" w:styleId="352" w:customStyle="1">
    <w:name w:val="Указатель35"/>
    <w:basedOn w:val="Normal"/>
    <w:qFormat/>
    <w:pPr>
      <w:suppressLineNumbers/>
    </w:pPr>
    <w:rPr/>
  </w:style>
  <w:style w:type="paragraph" w:styleId="341" w:customStyle="1">
    <w:name w:val="Название34"/>
    <w:basedOn w:val="Normal"/>
    <w:qFormat/>
    <w:pPr>
      <w:suppressLineNumbers/>
      <w:spacing w:before="120" w:after="120"/>
    </w:pPr>
    <w:rPr>
      <w:i/>
      <w:iCs/>
    </w:rPr>
  </w:style>
  <w:style w:type="paragraph" w:styleId="342" w:customStyle="1">
    <w:name w:val="Указатель34"/>
    <w:basedOn w:val="Normal"/>
    <w:qFormat/>
    <w:pPr>
      <w:suppressLineNumbers/>
    </w:pPr>
    <w:rPr/>
  </w:style>
  <w:style w:type="paragraph" w:styleId="331" w:customStyle="1">
    <w:name w:val="Название33"/>
    <w:basedOn w:val="Normal"/>
    <w:qFormat/>
    <w:pPr>
      <w:suppressLineNumbers/>
      <w:spacing w:before="120" w:after="120"/>
    </w:pPr>
    <w:rPr>
      <w:i/>
      <w:iCs/>
    </w:rPr>
  </w:style>
  <w:style w:type="paragraph" w:styleId="332" w:customStyle="1">
    <w:name w:val="Указатель33"/>
    <w:basedOn w:val="Normal"/>
    <w:qFormat/>
    <w:pPr>
      <w:suppressLineNumbers/>
    </w:pPr>
    <w:rPr/>
  </w:style>
  <w:style w:type="paragraph" w:styleId="321" w:customStyle="1">
    <w:name w:val="Название32"/>
    <w:basedOn w:val="Normal"/>
    <w:qFormat/>
    <w:pPr>
      <w:suppressLineNumbers/>
      <w:spacing w:before="120" w:after="120"/>
    </w:pPr>
    <w:rPr>
      <w:i/>
      <w:iCs/>
    </w:rPr>
  </w:style>
  <w:style w:type="paragraph" w:styleId="322" w:customStyle="1">
    <w:name w:val="Указатель32"/>
    <w:basedOn w:val="Normal"/>
    <w:qFormat/>
    <w:pPr>
      <w:suppressLineNumbers/>
    </w:pPr>
    <w:rPr/>
  </w:style>
  <w:style w:type="paragraph" w:styleId="312" w:customStyle="1">
    <w:name w:val="Название31"/>
    <w:basedOn w:val="Normal"/>
    <w:qFormat/>
    <w:pPr>
      <w:suppressLineNumbers/>
      <w:spacing w:before="120" w:after="120"/>
    </w:pPr>
    <w:rPr>
      <w:i/>
      <w:iCs/>
    </w:rPr>
  </w:style>
  <w:style w:type="paragraph" w:styleId="313" w:customStyle="1">
    <w:name w:val="Указатель31"/>
    <w:basedOn w:val="Normal"/>
    <w:qFormat/>
    <w:pPr>
      <w:suppressLineNumbers/>
    </w:pPr>
    <w:rPr/>
  </w:style>
  <w:style w:type="paragraph" w:styleId="301" w:customStyle="1">
    <w:name w:val="Название30"/>
    <w:basedOn w:val="Normal"/>
    <w:qFormat/>
    <w:pPr>
      <w:suppressLineNumbers/>
      <w:spacing w:before="120" w:after="120"/>
    </w:pPr>
    <w:rPr>
      <w:i/>
      <w:iCs/>
    </w:rPr>
  </w:style>
  <w:style w:type="paragraph" w:styleId="302" w:customStyle="1">
    <w:name w:val="Указатель30"/>
    <w:basedOn w:val="Normal"/>
    <w:qFormat/>
    <w:pPr>
      <w:suppressLineNumbers/>
    </w:pPr>
    <w:rPr/>
  </w:style>
  <w:style w:type="paragraph" w:styleId="291" w:customStyle="1">
    <w:name w:val="Название29"/>
    <w:basedOn w:val="Normal"/>
    <w:qFormat/>
    <w:pPr>
      <w:suppressLineNumbers/>
      <w:spacing w:before="120" w:after="120"/>
    </w:pPr>
    <w:rPr>
      <w:i/>
      <w:iCs/>
    </w:rPr>
  </w:style>
  <w:style w:type="paragraph" w:styleId="292" w:customStyle="1">
    <w:name w:val="Указатель29"/>
    <w:basedOn w:val="Normal"/>
    <w:qFormat/>
    <w:pPr>
      <w:suppressLineNumbers/>
    </w:pPr>
    <w:rPr/>
  </w:style>
  <w:style w:type="paragraph" w:styleId="281" w:customStyle="1">
    <w:name w:val="Название28"/>
    <w:basedOn w:val="Normal"/>
    <w:qFormat/>
    <w:pPr>
      <w:suppressLineNumbers/>
      <w:spacing w:before="120" w:after="120"/>
    </w:pPr>
    <w:rPr>
      <w:i/>
      <w:iCs/>
    </w:rPr>
  </w:style>
  <w:style w:type="paragraph" w:styleId="282" w:customStyle="1">
    <w:name w:val="Указатель28"/>
    <w:basedOn w:val="Normal"/>
    <w:qFormat/>
    <w:pPr>
      <w:suppressLineNumbers/>
    </w:pPr>
    <w:rPr/>
  </w:style>
  <w:style w:type="paragraph" w:styleId="271" w:customStyle="1">
    <w:name w:val="Название27"/>
    <w:basedOn w:val="Normal"/>
    <w:qFormat/>
    <w:pPr>
      <w:suppressLineNumbers/>
      <w:spacing w:before="120" w:after="120"/>
    </w:pPr>
    <w:rPr>
      <w:i/>
      <w:iCs/>
    </w:rPr>
  </w:style>
  <w:style w:type="paragraph" w:styleId="272" w:customStyle="1">
    <w:name w:val="Указатель27"/>
    <w:basedOn w:val="Normal"/>
    <w:qFormat/>
    <w:pPr>
      <w:suppressLineNumbers/>
    </w:pPr>
    <w:rPr/>
  </w:style>
  <w:style w:type="paragraph" w:styleId="261" w:customStyle="1">
    <w:name w:val="Название26"/>
    <w:basedOn w:val="Normal"/>
    <w:qFormat/>
    <w:pPr>
      <w:suppressLineNumbers/>
      <w:spacing w:before="120" w:after="120"/>
    </w:pPr>
    <w:rPr>
      <w:i/>
      <w:iCs/>
    </w:rPr>
  </w:style>
  <w:style w:type="paragraph" w:styleId="262" w:customStyle="1">
    <w:name w:val="Указатель26"/>
    <w:basedOn w:val="Normal"/>
    <w:qFormat/>
    <w:pPr>
      <w:suppressLineNumbers/>
    </w:pPr>
    <w:rPr/>
  </w:style>
  <w:style w:type="paragraph" w:styleId="251" w:customStyle="1">
    <w:name w:val="Название25"/>
    <w:basedOn w:val="Normal"/>
    <w:qFormat/>
    <w:pPr>
      <w:suppressLineNumbers/>
      <w:spacing w:before="120" w:after="120"/>
    </w:pPr>
    <w:rPr>
      <w:i/>
      <w:iCs/>
    </w:rPr>
  </w:style>
  <w:style w:type="paragraph" w:styleId="252" w:customStyle="1">
    <w:name w:val="Указатель25"/>
    <w:basedOn w:val="Normal"/>
    <w:qFormat/>
    <w:pPr>
      <w:suppressLineNumbers/>
    </w:pPr>
    <w:rPr/>
  </w:style>
  <w:style w:type="paragraph" w:styleId="241" w:customStyle="1">
    <w:name w:val="Название24"/>
    <w:basedOn w:val="Normal"/>
    <w:qFormat/>
    <w:pPr>
      <w:suppressLineNumbers/>
      <w:spacing w:before="120" w:after="120"/>
    </w:pPr>
    <w:rPr>
      <w:i/>
      <w:iCs/>
    </w:rPr>
  </w:style>
  <w:style w:type="paragraph" w:styleId="242" w:customStyle="1">
    <w:name w:val="Указатель24"/>
    <w:basedOn w:val="Normal"/>
    <w:qFormat/>
    <w:pPr>
      <w:suppressLineNumbers/>
    </w:pPr>
    <w:rPr/>
  </w:style>
  <w:style w:type="paragraph" w:styleId="231" w:customStyle="1">
    <w:name w:val="Название23"/>
    <w:basedOn w:val="Normal"/>
    <w:qFormat/>
    <w:pPr>
      <w:suppressLineNumbers/>
      <w:spacing w:before="120" w:after="120"/>
    </w:pPr>
    <w:rPr>
      <w:i/>
      <w:iCs/>
    </w:rPr>
  </w:style>
  <w:style w:type="paragraph" w:styleId="232" w:customStyle="1">
    <w:name w:val="Указатель23"/>
    <w:basedOn w:val="Normal"/>
    <w:qFormat/>
    <w:pPr>
      <w:suppressLineNumbers/>
    </w:pPr>
    <w:rPr/>
  </w:style>
  <w:style w:type="paragraph" w:styleId="222" w:customStyle="1">
    <w:name w:val="Название22"/>
    <w:basedOn w:val="Normal"/>
    <w:qFormat/>
    <w:pPr>
      <w:suppressLineNumbers/>
      <w:spacing w:before="120" w:after="120"/>
    </w:pPr>
    <w:rPr>
      <w:i/>
      <w:iCs/>
    </w:rPr>
  </w:style>
  <w:style w:type="paragraph" w:styleId="223" w:customStyle="1">
    <w:name w:val="Указатель22"/>
    <w:basedOn w:val="Normal"/>
    <w:qFormat/>
    <w:pPr>
      <w:suppressLineNumbers/>
    </w:pPr>
    <w:rPr/>
  </w:style>
  <w:style w:type="paragraph" w:styleId="215" w:customStyle="1">
    <w:name w:val="Название21"/>
    <w:basedOn w:val="Normal"/>
    <w:qFormat/>
    <w:pPr>
      <w:suppressLineNumbers/>
      <w:spacing w:before="120" w:after="120"/>
    </w:pPr>
    <w:rPr>
      <w:i/>
      <w:iCs/>
    </w:rPr>
  </w:style>
  <w:style w:type="paragraph" w:styleId="216" w:customStyle="1">
    <w:name w:val="Указатель21"/>
    <w:basedOn w:val="Normal"/>
    <w:qFormat/>
    <w:pPr>
      <w:suppressLineNumbers/>
    </w:pPr>
    <w:rPr/>
  </w:style>
  <w:style w:type="paragraph" w:styleId="201" w:customStyle="1">
    <w:name w:val="Название20"/>
    <w:basedOn w:val="Normal"/>
    <w:qFormat/>
    <w:pPr>
      <w:suppressLineNumbers/>
      <w:spacing w:before="120" w:after="120"/>
    </w:pPr>
    <w:rPr>
      <w:i/>
      <w:iCs/>
    </w:rPr>
  </w:style>
  <w:style w:type="paragraph" w:styleId="202" w:customStyle="1">
    <w:name w:val="Указатель20"/>
    <w:basedOn w:val="Normal"/>
    <w:qFormat/>
    <w:pPr>
      <w:suppressLineNumbers/>
    </w:pPr>
    <w:rPr/>
  </w:style>
  <w:style w:type="paragraph" w:styleId="191" w:customStyle="1">
    <w:name w:val="Название19"/>
    <w:basedOn w:val="Normal"/>
    <w:qFormat/>
    <w:pPr>
      <w:suppressLineNumbers/>
      <w:spacing w:before="120" w:after="120"/>
    </w:pPr>
    <w:rPr>
      <w:i/>
      <w:iCs/>
    </w:rPr>
  </w:style>
  <w:style w:type="paragraph" w:styleId="192" w:customStyle="1">
    <w:name w:val="Указатель19"/>
    <w:basedOn w:val="Normal"/>
    <w:qFormat/>
    <w:pPr>
      <w:suppressLineNumbers/>
    </w:pPr>
    <w:rPr/>
  </w:style>
  <w:style w:type="paragraph" w:styleId="181" w:customStyle="1">
    <w:name w:val="Название18"/>
    <w:basedOn w:val="Normal"/>
    <w:qFormat/>
    <w:pPr>
      <w:suppressLineNumbers/>
      <w:spacing w:before="120" w:after="120"/>
    </w:pPr>
    <w:rPr>
      <w:i/>
      <w:iCs/>
    </w:rPr>
  </w:style>
  <w:style w:type="paragraph" w:styleId="182" w:customStyle="1">
    <w:name w:val="Указатель18"/>
    <w:basedOn w:val="Normal"/>
    <w:qFormat/>
    <w:pPr>
      <w:suppressLineNumbers/>
    </w:pPr>
    <w:rPr/>
  </w:style>
  <w:style w:type="paragraph" w:styleId="171" w:customStyle="1">
    <w:name w:val="Название17"/>
    <w:basedOn w:val="Normal"/>
    <w:qFormat/>
    <w:pPr>
      <w:suppressLineNumbers/>
      <w:spacing w:before="120" w:after="120"/>
    </w:pPr>
    <w:rPr>
      <w:i/>
      <w:iCs/>
    </w:rPr>
  </w:style>
  <w:style w:type="paragraph" w:styleId="172" w:customStyle="1">
    <w:name w:val="Указатель17"/>
    <w:basedOn w:val="Normal"/>
    <w:qFormat/>
    <w:pPr>
      <w:suppressLineNumbers/>
    </w:pPr>
    <w:rPr/>
  </w:style>
  <w:style w:type="paragraph" w:styleId="161" w:customStyle="1">
    <w:name w:val="Название16"/>
    <w:basedOn w:val="Normal"/>
    <w:qFormat/>
    <w:pPr>
      <w:suppressLineNumbers/>
      <w:spacing w:before="120" w:after="120"/>
    </w:pPr>
    <w:rPr>
      <w:i/>
      <w:iCs/>
    </w:rPr>
  </w:style>
  <w:style w:type="paragraph" w:styleId="162" w:customStyle="1">
    <w:name w:val="Указатель16"/>
    <w:basedOn w:val="Normal"/>
    <w:qFormat/>
    <w:pPr>
      <w:suppressLineNumbers/>
    </w:pPr>
    <w:rPr/>
  </w:style>
  <w:style w:type="paragraph" w:styleId="151" w:customStyle="1">
    <w:name w:val="Название15"/>
    <w:basedOn w:val="Normal"/>
    <w:qFormat/>
    <w:pPr>
      <w:suppressLineNumbers/>
      <w:spacing w:before="120" w:after="120"/>
    </w:pPr>
    <w:rPr>
      <w:i/>
      <w:iCs/>
    </w:rPr>
  </w:style>
  <w:style w:type="paragraph" w:styleId="152" w:customStyle="1">
    <w:name w:val="Указатель15"/>
    <w:basedOn w:val="Normal"/>
    <w:qFormat/>
    <w:pPr>
      <w:suppressLineNumbers/>
    </w:pPr>
    <w:rPr/>
  </w:style>
  <w:style w:type="paragraph" w:styleId="141" w:customStyle="1">
    <w:name w:val="Название14"/>
    <w:basedOn w:val="Normal"/>
    <w:qFormat/>
    <w:pPr>
      <w:suppressLineNumbers/>
      <w:spacing w:before="120" w:after="120"/>
    </w:pPr>
    <w:rPr>
      <w:i/>
      <w:iCs/>
    </w:rPr>
  </w:style>
  <w:style w:type="paragraph" w:styleId="142" w:customStyle="1">
    <w:name w:val="Указатель14"/>
    <w:basedOn w:val="Normal"/>
    <w:qFormat/>
    <w:pPr>
      <w:suppressLineNumbers/>
    </w:pPr>
    <w:rPr/>
  </w:style>
  <w:style w:type="paragraph" w:styleId="131" w:customStyle="1">
    <w:name w:val="Название13"/>
    <w:basedOn w:val="Normal"/>
    <w:qFormat/>
    <w:pPr>
      <w:suppressLineNumbers/>
      <w:spacing w:before="120" w:after="120"/>
    </w:pPr>
    <w:rPr>
      <w:i/>
      <w:iCs/>
    </w:rPr>
  </w:style>
  <w:style w:type="paragraph" w:styleId="132" w:customStyle="1">
    <w:name w:val="Указатель13"/>
    <w:basedOn w:val="Normal"/>
    <w:qFormat/>
    <w:pPr>
      <w:suppressLineNumbers/>
    </w:pPr>
    <w:rPr/>
  </w:style>
  <w:style w:type="paragraph" w:styleId="123" w:customStyle="1">
    <w:name w:val="Название12"/>
    <w:basedOn w:val="Normal"/>
    <w:qFormat/>
    <w:pPr>
      <w:suppressLineNumbers/>
      <w:spacing w:before="120" w:after="120"/>
    </w:pPr>
    <w:rPr>
      <w:i/>
      <w:iCs/>
    </w:rPr>
  </w:style>
  <w:style w:type="paragraph" w:styleId="124" w:customStyle="1">
    <w:name w:val="Указатель12"/>
    <w:basedOn w:val="Normal"/>
    <w:qFormat/>
    <w:pPr>
      <w:suppressLineNumbers/>
    </w:pPr>
    <w:rPr/>
  </w:style>
  <w:style w:type="paragraph" w:styleId="116" w:customStyle="1">
    <w:name w:val="Название11"/>
    <w:basedOn w:val="Normal"/>
    <w:qFormat/>
    <w:pPr>
      <w:suppressLineNumbers/>
      <w:spacing w:before="120" w:after="120"/>
    </w:pPr>
    <w:rPr>
      <w:i/>
      <w:iCs/>
    </w:rPr>
  </w:style>
  <w:style w:type="paragraph" w:styleId="117" w:customStyle="1">
    <w:name w:val="Указатель11"/>
    <w:basedOn w:val="Normal"/>
    <w:qFormat/>
    <w:pPr>
      <w:suppressLineNumbers/>
    </w:pPr>
    <w:rPr/>
  </w:style>
  <w:style w:type="paragraph" w:styleId="101" w:customStyle="1">
    <w:name w:val="Название10"/>
    <w:basedOn w:val="Normal"/>
    <w:qFormat/>
    <w:pPr>
      <w:suppressLineNumbers/>
      <w:spacing w:before="120" w:after="120"/>
    </w:pPr>
    <w:rPr>
      <w:i/>
      <w:iCs/>
    </w:rPr>
  </w:style>
  <w:style w:type="paragraph" w:styleId="102" w:customStyle="1">
    <w:name w:val="Указатель10"/>
    <w:basedOn w:val="Normal"/>
    <w:qFormat/>
    <w:pPr>
      <w:suppressLineNumbers/>
    </w:pPr>
    <w:rPr/>
  </w:style>
  <w:style w:type="paragraph" w:styleId="97" w:customStyle="1">
    <w:name w:val="Название9"/>
    <w:basedOn w:val="Normal"/>
    <w:qFormat/>
    <w:pPr>
      <w:suppressLineNumbers/>
      <w:spacing w:before="120" w:after="120"/>
    </w:pPr>
    <w:rPr>
      <w:i/>
      <w:iCs/>
    </w:rPr>
  </w:style>
  <w:style w:type="paragraph" w:styleId="98" w:customStyle="1">
    <w:name w:val="Указатель9"/>
    <w:basedOn w:val="Normal"/>
    <w:qFormat/>
    <w:pPr>
      <w:suppressLineNumbers/>
    </w:pPr>
    <w:rPr/>
  </w:style>
  <w:style w:type="paragraph" w:styleId="813" w:customStyle="1">
    <w:name w:val="Название8"/>
    <w:basedOn w:val="Normal"/>
    <w:qFormat/>
    <w:pPr>
      <w:suppressLineNumbers/>
      <w:spacing w:before="120" w:after="120"/>
    </w:pPr>
    <w:rPr>
      <w:i/>
      <w:iCs/>
    </w:rPr>
  </w:style>
  <w:style w:type="paragraph" w:styleId="814" w:customStyle="1">
    <w:name w:val="Указатель8"/>
    <w:basedOn w:val="Normal"/>
    <w:qFormat/>
    <w:pPr>
      <w:suppressLineNumbers/>
    </w:pPr>
    <w:rPr/>
  </w:style>
  <w:style w:type="paragraph" w:styleId="713" w:customStyle="1">
    <w:name w:val="Название7"/>
    <w:basedOn w:val="Normal"/>
    <w:qFormat/>
    <w:pPr>
      <w:suppressLineNumbers/>
      <w:spacing w:before="120" w:after="120"/>
    </w:pPr>
    <w:rPr>
      <w:i/>
      <w:iCs/>
    </w:rPr>
  </w:style>
  <w:style w:type="paragraph" w:styleId="714" w:customStyle="1">
    <w:name w:val="Указатель7"/>
    <w:basedOn w:val="Normal"/>
    <w:qFormat/>
    <w:pPr>
      <w:suppressLineNumbers/>
    </w:pPr>
    <w:rPr/>
  </w:style>
  <w:style w:type="paragraph" w:styleId="613" w:customStyle="1">
    <w:name w:val="Название6"/>
    <w:basedOn w:val="Normal"/>
    <w:qFormat/>
    <w:pPr>
      <w:suppressLineNumbers/>
      <w:spacing w:before="120" w:after="120"/>
    </w:pPr>
    <w:rPr>
      <w:i/>
      <w:iCs/>
    </w:rPr>
  </w:style>
  <w:style w:type="paragraph" w:styleId="614" w:customStyle="1">
    <w:name w:val="Указатель6"/>
    <w:basedOn w:val="Normal"/>
    <w:qFormat/>
    <w:pPr>
      <w:suppressLineNumbers/>
    </w:pPr>
    <w:rPr/>
  </w:style>
  <w:style w:type="paragraph" w:styleId="513" w:customStyle="1">
    <w:name w:val="Название5"/>
    <w:basedOn w:val="Normal"/>
    <w:qFormat/>
    <w:pPr>
      <w:suppressLineNumbers/>
      <w:spacing w:before="120" w:after="120"/>
    </w:pPr>
    <w:rPr>
      <w:i/>
      <w:iCs/>
    </w:rPr>
  </w:style>
  <w:style w:type="paragraph" w:styleId="514" w:customStyle="1">
    <w:name w:val="Указатель5"/>
    <w:basedOn w:val="Normal"/>
    <w:qFormat/>
    <w:pPr>
      <w:suppressLineNumbers/>
    </w:pPr>
    <w:rPr/>
  </w:style>
  <w:style w:type="paragraph" w:styleId="413" w:customStyle="1">
    <w:name w:val="Название4"/>
    <w:basedOn w:val="Normal"/>
    <w:qFormat/>
    <w:pPr>
      <w:suppressLineNumbers/>
      <w:spacing w:before="120" w:after="120"/>
    </w:pPr>
    <w:rPr>
      <w:i/>
      <w:iCs/>
    </w:rPr>
  </w:style>
  <w:style w:type="paragraph" w:styleId="414" w:customStyle="1">
    <w:name w:val="Указатель4"/>
    <w:basedOn w:val="Normal"/>
    <w:qFormat/>
    <w:pPr>
      <w:suppressLineNumbers/>
    </w:pPr>
    <w:rPr/>
  </w:style>
  <w:style w:type="paragraph" w:styleId="314" w:customStyle="1">
    <w:name w:val="Название3"/>
    <w:basedOn w:val="Normal"/>
    <w:qFormat/>
    <w:pPr>
      <w:suppressLineNumbers/>
      <w:spacing w:before="120" w:after="120"/>
    </w:pPr>
    <w:rPr>
      <w:i/>
      <w:iCs/>
    </w:rPr>
  </w:style>
  <w:style w:type="paragraph" w:styleId="315" w:customStyle="1">
    <w:name w:val="Указатель3"/>
    <w:basedOn w:val="Normal"/>
    <w:qFormat/>
    <w:pPr>
      <w:suppressLineNumbers/>
    </w:pPr>
    <w:rPr/>
  </w:style>
  <w:style w:type="paragraph" w:styleId="217" w:customStyle="1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218" w:customStyle="1">
    <w:name w:val="Указатель2"/>
    <w:basedOn w:val="Normal"/>
    <w:qFormat/>
    <w:pPr>
      <w:suppressLineNumbers/>
    </w:pPr>
    <w:rPr/>
  </w:style>
  <w:style w:type="paragraph" w:styleId="118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hi-IN" w:bidi="hi-IN"/>
    </w:rPr>
  </w:style>
  <w:style w:type="paragraph" w:styleId="Style25" w:customStyle="1">
    <w:name w:val="Содержимое таблицы"/>
    <w:basedOn w:val="Standard"/>
    <w:qFormat/>
    <w:pPr>
      <w:suppressLineNumbers/>
      <w:spacing w:lineRule="atLeast" w:line="100"/>
    </w:pPr>
    <w:rPr/>
  </w:style>
  <w:style w:type="paragraph" w:styleId="120" w:customStyle="1">
    <w:name w:val="Обычный (веб)1"/>
    <w:basedOn w:val="Normal"/>
    <w:qFormat/>
    <w:pPr>
      <w:spacing w:lineRule="atLeast" w:line="100"/>
    </w:pPr>
    <w:rPr>
      <w:rFonts w:cs="Tahoma"/>
      <w:lang w:val="de-DE" w:eastAsia="fa-IR" w:bidi="fa-IR"/>
    </w:rPr>
  </w:style>
  <w:style w:type="paragraph" w:styleId="Style26" w:customStyle="1">
    <w:name w:val="Обычный (веб);Знак Знак"/>
    <w:basedOn w:val="Normal"/>
    <w:uiPriority w:val="99"/>
    <w:qFormat/>
    <w:pPr>
      <w:widowControl/>
      <w:spacing w:before="100" w:after="119"/>
    </w:pPr>
    <w:rPr>
      <w:rFonts w:eastAsia="Times New Roman"/>
    </w:rPr>
  </w:style>
  <w:style w:type="paragraph" w:styleId="Style27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25" w:customStyle="1">
    <w:name w:val="Обычный1"/>
    <w:basedOn w:val="Normal"/>
    <w:qFormat/>
    <w:pPr>
      <w:spacing w:lineRule="atLeast" w:line="100" w:before="100" w:after="100"/>
    </w:pPr>
    <w:rPr>
      <w:rFonts w:eastAsia="Times New Roman"/>
    </w:rPr>
  </w:style>
  <w:style w:type="paragraph" w:styleId="NormalWeb">
    <w:name w:val="Normal (Web)"/>
    <w:basedOn w:val="Normal"/>
    <w:qFormat/>
    <w:pPr>
      <w:spacing w:before="100" w:after="11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9" w:customStyle="1">
    <w:name w:val="Основной текст 21"/>
    <w:basedOn w:val="Normal"/>
    <w:qFormat/>
    <w:pPr>
      <w:spacing w:lineRule="atLeast" w:line="100"/>
      <w:jc w:val="center"/>
    </w:pPr>
    <w:rPr>
      <w:b/>
      <w:sz w:val="20"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>
      <w:rFonts w:eastAsia="Times New Roman"/>
    </w:rPr>
  </w:style>
  <w:style w:type="paragraph" w:styleId="Standard" w:customStyle="1">
    <w:name w:val="Standard"/>
    <w:link w:val="Standard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ar-SA" w:bidi="ar-SA"/>
    </w:rPr>
  </w:style>
  <w:style w:type="paragraph" w:styleId="224" w:customStyle="1">
    <w:name w:val="Основной текст 22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Paragraph" w:customStyle="1">
    <w:name w:val="paragraph"/>
    <w:basedOn w:val="Normal"/>
    <w:qFormat/>
    <w:pPr>
      <w:spacing w:before="280" w:after="280"/>
    </w:pPr>
    <w:rPr>
      <w:rFonts w:eastAsia="Times New Roman"/>
    </w:rPr>
  </w:style>
  <w:style w:type="paragraph" w:styleId="P3" w:customStyle="1">
    <w:name w:val="p3"/>
    <w:basedOn w:val="Normal"/>
    <w:qFormat/>
    <w:pPr>
      <w:spacing w:lineRule="atLeast" w:line="100" w:before="100" w:after="100"/>
    </w:pPr>
    <w:rPr/>
  </w:style>
  <w:style w:type="paragraph" w:styleId="220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316" w:customStyle="1">
    <w:name w:val="Обычный3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233" w:customStyle="1">
    <w:name w:val="Основной текст 23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Style28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ar-SA" w:bidi="ar-SA"/>
    </w:rPr>
  </w:style>
  <w:style w:type="paragraph" w:styleId="Standard2" w:customStyle="1">
    <w:name w:val="Standard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hi-IN" w:bidi="hi-IN"/>
    </w:rPr>
  </w:style>
  <w:style w:type="paragraph" w:styleId="PlainText">
    <w:name w:val="Plain Text"/>
    <w:basedOn w:val="Normal"/>
    <w:link w:val="Style20"/>
    <w:qFormat/>
    <w:pPr>
      <w:widowControl/>
      <w:spacing w:lineRule="atLeast" w:line="100"/>
    </w:pPr>
    <w:rPr>
      <w:rFonts w:ascii="Courier New" w:hAnsi="Courier New" w:eastAsia="Times New Roman"/>
      <w:sz w:val="20"/>
      <w:szCs w:val="20"/>
    </w:rPr>
  </w:style>
  <w:style w:type="paragraph" w:styleId="225" w:customStyle="1">
    <w:name w:val="Обычный (Интернет);Обычный (веб);Обычный (веб)2"/>
    <w:basedOn w:val="Normal"/>
    <w:link w:val="122"/>
    <w:unhideWhenUsed/>
    <w:qFormat/>
    <w:pPr/>
    <w:rPr>
      <w:rFonts w:eastAsia="Times New Roman"/>
      <w:lang w:eastAsia="ru-RU"/>
    </w:rPr>
  </w:style>
  <w:style w:type="paragraph" w:styleId="126" w:customStyle="1">
    <w:name w:val="Текст1"/>
    <w:basedOn w:val="Normal"/>
    <w:uiPriority w:val="99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2">
    <w:name w:val="Body Text 2"/>
    <w:basedOn w:val="Normal"/>
    <w:link w:val="213"/>
    <w:qFormat/>
    <w:pPr>
      <w:widowControl/>
      <w:jc w:val="center"/>
    </w:pPr>
    <w:rPr>
      <w:rFonts w:eastAsia="Times New Roman"/>
      <w:b/>
      <w:sz w:val="20"/>
      <w:szCs w:val="20"/>
      <w:lang w:eastAsia="ru-RU"/>
    </w:rPr>
  </w:style>
  <w:style w:type="paragraph" w:styleId="226" w:customStyle="1">
    <w:name w:val="Текст2"/>
    <w:basedOn w:val="Normal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Indent">
    <w:name w:val="Body Text Indent"/>
    <w:basedOn w:val="Normal"/>
    <w:link w:val="Style21"/>
    <w:uiPriority w:val="99"/>
    <w:pPr>
      <w:widowControl/>
      <w:spacing w:before="0" w:after="120"/>
      <w:ind w:left="360"/>
    </w:pPr>
    <w:rPr>
      <w:rFonts w:eastAsia="Calibri"/>
      <w:lang w:eastAsia="ru-RU"/>
    </w:rPr>
  </w:style>
  <w:style w:type="paragraph" w:styleId="127" w:customStyle="1">
    <w:name w:val="Выделение1"/>
    <w:uiPriority w:val="99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6F7EFEF-367E-4CF7-9E1B-C2E684A19E1C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LibreOffice/7.6.7.2$Linux_X86_64 LibreOffice_project/60$Build-2</Application>
  <AppVersion>15.0000</AppVersion>
  <Pages>16</Pages>
  <Words>3128</Words>
  <Characters>22227</Characters>
  <CharactersWithSpaces>24133</CharactersWithSpaces>
  <Paragraphs>1253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2021-04-01T12:15:00Z</dcterms:created>
  <dc:creator>Елена</dc:creator>
  <dc:description/>
  <dc:language>ru-RU</dc:language>
  <cp:lastModifiedBy/>
  <dcterms:modified xsi:type="dcterms:W3CDTF">2024-12-30T16:31:21Z</dcterms:modified>
  <cp:revision>3064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