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08" w:rsidRPr="00A300BF" w:rsidRDefault="002F4208" w:rsidP="002F420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3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Краснодаре </w:t>
      </w:r>
      <w:r w:rsidR="00BF6DD4" w:rsidRPr="00A3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обсудили </w:t>
      </w:r>
      <w:r w:rsidRPr="00A3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совместную работу муниципалитетов Краснодара и </w:t>
      </w:r>
      <w:proofErr w:type="spellStart"/>
      <w:r w:rsidRPr="00A3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Динского</w:t>
      </w:r>
      <w:proofErr w:type="spellEnd"/>
      <w:r w:rsidRPr="00A30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 федеральными органами власти по вопро</w:t>
      </w:r>
      <w:r w:rsidR="0035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 профилактики правонарушений.</w:t>
      </w:r>
    </w:p>
    <w:p w:rsidR="0018123B" w:rsidRPr="00A300BF" w:rsidRDefault="0018123B" w:rsidP="0018123B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123B" w:rsidRPr="00A300BF" w:rsidRDefault="0018123B" w:rsidP="0018123B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65CE" w:rsidRPr="00A300BF" w:rsidRDefault="00C77093" w:rsidP="0018123B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Краснодаре </w:t>
      </w:r>
      <w:r w:rsidR="00493EBF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76B7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C62A1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76B7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7F532B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="009C62A1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9E67B6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576B7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C62A1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ED4ECF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="006576B7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D4ECF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.00)</w:t>
      </w:r>
      <w:r w:rsidR="009C62A1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администрации </w:t>
      </w:r>
      <w:r w:rsidR="009E67B6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город </w:t>
      </w:r>
      <w:r w:rsidR="009C62A1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Краснодар состоялось </w:t>
      </w:r>
      <w:r w:rsidR="007F532B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кустовое совещание в рамках </w:t>
      </w:r>
      <w:r w:rsidR="00A665CE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</w:t>
      </w:r>
      <w:r w:rsidR="00D8163C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краевой </w:t>
      </w:r>
      <w:r w:rsidR="009C62A1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координационной комиссии по профилактике правонарушений под председательством</w:t>
      </w:r>
      <w:r w:rsidR="00B8012C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8163C" w:rsidRPr="00A30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D8163C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аместителя начальника управления региональной безопасности администрации Краснодарского края </w:t>
      </w:r>
      <w:r w:rsidR="00F44CF7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  <w:proofErr w:type="gramEnd"/>
      <w:r w:rsidR="00F44CF7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828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Усманова</w:t>
      </w:r>
      <w:r w:rsidR="00A665CE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7FB5" w:rsidRPr="00A300BF" w:rsidRDefault="00A665CE" w:rsidP="0018123B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совещании был рассмотрен </w:t>
      </w:r>
      <w:r w:rsidR="00077FB5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77FB5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результатах деятельности администраций муниципальных образований и территориальных органов внутренних дел Краснодарской зоны в сфере профилактики правонарушений по итогам 2021 года и 4 месяцев 2022 года»</w:t>
      </w:r>
    </w:p>
    <w:p w:rsidR="00D8163C" w:rsidRPr="00A300BF" w:rsidRDefault="00D8163C" w:rsidP="0018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95D" w:rsidRPr="00A300BF" w:rsidRDefault="004305DE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совещании принимал</w:t>
      </w:r>
      <w:r w:rsidR="004B195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</w:t>
      </w:r>
      <w:r w:rsidR="00D56F73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195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95D" w:rsidRPr="00A300BF" w:rsidRDefault="004B195D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6B7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начальника управления общественной безопасности и правопорядка администрации</w:t>
      </w:r>
      <w:r w:rsidR="004305DE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Краснодар </w:t>
      </w:r>
      <w:r w:rsidR="00D56F73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 Анатольевич Терещенко</w:t>
      </w:r>
      <w:r w:rsidR="00A665CE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5CE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195D" w:rsidRPr="00A300BF" w:rsidRDefault="004B195D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 отдела по </w:t>
      </w:r>
      <w:proofErr w:type="gram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наказаний, не связанных с изоляцией осужденных от общества УФСИН России по Краснодарскому краю </w:t>
      </w:r>
      <w:proofErr w:type="spell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Рютина</w:t>
      </w:r>
      <w:proofErr w:type="spell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Сергеевна. </w:t>
      </w:r>
    </w:p>
    <w:p w:rsidR="004305DE" w:rsidRPr="00A300BF" w:rsidRDefault="000D6E4C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B195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ГКУ Краснодарского края 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B195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города Краснодара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195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195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Костанов</w:t>
      </w:r>
      <w:proofErr w:type="spellEnd"/>
      <w:r w:rsidR="004B195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 </w:t>
      </w:r>
    </w:p>
    <w:p w:rsidR="0068736B" w:rsidRPr="00A300BF" w:rsidRDefault="0068736B" w:rsidP="001812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D7" w:rsidRPr="00A300BF" w:rsidRDefault="00B447D7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совещания выступали:</w:t>
      </w:r>
    </w:p>
    <w:p w:rsidR="00A96DC2" w:rsidRPr="00A300BF" w:rsidRDefault="00A96DC2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по обеспечению </w:t>
      </w:r>
      <w:proofErr w:type="gram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правонарушений управления региональной безопасности администрации Краснодарского края</w:t>
      </w:r>
      <w:proofErr w:type="gram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Витязева. </w:t>
      </w:r>
    </w:p>
    <w:p w:rsidR="00A96DC2" w:rsidRPr="00A300BF" w:rsidRDefault="00A96DC2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DE" w:rsidRPr="00A300BF" w:rsidRDefault="004305DE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организации и обеспечения административного </w:t>
      </w:r>
      <w:proofErr w:type="gram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надзора управления организации деятельности участковых уполномоченных полиции</w:t>
      </w:r>
      <w:proofErr w:type="gram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подразделений по делам несовершеннолетних ГУ МВД России по Краснодарскому краю Владислав </w:t>
      </w:r>
      <w:proofErr w:type="spell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Сергак</w:t>
      </w:r>
      <w:proofErr w:type="spellEnd"/>
      <w:r w:rsidR="00B447D7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D7" w:rsidRPr="00A300BF" w:rsidRDefault="00B447D7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5DE" w:rsidRPr="00A300BF" w:rsidRDefault="00B447D7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государственного бюджетного учреждения здравоохранения «Наркологический диспансер Ирина Иванова. </w:t>
      </w:r>
    </w:p>
    <w:p w:rsidR="00B447D7" w:rsidRPr="00A300BF" w:rsidRDefault="00B447D7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D7" w:rsidRPr="00A300BF" w:rsidRDefault="00B447D7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gram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специальных программ управления занятости населения министерства труда</w:t>
      </w:r>
      <w:proofErr w:type="gram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социального развития Краснодарского края</w:t>
      </w:r>
      <w:r w:rsidR="00A96DC2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Лебедев. </w:t>
      </w:r>
    </w:p>
    <w:p w:rsidR="000254DD" w:rsidRPr="00A300BF" w:rsidRDefault="000254DD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D7" w:rsidRPr="00A300BF" w:rsidRDefault="004E5073" w:rsidP="001812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совещании приняли участие руководители подразделений участковых уполномоченных полиции Управления МВД России по городу Краснодару и Управления МВД России по </w:t>
      </w:r>
      <w:proofErr w:type="spell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Динскому</w:t>
      </w:r>
      <w:proofErr w:type="spell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 </w:t>
      </w:r>
    </w:p>
    <w:p w:rsidR="00A64F2C" w:rsidRPr="00A300BF" w:rsidRDefault="00A64F2C" w:rsidP="0018123B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CAE" w:rsidRDefault="00F06D04" w:rsidP="00311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00BF">
        <w:rPr>
          <w:rFonts w:ascii="Times New Roman" w:hAnsi="Times New Roman" w:cs="Times New Roman"/>
          <w:sz w:val="28"/>
          <w:szCs w:val="28"/>
        </w:rPr>
        <w:lastRenderedPageBreak/>
        <w:t xml:space="preserve">В начале </w:t>
      </w:r>
      <w:r w:rsidR="009E2B18" w:rsidRPr="00A300BF">
        <w:rPr>
          <w:rFonts w:ascii="Times New Roman" w:hAnsi="Times New Roman" w:cs="Times New Roman"/>
          <w:sz w:val="28"/>
          <w:szCs w:val="28"/>
        </w:rPr>
        <w:t>совещания А</w:t>
      </w:r>
      <w:r w:rsidR="003C26B1" w:rsidRPr="00A300BF">
        <w:rPr>
          <w:rFonts w:ascii="Times New Roman" w:hAnsi="Times New Roman" w:cs="Times New Roman"/>
          <w:sz w:val="28"/>
          <w:szCs w:val="28"/>
        </w:rPr>
        <w:t>лександр У</w:t>
      </w:r>
      <w:r w:rsidR="009E2B18" w:rsidRPr="00A300BF">
        <w:rPr>
          <w:rFonts w:ascii="Times New Roman" w:hAnsi="Times New Roman" w:cs="Times New Roman"/>
          <w:sz w:val="28"/>
          <w:szCs w:val="28"/>
        </w:rPr>
        <w:t xml:space="preserve">сманов </w:t>
      </w:r>
      <w:r w:rsidRPr="00A300BF">
        <w:rPr>
          <w:rFonts w:ascii="Times New Roman" w:hAnsi="Times New Roman" w:cs="Times New Roman"/>
          <w:sz w:val="28"/>
          <w:szCs w:val="28"/>
        </w:rPr>
        <w:t xml:space="preserve">отметил, </w:t>
      </w:r>
      <w:r w:rsidR="007545E7" w:rsidRPr="00A300BF">
        <w:rPr>
          <w:rFonts w:ascii="Times New Roman" w:hAnsi="Times New Roman" w:cs="Times New Roman"/>
          <w:sz w:val="28"/>
          <w:szCs w:val="28"/>
        </w:rPr>
        <w:t xml:space="preserve">что </w:t>
      </w:r>
      <w:r w:rsidR="00C31069" w:rsidRPr="00A300BF">
        <w:rPr>
          <w:rFonts w:ascii="Times New Roman" w:hAnsi="Times New Roman" w:cs="Times New Roman"/>
          <w:sz w:val="28"/>
          <w:szCs w:val="28"/>
        </w:rPr>
        <w:t>в</w:t>
      </w:r>
      <w:r w:rsidR="00C31069" w:rsidRPr="00A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опросы координации правоохранительной деятельности, повышения качества взаимодействия всех властных структур сегодня становятся все более актуальными. </w:t>
      </w:r>
    </w:p>
    <w:p w:rsidR="00311CAE" w:rsidRDefault="00311CAE" w:rsidP="00311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Отмечено, что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преддверии данного совещания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муниципальных образований город Краснодар и Динской район комплексно изучалась в феврале текущего года сотрудниками управления региональной безопасности администрации Краснодарского края и представителями федеральных органов исполнительной власти по соответствующим направлениям деятельности. </w:t>
      </w:r>
    </w:p>
    <w:p w:rsidR="00BC27CB" w:rsidRPr="00A300BF" w:rsidRDefault="00723469" w:rsidP="0018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совещании </w:t>
      </w:r>
      <w:r w:rsidR="007B01DA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по профилактике правонарушений отчитались 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муниципальных образований </w:t>
      </w:r>
      <w:r w:rsidR="00BB520D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Краснодар и Динской район, а также </w:t>
      </w:r>
      <w:r w:rsidR="00BC27CB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территориальных комиссий </w:t>
      </w:r>
      <w:r w:rsidR="003C26B1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правонарушений </w:t>
      </w:r>
      <w:r w:rsidR="00BC27CB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внутригородских округов города Краснодара.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CAE" w:rsidRPr="00A300BF" w:rsidRDefault="00311CAE" w:rsidP="00311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Рассмотрена оперативная обстановка на территории муниципального образования город Краснодар.</w:t>
      </w:r>
    </w:p>
    <w:p w:rsidR="00311CAE" w:rsidRDefault="00311CAE" w:rsidP="00311C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Отмечено, что </w:t>
      </w:r>
      <w:proofErr w:type="gram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криминогенная обстановка</w:t>
      </w:r>
      <w:proofErr w:type="gram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Краснодаре за 4 месяца 2022 года несколько улучшилась. На 3% (7404 до 7183) снизилось количество зарегистрированных преступлений в целом по городу. Наблюдается снижение количества краж на 3,6% (с 3078 до 2968), грабежей на 15,7% (со 108 до 91), в том числе и в общественных местах </w:t>
      </w:r>
      <w:proofErr w:type="gramStart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15,5% (с 84 до 71), мошеннических действий на 7,1% (с1862 до 1729)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CAE" w:rsidRPr="00A300BF" w:rsidRDefault="00311CAE" w:rsidP="00311C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на 10% снизилось количество преступлений совершенных в общественных местах,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1,3% (с 1456 до 1439) на улицах, парках скверах. На фоне снижения так называемых «Интернет преступлений» - мошенничества и кражи остаются в структуре большим удельным весом более 20% (21,3%). Поэтому работа в части правового просвещения и правового информирования населения города будет усиливаться. </w:t>
      </w:r>
    </w:p>
    <w:p w:rsidR="00311CAE" w:rsidRPr="00A300BF" w:rsidRDefault="00311CAE" w:rsidP="00311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и соответствующая расстановка акцентов в работе территориальных комиссий позволила значительно повысить эффективность итогов их заседаний. Так, в 2021 году оказано социальной помощи на 18,3% больше чем в прошлом году. За 4 месяца 2022 года этот показатель увеличился на 10,8%. В 2021 году на 52,2% выросло число лиц посетивших учреждения здравоохранения по рекомендациям комиссий и Управления МВД России по городу Краснодару. За 4 месяца 2022 года этот показатель вырос в 4 раза</w:t>
      </w:r>
      <w:r w:rsidRPr="00A30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56FFE" w:rsidRPr="00A300BF" w:rsidRDefault="00B4366F" w:rsidP="0018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т</w:t>
      </w:r>
      <w:r w:rsidR="00723469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емой для обсуждения стало актуальное направление –</w:t>
      </w:r>
      <w:r w:rsidR="007A4E2A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469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</w:t>
      </w:r>
      <w:r w:rsidR="007A4E2A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освободившимися из мест лишения свободы, </w:t>
      </w:r>
      <w:r w:rsidR="00D85CA0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</w:t>
      </w:r>
      <w:r w:rsidR="00D129B4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5CA0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трудоустройстве, а также с лицами, нуждающи</w:t>
      </w:r>
      <w:r w:rsidR="00D129B4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85CA0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лече</w:t>
      </w:r>
      <w:r w:rsidR="00C137FE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 алкоголизма и наркомании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Дана принципиальная оценка </w:t>
      </w:r>
      <w:r w:rsidR="00723469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3469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D79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E65CCF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направлении</w:t>
      </w:r>
      <w:r w:rsidR="00852D74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обозначены проблемные вопросы и </w:t>
      </w:r>
      <w:r w:rsidR="003A6A49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их решения.</w:t>
      </w:r>
      <w:r w:rsidR="00A1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56FFE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работа ведётся удовлетворительно, налажено взаимодействие с сотрудниками Управления МВД России по городу Краснодару, специалистами ГКУ «Центр занятости населения города Краснодара» и ГБУЗ «Наркологический диспансер» министерства здравоохранения Краснодарского края.</w:t>
      </w:r>
      <w:r w:rsidR="00156FFE" w:rsidRPr="00A300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</w:p>
    <w:p w:rsidR="00156FFE" w:rsidRPr="00A300BF" w:rsidRDefault="00156FFE" w:rsidP="001812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Academia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Academia" w:hAnsi="Times New Roman" w:cs="Times New Roman"/>
          <w:sz w:val="28"/>
          <w:szCs w:val="28"/>
          <w:lang w:eastAsia="ru-RU"/>
        </w:rPr>
        <w:t xml:space="preserve">Главной задачей поставлена выявление проблемных вопросов во взаимодействии </w:t>
      </w:r>
      <w:r w:rsidR="003B6E34" w:rsidRPr="00A300BF">
        <w:rPr>
          <w:rFonts w:ascii="Times New Roman" w:eastAsia="Academia" w:hAnsi="Times New Roman" w:cs="Times New Roman"/>
          <w:sz w:val="28"/>
          <w:szCs w:val="28"/>
          <w:lang w:eastAsia="ru-RU"/>
        </w:rPr>
        <w:t xml:space="preserve">федеральных </w:t>
      </w:r>
      <w:r w:rsidRPr="00A300BF">
        <w:rPr>
          <w:rFonts w:ascii="Times New Roman" w:eastAsia="Academia" w:hAnsi="Times New Roman" w:cs="Times New Roman"/>
          <w:sz w:val="28"/>
          <w:szCs w:val="28"/>
          <w:lang w:eastAsia="ru-RU"/>
        </w:rPr>
        <w:t>органов власти</w:t>
      </w:r>
      <w:r w:rsidR="003B6E34" w:rsidRPr="00A300BF">
        <w:rPr>
          <w:rFonts w:ascii="Times New Roman" w:eastAsia="Academia" w:hAnsi="Times New Roman" w:cs="Times New Roman"/>
          <w:sz w:val="28"/>
          <w:szCs w:val="28"/>
          <w:lang w:eastAsia="ru-RU"/>
        </w:rPr>
        <w:t xml:space="preserve"> и администраций муниципальных </w:t>
      </w:r>
      <w:r w:rsidR="003B6E34" w:rsidRPr="00A300BF">
        <w:rPr>
          <w:rFonts w:ascii="Times New Roman" w:eastAsia="Academia" w:hAnsi="Times New Roman" w:cs="Times New Roman"/>
          <w:sz w:val="28"/>
          <w:szCs w:val="28"/>
          <w:lang w:eastAsia="ru-RU"/>
        </w:rPr>
        <w:lastRenderedPageBreak/>
        <w:t>образований город Краснодар и Динской район</w:t>
      </w:r>
      <w:r w:rsidRPr="00A300BF">
        <w:rPr>
          <w:rFonts w:ascii="Times New Roman" w:eastAsia="Academia" w:hAnsi="Times New Roman" w:cs="Times New Roman"/>
          <w:sz w:val="28"/>
          <w:szCs w:val="28"/>
          <w:lang w:eastAsia="ru-RU"/>
        </w:rPr>
        <w:t>, принципиальный подход к устранению имеющихся недостатков и активная плодотворная работа.</w:t>
      </w:r>
    </w:p>
    <w:p w:rsidR="00C22DF7" w:rsidRPr="00A300BF" w:rsidRDefault="00C22DF7" w:rsidP="001812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40"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 ряд конкретных поручений комплексной, совместной работы в сфере профилактики правонарушений на территории муниципального образования город Краснодар.</w:t>
      </w:r>
    </w:p>
    <w:p w:rsidR="00416114" w:rsidRPr="00A300BF" w:rsidRDefault="00723469" w:rsidP="0018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обсуждения </w:t>
      </w:r>
      <w:r w:rsidR="009639F2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Усманов</w:t>
      </w:r>
      <w:r w:rsidR="00B4366F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отметил, что организация эффективной работы в этом направлении позволит в значительной степени снизить риски совершения повторных преступлений со стороны ранее осужденных лиц, а также </w:t>
      </w:r>
      <w:r w:rsidR="00B4366F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</w:t>
      </w:r>
      <w:r w:rsidR="00C22DF7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366F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</w:t>
      </w:r>
      <w:r w:rsidR="00C22DF7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всех органов системы профилактики</w:t>
      </w:r>
      <w:r w:rsidR="00F0269B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DF7" w:rsidRPr="00A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6D8" w:rsidRPr="00A300BF" w:rsidRDefault="00D836D8" w:rsidP="0018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D836D8" w:rsidRPr="00A300BF" w:rsidSect="00D836D8">
      <w:headerReference w:type="default" r:id="rId8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5A" w:rsidRDefault="002B5F5A" w:rsidP="00141A97">
      <w:pPr>
        <w:spacing w:after="0" w:line="240" w:lineRule="auto"/>
      </w:pPr>
      <w:r>
        <w:separator/>
      </w:r>
    </w:p>
  </w:endnote>
  <w:endnote w:type="continuationSeparator" w:id="0">
    <w:p w:rsidR="002B5F5A" w:rsidRDefault="002B5F5A" w:rsidP="0014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ia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5A" w:rsidRDefault="002B5F5A" w:rsidP="00141A97">
      <w:pPr>
        <w:spacing w:after="0" w:line="240" w:lineRule="auto"/>
      </w:pPr>
      <w:r>
        <w:separator/>
      </w:r>
    </w:p>
  </w:footnote>
  <w:footnote w:type="continuationSeparator" w:id="0">
    <w:p w:rsidR="002B5F5A" w:rsidRDefault="002B5F5A" w:rsidP="00141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149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300BF" w:rsidRPr="00141A97" w:rsidRDefault="00A300BF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41A97">
          <w:rPr>
            <w:rFonts w:ascii="Times New Roman" w:hAnsi="Times New Roman" w:cs="Times New Roman"/>
            <w:sz w:val="28"/>
          </w:rPr>
          <w:fldChar w:fldCharType="begin"/>
        </w:r>
        <w:r w:rsidRPr="00141A97">
          <w:rPr>
            <w:rFonts w:ascii="Times New Roman" w:hAnsi="Times New Roman" w:cs="Times New Roman"/>
            <w:sz w:val="28"/>
          </w:rPr>
          <w:instrText>PAGE   \* MERGEFORMAT</w:instrText>
        </w:r>
        <w:r w:rsidRPr="00141A97">
          <w:rPr>
            <w:rFonts w:ascii="Times New Roman" w:hAnsi="Times New Roman" w:cs="Times New Roman"/>
            <w:sz w:val="28"/>
          </w:rPr>
          <w:fldChar w:fldCharType="separate"/>
        </w:r>
        <w:r w:rsidR="00106E6D">
          <w:rPr>
            <w:rFonts w:ascii="Times New Roman" w:hAnsi="Times New Roman" w:cs="Times New Roman"/>
            <w:noProof/>
            <w:sz w:val="28"/>
          </w:rPr>
          <w:t>3</w:t>
        </w:r>
        <w:r w:rsidRPr="00141A9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300BF" w:rsidRDefault="00A300B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97"/>
    <w:rsid w:val="00002F4F"/>
    <w:rsid w:val="00004F21"/>
    <w:rsid w:val="00015828"/>
    <w:rsid w:val="00016BF2"/>
    <w:rsid w:val="0002264F"/>
    <w:rsid w:val="000254DD"/>
    <w:rsid w:val="000263D6"/>
    <w:rsid w:val="000368A3"/>
    <w:rsid w:val="0004614E"/>
    <w:rsid w:val="00047F18"/>
    <w:rsid w:val="0005573F"/>
    <w:rsid w:val="000673D2"/>
    <w:rsid w:val="0007162A"/>
    <w:rsid w:val="00077FB5"/>
    <w:rsid w:val="00080C4C"/>
    <w:rsid w:val="000840F2"/>
    <w:rsid w:val="000B021C"/>
    <w:rsid w:val="000B0499"/>
    <w:rsid w:val="000C7EDD"/>
    <w:rsid w:val="000D003E"/>
    <w:rsid w:val="000D6E4C"/>
    <w:rsid w:val="000F2078"/>
    <w:rsid w:val="00106E6D"/>
    <w:rsid w:val="001178A9"/>
    <w:rsid w:val="00127012"/>
    <w:rsid w:val="00141A97"/>
    <w:rsid w:val="00144D36"/>
    <w:rsid w:val="001456F9"/>
    <w:rsid w:val="001470C3"/>
    <w:rsid w:val="00152229"/>
    <w:rsid w:val="00156FFE"/>
    <w:rsid w:val="001613B1"/>
    <w:rsid w:val="00166734"/>
    <w:rsid w:val="00180D92"/>
    <w:rsid w:val="0018123B"/>
    <w:rsid w:val="0018772F"/>
    <w:rsid w:val="00195C66"/>
    <w:rsid w:val="001C5AFB"/>
    <w:rsid w:val="001D0511"/>
    <w:rsid w:val="001E3BD3"/>
    <w:rsid w:val="001F0763"/>
    <w:rsid w:val="001F269E"/>
    <w:rsid w:val="001F3080"/>
    <w:rsid w:val="001F6929"/>
    <w:rsid w:val="002068E7"/>
    <w:rsid w:val="0021307D"/>
    <w:rsid w:val="00220F59"/>
    <w:rsid w:val="002348C3"/>
    <w:rsid w:val="002426E2"/>
    <w:rsid w:val="00251D44"/>
    <w:rsid w:val="00276C24"/>
    <w:rsid w:val="0028718C"/>
    <w:rsid w:val="002B5F5A"/>
    <w:rsid w:val="002C2A23"/>
    <w:rsid w:val="002D44CF"/>
    <w:rsid w:val="002E3DAB"/>
    <w:rsid w:val="002E3FB4"/>
    <w:rsid w:val="002E65F2"/>
    <w:rsid w:val="002E7D79"/>
    <w:rsid w:val="002F4208"/>
    <w:rsid w:val="002F5AF5"/>
    <w:rsid w:val="0030628F"/>
    <w:rsid w:val="00311CAE"/>
    <w:rsid w:val="00320B46"/>
    <w:rsid w:val="003314B2"/>
    <w:rsid w:val="00354E73"/>
    <w:rsid w:val="003555E0"/>
    <w:rsid w:val="00373812"/>
    <w:rsid w:val="00385761"/>
    <w:rsid w:val="003949A6"/>
    <w:rsid w:val="00397D66"/>
    <w:rsid w:val="003A392C"/>
    <w:rsid w:val="003A394F"/>
    <w:rsid w:val="003A6A49"/>
    <w:rsid w:val="003B6E34"/>
    <w:rsid w:val="003C26B1"/>
    <w:rsid w:val="003D21A9"/>
    <w:rsid w:val="003E08B1"/>
    <w:rsid w:val="003F674B"/>
    <w:rsid w:val="00405FAB"/>
    <w:rsid w:val="00412B3D"/>
    <w:rsid w:val="00413C50"/>
    <w:rsid w:val="00413E58"/>
    <w:rsid w:val="00416114"/>
    <w:rsid w:val="004305DE"/>
    <w:rsid w:val="00433806"/>
    <w:rsid w:val="00433E6C"/>
    <w:rsid w:val="00441F86"/>
    <w:rsid w:val="00444758"/>
    <w:rsid w:val="00460FF3"/>
    <w:rsid w:val="00493EBF"/>
    <w:rsid w:val="004A0DCC"/>
    <w:rsid w:val="004A2098"/>
    <w:rsid w:val="004A687D"/>
    <w:rsid w:val="004B195D"/>
    <w:rsid w:val="004E5073"/>
    <w:rsid w:val="00506515"/>
    <w:rsid w:val="005078AA"/>
    <w:rsid w:val="005108FB"/>
    <w:rsid w:val="005115FB"/>
    <w:rsid w:val="00520239"/>
    <w:rsid w:val="005424F0"/>
    <w:rsid w:val="00542BEB"/>
    <w:rsid w:val="00551657"/>
    <w:rsid w:val="00561C13"/>
    <w:rsid w:val="00565671"/>
    <w:rsid w:val="00566002"/>
    <w:rsid w:val="0056640E"/>
    <w:rsid w:val="00590CBC"/>
    <w:rsid w:val="00592190"/>
    <w:rsid w:val="00594D52"/>
    <w:rsid w:val="005A1C17"/>
    <w:rsid w:val="005A6F1D"/>
    <w:rsid w:val="005B0B1E"/>
    <w:rsid w:val="005B57F0"/>
    <w:rsid w:val="005B6DC6"/>
    <w:rsid w:val="005C5F74"/>
    <w:rsid w:val="005E0E98"/>
    <w:rsid w:val="006065AA"/>
    <w:rsid w:val="00606A16"/>
    <w:rsid w:val="00606EF4"/>
    <w:rsid w:val="00607599"/>
    <w:rsid w:val="006139A6"/>
    <w:rsid w:val="00621E04"/>
    <w:rsid w:val="0063149D"/>
    <w:rsid w:val="0063790B"/>
    <w:rsid w:val="00637CFA"/>
    <w:rsid w:val="00640174"/>
    <w:rsid w:val="00643237"/>
    <w:rsid w:val="006576B7"/>
    <w:rsid w:val="00665246"/>
    <w:rsid w:val="006703F5"/>
    <w:rsid w:val="00685EDA"/>
    <w:rsid w:val="0068736B"/>
    <w:rsid w:val="00692EDE"/>
    <w:rsid w:val="006C0038"/>
    <w:rsid w:val="006C3861"/>
    <w:rsid w:val="006D0E1A"/>
    <w:rsid w:val="006D3B8B"/>
    <w:rsid w:val="006D575C"/>
    <w:rsid w:val="006D6E6F"/>
    <w:rsid w:val="006E085C"/>
    <w:rsid w:val="006F1445"/>
    <w:rsid w:val="0070384A"/>
    <w:rsid w:val="00706177"/>
    <w:rsid w:val="00723469"/>
    <w:rsid w:val="007316BE"/>
    <w:rsid w:val="007358F4"/>
    <w:rsid w:val="0074368A"/>
    <w:rsid w:val="007545E7"/>
    <w:rsid w:val="0077780F"/>
    <w:rsid w:val="00796449"/>
    <w:rsid w:val="007A3DCA"/>
    <w:rsid w:val="007A4E2A"/>
    <w:rsid w:val="007B01DA"/>
    <w:rsid w:val="007D5E1E"/>
    <w:rsid w:val="007F532B"/>
    <w:rsid w:val="0080347E"/>
    <w:rsid w:val="00806BEC"/>
    <w:rsid w:val="00813D64"/>
    <w:rsid w:val="00837915"/>
    <w:rsid w:val="00852D74"/>
    <w:rsid w:val="008542C1"/>
    <w:rsid w:val="008552D4"/>
    <w:rsid w:val="00867CB1"/>
    <w:rsid w:val="0088763C"/>
    <w:rsid w:val="008946F2"/>
    <w:rsid w:val="008A286E"/>
    <w:rsid w:val="008B0702"/>
    <w:rsid w:val="008B1042"/>
    <w:rsid w:val="008C1C81"/>
    <w:rsid w:val="008C503D"/>
    <w:rsid w:val="008D1595"/>
    <w:rsid w:val="008D19C6"/>
    <w:rsid w:val="008D3A7A"/>
    <w:rsid w:val="008F3C52"/>
    <w:rsid w:val="0090552E"/>
    <w:rsid w:val="00911286"/>
    <w:rsid w:val="00932819"/>
    <w:rsid w:val="00934828"/>
    <w:rsid w:val="00934B9B"/>
    <w:rsid w:val="00943647"/>
    <w:rsid w:val="009467DD"/>
    <w:rsid w:val="009512D3"/>
    <w:rsid w:val="00952022"/>
    <w:rsid w:val="00955854"/>
    <w:rsid w:val="0096246A"/>
    <w:rsid w:val="009639F2"/>
    <w:rsid w:val="009705EE"/>
    <w:rsid w:val="00974E1E"/>
    <w:rsid w:val="00975E52"/>
    <w:rsid w:val="009912FC"/>
    <w:rsid w:val="00993A22"/>
    <w:rsid w:val="009A581A"/>
    <w:rsid w:val="009B6634"/>
    <w:rsid w:val="009C62A1"/>
    <w:rsid w:val="009D4E86"/>
    <w:rsid w:val="009E2B18"/>
    <w:rsid w:val="009E3A61"/>
    <w:rsid w:val="009E581A"/>
    <w:rsid w:val="009E67B6"/>
    <w:rsid w:val="009E6DCC"/>
    <w:rsid w:val="009F035C"/>
    <w:rsid w:val="009F62B6"/>
    <w:rsid w:val="00A073C5"/>
    <w:rsid w:val="00A104D2"/>
    <w:rsid w:val="00A110BA"/>
    <w:rsid w:val="00A171C5"/>
    <w:rsid w:val="00A200FA"/>
    <w:rsid w:val="00A27112"/>
    <w:rsid w:val="00A300BF"/>
    <w:rsid w:val="00A32C1E"/>
    <w:rsid w:val="00A42722"/>
    <w:rsid w:val="00A44086"/>
    <w:rsid w:val="00A52534"/>
    <w:rsid w:val="00A64F2C"/>
    <w:rsid w:val="00A6551D"/>
    <w:rsid w:val="00A65FBC"/>
    <w:rsid w:val="00A665CE"/>
    <w:rsid w:val="00A72F7A"/>
    <w:rsid w:val="00A74077"/>
    <w:rsid w:val="00A96DC2"/>
    <w:rsid w:val="00AA10E4"/>
    <w:rsid w:val="00AC3405"/>
    <w:rsid w:val="00AC5142"/>
    <w:rsid w:val="00AF0C32"/>
    <w:rsid w:val="00B056EF"/>
    <w:rsid w:val="00B1136D"/>
    <w:rsid w:val="00B21DFE"/>
    <w:rsid w:val="00B4366F"/>
    <w:rsid w:val="00B447D7"/>
    <w:rsid w:val="00B47F09"/>
    <w:rsid w:val="00B5608F"/>
    <w:rsid w:val="00B8012C"/>
    <w:rsid w:val="00BA01B1"/>
    <w:rsid w:val="00BB520D"/>
    <w:rsid w:val="00BB7BD1"/>
    <w:rsid w:val="00BC27CB"/>
    <w:rsid w:val="00BE1DA4"/>
    <w:rsid w:val="00BE6717"/>
    <w:rsid w:val="00BE75D1"/>
    <w:rsid w:val="00BF0ECC"/>
    <w:rsid w:val="00BF6DD4"/>
    <w:rsid w:val="00C01203"/>
    <w:rsid w:val="00C05397"/>
    <w:rsid w:val="00C137FE"/>
    <w:rsid w:val="00C13B46"/>
    <w:rsid w:val="00C156EC"/>
    <w:rsid w:val="00C22DF7"/>
    <w:rsid w:val="00C31069"/>
    <w:rsid w:val="00C3631C"/>
    <w:rsid w:val="00C36BA2"/>
    <w:rsid w:val="00C54091"/>
    <w:rsid w:val="00C55BE2"/>
    <w:rsid w:val="00C56377"/>
    <w:rsid w:val="00C60205"/>
    <w:rsid w:val="00C77093"/>
    <w:rsid w:val="00C84927"/>
    <w:rsid w:val="00C863EF"/>
    <w:rsid w:val="00C974F6"/>
    <w:rsid w:val="00CB0EDE"/>
    <w:rsid w:val="00CC042C"/>
    <w:rsid w:val="00CC4FC9"/>
    <w:rsid w:val="00CC5B24"/>
    <w:rsid w:val="00CC7FAE"/>
    <w:rsid w:val="00CD1997"/>
    <w:rsid w:val="00CD52BC"/>
    <w:rsid w:val="00CE0EE8"/>
    <w:rsid w:val="00CE4855"/>
    <w:rsid w:val="00CF02B6"/>
    <w:rsid w:val="00CF768D"/>
    <w:rsid w:val="00D129B4"/>
    <w:rsid w:val="00D148DA"/>
    <w:rsid w:val="00D166ED"/>
    <w:rsid w:val="00D3165F"/>
    <w:rsid w:val="00D51261"/>
    <w:rsid w:val="00D56F73"/>
    <w:rsid w:val="00D60295"/>
    <w:rsid w:val="00D622F9"/>
    <w:rsid w:val="00D66ED3"/>
    <w:rsid w:val="00D6737A"/>
    <w:rsid w:val="00D809F4"/>
    <w:rsid w:val="00D8163C"/>
    <w:rsid w:val="00D836D8"/>
    <w:rsid w:val="00D85CA0"/>
    <w:rsid w:val="00D87DE6"/>
    <w:rsid w:val="00D901D1"/>
    <w:rsid w:val="00D90BAA"/>
    <w:rsid w:val="00DA1F42"/>
    <w:rsid w:val="00DC2C4E"/>
    <w:rsid w:val="00E01893"/>
    <w:rsid w:val="00E050E8"/>
    <w:rsid w:val="00E1097B"/>
    <w:rsid w:val="00E16BD3"/>
    <w:rsid w:val="00E25E9C"/>
    <w:rsid w:val="00E40443"/>
    <w:rsid w:val="00E5322D"/>
    <w:rsid w:val="00E5615F"/>
    <w:rsid w:val="00E60569"/>
    <w:rsid w:val="00E6137C"/>
    <w:rsid w:val="00E63456"/>
    <w:rsid w:val="00E63F45"/>
    <w:rsid w:val="00E656B2"/>
    <w:rsid w:val="00E65CCF"/>
    <w:rsid w:val="00E6696A"/>
    <w:rsid w:val="00E706DB"/>
    <w:rsid w:val="00E85E30"/>
    <w:rsid w:val="00E94697"/>
    <w:rsid w:val="00E94F92"/>
    <w:rsid w:val="00EA3DA6"/>
    <w:rsid w:val="00EA6C50"/>
    <w:rsid w:val="00EB5EA1"/>
    <w:rsid w:val="00ED1663"/>
    <w:rsid w:val="00ED4ECF"/>
    <w:rsid w:val="00EE3EA7"/>
    <w:rsid w:val="00EE4DB2"/>
    <w:rsid w:val="00EF5DE1"/>
    <w:rsid w:val="00F0269B"/>
    <w:rsid w:val="00F06D04"/>
    <w:rsid w:val="00F116BF"/>
    <w:rsid w:val="00F15154"/>
    <w:rsid w:val="00F21868"/>
    <w:rsid w:val="00F340A5"/>
    <w:rsid w:val="00F44CF7"/>
    <w:rsid w:val="00F7204E"/>
    <w:rsid w:val="00FA0176"/>
    <w:rsid w:val="00FC00F4"/>
    <w:rsid w:val="00FC23AD"/>
    <w:rsid w:val="00FC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A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Текст Знак Знак"/>
    <w:basedOn w:val="a"/>
    <w:link w:val="a8"/>
    <w:rsid w:val="00C36B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aliases w:val="Текст Знак Знак Знак"/>
    <w:basedOn w:val="a0"/>
    <w:link w:val="a7"/>
    <w:rsid w:val="00C36B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4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A97"/>
  </w:style>
  <w:style w:type="paragraph" w:styleId="ab">
    <w:name w:val="footer"/>
    <w:basedOn w:val="a"/>
    <w:link w:val="ac"/>
    <w:uiPriority w:val="99"/>
    <w:unhideWhenUsed/>
    <w:rsid w:val="0014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A97"/>
  </w:style>
  <w:style w:type="paragraph" w:customStyle="1" w:styleId="newsbody">
    <w:name w:val="newsbody"/>
    <w:basedOn w:val="a"/>
    <w:rsid w:val="009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1069"/>
    <w:pPr>
      <w:widowControl w:val="0"/>
      <w:spacing w:after="0" w:line="38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77F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7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3A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aliases w:val="Текст Знак Знак"/>
    <w:basedOn w:val="a"/>
    <w:link w:val="a8"/>
    <w:rsid w:val="00C36BA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aliases w:val="Текст Знак Знак Знак"/>
    <w:basedOn w:val="a0"/>
    <w:link w:val="a7"/>
    <w:rsid w:val="00C36B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4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1A97"/>
  </w:style>
  <w:style w:type="paragraph" w:styleId="ab">
    <w:name w:val="footer"/>
    <w:basedOn w:val="a"/>
    <w:link w:val="ac"/>
    <w:uiPriority w:val="99"/>
    <w:unhideWhenUsed/>
    <w:rsid w:val="00141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1A97"/>
  </w:style>
  <w:style w:type="paragraph" w:customStyle="1" w:styleId="newsbody">
    <w:name w:val="newsbody"/>
    <w:basedOn w:val="a"/>
    <w:rsid w:val="009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1069"/>
    <w:pPr>
      <w:widowControl w:val="0"/>
      <w:spacing w:after="0" w:line="38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77F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77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0B3F-AE18-49A9-9F68-CCC8D921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 Сергей Викторович</dc:creator>
  <cp:lastModifiedBy>Шаповалов Г.Г.</cp:lastModifiedBy>
  <cp:revision>8</cp:revision>
  <cp:lastPrinted>2021-07-28T11:55:00Z</cp:lastPrinted>
  <dcterms:created xsi:type="dcterms:W3CDTF">2022-05-25T06:41:00Z</dcterms:created>
  <dcterms:modified xsi:type="dcterms:W3CDTF">2022-05-27T12:21:00Z</dcterms:modified>
</cp:coreProperties>
</file>