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ПРИЛОЖЕНИЕ</w:t>
      </w:r>
      <w:r w:rsidR="00814A66">
        <w:rPr>
          <w:rFonts w:eastAsia="Times New Roman"/>
          <w:szCs w:val="20"/>
          <w:lang w:eastAsia="ru-RU"/>
        </w:rPr>
        <w:t xml:space="preserve"> № </w:t>
      </w:r>
      <w:r w:rsidR="00311366">
        <w:rPr>
          <w:rFonts w:eastAsia="Times New Roman"/>
          <w:szCs w:val="20"/>
          <w:lang w:eastAsia="ru-RU"/>
        </w:rPr>
        <w:t>5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к постановлению администрации 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муниципального образования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город Краснодар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от ____________</w:t>
      </w:r>
      <w:r>
        <w:rPr>
          <w:rFonts w:eastAsia="Times New Roman"/>
          <w:szCs w:val="20"/>
          <w:lang w:eastAsia="ru-RU"/>
        </w:rPr>
        <w:t>__</w:t>
      </w:r>
      <w:r w:rsidR="0048147A">
        <w:rPr>
          <w:rFonts w:eastAsia="Times New Roman"/>
          <w:szCs w:val="20"/>
          <w:lang w:eastAsia="ru-RU"/>
        </w:rPr>
        <w:t xml:space="preserve"> </w:t>
      </w:r>
      <w:r w:rsidRPr="006E6B15">
        <w:rPr>
          <w:rFonts w:eastAsia="Times New Roman"/>
          <w:szCs w:val="20"/>
          <w:lang w:eastAsia="ru-RU"/>
        </w:rPr>
        <w:t>№ __________</w:t>
      </w: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B92FD3" w:rsidRPr="00B92FD3" w:rsidRDefault="00814A66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>
        <w:rPr>
          <w:spacing w:val="-6"/>
          <w:lang w:eastAsia="ru-RU"/>
        </w:rPr>
        <w:t>«</w:t>
      </w:r>
      <w:r w:rsidR="00B92FD3" w:rsidRPr="00B92FD3">
        <w:rPr>
          <w:spacing w:val="-6"/>
          <w:lang w:eastAsia="ru-RU"/>
        </w:rPr>
        <w:t xml:space="preserve">ПРИЛОЖЕНИЕ № </w:t>
      </w:r>
      <w:r w:rsidR="00311366">
        <w:rPr>
          <w:spacing w:val="-6"/>
          <w:lang w:eastAsia="ru-RU"/>
        </w:rPr>
        <w:t>5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 административному регламенту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предоставления администрацией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Краснодар муниципальной услуги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«Постановка на учёт и направление детей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в муниципальные</w:t>
      </w:r>
      <w:r w:rsidR="00451EEE" w:rsidRPr="00451EEE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образовательные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организации, реализующие </w:t>
      </w:r>
    </w:p>
    <w:p w:rsidR="00451EEE" w:rsidRPr="006E6B15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образовательные</w:t>
      </w:r>
      <w:r w:rsidR="00451EEE" w:rsidRPr="006E6B15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программы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дошкольного образования,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proofErr w:type="gramStart"/>
      <w:r w:rsidRPr="00B92FD3">
        <w:rPr>
          <w:spacing w:val="-6"/>
          <w:lang w:eastAsia="ru-RU"/>
        </w:rPr>
        <w:t xml:space="preserve">расположенные на территории </w:t>
      </w:r>
      <w:proofErr w:type="gramEnd"/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21578D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21578D">
        <w:rPr>
          <w:spacing w:val="-6"/>
          <w:lang w:eastAsia="ru-RU"/>
        </w:rPr>
        <w:t>Краснодар»</w:t>
      </w:r>
    </w:p>
    <w:p w:rsidR="00B92FD3" w:rsidRPr="00AF4660" w:rsidRDefault="00B92FD3" w:rsidP="00AF4660">
      <w:pPr>
        <w:pStyle w:val="1"/>
        <w:ind w:left="0" w:right="0"/>
        <w:jc w:val="center"/>
        <w:rPr>
          <w:b w:val="0"/>
        </w:rPr>
      </w:pPr>
    </w:p>
    <w:p w:rsidR="00161F39" w:rsidRPr="00AF4660" w:rsidRDefault="00161F39" w:rsidP="00AF4660">
      <w:pPr>
        <w:pStyle w:val="1"/>
        <w:ind w:left="0" w:right="0"/>
        <w:jc w:val="center"/>
        <w:rPr>
          <w:b w:val="0"/>
        </w:rPr>
      </w:pPr>
    </w:p>
    <w:p w:rsidR="0073066F" w:rsidRDefault="0053671A" w:rsidP="00311366">
      <w:pPr>
        <w:suppressAutoHyphens/>
        <w:overflowPunct w:val="0"/>
        <w:jc w:val="center"/>
        <w:textAlignment w:val="baseline"/>
        <w:rPr>
          <w:rFonts w:eastAsia="Times New Roman"/>
          <w:b/>
          <w:kern w:val="3"/>
          <w:shd w:val="clear" w:color="auto" w:fill="FFFFFF"/>
          <w:lang w:eastAsia="ru-RU"/>
        </w:rPr>
      </w:pPr>
      <w:bookmarkStart w:id="0" w:name="Par1019"/>
      <w:bookmarkStart w:id="1" w:name="Par1126"/>
      <w:bookmarkEnd w:id="0"/>
      <w:bookmarkEnd w:id="1"/>
      <w:r w:rsidRPr="00311366">
        <w:rPr>
          <w:rFonts w:eastAsia="Times New Roman"/>
          <w:b/>
          <w:kern w:val="3"/>
          <w:shd w:val="clear" w:color="auto" w:fill="FFFFFF"/>
          <w:lang w:eastAsia="ru-RU"/>
        </w:rPr>
        <w:t>ИСЧЕРПЫВАЮЩИЙ ПЕРЕЧЕНЬ ДОКУМЕНТОВ,</w:t>
      </w:r>
    </w:p>
    <w:p w:rsidR="00311366" w:rsidRPr="00311366" w:rsidRDefault="0073066F" w:rsidP="00311366">
      <w:pPr>
        <w:suppressAutoHyphens/>
        <w:overflowPunct w:val="0"/>
        <w:jc w:val="center"/>
        <w:textAlignment w:val="baseline"/>
        <w:rPr>
          <w:rFonts w:eastAsia="Times New Roman"/>
          <w:b/>
          <w:kern w:val="3"/>
          <w:shd w:val="clear" w:color="auto" w:fill="FFFFFF"/>
          <w:lang w:eastAsia="ru-RU"/>
        </w:rPr>
      </w:pPr>
      <w:proofErr w:type="gramStart"/>
      <w:r w:rsidRPr="00311366">
        <w:rPr>
          <w:rFonts w:eastAsia="Times New Roman"/>
          <w:b/>
          <w:kern w:val="3"/>
          <w:shd w:val="clear" w:color="auto" w:fill="FFFFFF"/>
          <w:lang w:eastAsia="ru-RU"/>
        </w:rPr>
        <w:t>необходимых</w:t>
      </w:r>
      <w:proofErr w:type="gramEnd"/>
      <w:r w:rsidRPr="00311366">
        <w:rPr>
          <w:rFonts w:eastAsia="Times New Roman"/>
          <w:b/>
          <w:kern w:val="3"/>
          <w:shd w:val="clear" w:color="auto" w:fill="FFFFFF"/>
          <w:lang w:eastAsia="ru-RU"/>
        </w:rPr>
        <w:t xml:space="preserve"> для предоставления муниципальной услуги</w:t>
      </w:r>
    </w:p>
    <w:p w:rsidR="00311366" w:rsidRPr="00DA4525" w:rsidRDefault="00311366" w:rsidP="00311366">
      <w:pPr>
        <w:suppressAutoHyphens/>
        <w:overflowPunct w:val="0"/>
        <w:textAlignment w:val="baseline"/>
        <w:rPr>
          <w:rFonts w:eastAsia="Times New Roman"/>
          <w:kern w:val="3"/>
          <w:shd w:val="clear" w:color="auto" w:fill="FFFFFF"/>
          <w:lang w:eastAsia="ru-RU"/>
        </w:rPr>
      </w:pPr>
    </w:p>
    <w:p w:rsidR="00311366" w:rsidRPr="00DA4525" w:rsidRDefault="00311366" w:rsidP="00311366">
      <w:pPr>
        <w:suppressAutoHyphens/>
        <w:overflowPunct w:val="0"/>
        <w:textAlignment w:val="baseline"/>
        <w:rPr>
          <w:rFonts w:eastAsia="Times New Roman"/>
          <w:kern w:val="3"/>
          <w:shd w:val="clear" w:color="auto" w:fill="FFFFFF"/>
          <w:lang w:eastAsia="ru-RU"/>
        </w:rPr>
      </w:pPr>
    </w:p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695"/>
        <w:gridCol w:w="1901"/>
        <w:gridCol w:w="1843"/>
        <w:gridCol w:w="1701"/>
        <w:gridCol w:w="2067"/>
      </w:tblGrid>
      <w:tr w:rsidR="0053671A" w:rsidRPr="006C52B8" w:rsidTr="0053671A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№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br/>
            </w:r>
            <w:proofErr w:type="gramStart"/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Pr="00FF51FE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kern w:val="3"/>
                <w:sz w:val="24"/>
                <w:szCs w:val="24"/>
                <w:lang w:eastAsia="ru-RU"/>
              </w:rPr>
            </w:pP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Идентифик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тор категорий (признаков) заявителей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Способы под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чи таких док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ментов и (или) информации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Требования к представлению документов з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явителем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1FE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Перечень необходимых для предоставления муниципальной услуги документов и (или) </w:t>
            </w:r>
          </w:p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bookmarkStart w:id="2" w:name="_GoBack"/>
            <w:bookmarkEnd w:id="2"/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формации</w:t>
            </w:r>
          </w:p>
        </w:tc>
      </w:tr>
      <w:tr w:rsidR="0053671A" w:rsidRPr="006C52B8" w:rsidTr="0053671A"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Default="0053671A" w:rsidP="00967AFB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71A" w:rsidRPr="009C7370" w:rsidRDefault="0053671A" w:rsidP="00967AFB">
            <w:pPr>
              <w:jc w:val="center"/>
              <w:rPr>
                <w:sz w:val="24"/>
                <w:szCs w:val="24"/>
              </w:rPr>
            </w:pPr>
            <w:r w:rsidRPr="009C7370">
              <w:rPr>
                <w:sz w:val="24"/>
                <w:szCs w:val="24"/>
              </w:rPr>
              <w:t>Документы и (или) инфор</w:t>
            </w:r>
            <w:r>
              <w:rPr>
                <w:sz w:val="24"/>
                <w:szCs w:val="24"/>
              </w:rPr>
              <w:softHyphen/>
            </w:r>
            <w:r w:rsidRPr="009C7370">
              <w:rPr>
                <w:sz w:val="24"/>
                <w:szCs w:val="24"/>
              </w:rPr>
              <w:t>мация, кото</w:t>
            </w:r>
            <w:r>
              <w:rPr>
                <w:sz w:val="24"/>
                <w:szCs w:val="24"/>
              </w:rPr>
              <w:softHyphen/>
            </w:r>
            <w:r w:rsidRPr="009C7370">
              <w:rPr>
                <w:sz w:val="24"/>
                <w:szCs w:val="24"/>
              </w:rPr>
              <w:t>рые заявитель должен пред</w:t>
            </w:r>
            <w:r>
              <w:rPr>
                <w:sz w:val="24"/>
                <w:szCs w:val="24"/>
              </w:rPr>
              <w:softHyphen/>
            </w:r>
            <w:r w:rsidRPr="009C7370">
              <w:rPr>
                <w:sz w:val="24"/>
                <w:szCs w:val="24"/>
              </w:rPr>
              <w:t>ставить само</w:t>
            </w:r>
            <w:r>
              <w:rPr>
                <w:sz w:val="24"/>
                <w:szCs w:val="24"/>
              </w:rPr>
              <w:softHyphen/>
            </w:r>
            <w:r w:rsidRPr="009C7370">
              <w:rPr>
                <w:sz w:val="24"/>
                <w:szCs w:val="24"/>
              </w:rPr>
              <w:t>стоятельно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1A" w:rsidRPr="009C7370" w:rsidRDefault="0053671A" w:rsidP="00967AFB">
            <w:pPr>
              <w:ind w:left="74"/>
              <w:jc w:val="center"/>
              <w:rPr>
                <w:sz w:val="24"/>
                <w:szCs w:val="24"/>
              </w:rPr>
            </w:pPr>
            <w:r w:rsidRPr="009C7370">
              <w:rPr>
                <w:sz w:val="24"/>
                <w:szCs w:val="24"/>
              </w:rPr>
              <w:t>Документы и (или) информа</w:t>
            </w:r>
            <w:r>
              <w:rPr>
                <w:sz w:val="24"/>
                <w:szCs w:val="24"/>
              </w:rPr>
              <w:softHyphen/>
            </w:r>
            <w:r w:rsidRPr="009C7370">
              <w:rPr>
                <w:sz w:val="24"/>
                <w:szCs w:val="24"/>
              </w:rPr>
              <w:t>ция, к</w:t>
            </w:r>
            <w:r w:rsidRPr="009C7370">
              <w:rPr>
                <w:sz w:val="24"/>
                <w:szCs w:val="24"/>
              </w:rPr>
              <w:t>о</w:t>
            </w:r>
            <w:r w:rsidRPr="009C7370">
              <w:rPr>
                <w:sz w:val="24"/>
                <w:szCs w:val="24"/>
              </w:rPr>
              <w:t>торые за</w:t>
            </w:r>
            <w:r>
              <w:rPr>
                <w:sz w:val="24"/>
                <w:szCs w:val="24"/>
              </w:rPr>
              <w:softHyphen/>
            </w:r>
            <w:r w:rsidRPr="009C7370">
              <w:rPr>
                <w:sz w:val="24"/>
                <w:szCs w:val="24"/>
              </w:rPr>
              <w:t>явитель вправе предст</w:t>
            </w:r>
            <w:r w:rsidRPr="009C7370">
              <w:rPr>
                <w:sz w:val="24"/>
                <w:szCs w:val="24"/>
              </w:rPr>
              <w:t>а</w:t>
            </w:r>
            <w:r w:rsidRPr="009C7370">
              <w:rPr>
                <w:sz w:val="24"/>
                <w:szCs w:val="24"/>
              </w:rPr>
              <w:t>вить по собстве</w:t>
            </w:r>
            <w:r w:rsidRPr="009C7370">
              <w:rPr>
                <w:sz w:val="24"/>
                <w:szCs w:val="24"/>
              </w:rPr>
              <w:t>н</w:t>
            </w:r>
            <w:r w:rsidRPr="009C7370">
              <w:rPr>
                <w:sz w:val="24"/>
                <w:szCs w:val="24"/>
              </w:rPr>
              <w:t>ной инициативе, так как они по</w:t>
            </w:r>
            <w:r w:rsidRPr="009C7370">
              <w:rPr>
                <w:sz w:val="24"/>
                <w:szCs w:val="24"/>
              </w:rPr>
              <w:t>д</w:t>
            </w:r>
            <w:r w:rsidRPr="009C7370">
              <w:rPr>
                <w:sz w:val="24"/>
                <w:szCs w:val="24"/>
              </w:rPr>
              <w:t>лежат представл</w:t>
            </w:r>
            <w:r w:rsidRPr="009C7370">
              <w:rPr>
                <w:sz w:val="24"/>
                <w:szCs w:val="24"/>
              </w:rPr>
              <w:t>е</w:t>
            </w:r>
            <w:r w:rsidRPr="009C7370">
              <w:rPr>
                <w:sz w:val="24"/>
                <w:szCs w:val="24"/>
              </w:rPr>
              <w:t>нию в рамках межведомственн</w:t>
            </w:r>
            <w:r w:rsidRPr="009C7370">
              <w:rPr>
                <w:sz w:val="24"/>
                <w:szCs w:val="24"/>
              </w:rPr>
              <w:t>о</w:t>
            </w:r>
            <w:r w:rsidRPr="009C7370">
              <w:rPr>
                <w:sz w:val="24"/>
                <w:szCs w:val="24"/>
              </w:rPr>
              <w:t>го информа</w:t>
            </w:r>
            <w:r>
              <w:rPr>
                <w:sz w:val="24"/>
                <w:szCs w:val="24"/>
              </w:rPr>
              <w:softHyphen/>
            </w:r>
            <w:r w:rsidRPr="009C7370">
              <w:rPr>
                <w:sz w:val="24"/>
                <w:szCs w:val="24"/>
              </w:rPr>
              <w:t>ционного взаи</w:t>
            </w:r>
            <w:r>
              <w:rPr>
                <w:sz w:val="24"/>
                <w:szCs w:val="24"/>
              </w:rPr>
              <w:softHyphen/>
            </w:r>
            <w:r w:rsidRPr="009C7370">
              <w:rPr>
                <w:sz w:val="24"/>
                <w:szCs w:val="24"/>
              </w:rPr>
              <w:t>модействия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967AFB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Физическое лицо, явля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щееся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родит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лем</w:t>
            </w:r>
            <w:proofErr w:type="spellEnd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 (зако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1. В электрон-ной форме п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средством</w:t>
            </w: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 По</w:t>
            </w:r>
            <w:proofErr w:type="gramStart"/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р-</w:t>
            </w:r>
            <w:proofErr w:type="gramEnd"/>
            <w:r>
              <w:fldChar w:fldCharType="begin"/>
            </w:r>
            <w:r>
              <w:instrText xml:space="preserve"> HYPERLINK "https://internet.garant.ru/" \l "/multilink/406377293/paragraph/2287/number/0" </w:instrText>
            </w:r>
            <w:r>
              <w:fldChar w:fldCharType="separate"/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тала</w:t>
            </w: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fldChar w:fldCharType="end"/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53671A">
            <w:pPr>
              <w:overflowPunct w:val="0"/>
              <w:jc w:val="both"/>
              <w:textAlignment w:val="baseline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Требования к представлению документов</w:t>
            </w: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явителем,</w:t>
            </w: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DA4525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1) Заявление о постановке на учёт ребёнка, </w:t>
            </w:r>
            <w:r w:rsidRPr="0053671A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нуждающег</w:t>
            </w:r>
            <w:r w:rsidRPr="0053671A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53671A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Pr="0053671A" w:rsidRDefault="0053671A" w:rsidP="0053671A">
            <w:pPr>
              <w:widowControl/>
              <w:shd w:val="clear" w:color="auto" w:fill="FFFFFF"/>
              <w:autoSpaceDE/>
              <w:ind w:left="74"/>
              <w:jc w:val="both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Свидетельство о рождении ребё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ка, выданное на те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ритории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53671A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Росси</w:t>
            </w:r>
            <w:r w:rsidRPr="0053671A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й</w:t>
            </w: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967AFB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967AFB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 предст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вит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лем) ре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бёнка</w:t>
            </w:r>
            <w:proofErr w:type="spellEnd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, жел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ющ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 пост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вить 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бёнка на учёт для направл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ния в ДОУ</w:t>
            </w:r>
            <w:proofErr w:type="gramEnd"/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2. На бумажном носителе п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средством ли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ч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ного обращения в уполномоче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ный орган, в том числе через МФЦ, в соотве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т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ствии с Согл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шением о вза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и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модействии между МФЦ и администрацией муниципального образования г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род Краснодар</w:t>
            </w: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;</w:t>
            </w:r>
          </w:p>
          <w:p w:rsidR="0053671A" w:rsidRPr="00967AFB" w:rsidRDefault="0053671A" w:rsidP="0053671A">
            <w:pPr>
              <w:tabs>
                <w:tab w:val="left" w:pos="294"/>
              </w:tabs>
              <w:overflowPunct w:val="0"/>
              <w:jc w:val="both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При отсу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т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ствии технич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ской возможн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сти направления посредством Портала эле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к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тронных форм документов р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дители в срок не позднее 10 к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лендарных дней со дня подачи ими заявления через Портал направляют ск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нированные к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пии документов, указанных в пунктах 3) – 7) графы «Док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у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менты и (или) информация, к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торые заявитель должен пред-ставить самост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ятельно», в абз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це третьем гр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фы «Требования к представлению документов з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явителем» для родителей (з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конных предст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вителей),</w:t>
            </w: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 также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включая треб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вания к форм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ту, количеству, представлению документов только отдел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ными катег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риями заявит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лей и иные н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обходимые </w:t>
            </w:r>
            <w:proofErr w:type="spellStart"/>
            <w:proofErr w:type="gramStart"/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тре</w:t>
            </w: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бо</w:t>
            </w: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вания</w:t>
            </w:r>
            <w:proofErr w:type="spellEnd"/>
            <w:proofErr w:type="gramEnd"/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пред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смотрены нас</w:t>
            </w: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тоящим</w:t>
            </w:r>
            <w:proofErr w:type="spellEnd"/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Адм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нистративным регламентом, а также иными нормативными правовыми а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тами Росси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ской Федер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ции.</w:t>
            </w:r>
          </w:p>
          <w:p w:rsidR="0053671A" w:rsidRDefault="0053671A" w:rsidP="00967AFB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Родители (за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конные пред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ставители), яв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ляющиеся ино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странными гражданами или лицами без гражданства, дополнительно направляют (представляют) копии доку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мента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), удо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стоверяющего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(их) личность ребёнка и под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тверждающего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(их) законность представления прав ребёнка, а также док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мента, под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тверждающего право заяви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теля на пребы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вание в Рос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сийской Феде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рации. </w:t>
            </w:r>
          </w:p>
          <w:p w:rsidR="0053671A" w:rsidRPr="00967AFB" w:rsidRDefault="0053671A" w:rsidP="0053671A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Ин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странные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DA4525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в опре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делении в об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разователь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ную органи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зацию, реали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зующую об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разователь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ную про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грамму до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школьного образования по форме со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гласно при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ложению № 1 к настоящему Администр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тивному 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гламенту;</w:t>
            </w:r>
          </w:p>
          <w:p w:rsidR="0053671A" w:rsidRPr="00967AFB" w:rsidRDefault="0053671A" w:rsidP="00DA4525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2) копия до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кумента, удо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стов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еряющего личность ро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softHyphen/>
              <w:t>дителя (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кон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пред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ставителя), либо копия документа, удостовер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ющего лич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ность ино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странного гражданина или лица без гражданства в Российской Федерации в соответствии со статьей 10 Федерального закона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от 25.07.2002 № 115-ФЗ «О правовом по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ложении ин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странных граждан в Российской Федерации»;</w:t>
            </w:r>
          </w:p>
          <w:p w:rsidR="0053671A" w:rsidRPr="00967AFB" w:rsidRDefault="0053671A" w:rsidP="00DA4525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3) копия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ку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мента, </w:t>
            </w:r>
            <w:proofErr w:type="gramStart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Pr="00967AFB" w:rsidRDefault="0053671A" w:rsidP="00DA4525">
            <w:pPr>
              <w:widowControl/>
              <w:shd w:val="clear" w:color="auto" w:fill="FFFFFF"/>
              <w:autoSpaceDE/>
              <w:ind w:lef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3671A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ской</w:t>
            </w:r>
            <w:proofErr w:type="spellEnd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Федер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ции, или выписка из Единого госуда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стве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ного реестра записей актов гражданского с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стояния, содерж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щая реквизиты з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писи акта о ро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ж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дении ребёнка, свидетельства о регистрации 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бёнка по месту жител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ства или по месту пребывания на территории, за которой закрепл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но ДОУ, докуме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та, подтвержда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щего факт участия одного из родит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лей (законного представителя) в специальной вое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ной операции.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53671A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DA4525">
            <w:pPr>
              <w:widowControl/>
              <w:autoSpaceDE/>
              <w:spacing w:line="216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9F560E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вправе напр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вить сканир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ванные копии документов, ук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занных в абзаце восьмом графы «Документы и (или) информ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ция, которые з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явитель должен пред-ставить с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мостоятельно», на электронный адрес соотве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т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ствующего </w:t>
            </w: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тд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ла образования: по Западному внутригоро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д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скому округу города Красн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дара (zvods@krd.ru); по </w:t>
            </w:r>
            <w:proofErr w:type="spellStart"/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Карасунскому</w:t>
            </w:r>
            <w:proofErr w:type="spellEnd"/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 внутригоро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д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скому округу города Красн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дара (kvods@krd.ru); по </w:t>
            </w:r>
            <w:proofErr w:type="spellStart"/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Прикуба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скому</w:t>
            </w:r>
            <w:proofErr w:type="spellEnd"/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 внутриг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родскому округу города Красн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дара (pvods@krd.ru);</w:t>
            </w:r>
            <w:proofErr w:type="gramEnd"/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 по Центральн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му внутригоро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д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скому округу города Красн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дара (cvods@krd.ru); Уполномоченн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го органа (edu@krd.ru).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967AFB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граждане и 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ца без граж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данства все ко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пии 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кумен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тов направляют (представляют) на русском языке или вме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сте с заверен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softHyphen/>
              <w:t>ным переводом на русский язык.</w:t>
            </w:r>
          </w:p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9F560E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тверждающ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установл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ние опеки (попечител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ства) (при необходим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сти), 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–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для з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конных пре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ставителей, являющихся опекунами (попечител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ми);</w:t>
            </w:r>
          </w:p>
          <w:p w:rsidR="0053671A" w:rsidRPr="00967AFB" w:rsidRDefault="0053671A" w:rsidP="009F560E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4) копия 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кумента об усыновлении (удочерении) реб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нка (при необходим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сти) </w:t>
            </w:r>
            <w:r w:rsidRPr="009F560E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для з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конных пре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ставителей, являющихся усыновител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ми (</w:t>
            </w:r>
            <w:proofErr w:type="spellStart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удочер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телями</w:t>
            </w:r>
            <w:proofErr w:type="spellEnd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);</w:t>
            </w:r>
          </w:p>
          <w:p w:rsidR="0053671A" w:rsidRPr="00967AFB" w:rsidRDefault="0053671A" w:rsidP="009F560E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5) копия 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говора о п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редаче ребё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ка на восп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тание в пр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ёмную семью (при необх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димости) 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–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для законных представит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лей, явля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щихся приё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ными родит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лями;</w:t>
            </w:r>
          </w:p>
          <w:p w:rsidR="0053671A" w:rsidRDefault="0053671A" w:rsidP="0053671A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6) копия 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говора о п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тронатном воспитании (при необх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димости) 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–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для законных представит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лей, явля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щихся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тро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Pr="00512311" w:rsidRDefault="0053671A" w:rsidP="00DA4525">
            <w:pPr>
              <w:widowControl/>
              <w:shd w:val="clear" w:color="auto" w:fill="FFFFFF"/>
              <w:autoSpaceDE/>
              <w:ind w:lef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53671A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DA4525">
            <w:pPr>
              <w:widowControl/>
              <w:autoSpaceDE/>
              <w:spacing w:line="216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967AFB" w:rsidRDefault="0053671A" w:rsidP="009F560E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натными</w:t>
            </w:r>
            <w:proofErr w:type="spellEnd"/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во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питател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ми;</w:t>
            </w:r>
          </w:p>
          <w:p w:rsidR="0053671A" w:rsidRPr="00967AFB" w:rsidRDefault="0053671A" w:rsidP="009F560E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7) копия 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кумента, по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тверждающ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го наличие права на сп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циальные м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ры поддержки (гарантии) отдельных категорий граждан и их семей (при необходим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сти), </w:t>
            </w:r>
            <w:r w:rsidRPr="00967AFB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–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 xml:space="preserve"> при его наличии.</w:t>
            </w:r>
          </w:p>
          <w:p w:rsidR="0053671A" w:rsidRDefault="0053671A" w:rsidP="00FA700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При отсу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ствии свид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тельства о 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гистрации 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нка по м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сту жител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ства или по месту преб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вания на те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ритории, за которой з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креплено ДОУ, род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тель (зако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ный предст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витель) впр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ве направить (представить) копию док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мента, соде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жащего св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дения о месте пребывания, месте факт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ческого пр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живания р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67AFB">
              <w:rPr>
                <w:rFonts w:eastAsia="Times New Roman"/>
                <w:sz w:val="24"/>
                <w:szCs w:val="24"/>
                <w:lang w:eastAsia="ru-RU"/>
              </w:rPr>
              <w:t>бёнка.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Pr="00512311" w:rsidRDefault="0053671A" w:rsidP="00DA4525">
            <w:pPr>
              <w:widowControl/>
              <w:shd w:val="clear" w:color="auto" w:fill="FFFFFF"/>
              <w:autoSpaceDE/>
              <w:ind w:lef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004731" w:rsidRDefault="0053671A" w:rsidP="0053671A">
            <w:pPr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Физическое лицо, явля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щееся род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телем (зако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ным предст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вителем) ре-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004731" w:rsidRDefault="0053671A" w:rsidP="00004731">
            <w:pPr>
              <w:overflowPunct w:val="0"/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1. В электро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ной форме п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004731">
              <w:rPr>
                <w:rFonts w:eastAsia="Times New Roman"/>
                <w:sz w:val="24"/>
                <w:szCs w:val="24"/>
                <w:lang w:eastAsia="ru-RU"/>
              </w:rPr>
              <w:t xml:space="preserve">средством </w:t>
            </w:r>
            <w:hyperlink r:id="rId8" w:anchor="/multilink/406377293/paragraph/2287/number/0" w:history="1">
              <w:r w:rsidRPr="00004731">
                <w:rPr>
                  <w:rFonts w:eastAsia="Times New Roman"/>
                  <w:sz w:val="24"/>
                  <w:szCs w:val="24"/>
                  <w:lang w:eastAsia="ru-RU"/>
                </w:rPr>
                <w:t>По</w:t>
              </w:r>
              <w:r w:rsidRPr="00004731">
                <w:rPr>
                  <w:rFonts w:eastAsia="Times New Roman"/>
                  <w:sz w:val="24"/>
                  <w:szCs w:val="24"/>
                  <w:lang w:eastAsia="ru-RU"/>
                </w:rPr>
                <w:t>р</w:t>
              </w:r>
              <w:r w:rsidRPr="00004731">
                <w:rPr>
                  <w:rFonts w:eastAsia="Times New Roman"/>
                  <w:sz w:val="24"/>
                  <w:szCs w:val="24"/>
                  <w:lang w:eastAsia="ru-RU"/>
                </w:rPr>
                <w:t>тала</w:t>
              </w:r>
            </w:hyperlink>
            <w:r w:rsidRPr="00004731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53671A" w:rsidRPr="00004731" w:rsidRDefault="0053671A" w:rsidP="0053671A">
            <w:pPr>
              <w:overflowPunct w:val="0"/>
              <w:jc w:val="both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004731">
              <w:rPr>
                <w:rFonts w:eastAsia="Times New Roman"/>
                <w:sz w:val="24"/>
                <w:szCs w:val="24"/>
                <w:lang w:eastAsia="ru-RU"/>
              </w:rPr>
              <w:t xml:space="preserve">2. На бумажном </w:t>
            </w:r>
            <w:r w:rsidRPr="0053671A">
              <w:rPr>
                <w:rFonts w:eastAsia="Times New Roman"/>
                <w:spacing w:val="-6"/>
                <w:kern w:val="3"/>
                <w:sz w:val="24"/>
                <w:szCs w:val="24"/>
                <w:lang w:eastAsia="ru-RU"/>
              </w:rPr>
              <w:t xml:space="preserve">носителе </w:t>
            </w:r>
            <w:proofErr w:type="spellStart"/>
            <w:r w:rsidRPr="0053671A">
              <w:rPr>
                <w:rFonts w:eastAsia="Times New Roman"/>
                <w:spacing w:val="-6"/>
                <w:kern w:val="3"/>
                <w:sz w:val="24"/>
                <w:szCs w:val="24"/>
                <w:lang w:eastAsia="ru-RU"/>
              </w:rPr>
              <w:t>п</w:t>
            </w:r>
            <w:r w:rsidRPr="0053671A">
              <w:rPr>
                <w:rFonts w:eastAsia="Times New Roman"/>
                <w:spacing w:val="-6"/>
                <w:kern w:val="3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/>
                <w:spacing w:val="-6"/>
                <w:kern w:val="3"/>
                <w:sz w:val="24"/>
                <w:szCs w:val="24"/>
                <w:lang w:eastAsia="ru-RU"/>
              </w:rPr>
              <w:t>сред</w:t>
            </w:r>
            <w:proofErr w:type="spellEnd"/>
            <w:r w:rsidRPr="0053671A">
              <w:rPr>
                <w:rFonts w:eastAsia="Times New Roman"/>
                <w:spacing w:val="-6"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53671A" w:rsidRDefault="0053671A" w:rsidP="0053671A">
            <w:pPr>
              <w:overflowPunct w:val="0"/>
              <w:jc w:val="both"/>
              <w:textAlignment w:val="baseline"/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53671A"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Требования к представлению документов з</w:t>
            </w:r>
            <w:r w:rsidRPr="0053671A"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53671A"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явителем, вкл</w:t>
            </w:r>
            <w:r w:rsidRPr="0053671A"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53671A"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чая треб</w:t>
            </w:r>
            <w:r w:rsidRPr="0053671A"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53671A"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вания к формату,</w:t>
            </w:r>
            <w:r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ко</w:t>
            </w:r>
            <w:proofErr w:type="gramEnd"/>
            <w:r>
              <w:rPr>
                <w:rFonts w:eastAsia="Times New Roman"/>
                <w:spacing w:val="-6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53671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1) З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аявление о предоставл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нии муниц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пальной усл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ги по форме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согласно </w:t>
            </w:r>
            <w:proofErr w:type="gramStart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пр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Pr="00512311" w:rsidRDefault="0053671A" w:rsidP="0053671A">
            <w:pPr>
              <w:widowControl/>
              <w:shd w:val="clear" w:color="auto" w:fill="FFFFFF"/>
              <w:autoSpaceDE/>
              <w:ind w:lef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Свидетельств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 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о рождении реб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ка, выданно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 xml:space="preserve"> на те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ритории Росси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й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ской Федерации, или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 xml:space="preserve"> выписк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gramEnd"/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53671A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FA700D">
            <w:pPr>
              <w:widowControl/>
              <w:autoSpaceDE/>
              <w:spacing w:line="216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бёнка</w:t>
            </w:r>
            <w:proofErr w:type="spellEnd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жел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ющ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ее</w:t>
            </w:r>
            <w:proofErr w:type="gramEnd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править 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бёнка в ДО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ством</w:t>
            </w:r>
            <w:proofErr w:type="spellEnd"/>
            <w:r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личн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го обр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щения в уполномоче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ный орган, в том числе через МФЦ, в соо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т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ветствии с 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глашением о взаимодействии между МФЦ и администрац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ей муниципал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ного образов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ния город Кра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нодар.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04731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личеству</w:t>
            </w:r>
            <w:proofErr w:type="spellEnd"/>
            <w:r w:rsidRPr="00004731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, пре</w:t>
            </w:r>
            <w:r w:rsidRPr="00004731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004731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ставлению д</w:t>
            </w:r>
            <w:r w:rsidRPr="00004731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004731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кументов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тол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ко отдел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ными категор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ями заявителей и иные необх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димые треб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вания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пред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смотрены настоящим 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гламентом, а также иными нормативными правовыми 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тами Росси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ской Федер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ции.</w:t>
            </w:r>
          </w:p>
          <w:p w:rsidR="0053671A" w:rsidRPr="006C52B8" w:rsidRDefault="0053671A" w:rsidP="00DA4525">
            <w:pPr>
              <w:pStyle w:val="ConsPlusNormal"/>
              <w:jc w:val="both"/>
            </w:pPr>
            <w:r w:rsidRPr="006C52B8">
              <w:t>Родители (з</w:t>
            </w:r>
            <w:r w:rsidRPr="006C52B8">
              <w:t>а</w:t>
            </w:r>
            <w:r w:rsidRPr="006C52B8">
              <w:t>конные пре</w:t>
            </w:r>
            <w:r w:rsidRPr="006C52B8">
              <w:t>д</w:t>
            </w:r>
            <w:r w:rsidRPr="006C52B8">
              <w:t>ставители) р</w:t>
            </w:r>
            <w:r w:rsidRPr="006C52B8">
              <w:t>е</w:t>
            </w:r>
            <w:r w:rsidRPr="006C52B8">
              <w:t>б</w:t>
            </w:r>
            <w:r>
              <w:t>ё</w:t>
            </w:r>
            <w:r w:rsidRPr="006C52B8">
              <w:t>нка, явля</w:t>
            </w:r>
            <w:r w:rsidRPr="006C52B8">
              <w:t>ю</w:t>
            </w:r>
            <w:r w:rsidRPr="006C52B8">
              <w:t>щиеся ин</w:t>
            </w:r>
            <w:r w:rsidRPr="006C52B8">
              <w:t>о</w:t>
            </w:r>
            <w:r w:rsidRPr="006C52B8">
              <w:t>странными гражданами или лицами без гражданства, вправе допо</w:t>
            </w:r>
            <w:r w:rsidRPr="006C52B8">
              <w:t>л</w:t>
            </w:r>
            <w:r w:rsidRPr="006C52B8">
              <w:t>нительно предъяв</w:t>
            </w:r>
            <w:r>
              <w:t xml:space="preserve">ить </w:t>
            </w:r>
            <w:r w:rsidRPr="006C52B8">
              <w:t>к</w:t>
            </w:r>
            <w:r w:rsidRPr="006C52B8">
              <w:t>о</w:t>
            </w:r>
            <w:r w:rsidRPr="006C52B8">
              <w:t>пии документа</w:t>
            </w:r>
            <w:r>
              <w:t xml:space="preserve"> </w:t>
            </w:r>
            <w:r w:rsidRPr="006C52B8">
              <w:t>(</w:t>
            </w:r>
            <w:proofErr w:type="spellStart"/>
            <w:r w:rsidRPr="006C52B8">
              <w:t>ов</w:t>
            </w:r>
            <w:proofErr w:type="spellEnd"/>
            <w:r w:rsidRPr="006C52B8">
              <w:t>), удостов</w:t>
            </w:r>
            <w:r w:rsidRPr="006C52B8">
              <w:t>е</w:t>
            </w:r>
            <w:r w:rsidRPr="006C52B8">
              <w:t>ряющего</w:t>
            </w:r>
            <w:r>
              <w:t xml:space="preserve"> </w:t>
            </w:r>
            <w:r w:rsidRPr="006C52B8">
              <w:t>(их) личность р</w:t>
            </w:r>
            <w:r w:rsidRPr="006C52B8">
              <w:t>е</w:t>
            </w:r>
            <w:r w:rsidRPr="006C52B8">
              <w:t>б</w:t>
            </w:r>
            <w:r>
              <w:t>ё</w:t>
            </w:r>
            <w:r w:rsidRPr="006C52B8">
              <w:t>нка и по</w:t>
            </w:r>
            <w:r w:rsidRPr="006C52B8">
              <w:t>д</w:t>
            </w:r>
            <w:r w:rsidRPr="006C52B8">
              <w:t>тверждающего</w:t>
            </w:r>
            <w:r>
              <w:t xml:space="preserve"> </w:t>
            </w:r>
            <w:r w:rsidRPr="006C52B8">
              <w:t>(их) законность представления прав реб</w:t>
            </w:r>
            <w:r>
              <w:t>ё</w:t>
            </w:r>
            <w:r w:rsidRPr="006C52B8">
              <w:t>нка, а также док</w:t>
            </w:r>
            <w:r w:rsidRPr="006C52B8">
              <w:t>у</w:t>
            </w:r>
            <w:r w:rsidRPr="006C52B8">
              <w:t>мента, по</w:t>
            </w:r>
            <w:r w:rsidRPr="006C52B8">
              <w:t>д</w:t>
            </w:r>
            <w:r w:rsidRPr="006C52B8">
              <w:t>тверждающего право заявит</w:t>
            </w:r>
            <w:r w:rsidRPr="006C52B8">
              <w:t>е</w:t>
            </w:r>
            <w:r w:rsidRPr="006C52B8">
              <w:t>ля на пребыв</w:t>
            </w:r>
            <w:r w:rsidRPr="006C52B8">
              <w:t>а</w:t>
            </w:r>
            <w:r w:rsidRPr="006C52B8">
              <w:t>ние в Росси</w:t>
            </w:r>
            <w:r w:rsidRPr="006C52B8">
              <w:t>й</w:t>
            </w:r>
            <w:r w:rsidRPr="006C52B8">
              <w:t>ской Федер</w:t>
            </w:r>
            <w:r w:rsidRPr="006C52B8">
              <w:t>а</w:t>
            </w:r>
            <w:r w:rsidRPr="006C52B8">
              <w:t>ции.</w:t>
            </w:r>
          </w:p>
          <w:p w:rsidR="0053671A" w:rsidRPr="006C52B8" w:rsidRDefault="0053671A" w:rsidP="00FA700D">
            <w:pPr>
              <w:pStyle w:val="ConsPlusNormal"/>
              <w:jc w:val="both"/>
              <w:rPr>
                <w:kern w:val="3"/>
              </w:rPr>
            </w:pPr>
            <w:r w:rsidRPr="006C52B8">
              <w:t>Иностранные граждане и л</w:t>
            </w:r>
            <w:r>
              <w:t>и</w:t>
            </w:r>
            <w:r>
              <w:t xml:space="preserve">ца </w:t>
            </w:r>
            <w:r w:rsidRPr="006C52B8">
              <w:t>без гра</w:t>
            </w:r>
            <w:r w:rsidRPr="006C52B8">
              <w:t>ж</w:t>
            </w:r>
            <w:r>
              <w:t>дан-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DA452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ложению</w:t>
            </w:r>
            <w:proofErr w:type="spellEnd"/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 2 к настоящему Администр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тивному 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гламенту, а в случае направления реб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нка в группу с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мейного во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питания, 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нка рабо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ника ДОУ по форме с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гласно пр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ложению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 xml:space="preserve"> 3 к настоящему Администр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тивному р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0849">
              <w:rPr>
                <w:rFonts w:eastAsia="Times New Roman"/>
                <w:sz w:val="24"/>
                <w:szCs w:val="24"/>
                <w:lang w:eastAsia="ru-RU"/>
              </w:rPr>
              <w:t>гламенту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53671A" w:rsidRPr="006C52B8" w:rsidRDefault="0053671A" w:rsidP="00DA4525">
            <w:pPr>
              <w:pStyle w:val="ConsPlusNormal"/>
              <w:jc w:val="both"/>
            </w:pPr>
            <w:r>
              <w:t xml:space="preserve">2) </w:t>
            </w:r>
            <w:r w:rsidRPr="006C52B8">
              <w:t>копия д</w:t>
            </w:r>
            <w:r w:rsidRPr="006C52B8">
              <w:t>о</w:t>
            </w:r>
            <w:r w:rsidRPr="006C52B8">
              <w:t>кумента, уд</w:t>
            </w:r>
            <w:r w:rsidRPr="006C52B8">
              <w:t>о</w:t>
            </w:r>
            <w:r w:rsidRPr="006C52B8">
              <w:t>стоверяющего личность р</w:t>
            </w:r>
            <w:r w:rsidRPr="006C52B8">
              <w:t>о</w:t>
            </w:r>
            <w:r w:rsidRPr="006C52B8">
              <w:t>дителя (з</w:t>
            </w:r>
            <w:r w:rsidRPr="006C52B8">
              <w:t>а</w:t>
            </w:r>
            <w:r w:rsidRPr="006C52B8">
              <w:t>конного пре</w:t>
            </w:r>
            <w:r w:rsidRPr="006C52B8">
              <w:t>д</w:t>
            </w:r>
            <w:r w:rsidRPr="006C52B8">
              <w:t>ставителя), либо док</w:t>
            </w:r>
            <w:r w:rsidRPr="006C52B8">
              <w:t>у</w:t>
            </w:r>
            <w:r w:rsidRPr="006C52B8">
              <w:t>мента, уд</w:t>
            </w:r>
            <w:r w:rsidRPr="006C52B8">
              <w:t>о</w:t>
            </w:r>
            <w:r w:rsidRPr="006C52B8">
              <w:t>стоверяющего личность ин</w:t>
            </w:r>
            <w:r w:rsidRPr="006C52B8">
              <w:t>о</w:t>
            </w:r>
            <w:r w:rsidRPr="006C52B8">
              <w:t xml:space="preserve">странного гражданина или лица </w:t>
            </w:r>
            <w:r w:rsidRPr="00570C11">
              <w:t xml:space="preserve">без гражданства в Российской Федерации в соответствии со статьей 10 Федерального закона </w:t>
            </w:r>
            <w:r>
              <w:t xml:space="preserve">                      </w:t>
            </w:r>
            <w:r w:rsidRPr="00570C11">
              <w:t>от 25.07.2002 № 115-ФЗ «О правовом п</w:t>
            </w:r>
            <w:r w:rsidRPr="00570C11">
              <w:t>о</w:t>
            </w:r>
            <w:r w:rsidRPr="00570C11">
              <w:t>ложении ин</w:t>
            </w:r>
            <w:r w:rsidRPr="00570C11">
              <w:t>о</w:t>
            </w:r>
            <w:r w:rsidRPr="00570C11">
              <w:t>странных граждан в Российской Федерации»;</w:t>
            </w:r>
            <w:r>
              <w:t xml:space="preserve"> 3) </w:t>
            </w:r>
            <w:r w:rsidRPr="006C52B8">
              <w:t>копия д</w:t>
            </w:r>
            <w:r w:rsidRPr="006C52B8">
              <w:t>о</w:t>
            </w:r>
            <w:r>
              <w:t>ку-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DA4525">
            <w:pPr>
              <w:widowControl/>
              <w:shd w:val="clear" w:color="auto" w:fill="FFFFFF"/>
              <w:autoSpaceDE/>
              <w:ind w:left="7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Единого госуда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ственного р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естра записей актов гражданского с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 xml:space="preserve">стояния, </w:t>
            </w:r>
            <w:proofErr w:type="gramStart"/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содерж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щ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proofErr w:type="gramEnd"/>
            <w:r w:rsidRPr="00512311">
              <w:rPr>
                <w:rFonts w:eastAsia="Times New Roman"/>
                <w:sz w:val="24"/>
                <w:szCs w:val="24"/>
                <w:lang w:eastAsia="ru-RU"/>
              </w:rPr>
              <w:t xml:space="preserve"> реквизиты з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писи акта о ро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ж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дении р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нка, и свидетельства о регистрации р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нка по месту жител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ства или по месту пребывания на территории, за которой закрепл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на ДОУ. При о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сутствии свид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тельства о рег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страции реб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ка по месту жител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ства или по месту пребывания на территории, за к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 xml:space="preserve">торой </w:t>
            </w:r>
            <w:proofErr w:type="gramStart"/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закреплена</w:t>
            </w:r>
            <w:proofErr w:type="gramEnd"/>
            <w:r w:rsidRPr="00512311">
              <w:rPr>
                <w:rFonts w:eastAsia="Times New Roman"/>
                <w:sz w:val="24"/>
                <w:szCs w:val="24"/>
                <w:lang w:eastAsia="ru-RU"/>
              </w:rPr>
              <w:t xml:space="preserve"> ДОУ, родитель (законный пре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став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тель) реб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нка вправе направить (представить) к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пию докуме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та, содержащего св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дения о месте пр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бывания, месте фактического проживания р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ё</w:t>
            </w:r>
            <w:r w:rsidRPr="00512311">
              <w:rPr>
                <w:rFonts w:eastAsia="Times New Roman"/>
                <w:sz w:val="24"/>
                <w:szCs w:val="24"/>
                <w:lang w:eastAsia="ru-RU"/>
              </w:rPr>
              <w:t>нка.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53671A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autoSpaceDE/>
              <w:spacing w:line="216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FA700D" w:rsidRDefault="0053671A" w:rsidP="00FA700D">
            <w:pPr>
              <w:pStyle w:val="ConsPlusNormal"/>
              <w:jc w:val="both"/>
            </w:pPr>
            <w:proofErr w:type="spellStart"/>
            <w:r w:rsidRPr="006C52B8">
              <w:t>ства</w:t>
            </w:r>
            <w:proofErr w:type="spellEnd"/>
            <w:r w:rsidRPr="006C52B8">
              <w:t xml:space="preserve"> все к</w:t>
            </w:r>
            <w:r w:rsidRPr="006C52B8">
              <w:t>о</w:t>
            </w:r>
            <w:r w:rsidRPr="006C52B8">
              <w:t>пии документов предста</w:t>
            </w:r>
            <w:r w:rsidRPr="006C52B8">
              <w:t>в</w:t>
            </w:r>
            <w:r w:rsidRPr="006C52B8">
              <w:t>ляют на русском языке или вм</w:t>
            </w:r>
            <w:r w:rsidRPr="006C52B8">
              <w:t>е</w:t>
            </w:r>
            <w:r w:rsidRPr="006C52B8">
              <w:t>сте с завере</w:t>
            </w:r>
            <w:r w:rsidRPr="006C52B8">
              <w:t>н</w:t>
            </w:r>
            <w:r w:rsidRPr="006C52B8">
              <w:t>ным пер</w:t>
            </w:r>
            <w:r w:rsidRPr="006C52B8">
              <w:t>е</w:t>
            </w:r>
            <w:r w:rsidRPr="006C52B8">
              <w:t>водом на рус</w:t>
            </w:r>
            <w:r>
              <w:t>ский язык.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FA700D">
            <w:pPr>
              <w:pStyle w:val="ConsPlusNormal"/>
              <w:jc w:val="both"/>
            </w:pPr>
            <w:r w:rsidRPr="006C52B8">
              <w:t>мента, по</w:t>
            </w:r>
            <w:r w:rsidRPr="006C52B8">
              <w:t>д</w:t>
            </w:r>
            <w:r w:rsidRPr="006C52B8">
              <w:t>тверждающ</w:t>
            </w:r>
            <w:r w:rsidRPr="006C52B8">
              <w:t>е</w:t>
            </w:r>
            <w:r w:rsidRPr="006C52B8">
              <w:t>го установл</w:t>
            </w:r>
            <w:r w:rsidRPr="006C52B8">
              <w:t>е</w:t>
            </w:r>
            <w:r w:rsidRPr="006C52B8">
              <w:t>ние опеки (попечител</w:t>
            </w:r>
            <w:r w:rsidRPr="006C52B8">
              <w:t>ь</w:t>
            </w:r>
            <w:r w:rsidRPr="006C52B8">
              <w:t>ства) (при необходим</w:t>
            </w:r>
            <w:r w:rsidRPr="006C52B8">
              <w:t>о</w:t>
            </w:r>
            <w:r w:rsidRPr="006C52B8">
              <w:t xml:space="preserve">сти), </w:t>
            </w:r>
            <w:r w:rsidRPr="00967AFB">
              <w:rPr>
                <w:spacing w:val="-6"/>
              </w:rPr>
              <w:t>–</w:t>
            </w:r>
            <w:r w:rsidRPr="006C52B8">
              <w:t xml:space="preserve"> для з</w:t>
            </w:r>
            <w:r w:rsidRPr="006C52B8">
              <w:t>а</w:t>
            </w:r>
            <w:r w:rsidRPr="006C52B8">
              <w:t>конных пре</w:t>
            </w:r>
            <w:r w:rsidRPr="006C52B8">
              <w:t>д</w:t>
            </w:r>
            <w:r w:rsidRPr="006C52B8">
              <w:t>ставителей, являющихся опекунами (попечител</w:t>
            </w:r>
            <w:r w:rsidRPr="006C52B8">
              <w:t>я</w:t>
            </w:r>
            <w:r w:rsidRPr="006C52B8">
              <w:t>ми);</w:t>
            </w:r>
          </w:p>
          <w:p w:rsidR="0053671A" w:rsidRPr="006C52B8" w:rsidRDefault="0053671A" w:rsidP="00FA700D">
            <w:pPr>
              <w:pStyle w:val="ConsPlusNormal"/>
              <w:jc w:val="both"/>
            </w:pPr>
            <w:r>
              <w:t xml:space="preserve">4) </w:t>
            </w:r>
            <w:r w:rsidRPr="006C52B8">
              <w:t>копия д</w:t>
            </w:r>
            <w:r w:rsidRPr="006C52B8">
              <w:t>о</w:t>
            </w:r>
            <w:r w:rsidRPr="006C52B8">
              <w:t>кумента об усыновлении (удочерении) реб</w:t>
            </w:r>
            <w:r>
              <w:t>ё</w:t>
            </w:r>
            <w:r w:rsidRPr="006C52B8">
              <w:t>нка (при необходим</w:t>
            </w:r>
            <w:r w:rsidRPr="006C52B8">
              <w:t>о</w:t>
            </w:r>
            <w:r w:rsidRPr="006C52B8">
              <w:t xml:space="preserve">сти) </w:t>
            </w:r>
            <w:r w:rsidRPr="00967AFB">
              <w:rPr>
                <w:spacing w:val="-6"/>
              </w:rPr>
              <w:t>–</w:t>
            </w:r>
            <w:r w:rsidRPr="006C52B8">
              <w:t xml:space="preserve"> для з</w:t>
            </w:r>
            <w:r w:rsidRPr="006C52B8">
              <w:t>а</w:t>
            </w:r>
            <w:r w:rsidRPr="006C52B8">
              <w:t>конных пре</w:t>
            </w:r>
            <w:r w:rsidRPr="006C52B8">
              <w:t>д</w:t>
            </w:r>
            <w:r w:rsidRPr="006C52B8">
              <w:t>ставителей, являющихся усыновител</w:t>
            </w:r>
            <w:r w:rsidRPr="006C52B8">
              <w:t>я</w:t>
            </w:r>
            <w:r w:rsidRPr="006C52B8">
              <w:t>ми (</w:t>
            </w:r>
            <w:proofErr w:type="spellStart"/>
            <w:r w:rsidRPr="006C52B8">
              <w:t>удочер</w:t>
            </w:r>
            <w:r w:rsidRPr="006C52B8">
              <w:t>и</w:t>
            </w:r>
            <w:r w:rsidRPr="006C52B8">
              <w:t>телями</w:t>
            </w:r>
            <w:proofErr w:type="spellEnd"/>
            <w:r w:rsidRPr="006C52B8">
              <w:t>);</w:t>
            </w:r>
          </w:p>
          <w:p w:rsidR="0053671A" w:rsidRPr="006C52B8" w:rsidRDefault="0053671A" w:rsidP="00FA700D">
            <w:pPr>
              <w:pStyle w:val="ConsPlusNormal"/>
              <w:jc w:val="both"/>
            </w:pPr>
            <w:r>
              <w:t xml:space="preserve">5) </w:t>
            </w:r>
            <w:r w:rsidRPr="006C52B8">
              <w:t>копия д</w:t>
            </w:r>
            <w:r w:rsidRPr="006C52B8">
              <w:t>о</w:t>
            </w:r>
            <w:r w:rsidRPr="006C52B8">
              <w:t>говора о п</w:t>
            </w:r>
            <w:r w:rsidRPr="006C52B8">
              <w:t>е</w:t>
            </w:r>
            <w:r w:rsidRPr="006C52B8">
              <w:t>редаче реб</w:t>
            </w:r>
            <w:r>
              <w:t>ё</w:t>
            </w:r>
            <w:r w:rsidRPr="006C52B8">
              <w:t>н</w:t>
            </w:r>
            <w:r w:rsidRPr="006C52B8">
              <w:t>ка на восп</w:t>
            </w:r>
            <w:r w:rsidRPr="006C52B8">
              <w:t>и</w:t>
            </w:r>
            <w:r w:rsidRPr="006C52B8">
              <w:t>тание в пр</w:t>
            </w:r>
            <w:r w:rsidRPr="006C52B8">
              <w:t>и</w:t>
            </w:r>
            <w:r w:rsidRPr="006C52B8">
              <w:t>емную семью (при необх</w:t>
            </w:r>
            <w:r w:rsidRPr="006C52B8">
              <w:t>о</w:t>
            </w:r>
            <w:r w:rsidRPr="006C52B8">
              <w:t xml:space="preserve">димости) </w:t>
            </w:r>
            <w:r w:rsidRPr="00967AFB">
              <w:rPr>
                <w:spacing w:val="-6"/>
              </w:rPr>
              <w:t>–</w:t>
            </w:r>
            <w:r w:rsidRPr="006C52B8">
              <w:t xml:space="preserve"> для законных представит</w:t>
            </w:r>
            <w:r w:rsidRPr="006C52B8">
              <w:t>е</w:t>
            </w:r>
            <w:r w:rsidRPr="006C52B8">
              <w:t>лей, явля</w:t>
            </w:r>
            <w:r w:rsidRPr="006C52B8">
              <w:t>ю</w:t>
            </w:r>
            <w:r w:rsidRPr="006C52B8">
              <w:t>щихся прие</w:t>
            </w:r>
            <w:r w:rsidRPr="006C52B8">
              <w:t>м</w:t>
            </w:r>
            <w:r w:rsidRPr="006C52B8">
              <w:t>ными родит</w:t>
            </w:r>
            <w:r w:rsidRPr="006C52B8">
              <w:t>е</w:t>
            </w:r>
            <w:r w:rsidRPr="006C52B8">
              <w:t>лями;</w:t>
            </w:r>
          </w:p>
          <w:p w:rsidR="0053671A" w:rsidRPr="006C52B8" w:rsidRDefault="0053671A" w:rsidP="0053671A">
            <w:pPr>
              <w:pStyle w:val="ConsPlusNormal"/>
              <w:jc w:val="both"/>
            </w:pPr>
            <w:r>
              <w:t xml:space="preserve">6) </w:t>
            </w:r>
            <w:r w:rsidRPr="006C52B8">
              <w:t>копия д</w:t>
            </w:r>
            <w:r w:rsidRPr="006C52B8">
              <w:t>о</w:t>
            </w:r>
            <w:r w:rsidRPr="006C52B8">
              <w:t>говора о п</w:t>
            </w:r>
            <w:r w:rsidRPr="006C52B8">
              <w:t>а</w:t>
            </w:r>
            <w:r w:rsidRPr="006C52B8">
              <w:t>тронатном воспитании (при необх</w:t>
            </w:r>
            <w:r w:rsidRPr="006C52B8">
              <w:t>о</w:t>
            </w:r>
            <w:r w:rsidRPr="006C52B8">
              <w:t xml:space="preserve">димости) </w:t>
            </w:r>
            <w:r w:rsidRPr="00967AFB">
              <w:rPr>
                <w:spacing w:val="-6"/>
              </w:rPr>
              <w:t>–</w:t>
            </w:r>
            <w:r w:rsidRPr="006C52B8">
              <w:t xml:space="preserve"> для законных </w:t>
            </w:r>
            <w:r w:rsidRPr="0053671A">
              <w:rPr>
                <w:spacing w:val="-6"/>
              </w:rPr>
              <w:t>представит</w:t>
            </w:r>
            <w:r w:rsidRPr="0053671A">
              <w:rPr>
                <w:spacing w:val="-6"/>
              </w:rPr>
              <w:t>е</w:t>
            </w:r>
            <w:r w:rsidRPr="0053671A">
              <w:rPr>
                <w:spacing w:val="-6"/>
              </w:rPr>
              <w:t xml:space="preserve">лей, </w:t>
            </w:r>
            <w:r w:rsidR="00FF51FE">
              <w:rPr>
                <w:spacing w:val="-6"/>
              </w:rPr>
              <w:t xml:space="preserve">   </w:t>
            </w:r>
            <w:r w:rsidRPr="0053671A">
              <w:rPr>
                <w:spacing w:val="-6"/>
              </w:rPr>
              <w:t>явля</w:t>
            </w:r>
            <w:r w:rsidRPr="0053671A">
              <w:rPr>
                <w:spacing w:val="-6"/>
              </w:rPr>
              <w:t>ю</w:t>
            </w:r>
            <w:r w:rsidR="00FF51FE">
              <w:rPr>
                <w:spacing w:val="-6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DA4525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53671A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autoSpaceDE/>
              <w:spacing w:line="216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FA700D">
            <w:pPr>
              <w:pStyle w:val="ConsPlusNormal"/>
              <w:jc w:val="both"/>
            </w:pPr>
            <w:proofErr w:type="spellStart"/>
            <w:r w:rsidRPr="006C52B8">
              <w:t>щихся</w:t>
            </w:r>
            <w:proofErr w:type="spellEnd"/>
            <w:r w:rsidRPr="006C52B8">
              <w:t xml:space="preserve"> патр</w:t>
            </w:r>
            <w:r w:rsidRPr="006C52B8">
              <w:t>о</w:t>
            </w:r>
            <w:r w:rsidRPr="006C52B8">
              <w:t>натными во</w:t>
            </w:r>
            <w:r w:rsidRPr="006C52B8">
              <w:t>с</w:t>
            </w:r>
            <w:r w:rsidRPr="006C52B8">
              <w:t>питател</w:t>
            </w:r>
            <w:r w:rsidRPr="006C52B8">
              <w:t>я</w:t>
            </w:r>
            <w:r w:rsidRPr="006C52B8">
              <w:t>ми;</w:t>
            </w:r>
          </w:p>
          <w:p w:rsidR="0053671A" w:rsidRPr="006C52B8" w:rsidRDefault="0053671A" w:rsidP="00FA700D">
            <w:pPr>
              <w:pStyle w:val="ConsPlusNormal"/>
              <w:jc w:val="both"/>
            </w:pPr>
            <w:r>
              <w:t xml:space="preserve">7) </w:t>
            </w:r>
            <w:r w:rsidRPr="006C52B8">
              <w:t>копия з</w:t>
            </w:r>
            <w:r w:rsidRPr="006C52B8">
              <w:t>а</w:t>
            </w:r>
            <w:r w:rsidRPr="006C52B8">
              <w:t>ключения ПМПК;</w:t>
            </w:r>
          </w:p>
          <w:p w:rsidR="0053671A" w:rsidRPr="00FA700D" w:rsidRDefault="0053671A" w:rsidP="00FA700D">
            <w:pPr>
              <w:pStyle w:val="ConsPlusNormal"/>
              <w:jc w:val="both"/>
            </w:pPr>
            <w:r>
              <w:t xml:space="preserve">8) </w:t>
            </w:r>
            <w:r w:rsidRPr="006C52B8">
              <w:t>копия д</w:t>
            </w:r>
            <w:r w:rsidRPr="006C52B8">
              <w:t>о</w:t>
            </w:r>
            <w:r w:rsidRPr="006C52B8">
              <w:t>кумента, в</w:t>
            </w:r>
            <w:r w:rsidRPr="006C52B8">
              <w:t>ы</w:t>
            </w:r>
            <w:r w:rsidRPr="006C52B8">
              <w:t>данного м</w:t>
            </w:r>
            <w:r w:rsidRPr="006C52B8">
              <w:t>е</w:t>
            </w:r>
            <w:r w:rsidRPr="006C52B8">
              <w:t>дицинской организацией, подтвержд</w:t>
            </w:r>
            <w:r w:rsidRPr="006C52B8">
              <w:t>а</w:t>
            </w:r>
            <w:r w:rsidRPr="006C52B8">
              <w:t>ющего п</w:t>
            </w:r>
            <w:r w:rsidRPr="006C52B8">
              <w:t>о</w:t>
            </w:r>
            <w:r w:rsidRPr="006C52B8">
              <w:t>требность в обучении в группе озд</w:t>
            </w:r>
            <w:r w:rsidRPr="006C52B8">
              <w:t>о</w:t>
            </w:r>
            <w:r w:rsidRPr="006C52B8">
              <w:t>ровительной направленн</w:t>
            </w:r>
            <w:r w:rsidRPr="006C52B8">
              <w:t>о</w:t>
            </w:r>
            <w:r w:rsidRPr="006C52B8">
              <w:t xml:space="preserve">сти в ДОУ (при </w:t>
            </w:r>
            <w:r w:rsidRPr="00FA700D">
              <w:t>необх</w:t>
            </w:r>
            <w:r w:rsidRPr="00FA700D">
              <w:t>о</w:t>
            </w:r>
            <w:r w:rsidRPr="00FA700D">
              <w:t>димости);</w:t>
            </w:r>
          </w:p>
          <w:p w:rsidR="0053671A" w:rsidRPr="006C52B8" w:rsidRDefault="0053671A" w:rsidP="00FA700D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A700D">
              <w:rPr>
                <w:sz w:val="24"/>
                <w:szCs w:val="24"/>
              </w:rPr>
              <w:t>9) копия д</w:t>
            </w:r>
            <w:r w:rsidRPr="00FA700D">
              <w:rPr>
                <w:sz w:val="24"/>
                <w:szCs w:val="24"/>
              </w:rPr>
              <w:t>о</w:t>
            </w:r>
            <w:r w:rsidRPr="00FA700D">
              <w:rPr>
                <w:sz w:val="24"/>
                <w:szCs w:val="24"/>
              </w:rPr>
              <w:t>кумента, по</w:t>
            </w:r>
            <w:r w:rsidRPr="00FA700D">
              <w:rPr>
                <w:sz w:val="24"/>
                <w:szCs w:val="24"/>
              </w:rPr>
              <w:t>д</w:t>
            </w:r>
            <w:r w:rsidRPr="00FA700D">
              <w:rPr>
                <w:sz w:val="24"/>
                <w:szCs w:val="24"/>
              </w:rPr>
              <w:t>тверждающ</w:t>
            </w:r>
            <w:r w:rsidRPr="00FA700D">
              <w:rPr>
                <w:sz w:val="24"/>
                <w:szCs w:val="24"/>
              </w:rPr>
              <w:t>е</w:t>
            </w:r>
            <w:r w:rsidRPr="00FA700D">
              <w:rPr>
                <w:sz w:val="24"/>
                <w:szCs w:val="24"/>
              </w:rPr>
              <w:t>го наличие права на сп</w:t>
            </w:r>
            <w:r w:rsidRPr="00FA700D">
              <w:rPr>
                <w:sz w:val="24"/>
                <w:szCs w:val="24"/>
              </w:rPr>
              <w:t>е</w:t>
            </w:r>
            <w:r w:rsidRPr="00FA700D">
              <w:rPr>
                <w:sz w:val="24"/>
                <w:szCs w:val="24"/>
              </w:rPr>
              <w:t>циальные м</w:t>
            </w:r>
            <w:r w:rsidRPr="00FA700D">
              <w:rPr>
                <w:sz w:val="24"/>
                <w:szCs w:val="24"/>
              </w:rPr>
              <w:t>е</w:t>
            </w:r>
            <w:r w:rsidRPr="00FA700D">
              <w:rPr>
                <w:sz w:val="24"/>
                <w:szCs w:val="24"/>
              </w:rPr>
              <w:t>ры поддержки (гарантии) отдельных категорий граждан и их семей (при необходим</w:t>
            </w:r>
            <w:r w:rsidRPr="00FA700D">
              <w:rPr>
                <w:sz w:val="24"/>
                <w:szCs w:val="24"/>
              </w:rPr>
              <w:t>о</w:t>
            </w:r>
            <w:r w:rsidRPr="00FA700D">
              <w:rPr>
                <w:sz w:val="24"/>
                <w:szCs w:val="24"/>
              </w:rPr>
              <w:t>сти).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DA4525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autoSpaceDE/>
              <w:spacing w:line="216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sz w:val="24"/>
                <w:szCs w:val="24"/>
                <w:lang w:eastAsia="ru-RU"/>
              </w:rPr>
              <w:t xml:space="preserve">Заявители, при подаче заявления </w:t>
            </w:r>
            <w:proofErr w:type="gramStart"/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C52B8">
              <w:rPr>
                <w:rFonts w:eastAsia="Times New Roman"/>
                <w:sz w:val="24"/>
                <w:szCs w:val="24"/>
                <w:lang w:eastAsia="ru-RU"/>
              </w:rPr>
              <w:t xml:space="preserve"> исправлении допущенных опечаток и ошибок в в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данных в р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зультате предоставл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ния муниц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пальной усл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ги докуме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тах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lang w:eastAsia="ru-RU"/>
              </w:rPr>
              <w:t>1.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 В электро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ной форме п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средством </w:t>
            </w:r>
            <w:hyperlink r:id="rId9" w:anchor="/multilink/406377293/paragraph/2287/number/0" w:history="1"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По</w:t>
              </w:r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р</w:t>
              </w:r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тала</w:t>
              </w:r>
            </w:hyperlink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;</w:t>
            </w:r>
          </w:p>
          <w:p w:rsidR="0053671A" w:rsidRPr="006C52B8" w:rsidRDefault="0053671A" w:rsidP="00FF51FE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2. На бумажном носителе п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средством ли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ч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ного обращения в уполномоче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ный орган, в том числе</w:t>
            </w:r>
            <w:r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ч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рез МФЦ, в соо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т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ветствии с 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глашением о </w:t>
            </w:r>
            <w:r w:rsidR="00FF51FE"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взаимодействии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FF51FE" w:rsidRDefault="0053671A" w:rsidP="00FF51FE">
            <w:pPr>
              <w:overflowPunct w:val="0"/>
              <w:jc w:val="both"/>
              <w:textAlignment w:val="baseline"/>
              <w:rPr>
                <w:rFonts w:eastAsia="Times New Roman"/>
                <w:spacing w:val="-6"/>
                <w:kern w:val="3"/>
                <w:sz w:val="24"/>
                <w:szCs w:val="24"/>
                <w:lang w:eastAsia="ru-RU"/>
              </w:rPr>
            </w:pP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Требования к представлению документов з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явителем, вкл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чая треб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вания к формату, к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личеству, пре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ставлению д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кументов только отдельными к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тегориями з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явителей и иные необх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димые требо</w:t>
            </w:r>
            <w:r w:rsidR="00FF51FE"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вания </w:t>
            </w:r>
            <w:proofErr w:type="gramStart"/>
            <w:r w:rsidR="00FF51FE"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пре</w:t>
            </w:r>
            <w:r w:rsid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="00FF51FE"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ду</w:t>
            </w:r>
            <w:r w:rsidR="00FF51FE" w:rsidRP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>смотрены</w:t>
            </w:r>
            <w:proofErr w:type="spellEnd"/>
            <w:proofErr w:type="gramEnd"/>
            <w:r w:rsidR="00FF51FE">
              <w:rPr>
                <w:rFonts w:eastAsia="Times New Roman"/>
                <w:spacing w:val="-6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AA409C" w:rsidRDefault="0053671A" w:rsidP="00DA4525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аявление в свободной форме, с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держащее указание на опечатки и ошибки, 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пущенные в выданных в результате предоставл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ния муниц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пальной усл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 xml:space="preserve">ги </w:t>
            </w:r>
            <w:proofErr w:type="spellStart"/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докуме</w:t>
            </w:r>
            <w:proofErr w:type="gramStart"/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proofErr w:type="gramEnd"/>
            <w:r w:rsidR="00FF51FE" w:rsidRPr="006C52B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51FE" w:rsidRPr="006C52B8">
              <w:rPr>
                <w:rFonts w:eastAsia="Times New Roman"/>
                <w:sz w:val="24"/>
                <w:szCs w:val="24"/>
                <w:lang w:eastAsia="ru-RU"/>
              </w:rPr>
              <w:t>тах</w:t>
            </w:r>
            <w:proofErr w:type="spellEnd"/>
            <w:r w:rsidR="00FF51FE" w:rsidRPr="006C52B8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Pr="006C52B8" w:rsidRDefault="00FF51FE" w:rsidP="00DA4525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="0053671A">
              <w:rPr>
                <w:rFonts w:eastAsia="Times New Roman"/>
                <w:sz w:val="24"/>
                <w:szCs w:val="24"/>
                <w:lang w:eastAsia="ru-RU"/>
              </w:rPr>
              <w:t>тсутствует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53671A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между МФЦ и администрац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ей муниципал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ного образов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ния город Кра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нодар.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FA700D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настоящим </w:t>
            </w: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Администр</w:t>
            </w: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тивным 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регл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ментом, а та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же иными но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мативными правовыми 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тами Росси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ской Федер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FA700D">
            <w:pPr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2) копия 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кумента, уд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стоверяющего личность з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явителя;</w:t>
            </w:r>
          </w:p>
          <w:p w:rsidR="0053671A" w:rsidRPr="006C52B8" w:rsidRDefault="0053671A" w:rsidP="00FA700D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3) документ, выданный по результату ранее пред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ставленной муниципал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ной услуги, в котором 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пущены оп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чатки и (или) ошибки.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DA4525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Заявители, ранее обр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щавшиеся за получением муниципал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ной услуги за выдачей ду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б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ликата док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у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мента, в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ы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данного по результату её предоставл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lang w:eastAsia="ru-RU"/>
              </w:rPr>
              <w:t>1.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 В электро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ной форме п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средством </w:t>
            </w:r>
            <w:hyperlink r:id="rId10" w:anchor="/multilink/406377293/paragraph/2287/number/0" w:history="1"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По</w:t>
              </w:r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р</w:t>
              </w:r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тала</w:t>
              </w:r>
            </w:hyperlink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;</w:t>
            </w:r>
          </w:p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2. На бумажном носителе п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средством ли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ч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ного обращения в уполномоче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ный орган, в том числе через МФЦ, в соо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т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ветствии с 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глашением о взаимодействии между МФЦ и администрац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ей муниципал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ного образов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ния город Кра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нодар.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Требования к представлению документов з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явителем, включая треб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вания к форм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ту, количеству, представлению документов только отдел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ными категор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ями заявителей и иные необх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димые треб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вания, пред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смотрены </w:t>
            </w:r>
            <w:proofErr w:type="gramStart"/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нас</w:t>
            </w: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spellStart"/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тоящим</w:t>
            </w:r>
            <w:proofErr w:type="spellEnd"/>
            <w:proofErr w:type="gramEnd"/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регл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ментом, а та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же иными но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мативными правовыми 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тами Росси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ской Федер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аявление в произвольной форме о в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даче дублик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та документа, выданного по результату ранее пред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ставленной муниципал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ной услуги, содержащее обоснование необходим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сти выдачи дубликата 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кумента, а также вид, дату, номер выдачи (рег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страции) 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кумента, в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данного в р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зультате р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нее пред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ставленной муниципал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ной услуги (при наличии такой инфо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мации);</w:t>
            </w:r>
          </w:p>
          <w:p w:rsidR="0053671A" w:rsidRPr="006C52B8" w:rsidRDefault="0053671A" w:rsidP="00FF51FE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2) копия 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кумента, уд</w:t>
            </w: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="00FF51FE" w:rsidRPr="006C52B8">
              <w:rPr>
                <w:rFonts w:eastAsia="Times New Roman"/>
                <w:sz w:val="24"/>
                <w:szCs w:val="24"/>
                <w:lang w:eastAsia="ru-RU"/>
              </w:rPr>
              <w:t>стоверяющего</w:t>
            </w:r>
            <w:r w:rsidR="00FF51F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Pr="006C52B8" w:rsidRDefault="00FF51FE" w:rsidP="00DA4525">
            <w:pPr>
              <w:widowControl/>
              <w:shd w:val="clear" w:color="auto" w:fill="FFFFFF"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="0053671A">
              <w:rPr>
                <w:rFonts w:eastAsia="Times New Roman"/>
                <w:sz w:val="24"/>
                <w:szCs w:val="24"/>
                <w:lang w:eastAsia="ru-RU"/>
              </w:rPr>
              <w:t>тсутствует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7F0849" w:rsidRDefault="0053671A" w:rsidP="0053671A">
            <w:pPr>
              <w:widowControl/>
              <w:shd w:val="clear" w:color="auto" w:fill="FFFFFF"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53671A">
            <w:pPr>
              <w:widowControl/>
              <w:shd w:val="clear" w:color="auto" w:fill="FFFFFF"/>
              <w:autoSpaceDE/>
              <w:ind w:left="74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365F61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C52B8">
              <w:rPr>
                <w:rFonts w:eastAsia="Times New Roman"/>
                <w:sz w:val="24"/>
                <w:szCs w:val="24"/>
                <w:lang w:eastAsia="ru-RU"/>
              </w:rPr>
              <w:t>лич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ность з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явителя.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3671A" w:rsidRPr="006C52B8" w:rsidTr="0053671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967AFB">
            <w:pPr>
              <w:overflowPunct w:val="0"/>
              <w:jc w:val="center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От имени з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явителя могут действовать его предст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вители, над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лённые соо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т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ветствующ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ми полном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чиями в п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рядке, уст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новленном законодател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ством Ро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сийской Ф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е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дерации.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lang w:eastAsia="ru-RU"/>
              </w:rPr>
              <w:t>1.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 В электро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ной форме п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средством </w:t>
            </w:r>
            <w:hyperlink r:id="rId11" w:anchor="/multilink/406377293/paragraph/2287/number/0" w:history="1"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По</w:t>
              </w:r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р</w:t>
              </w:r>
              <w:r w:rsidRPr="006C52B8">
                <w:rPr>
                  <w:rFonts w:eastAsia="Times New Roman"/>
                  <w:kern w:val="3"/>
                  <w:sz w:val="24"/>
                  <w:szCs w:val="24"/>
                  <w:lang w:eastAsia="ru-RU"/>
                </w:rPr>
                <w:t>тала</w:t>
              </w:r>
            </w:hyperlink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;</w:t>
            </w:r>
          </w:p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2. На бумажном носителе п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средством ли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ч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ного обращения в уполномоче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ный орган, в том числе через МФЦ, в соо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т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ветствии с 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глашением о взаимодействии между МФЦ и администрац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ей муниципал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ного образов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ния город Кра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с</w:t>
            </w:r>
            <w:r w:rsidRPr="006C52B8">
              <w:rPr>
                <w:rFonts w:eastAsia="Times New Roman"/>
                <w:kern w:val="3"/>
                <w:sz w:val="24"/>
                <w:szCs w:val="24"/>
                <w:lang w:eastAsia="ru-RU"/>
              </w:rPr>
              <w:t>нодар.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Pr="006C52B8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Требования к представлению документов з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явителем, включая треб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вания к форм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ту, количеству, представлению документов только отдел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ными категор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ями заявителей и иные необх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димые треб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вания, пред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смотрены настоящим 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гламентом, а также иными нормативными правовыми 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тами Росси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ской Федер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52B8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71A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Документы и (или) инфо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маци</w:t>
            </w: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пред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ставляются в зависимости от идентиф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каторов кат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гории (пр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знаков) заяв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телей, чьи и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тересы пре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ставляет уполномоче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365F61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ное лицо.</w:t>
            </w:r>
          </w:p>
          <w:p w:rsidR="0053671A" w:rsidRPr="00365F61" w:rsidRDefault="0053671A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lang w:eastAsia="ru-RU"/>
              </w:rPr>
            </w:pP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Копия</w:t>
            </w:r>
            <w:r>
              <w:rPr>
                <w:rFonts w:eastAsia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док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у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мента, уд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стоверяющего личность представит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ля, и док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у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мента, по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д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тверждающ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е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го полном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о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чия предст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вителя заяв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и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теля в соо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т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ветствии с законодател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ь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ством Росси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й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ской Федер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а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ции, в случа</w:t>
            </w:r>
            <w:r>
              <w:rPr>
                <w:rFonts w:eastAsia="Times New Roman"/>
                <w:kern w:val="3"/>
                <w:sz w:val="24"/>
                <w:szCs w:val="24"/>
                <w:lang w:eastAsia="ru-RU"/>
              </w:rPr>
              <w:t>е обращения представителя заяви</w:t>
            </w:r>
            <w:r w:rsidRPr="00512311">
              <w:rPr>
                <w:rFonts w:eastAsia="Times New Roman"/>
                <w:kern w:val="3"/>
                <w:sz w:val="24"/>
                <w:szCs w:val="24"/>
                <w:lang w:eastAsia="ru-RU"/>
              </w:rPr>
              <w:t>теля.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1A" w:rsidRPr="00365F61" w:rsidRDefault="00FF51FE" w:rsidP="00DA4525">
            <w:pPr>
              <w:overflowPunct w:val="0"/>
              <w:jc w:val="both"/>
              <w:textAlignment w:val="baseline"/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53671A">
              <w:rPr>
                <w:rFonts w:eastAsia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тсутствует</w:t>
            </w:r>
          </w:p>
        </w:tc>
      </w:tr>
    </w:tbl>
    <w:p w:rsidR="00FE1099" w:rsidRDefault="00FE1099" w:rsidP="00311366">
      <w:pPr>
        <w:widowControl/>
        <w:suppressAutoHyphens/>
        <w:overflowPunct w:val="0"/>
        <w:ind w:firstLine="720"/>
        <w:jc w:val="center"/>
        <w:textAlignment w:val="baseline"/>
        <w:rPr>
          <w:lang w:eastAsia="ru-RU"/>
        </w:rPr>
      </w:pPr>
    </w:p>
    <w:p w:rsidR="00AA409C" w:rsidRDefault="00AA409C" w:rsidP="00311366">
      <w:pPr>
        <w:widowControl/>
        <w:suppressAutoHyphens/>
        <w:overflowPunct w:val="0"/>
        <w:ind w:firstLine="720"/>
        <w:jc w:val="center"/>
        <w:textAlignment w:val="baseline"/>
        <w:rPr>
          <w:lang w:eastAsia="ru-RU"/>
        </w:rPr>
      </w:pPr>
    </w:p>
    <w:p w:rsidR="00DA4525" w:rsidRDefault="00DA4525" w:rsidP="00311366">
      <w:pPr>
        <w:widowControl/>
        <w:suppressAutoHyphens/>
        <w:overflowPunct w:val="0"/>
        <w:ind w:firstLine="720"/>
        <w:jc w:val="center"/>
        <w:textAlignment w:val="baseline"/>
        <w:rPr>
          <w:lang w:eastAsia="ru-RU"/>
        </w:rPr>
      </w:pPr>
    </w:p>
    <w:p w:rsidR="00AA409C" w:rsidRPr="00E202D3" w:rsidRDefault="00AA409C" w:rsidP="00AA409C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proofErr w:type="gramStart"/>
      <w:r w:rsidRPr="00E202D3">
        <w:rPr>
          <w:rFonts w:eastAsia="Times New Roman"/>
          <w:bCs/>
        </w:rPr>
        <w:t>Исполняющий</w:t>
      </w:r>
      <w:proofErr w:type="gramEnd"/>
      <w:r w:rsidRPr="00E202D3">
        <w:rPr>
          <w:rFonts w:eastAsia="Times New Roman"/>
          <w:bCs/>
        </w:rPr>
        <w:t xml:space="preserve"> обязанности директора </w:t>
      </w:r>
    </w:p>
    <w:p w:rsidR="00AA409C" w:rsidRPr="00E202D3" w:rsidRDefault="00AA409C" w:rsidP="00AA409C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департамента образования </w:t>
      </w:r>
    </w:p>
    <w:p w:rsidR="00AA409C" w:rsidRPr="00E202D3" w:rsidRDefault="00AA409C" w:rsidP="00AA409C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администрации </w:t>
      </w:r>
      <w:proofErr w:type="gramStart"/>
      <w:r w:rsidRPr="00E202D3">
        <w:rPr>
          <w:rFonts w:eastAsia="Times New Roman"/>
          <w:bCs/>
        </w:rPr>
        <w:t>муниципального</w:t>
      </w:r>
      <w:proofErr w:type="gramEnd"/>
      <w:r w:rsidRPr="00E202D3">
        <w:rPr>
          <w:rFonts w:eastAsia="Times New Roman"/>
          <w:bCs/>
        </w:rPr>
        <w:t xml:space="preserve"> </w:t>
      </w:r>
    </w:p>
    <w:p w:rsidR="00AA409C" w:rsidRPr="00E202D3" w:rsidRDefault="00AA409C" w:rsidP="00AA409C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образования город Краснодар                                                            </w:t>
      </w:r>
      <w:proofErr w:type="spellStart"/>
      <w:r w:rsidRPr="00E202D3">
        <w:rPr>
          <w:rFonts w:eastAsia="Times New Roman"/>
          <w:bCs/>
        </w:rPr>
        <w:t>Е.С.Ильченко</w:t>
      </w:r>
      <w:proofErr w:type="spellEnd"/>
    </w:p>
    <w:p w:rsidR="00AA409C" w:rsidRPr="00FE1099" w:rsidRDefault="00AA409C" w:rsidP="00AA409C">
      <w:pPr>
        <w:pStyle w:val="1"/>
        <w:ind w:left="0" w:right="0"/>
        <w:jc w:val="both"/>
        <w:rPr>
          <w:lang w:eastAsia="ru-RU"/>
        </w:rPr>
      </w:pPr>
    </w:p>
    <w:p w:rsidR="00AA409C" w:rsidRPr="00FE1099" w:rsidRDefault="00AA409C" w:rsidP="00311366">
      <w:pPr>
        <w:widowControl/>
        <w:suppressAutoHyphens/>
        <w:overflowPunct w:val="0"/>
        <w:ind w:firstLine="720"/>
        <w:jc w:val="center"/>
        <w:textAlignment w:val="baseline"/>
        <w:rPr>
          <w:lang w:eastAsia="ru-RU"/>
        </w:rPr>
      </w:pPr>
    </w:p>
    <w:sectPr w:rsidR="00AA409C" w:rsidRPr="00FE1099" w:rsidSect="009E51FC">
      <w:head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4F4" w:rsidRDefault="008274F4" w:rsidP="009E51FC">
      <w:r>
        <w:separator/>
      </w:r>
    </w:p>
  </w:endnote>
  <w:endnote w:type="continuationSeparator" w:id="0">
    <w:p w:rsidR="008274F4" w:rsidRDefault="008274F4" w:rsidP="009E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4F4" w:rsidRDefault="008274F4" w:rsidP="009E51FC">
      <w:r>
        <w:separator/>
      </w:r>
    </w:p>
  </w:footnote>
  <w:footnote w:type="continuationSeparator" w:id="0">
    <w:p w:rsidR="008274F4" w:rsidRDefault="008274F4" w:rsidP="009E5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164691"/>
      <w:docPartObj>
        <w:docPartGallery w:val="Page Numbers (Top of Page)"/>
        <w:docPartUnique/>
      </w:docPartObj>
    </w:sdtPr>
    <w:sdtContent>
      <w:p w:rsidR="0053671A" w:rsidRDefault="0053671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1FE">
          <w:rPr>
            <w:noProof/>
          </w:rPr>
          <w:t>9</w:t>
        </w:r>
        <w:r>
          <w:fldChar w:fldCharType="end"/>
        </w:r>
      </w:p>
    </w:sdtContent>
  </w:sdt>
  <w:p w:rsidR="0053671A" w:rsidRDefault="0053671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E"/>
    <w:rsid w:val="00004731"/>
    <w:rsid w:val="00054D59"/>
    <w:rsid w:val="00064342"/>
    <w:rsid w:val="000A30AE"/>
    <w:rsid w:val="000C06D7"/>
    <w:rsid w:val="000E3B38"/>
    <w:rsid w:val="00123EE9"/>
    <w:rsid w:val="00136027"/>
    <w:rsid w:val="0014355E"/>
    <w:rsid w:val="00161F39"/>
    <w:rsid w:val="0016540A"/>
    <w:rsid w:val="001C0157"/>
    <w:rsid w:val="001D3F87"/>
    <w:rsid w:val="0021578D"/>
    <w:rsid w:val="00216152"/>
    <w:rsid w:val="002846CE"/>
    <w:rsid w:val="002974C7"/>
    <w:rsid w:val="002A3F8E"/>
    <w:rsid w:val="002B3F6C"/>
    <w:rsid w:val="002F5A52"/>
    <w:rsid w:val="003054AA"/>
    <w:rsid w:val="00311366"/>
    <w:rsid w:val="00365F61"/>
    <w:rsid w:val="003C5071"/>
    <w:rsid w:val="003D4692"/>
    <w:rsid w:val="003F4AFF"/>
    <w:rsid w:val="003F69AA"/>
    <w:rsid w:val="004463EF"/>
    <w:rsid w:val="00451EEE"/>
    <w:rsid w:val="00460246"/>
    <w:rsid w:val="004734E7"/>
    <w:rsid w:val="0048147A"/>
    <w:rsid w:val="00492FA1"/>
    <w:rsid w:val="004F752F"/>
    <w:rsid w:val="00512311"/>
    <w:rsid w:val="0053671A"/>
    <w:rsid w:val="005454FE"/>
    <w:rsid w:val="005540BD"/>
    <w:rsid w:val="005627B7"/>
    <w:rsid w:val="00570C11"/>
    <w:rsid w:val="00580A55"/>
    <w:rsid w:val="005908B7"/>
    <w:rsid w:val="005C2502"/>
    <w:rsid w:val="005F58A7"/>
    <w:rsid w:val="00636A56"/>
    <w:rsid w:val="0066687D"/>
    <w:rsid w:val="006B1A97"/>
    <w:rsid w:val="006C52B8"/>
    <w:rsid w:val="006C6836"/>
    <w:rsid w:val="006E6B15"/>
    <w:rsid w:val="0073066F"/>
    <w:rsid w:val="00750EF2"/>
    <w:rsid w:val="007631D8"/>
    <w:rsid w:val="00765B53"/>
    <w:rsid w:val="00771BD3"/>
    <w:rsid w:val="007D6750"/>
    <w:rsid w:val="007F0849"/>
    <w:rsid w:val="00814A66"/>
    <w:rsid w:val="008274F4"/>
    <w:rsid w:val="00840FAF"/>
    <w:rsid w:val="00842A11"/>
    <w:rsid w:val="008C0902"/>
    <w:rsid w:val="008D4143"/>
    <w:rsid w:val="008F2E1F"/>
    <w:rsid w:val="00922CD7"/>
    <w:rsid w:val="00967AFB"/>
    <w:rsid w:val="00973BA0"/>
    <w:rsid w:val="00997DCB"/>
    <w:rsid w:val="009C7370"/>
    <w:rsid w:val="009D6C19"/>
    <w:rsid w:val="009E51FC"/>
    <w:rsid w:val="009F560E"/>
    <w:rsid w:val="00A736B4"/>
    <w:rsid w:val="00A74F25"/>
    <w:rsid w:val="00AA409C"/>
    <w:rsid w:val="00AB2989"/>
    <w:rsid w:val="00AF4660"/>
    <w:rsid w:val="00B16325"/>
    <w:rsid w:val="00B16D0E"/>
    <w:rsid w:val="00B17F4E"/>
    <w:rsid w:val="00B20EB1"/>
    <w:rsid w:val="00B2271F"/>
    <w:rsid w:val="00B511B7"/>
    <w:rsid w:val="00B75937"/>
    <w:rsid w:val="00B92FD3"/>
    <w:rsid w:val="00BB68BB"/>
    <w:rsid w:val="00BE7DE5"/>
    <w:rsid w:val="00BF2E07"/>
    <w:rsid w:val="00C25920"/>
    <w:rsid w:val="00C46B1C"/>
    <w:rsid w:val="00C56870"/>
    <w:rsid w:val="00CD00C9"/>
    <w:rsid w:val="00CE4F5F"/>
    <w:rsid w:val="00CF4CB7"/>
    <w:rsid w:val="00CF5378"/>
    <w:rsid w:val="00D67490"/>
    <w:rsid w:val="00D81CC8"/>
    <w:rsid w:val="00D83AA7"/>
    <w:rsid w:val="00D83E0A"/>
    <w:rsid w:val="00D922A3"/>
    <w:rsid w:val="00DA2D7A"/>
    <w:rsid w:val="00DA4525"/>
    <w:rsid w:val="00E14D67"/>
    <w:rsid w:val="00E6010A"/>
    <w:rsid w:val="00EA222F"/>
    <w:rsid w:val="00F309C3"/>
    <w:rsid w:val="00F63799"/>
    <w:rsid w:val="00F95AB3"/>
    <w:rsid w:val="00FA06EE"/>
    <w:rsid w:val="00FA1CA6"/>
    <w:rsid w:val="00FA700D"/>
    <w:rsid w:val="00FB1511"/>
    <w:rsid w:val="00FC49DE"/>
    <w:rsid w:val="00FD0754"/>
    <w:rsid w:val="00FE1099"/>
    <w:rsid w:val="00FE59E9"/>
    <w:rsid w:val="00F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537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537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BC6CF-5D08-47BF-9320-1C7B9A2E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Базилевская Елена Викторовна</dc:creator>
  <cp:lastModifiedBy>Базилевская Елена Викторовна</cp:lastModifiedBy>
  <cp:revision>2</cp:revision>
  <cp:lastPrinted>2025-08-12T15:10:00Z</cp:lastPrinted>
  <dcterms:created xsi:type="dcterms:W3CDTF">2025-08-12T15:10:00Z</dcterms:created>
  <dcterms:modified xsi:type="dcterms:W3CDTF">2025-08-12T15:10:00Z</dcterms:modified>
</cp:coreProperties>
</file>