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1E4" w:rsidRPr="008111E4" w:rsidRDefault="008111E4" w:rsidP="008111E4">
      <w:pPr>
        <w:spacing w:after="0"/>
        <w:ind w:left="6237" w:hanging="42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111E4">
        <w:rPr>
          <w:rFonts w:ascii="Times New Roman" w:hAnsi="Times New Roman" w:cs="Times New Roman"/>
          <w:sz w:val="28"/>
          <w:szCs w:val="28"/>
        </w:rPr>
        <w:t>ПРИЛОЖЕНИЕ № 8</w:t>
      </w:r>
    </w:p>
    <w:p w:rsidR="008111E4" w:rsidRPr="008111E4" w:rsidRDefault="008111E4" w:rsidP="008111E4">
      <w:pPr>
        <w:spacing w:after="0"/>
        <w:ind w:left="6237" w:hanging="425"/>
        <w:jc w:val="center"/>
        <w:rPr>
          <w:rFonts w:ascii="Times New Roman" w:hAnsi="Times New Roman" w:cs="Times New Roman"/>
          <w:sz w:val="28"/>
          <w:szCs w:val="28"/>
        </w:rPr>
      </w:pPr>
      <w:r w:rsidRPr="008111E4">
        <w:rPr>
          <w:rFonts w:ascii="Times New Roman" w:hAnsi="Times New Roman" w:cs="Times New Roman"/>
          <w:sz w:val="28"/>
          <w:szCs w:val="28"/>
        </w:rPr>
        <w:t>к решению городской Думы</w:t>
      </w:r>
    </w:p>
    <w:p w:rsidR="008111E4" w:rsidRPr="008111E4" w:rsidRDefault="008111E4" w:rsidP="008111E4">
      <w:pPr>
        <w:spacing w:after="0"/>
        <w:ind w:left="6237" w:hanging="425"/>
        <w:jc w:val="center"/>
        <w:rPr>
          <w:rFonts w:ascii="Times New Roman" w:hAnsi="Times New Roman" w:cs="Times New Roman"/>
          <w:sz w:val="28"/>
          <w:szCs w:val="28"/>
        </w:rPr>
      </w:pPr>
      <w:r w:rsidRPr="008111E4">
        <w:rPr>
          <w:rFonts w:ascii="Times New Roman" w:hAnsi="Times New Roman" w:cs="Times New Roman"/>
          <w:sz w:val="28"/>
          <w:szCs w:val="28"/>
        </w:rPr>
        <w:t>Краснодара</w:t>
      </w:r>
    </w:p>
    <w:p w:rsidR="008111E4" w:rsidRPr="008111E4" w:rsidRDefault="008111E4" w:rsidP="008111E4">
      <w:pPr>
        <w:spacing w:after="0"/>
        <w:ind w:left="6237" w:hanging="425"/>
        <w:jc w:val="center"/>
        <w:rPr>
          <w:rFonts w:ascii="Times New Roman" w:hAnsi="Times New Roman" w:cs="Times New Roman"/>
          <w:sz w:val="28"/>
          <w:szCs w:val="28"/>
        </w:rPr>
      </w:pPr>
      <w:r w:rsidRPr="008111E4">
        <w:rPr>
          <w:rFonts w:ascii="Times New Roman" w:hAnsi="Times New Roman" w:cs="Times New Roman"/>
          <w:sz w:val="28"/>
          <w:szCs w:val="28"/>
        </w:rPr>
        <w:t>от _____________ № _______</w:t>
      </w:r>
    </w:p>
    <w:p w:rsidR="00F67788" w:rsidRPr="008111E4" w:rsidRDefault="00F67788" w:rsidP="008111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1E4" w:rsidRDefault="008111E4" w:rsidP="008111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1E4" w:rsidRPr="008111E4" w:rsidRDefault="008111E4" w:rsidP="008111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1E4" w:rsidRPr="008111E4" w:rsidRDefault="008111E4" w:rsidP="008111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1E4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8111E4" w:rsidRPr="008111E4" w:rsidRDefault="008111E4" w:rsidP="008111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1E4">
        <w:rPr>
          <w:rFonts w:ascii="Times New Roman" w:hAnsi="Times New Roman" w:cs="Times New Roman"/>
          <w:b/>
          <w:sz w:val="28"/>
          <w:szCs w:val="28"/>
        </w:rPr>
        <w:t>муниципальных внутренних заимствований</w:t>
      </w:r>
    </w:p>
    <w:p w:rsidR="008111E4" w:rsidRPr="008111E4" w:rsidRDefault="008111E4" w:rsidP="008111E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111E4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 Краснодар за 202</w:t>
      </w:r>
      <w:r w:rsidR="0051239A">
        <w:rPr>
          <w:rFonts w:ascii="Times New Roman" w:hAnsi="Times New Roman" w:cs="Times New Roman"/>
          <w:b/>
          <w:sz w:val="28"/>
          <w:szCs w:val="28"/>
        </w:rPr>
        <w:t>5</w:t>
      </w:r>
      <w:r w:rsidRPr="008111E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111E4" w:rsidRPr="008111E4" w:rsidRDefault="008111E4" w:rsidP="008111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1E4" w:rsidRPr="008111E4" w:rsidRDefault="008111E4" w:rsidP="008111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1E4" w:rsidRPr="008111E4" w:rsidRDefault="008111E4" w:rsidP="008111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1E4" w:rsidRPr="00634B78" w:rsidRDefault="008111E4" w:rsidP="008111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111E4">
        <w:rPr>
          <w:rFonts w:ascii="Times New Roman" w:hAnsi="Times New Roman" w:cs="Times New Roman"/>
        </w:rPr>
        <w:tab/>
      </w:r>
      <w:r w:rsidRPr="008111E4">
        <w:rPr>
          <w:rFonts w:ascii="Times New Roman" w:hAnsi="Times New Roman" w:cs="Times New Roman"/>
        </w:rPr>
        <w:tab/>
      </w:r>
      <w:r w:rsidRPr="008111E4">
        <w:rPr>
          <w:rFonts w:ascii="Times New Roman" w:hAnsi="Times New Roman" w:cs="Times New Roman"/>
        </w:rPr>
        <w:tab/>
      </w:r>
      <w:r w:rsidRPr="00634B78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497" w:type="dxa"/>
        <w:tblInd w:w="134" w:type="dxa"/>
        <w:tblLayout w:type="fixed"/>
        <w:tblLook w:val="0000" w:firstRow="0" w:lastRow="0" w:firstColumn="0" w:lastColumn="0" w:noHBand="0" w:noVBand="0"/>
      </w:tblPr>
      <w:tblGrid>
        <w:gridCol w:w="567"/>
        <w:gridCol w:w="5734"/>
        <w:gridCol w:w="1637"/>
        <w:gridCol w:w="1559"/>
      </w:tblGrid>
      <w:tr w:rsidR="008111E4" w:rsidRPr="008111E4" w:rsidTr="009271C1">
        <w:trPr>
          <w:trHeight w:val="232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1E4" w:rsidRPr="008111E4" w:rsidRDefault="00811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1E4" w:rsidRPr="008111E4" w:rsidRDefault="00811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1E4" w:rsidRPr="008111E4" w:rsidRDefault="00811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8111E4" w:rsidRPr="008111E4" w:rsidRDefault="00811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202</w:t>
            </w:r>
            <w:r w:rsidR="00512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811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</w:t>
            </w:r>
          </w:p>
          <w:p w:rsidR="008111E4" w:rsidRPr="008111E4" w:rsidRDefault="00811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решению городской Думы Краснодара </w:t>
            </w:r>
          </w:p>
          <w:p w:rsidR="008111E4" w:rsidRPr="008111E4" w:rsidRDefault="008111E4" w:rsidP="00512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</w:t>
            </w:r>
            <w:r w:rsidR="00512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11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="00512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11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r w:rsidR="00512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  <w:r w:rsidRPr="00811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1E4" w:rsidRPr="008111E4" w:rsidRDefault="008111E4" w:rsidP="00512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  <w:r w:rsidR="007A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</w:t>
            </w:r>
            <w:r w:rsidRPr="00811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512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811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8111E4" w:rsidTr="009271C1">
        <w:trPr>
          <w:trHeight w:val="7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8111E4" w:rsidRDefault="00811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73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111E4" w:rsidRDefault="008111E4" w:rsidP="00B05E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основной суммы долга по муниципальным ценным бумагам в виде муниципальных облигаций муниципального образования город Краснодар</w:t>
            </w:r>
          </w:p>
        </w:tc>
        <w:tc>
          <w:tcPr>
            <w:tcW w:w="163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111E4" w:rsidRDefault="00B17A1D" w:rsidP="00475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  <w:r w:rsidR="00811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</w:t>
            </w:r>
          </w:p>
        </w:tc>
        <w:tc>
          <w:tcPr>
            <w:tcW w:w="1559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8111E4" w:rsidRDefault="00B17A1D" w:rsidP="00475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  <w:r w:rsidR="00811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</w:t>
            </w:r>
          </w:p>
        </w:tc>
      </w:tr>
      <w:tr w:rsidR="008111E4" w:rsidTr="009271C1">
        <w:trPr>
          <w:trHeight w:val="869"/>
        </w:trPr>
        <w:tc>
          <w:tcPr>
            <w:tcW w:w="56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8111E4" w:rsidRDefault="00811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7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111E4" w:rsidRDefault="008111E4" w:rsidP="00B05E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основной суммы долга по бюджетным кредитам, полученным из других бюджетов бюджетной системы Российской Федерации, – всего,</w:t>
            </w:r>
          </w:p>
        </w:tc>
        <w:tc>
          <w:tcPr>
            <w:tcW w:w="1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111E4" w:rsidRDefault="00B17A1D" w:rsidP="00475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623 750,0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8111E4" w:rsidRDefault="00B17A1D" w:rsidP="00475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623 750,0</w:t>
            </w:r>
          </w:p>
        </w:tc>
      </w:tr>
      <w:tr w:rsidR="008111E4" w:rsidTr="009271C1">
        <w:trPr>
          <w:trHeight w:val="290"/>
        </w:trPr>
        <w:tc>
          <w:tcPr>
            <w:tcW w:w="56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8111E4" w:rsidRDefault="00811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111E4" w:rsidRDefault="008111E4" w:rsidP="00B05E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111E4" w:rsidRDefault="008111E4" w:rsidP="00475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8111E4" w:rsidRDefault="008111E4" w:rsidP="00475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11E4" w:rsidTr="009271C1">
        <w:trPr>
          <w:trHeight w:val="1450"/>
        </w:trPr>
        <w:tc>
          <w:tcPr>
            <w:tcW w:w="56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8111E4" w:rsidRDefault="00811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57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111E4" w:rsidRDefault="00B41519" w:rsidP="00B05E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бюджетных кредитов, полученных из бюджета Краснодарского края в целях погашения (уменьшения) долговых обязательств муниципального образования город Краснодар в виде обязательств по кредитам, предоставленным муниципальному образованию город Краснодар кредитными организациями</w:t>
            </w:r>
          </w:p>
        </w:tc>
        <w:tc>
          <w:tcPr>
            <w:tcW w:w="1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111E4" w:rsidRDefault="00B17A1D" w:rsidP="00475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623 750,0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8111E4" w:rsidRDefault="00B17A1D" w:rsidP="00475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623 750,0</w:t>
            </w:r>
          </w:p>
        </w:tc>
      </w:tr>
      <w:tr w:rsidR="008111E4" w:rsidTr="009271C1">
        <w:trPr>
          <w:trHeight w:val="290"/>
        </w:trPr>
        <w:tc>
          <w:tcPr>
            <w:tcW w:w="56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8111E4" w:rsidRDefault="00811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3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8111E4" w:rsidRDefault="008111E4" w:rsidP="00B05E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погашение основной суммы долга</w:t>
            </w:r>
          </w:p>
        </w:tc>
        <w:tc>
          <w:tcPr>
            <w:tcW w:w="163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8111E4" w:rsidRDefault="00B17A1D" w:rsidP="00475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943 750,0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8111E4" w:rsidRDefault="00B17A1D" w:rsidP="00475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943 750,0</w:t>
            </w:r>
          </w:p>
        </w:tc>
      </w:tr>
    </w:tbl>
    <w:p w:rsidR="008111E4" w:rsidRDefault="008111E4"/>
    <w:sectPr w:rsidR="008111E4" w:rsidSect="002409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1E4"/>
    <w:rsid w:val="002409A1"/>
    <w:rsid w:val="00475555"/>
    <w:rsid w:val="0051239A"/>
    <w:rsid w:val="00634B78"/>
    <w:rsid w:val="00785A23"/>
    <w:rsid w:val="007A7BF0"/>
    <w:rsid w:val="008111E4"/>
    <w:rsid w:val="0092705F"/>
    <w:rsid w:val="009271C1"/>
    <w:rsid w:val="009312D5"/>
    <w:rsid w:val="0096275E"/>
    <w:rsid w:val="00B05E55"/>
    <w:rsid w:val="00B17A1D"/>
    <w:rsid w:val="00B41519"/>
    <w:rsid w:val="00F6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B491C-E4FD-4B88-9ECD-E3E52409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5E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Унагаева Галина Ивановна</dc:creator>
  <cp:keywords/>
  <dc:description/>
  <cp:lastModifiedBy>Соболевская Наталья Викторовна</cp:lastModifiedBy>
  <cp:revision>14</cp:revision>
  <cp:lastPrinted>2026-03-04T07:56:00Z</cp:lastPrinted>
  <dcterms:created xsi:type="dcterms:W3CDTF">2025-03-06T12:15:00Z</dcterms:created>
  <dcterms:modified xsi:type="dcterms:W3CDTF">2026-03-04T07:56:00Z</dcterms:modified>
</cp:coreProperties>
</file>