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1A" w:rsidRPr="00CA380E" w:rsidRDefault="00F4177D" w:rsidP="00C568F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380E">
        <w:rPr>
          <w:rFonts w:ascii="Times New Roman" w:hAnsi="Times New Roman"/>
          <w:sz w:val="28"/>
          <w:szCs w:val="28"/>
        </w:rPr>
        <w:t>Решение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16531A" w:rsidRPr="00CA380E">
        <w:rPr>
          <w:rFonts w:ascii="Times New Roman" w:hAnsi="Times New Roman"/>
          <w:sz w:val="28"/>
          <w:szCs w:val="28"/>
        </w:rPr>
        <w:t>№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Pr="00CA380E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F76C5" w:rsidRPr="00415294" w:rsidRDefault="00950909" w:rsidP="00C568F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соблюдения </w:t>
      </w:r>
      <w:r w:rsidR="00DF76C5" w:rsidRPr="00415294">
        <w:rPr>
          <w:rFonts w:ascii="Times New Roman" w:hAnsi="Times New Roman"/>
          <w:sz w:val="28"/>
          <w:szCs w:val="28"/>
        </w:rPr>
        <w:t>требований</w:t>
      </w:r>
    </w:p>
    <w:p w:rsidR="00BB65CF" w:rsidRPr="00415294" w:rsidRDefault="00BB65CF" w:rsidP="00C568F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</w:t>
      </w:r>
    </w:p>
    <w:p w:rsidR="007D5A73" w:rsidRDefault="00BB65CF" w:rsidP="009108A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о контрактной системе в сфере закупок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5A73">
        <w:rPr>
          <w:rFonts w:ascii="Times New Roman" w:hAnsi="Times New Roman"/>
          <w:sz w:val="28"/>
          <w:szCs w:val="28"/>
        </w:rPr>
        <w:t>муниципальным</w:t>
      </w:r>
      <w:proofErr w:type="gramEnd"/>
      <w:r w:rsidR="007D5A73">
        <w:rPr>
          <w:rFonts w:ascii="Times New Roman" w:hAnsi="Times New Roman"/>
          <w:sz w:val="28"/>
          <w:szCs w:val="28"/>
        </w:rPr>
        <w:t xml:space="preserve"> казённым </w:t>
      </w:r>
    </w:p>
    <w:p w:rsidR="007D5A73" w:rsidRDefault="007D5A73" w:rsidP="009108A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муниципального образования город Краснодар </w:t>
      </w:r>
    </w:p>
    <w:p w:rsidR="009148EB" w:rsidRDefault="007D5A73" w:rsidP="009108A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«Единая служба заказчика»</w:t>
      </w:r>
    </w:p>
    <w:p w:rsidR="00EF30A9" w:rsidRDefault="00EF30A9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CA380E" w:rsidRDefault="00CA380E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666744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011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26C98" w:rsidRPr="00B1011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1011C">
        <w:rPr>
          <w:rFonts w:ascii="Times New Roman" w:hAnsi="Times New Roman"/>
          <w:color w:val="000000" w:themeColor="text1"/>
          <w:sz w:val="28"/>
          <w:szCs w:val="28"/>
        </w:rPr>
        <w:t>.10.</w:t>
      </w:r>
      <w:r w:rsidR="00415294" w:rsidRPr="00B1011C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B1011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B54932">
        <w:rPr>
          <w:rFonts w:ascii="Times New Roman" w:hAnsi="Times New Roman"/>
          <w:sz w:val="28"/>
          <w:szCs w:val="28"/>
        </w:rPr>
        <w:t xml:space="preserve">           </w:t>
      </w:r>
      <w:r w:rsidR="00BB65CF" w:rsidRPr="00415294">
        <w:rPr>
          <w:rFonts w:ascii="Times New Roman" w:hAnsi="Times New Roman"/>
          <w:sz w:val="28"/>
          <w:szCs w:val="28"/>
        </w:rPr>
        <w:t xml:space="preserve">  </w:t>
      </w:r>
      <w:r w:rsidR="00C5740B" w:rsidRPr="00415294">
        <w:rPr>
          <w:rFonts w:ascii="Times New Roman" w:hAnsi="Times New Roman"/>
          <w:sz w:val="28"/>
          <w:szCs w:val="28"/>
        </w:rPr>
        <w:t xml:space="preserve"> 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C5740B" w:rsidRPr="00415294">
        <w:rPr>
          <w:rFonts w:ascii="Times New Roman" w:hAnsi="Times New Roman"/>
          <w:sz w:val="28"/>
          <w:szCs w:val="28"/>
        </w:rPr>
        <w:t xml:space="preserve"> </w:t>
      </w:r>
      <w:r w:rsidR="001B47A9" w:rsidRPr="00415294">
        <w:rPr>
          <w:rFonts w:ascii="Times New Roman" w:hAnsi="Times New Roman"/>
          <w:sz w:val="28"/>
          <w:szCs w:val="28"/>
        </w:rPr>
        <w:t xml:space="preserve">        </w:t>
      </w:r>
      <w:r w:rsidR="00415294">
        <w:rPr>
          <w:rFonts w:ascii="Times New Roman" w:hAnsi="Times New Roman"/>
          <w:sz w:val="28"/>
          <w:szCs w:val="28"/>
        </w:rPr>
        <w:t xml:space="preserve">  </w:t>
      </w:r>
      <w:r w:rsidR="001B47A9" w:rsidRPr="00415294">
        <w:rPr>
          <w:rFonts w:ascii="Times New Roman" w:hAnsi="Times New Roman"/>
          <w:sz w:val="28"/>
          <w:szCs w:val="28"/>
        </w:rPr>
        <w:t xml:space="preserve"> </w:t>
      </w:r>
      <w:r w:rsidR="00AD4E1A">
        <w:rPr>
          <w:rFonts w:ascii="Times New Roman" w:hAnsi="Times New Roman"/>
          <w:sz w:val="28"/>
          <w:szCs w:val="28"/>
        </w:rPr>
        <w:t xml:space="preserve">   </w:t>
      </w:r>
      <w:r w:rsidR="00B577A9">
        <w:rPr>
          <w:rFonts w:ascii="Times New Roman" w:hAnsi="Times New Roman"/>
          <w:sz w:val="28"/>
          <w:szCs w:val="28"/>
        </w:rPr>
        <w:t xml:space="preserve">             </w:t>
      </w:r>
      <w:r w:rsidR="00B5493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>
        <w:rPr>
          <w:rFonts w:ascii="Times New Roman" w:hAnsi="Times New Roman"/>
          <w:sz w:val="28"/>
          <w:szCs w:val="28"/>
        </w:rPr>
        <w:t xml:space="preserve">      </w:t>
      </w:r>
      <w:r w:rsidR="00BC1445" w:rsidRPr="00415294">
        <w:rPr>
          <w:rFonts w:ascii="Times New Roman" w:hAnsi="Times New Roman"/>
          <w:sz w:val="28"/>
          <w:szCs w:val="28"/>
        </w:rPr>
        <w:t>г.</w:t>
      </w:r>
      <w:r w:rsidR="00B54932">
        <w:rPr>
          <w:rFonts w:ascii="Times New Roman" w:hAnsi="Times New Roman"/>
          <w:sz w:val="28"/>
          <w:szCs w:val="28"/>
        </w:rPr>
        <w:t> </w:t>
      </w:r>
      <w:r w:rsidR="00BC1445" w:rsidRPr="00415294">
        <w:rPr>
          <w:rFonts w:ascii="Times New Roman" w:hAnsi="Times New Roman"/>
          <w:sz w:val="28"/>
          <w:szCs w:val="28"/>
        </w:rPr>
        <w:t>Краснодар</w:t>
      </w:r>
    </w:p>
    <w:p w:rsidR="00065360" w:rsidRDefault="0006536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80E" w:rsidRDefault="00CA380E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</w:t>
      </w:r>
      <w:r w:rsidR="00A36A33" w:rsidRPr="00A36A33">
        <w:rPr>
          <w:rFonts w:ascii="Times New Roman" w:hAnsi="Times New Roman"/>
          <w:sz w:val="28"/>
          <w:szCs w:val="28"/>
        </w:rPr>
        <w:t>й</w:t>
      </w:r>
      <w:r w:rsidR="00A36A33" w:rsidRPr="00A36A33">
        <w:rPr>
          <w:rFonts w:ascii="Times New Roman" w:hAnsi="Times New Roman"/>
          <w:sz w:val="28"/>
          <w:szCs w:val="28"/>
        </w:rPr>
        <w:t>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  <w:r w:rsidR="007D5A73">
        <w:rPr>
          <w:rFonts w:ascii="Times New Roman" w:hAnsi="Times New Roman"/>
          <w:sz w:val="28"/>
          <w:szCs w:val="28"/>
        </w:rPr>
        <w:t>муниципальным казённым учреждением муниципального обр</w:t>
      </w:r>
      <w:r w:rsidR="007D5A73">
        <w:rPr>
          <w:rFonts w:ascii="Times New Roman" w:hAnsi="Times New Roman"/>
          <w:sz w:val="28"/>
          <w:szCs w:val="28"/>
        </w:rPr>
        <w:t>а</w:t>
      </w:r>
      <w:r w:rsidR="007D5A73">
        <w:rPr>
          <w:rFonts w:ascii="Times New Roman" w:hAnsi="Times New Roman"/>
          <w:sz w:val="28"/>
          <w:szCs w:val="28"/>
        </w:rPr>
        <w:t>зования город Краснодар «Единая служба заказчика»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</w:t>
      </w:r>
      <w:r w:rsidRPr="00415294">
        <w:rPr>
          <w:rFonts w:ascii="Times New Roman" w:hAnsi="Times New Roman"/>
          <w:sz w:val="28"/>
          <w:szCs w:val="28"/>
        </w:rPr>
        <w:t>о</w:t>
      </w:r>
      <w:r w:rsidRPr="00415294">
        <w:rPr>
          <w:rFonts w:ascii="Times New Roman" w:hAnsi="Times New Roman"/>
          <w:sz w:val="28"/>
          <w:szCs w:val="28"/>
        </w:rPr>
        <w:t>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</w:t>
      </w:r>
      <w:r w:rsidR="007D5A73" w:rsidRPr="00704DAB">
        <w:rPr>
          <w:rFonts w:ascii="Times New Roman" w:hAnsi="Times New Roman"/>
          <w:sz w:val="28"/>
          <w:szCs w:val="28"/>
        </w:rPr>
        <w:t>б</w:t>
      </w:r>
      <w:r w:rsidR="007D5A73" w:rsidRPr="00704DAB">
        <w:rPr>
          <w:rFonts w:ascii="Times New Roman" w:hAnsi="Times New Roman"/>
          <w:sz w:val="28"/>
          <w:szCs w:val="28"/>
        </w:rPr>
        <w:t>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основ</w:t>
      </w:r>
      <w:r w:rsidR="00C53C53">
        <w:rPr>
          <w:rFonts w:ascii="Times New Roman" w:hAnsi="Times New Roman"/>
          <w:sz w:val="28"/>
          <w:szCs w:val="28"/>
        </w:rPr>
        <w:t>а</w:t>
      </w:r>
      <w:r w:rsidR="00C53C53">
        <w:rPr>
          <w:rFonts w:ascii="Times New Roman" w:hAnsi="Times New Roman"/>
          <w:sz w:val="28"/>
          <w:szCs w:val="28"/>
        </w:rPr>
        <w:t>нии обращени</w:t>
      </w:r>
      <w:r w:rsidR="006B222C">
        <w:rPr>
          <w:rFonts w:ascii="Times New Roman" w:hAnsi="Times New Roman"/>
          <w:sz w:val="28"/>
          <w:szCs w:val="28"/>
        </w:rPr>
        <w:t>й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контра</w:t>
      </w:r>
      <w:r w:rsidR="00C53C53">
        <w:rPr>
          <w:rFonts w:ascii="Times New Roman" w:hAnsi="Times New Roman"/>
          <w:sz w:val="28"/>
          <w:szCs w:val="28"/>
        </w:rPr>
        <w:t>кта с единственным поста</w:t>
      </w:r>
      <w:r w:rsidR="00C53C53">
        <w:rPr>
          <w:rFonts w:ascii="Times New Roman" w:hAnsi="Times New Roman"/>
          <w:sz w:val="28"/>
          <w:szCs w:val="28"/>
        </w:rPr>
        <w:t>в</w:t>
      </w:r>
      <w:r w:rsidR="00C53C53">
        <w:rPr>
          <w:rFonts w:ascii="Times New Roman" w:hAnsi="Times New Roman"/>
          <w:sz w:val="28"/>
          <w:szCs w:val="28"/>
        </w:rPr>
        <w:t xml:space="preserve">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 xml:space="preserve">осуществлении закупок </w:t>
      </w:r>
      <w:r w:rsidR="008662B7">
        <w:rPr>
          <w:rFonts w:ascii="Times New Roman" w:hAnsi="Times New Roman"/>
          <w:sz w:val="28"/>
          <w:szCs w:val="28"/>
        </w:rPr>
        <w:t>товаров, р</w:t>
      </w:r>
      <w:r w:rsidR="008662B7">
        <w:rPr>
          <w:rFonts w:ascii="Times New Roman" w:hAnsi="Times New Roman"/>
          <w:sz w:val="28"/>
          <w:szCs w:val="28"/>
        </w:rPr>
        <w:t>а</w:t>
      </w:r>
      <w:r w:rsidR="008662B7">
        <w:rPr>
          <w:rFonts w:ascii="Times New Roman" w:hAnsi="Times New Roman"/>
          <w:sz w:val="28"/>
          <w:szCs w:val="28"/>
        </w:rPr>
        <w:t>бот</w:t>
      </w:r>
      <w:proofErr w:type="gramEnd"/>
      <w:r w:rsidR="008662B7">
        <w:rPr>
          <w:rFonts w:ascii="Times New Roman" w:hAnsi="Times New Roman"/>
          <w:sz w:val="28"/>
          <w:szCs w:val="28"/>
        </w:rPr>
        <w:t xml:space="preserve">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</w:t>
      </w:r>
      <w:r w:rsidR="00C51C33">
        <w:rPr>
          <w:rFonts w:ascii="Times New Roman" w:hAnsi="Times New Roman"/>
          <w:sz w:val="28"/>
          <w:szCs w:val="28"/>
        </w:rPr>
        <w:t>е</w:t>
      </w:r>
      <w:r w:rsidR="00C51C33">
        <w:rPr>
          <w:rFonts w:ascii="Times New Roman" w:hAnsi="Times New Roman"/>
          <w:sz w:val="28"/>
          <w:szCs w:val="28"/>
        </w:rPr>
        <w:t>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в составе:</w:t>
      </w:r>
      <w:r w:rsidR="00D50FAD">
        <w:rPr>
          <w:rFonts w:ascii="Times New Roman" w:hAnsi="Times New Roman"/>
          <w:sz w:val="28"/>
          <w:szCs w:val="28"/>
        </w:rPr>
        <w:t xml:space="preserve"> </w:t>
      </w:r>
      <w:r w:rsidR="00A87334" w:rsidRPr="00A87334">
        <w:rPr>
          <w:rFonts w:ascii="Times New Roman" w:hAnsi="Times New Roman"/>
          <w:sz w:val="28"/>
          <w:szCs w:val="28"/>
        </w:rPr>
        <w:t>Бровко</w:t>
      </w:r>
      <w:r w:rsidR="00A87334">
        <w:rPr>
          <w:rFonts w:ascii="Times New Roman" w:hAnsi="Times New Roman"/>
          <w:sz w:val="28"/>
          <w:szCs w:val="28"/>
        </w:rPr>
        <w:t xml:space="preserve"> Н.Ю. - </w:t>
      </w:r>
      <w:r w:rsidR="00617FCB"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управления, руководителя комиссии;</w:t>
      </w:r>
      <w:r w:rsidR="00A87334">
        <w:rPr>
          <w:rFonts w:ascii="Times New Roman" w:hAnsi="Times New Roman"/>
          <w:sz w:val="28"/>
          <w:szCs w:val="28"/>
        </w:rPr>
        <w:t xml:space="preserve"> </w:t>
      </w:r>
      <w:r w:rsidR="00A87334" w:rsidRPr="00A87334">
        <w:rPr>
          <w:rFonts w:ascii="Times New Roman" w:hAnsi="Times New Roman"/>
          <w:sz w:val="28"/>
          <w:szCs w:val="28"/>
        </w:rPr>
        <w:t>Котовой</w:t>
      </w:r>
      <w:r w:rsidR="00A87334">
        <w:rPr>
          <w:rFonts w:ascii="Times New Roman" w:hAnsi="Times New Roman"/>
          <w:sz w:val="28"/>
          <w:szCs w:val="28"/>
        </w:rPr>
        <w:t xml:space="preserve"> О.Н. -</w:t>
      </w:r>
      <w:r w:rsidR="00A87334" w:rsidRPr="00A87334">
        <w:rPr>
          <w:rFonts w:ascii="Times New Roman" w:hAnsi="Times New Roman"/>
          <w:sz w:val="28"/>
          <w:szCs w:val="28"/>
        </w:rPr>
        <w:t xml:space="preserve"> </w:t>
      </w:r>
      <w:r w:rsidR="00617FCB">
        <w:rPr>
          <w:rFonts w:ascii="Times New Roman" w:hAnsi="Times New Roman"/>
          <w:sz w:val="28"/>
          <w:szCs w:val="28"/>
        </w:rPr>
        <w:t xml:space="preserve">заместителя </w:t>
      </w:r>
      <w:r w:rsidR="00617FCB" w:rsidRPr="00704DAB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617FCB">
        <w:rPr>
          <w:rFonts w:ascii="Times New Roman" w:hAnsi="Times New Roman"/>
          <w:sz w:val="28"/>
          <w:szCs w:val="28"/>
        </w:rPr>
        <w:t>ко</w:t>
      </w:r>
      <w:r w:rsidR="00617FCB">
        <w:rPr>
          <w:rFonts w:ascii="Times New Roman" w:hAnsi="Times New Roman"/>
          <w:sz w:val="28"/>
          <w:szCs w:val="28"/>
        </w:rPr>
        <w:t>н</w:t>
      </w:r>
      <w:r w:rsidR="00617FCB">
        <w:rPr>
          <w:rFonts w:ascii="Times New Roman" w:hAnsi="Times New Roman"/>
          <w:sz w:val="28"/>
          <w:szCs w:val="28"/>
        </w:rPr>
        <w:t>троля закупок управления</w:t>
      </w:r>
      <w:r w:rsidR="00617FCB" w:rsidRPr="00704DAB">
        <w:rPr>
          <w:rFonts w:ascii="Times New Roman" w:hAnsi="Times New Roman"/>
          <w:sz w:val="28"/>
          <w:szCs w:val="28"/>
        </w:rPr>
        <w:t xml:space="preserve">, </w:t>
      </w:r>
      <w:r w:rsidR="00617FCB">
        <w:rPr>
          <w:rFonts w:ascii="Times New Roman" w:hAnsi="Times New Roman"/>
          <w:sz w:val="28"/>
          <w:szCs w:val="28"/>
        </w:rPr>
        <w:t xml:space="preserve">заместителя </w:t>
      </w:r>
      <w:r w:rsidR="00617FCB" w:rsidRPr="00704DAB">
        <w:rPr>
          <w:rFonts w:ascii="Times New Roman" w:hAnsi="Times New Roman"/>
          <w:sz w:val="28"/>
          <w:szCs w:val="28"/>
        </w:rPr>
        <w:t xml:space="preserve">руководителя </w:t>
      </w:r>
      <w:r w:rsidR="00617FCB">
        <w:rPr>
          <w:rFonts w:ascii="Times New Roman" w:hAnsi="Times New Roman"/>
          <w:sz w:val="28"/>
          <w:szCs w:val="28"/>
        </w:rPr>
        <w:t>комиссии;</w:t>
      </w:r>
      <w:r w:rsidR="00A87334">
        <w:rPr>
          <w:rFonts w:ascii="Times New Roman" w:hAnsi="Times New Roman"/>
          <w:sz w:val="28"/>
          <w:szCs w:val="28"/>
        </w:rPr>
        <w:t xml:space="preserve"> членов коми</w:t>
      </w:r>
      <w:r w:rsidR="00A87334">
        <w:rPr>
          <w:rFonts w:ascii="Times New Roman" w:hAnsi="Times New Roman"/>
          <w:sz w:val="28"/>
          <w:szCs w:val="28"/>
        </w:rPr>
        <w:t>с</w:t>
      </w:r>
      <w:r w:rsidR="00A87334">
        <w:rPr>
          <w:rFonts w:ascii="Times New Roman" w:hAnsi="Times New Roman"/>
          <w:sz w:val="28"/>
          <w:szCs w:val="28"/>
        </w:rPr>
        <w:t xml:space="preserve">сии: </w:t>
      </w:r>
      <w:r w:rsidR="00A87334" w:rsidRPr="00A87334">
        <w:rPr>
          <w:rFonts w:ascii="Times New Roman" w:hAnsi="Times New Roman"/>
          <w:sz w:val="28"/>
          <w:szCs w:val="28"/>
        </w:rPr>
        <w:t>Горобец</w:t>
      </w:r>
      <w:r w:rsidR="00A87334">
        <w:rPr>
          <w:rFonts w:ascii="Times New Roman" w:hAnsi="Times New Roman"/>
          <w:sz w:val="28"/>
          <w:szCs w:val="28"/>
        </w:rPr>
        <w:t xml:space="preserve"> Н.Г. - </w:t>
      </w:r>
      <w:r w:rsidR="00617FCB"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 w:rsidR="00617FCB">
        <w:rPr>
          <w:rFonts w:ascii="Times New Roman" w:hAnsi="Times New Roman"/>
          <w:sz w:val="28"/>
          <w:szCs w:val="28"/>
        </w:rPr>
        <w:t>контроля закупок управления;</w:t>
      </w:r>
      <w:r w:rsidR="00A8733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87334" w:rsidRPr="00A87334">
        <w:rPr>
          <w:rFonts w:ascii="Times New Roman" w:hAnsi="Times New Roman"/>
          <w:sz w:val="28"/>
          <w:szCs w:val="28"/>
        </w:rPr>
        <w:t>Тупициной</w:t>
      </w:r>
      <w:proofErr w:type="spellEnd"/>
      <w:r w:rsidR="00A87334">
        <w:rPr>
          <w:rFonts w:ascii="Times New Roman" w:hAnsi="Times New Roman"/>
          <w:sz w:val="28"/>
          <w:szCs w:val="28"/>
        </w:rPr>
        <w:t xml:space="preserve"> Ю.В. - </w:t>
      </w:r>
      <w:r w:rsidR="00617FCB"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 w:rsidR="00617FCB">
        <w:rPr>
          <w:rFonts w:ascii="Times New Roman" w:hAnsi="Times New Roman"/>
          <w:sz w:val="28"/>
          <w:szCs w:val="28"/>
        </w:rPr>
        <w:t xml:space="preserve">контроля закупок управления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="00BC49EA">
        <w:rPr>
          <w:rFonts w:ascii="Times New Roman" w:hAnsi="Times New Roman"/>
          <w:sz w:val="28"/>
          <w:szCs w:val="28"/>
        </w:rPr>
        <w:t xml:space="preserve">  </w:t>
      </w:r>
      <w:r w:rsidRPr="00415294">
        <w:rPr>
          <w:rFonts w:ascii="Times New Roman" w:hAnsi="Times New Roman"/>
          <w:sz w:val="28"/>
          <w:szCs w:val="28"/>
        </w:rPr>
        <w:t>№</w:t>
      </w:r>
      <w:r w:rsidR="002C13FF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</w:t>
      </w:r>
      <w:r w:rsidR="00535EAD">
        <w:rPr>
          <w:rFonts w:ascii="Times New Roman" w:hAnsi="Times New Roman"/>
          <w:sz w:val="28"/>
          <w:szCs w:val="28"/>
        </w:rPr>
        <w:t>д</w:t>
      </w:r>
      <w:r w:rsidR="00535EAD">
        <w:rPr>
          <w:rFonts w:ascii="Times New Roman" w:hAnsi="Times New Roman"/>
          <w:sz w:val="28"/>
          <w:szCs w:val="28"/>
        </w:rPr>
        <w:t>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у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пок т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варов, работ, услуг для обеспечения государственных и муниципальных нужд заключения контракта</w:t>
      </w:r>
      <w:proofErr w:type="gramEnd"/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35EAD" w:rsidRPr="00535EAD">
        <w:rPr>
          <w:rFonts w:ascii="Times New Roman" w:hAnsi="Times New Roman"/>
          <w:sz w:val="28"/>
          <w:szCs w:val="28"/>
          <w:lang w:eastAsia="ru-RU"/>
        </w:rPr>
        <w:t>с единственным поставщиком (подрядчиком, и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е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512FD">
        <w:rPr>
          <w:rFonts w:ascii="Times New Roman" w:hAnsi="Times New Roman"/>
          <w:sz w:val="28"/>
          <w:szCs w:val="28"/>
          <w:lang w:eastAsia="ru-RU"/>
        </w:rPr>
        <w:t>08.10.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733E77">
        <w:rPr>
          <w:rFonts w:ascii="Times New Roman" w:hAnsi="Times New Roman"/>
          <w:sz w:val="28"/>
          <w:szCs w:val="28"/>
          <w:lang w:eastAsia="ru-RU"/>
        </w:rPr>
        <w:t>№</w:t>
      </w:r>
      <w:r w:rsidR="008512FD">
        <w:rPr>
          <w:rFonts w:ascii="Times New Roman" w:hAnsi="Times New Roman"/>
          <w:sz w:val="28"/>
          <w:szCs w:val="28"/>
          <w:lang w:eastAsia="ru-RU"/>
        </w:rPr>
        <w:t xml:space="preserve"> 1159-р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512FD" w:rsidRPr="00C40D24">
        <w:rPr>
          <w:rFonts w:ascii="Times New Roman" w:hAnsi="Times New Roman"/>
          <w:sz w:val="28"/>
          <w:szCs w:val="28"/>
        </w:rPr>
        <w:t>О с</w:t>
      </w:r>
      <w:r w:rsidR="008512FD" w:rsidRPr="00C40D24">
        <w:rPr>
          <w:rFonts w:ascii="Times New Roman" w:hAnsi="Times New Roman"/>
          <w:sz w:val="28"/>
          <w:szCs w:val="28"/>
        </w:rPr>
        <w:t>о</w:t>
      </w:r>
      <w:r w:rsidR="008512FD" w:rsidRPr="00C40D24">
        <w:rPr>
          <w:rFonts w:ascii="Times New Roman" w:hAnsi="Times New Roman"/>
          <w:sz w:val="28"/>
          <w:szCs w:val="28"/>
        </w:rPr>
        <w:t>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</w:t>
      </w:r>
      <w:r w:rsidR="008512FD" w:rsidRPr="00C40D24">
        <w:rPr>
          <w:rFonts w:ascii="Times New Roman" w:hAnsi="Times New Roman"/>
          <w:sz w:val="28"/>
          <w:szCs w:val="28"/>
        </w:rPr>
        <w:t>а</w:t>
      </w:r>
      <w:r w:rsidR="008512FD" w:rsidRPr="00C40D24">
        <w:rPr>
          <w:rFonts w:ascii="Times New Roman" w:hAnsi="Times New Roman"/>
          <w:sz w:val="28"/>
          <w:szCs w:val="28"/>
        </w:rPr>
        <w:t>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на основании </w:t>
      </w:r>
      <w:r w:rsidR="008512FD">
        <w:rPr>
          <w:rFonts w:ascii="Times New Roman" w:hAnsi="Times New Roman"/>
          <w:sz w:val="28"/>
          <w:szCs w:val="28"/>
        </w:rPr>
        <w:t xml:space="preserve">обращений </w:t>
      </w:r>
      <w:r w:rsidR="008512FD" w:rsidRPr="00C40D24">
        <w:rPr>
          <w:rFonts w:ascii="Times New Roman" w:hAnsi="Times New Roman"/>
          <w:sz w:val="28"/>
          <w:szCs w:val="28"/>
        </w:rPr>
        <w:t>о согласовании заключения контракта с единственным поставщ</w:t>
      </w:r>
      <w:r w:rsidR="008512FD" w:rsidRPr="00C40D24">
        <w:rPr>
          <w:rFonts w:ascii="Times New Roman" w:hAnsi="Times New Roman"/>
          <w:sz w:val="28"/>
          <w:szCs w:val="28"/>
        </w:rPr>
        <w:t>и</w:t>
      </w:r>
      <w:r w:rsidR="008512FD" w:rsidRPr="00C40D24">
        <w:rPr>
          <w:rFonts w:ascii="Times New Roman" w:hAnsi="Times New Roman"/>
          <w:sz w:val="28"/>
          <w:szCs w:val="28"/>
        </w:rPr>
        <w:t>ком (по</w:t>
      </w:r>
      <w:r w:rsidR="008512FD" w:rsidRPr="00C40D24">
        <w:rPr>
          <w:rFonts w:ascii="Times New Roman" w:hAnsi="Times New Roman"/>
          <w:sz w:val="28"/>
          <w:szCs w:val="28"/>
        </w:rPr>
        <w:t>д</w:t>
      </w:r>
      <w:r w:rsidR="008512FD" w:rsidRPr="00C40D24">
        <w:rPr>
          <w:rFonts w:ascii="Times New Roman" w:hAnsi="Times New Roman"/>
          <w:sz w:val="28"/>
          <w:szCs w:val="28"/>
        </w:rPr>
        <w:t>рядчиком, исполнителем) при осуществлении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proofErr w:type="gramEnd"/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</w:t>
      </w:r>
      <w:r w:rsidR="0028055D" w:rsidRPr="0028055D">
        <w:rPr>
          <w:rFonts w:ascii="Times New Roman" w:hAnsi="Times New Roman"/>
          <w:sz w:val="28"/>
          <w:szCs w:val="28"/>
        </w:rPr>
        <w:t>о</w:t>
      </w:r>
      <w:r w:rsidR="0028055D" w:rsidRPr="0028055D">
        <w:rPr>
          <w:rFonts w:ascii="Times New Roman" w:hAnsi="Times New Roman"/>
          <w:sz w:val="28"/>
          <w:szCs w:val="28"/>
        </w:rPr>
        <w:t>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заключения контракта с единственным пост</w:t>
      </w:r>
      <w:r w:rsidR="0028055D">
        <w:rPr>
          <w:rFonts w:ascii="Times New Roman" w:hAnsi="Times New Roman"/>
          <w:sz w:val="28"/>
          <w:szCs w:val="28"/>
        </w:rPr>
        <w:t>авщиком (подрядчи</w:t>
      </w:r>
      <w:r w:rsidR="001725D2">
        <w:rPr>
          <w:rFonts w:ascii="Times New Roman" w:hAnsi="Times New Roman"/>
          <w:sz w:val="28"/>
          <w:szCs w:val="28"/>
        </w:rPr>
        <w:t>ком, и</w:t>
      </w:r>
      <w:r w:rsidR="001725D2">
        <w:rPr>
          <w:rFonts w:ascii="Times New Roman" w:hAnsi="Times New Roman"/>
          <w:sz w:val="28"/>
          <w:szCs w:val="28"/>
        </w:rPr>
        <w:t>с</w:t>
      </w:r>
      <w:r w:rsidR="001725D2">
        <w:rPr>
          <w:rFonts w:ascii="Times New Roman" w:hAnsi="Times New Roman"/>
          <w:sz w:val="28"/>
          <w:szCs w:val="28"/>
        </w:rPr>
        <w:t>полнит</w:t>
      </w:r>
      <w:r w:rsidR="001725D2">
        <w:rPr>
          <w:rFonts w:ascii="Times New Roman" w:hAnsi="Times New Roman"/>
          <w:sz w:val="28"/>
          <w:szCs w:val="28"/>
        </w:rPr>
        <w:t>е</w:t>
      </w:r>
      <w:r w:rsidR="001725D2">
        <w:rPr>
          <w:rFonts w:ascii="Times New Roman" w:hAnsi="Times New Roman"/>
          <w:sz w:val="28"/>
          <w:szCs w:val="28"/>
        </w:rPr>
        <w:t>лем)</w:t>
      </w:r>
      <w:r w:rsidR="0028055D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>(</w:t>
      </w:r>
      <w:proofErr w:type="gramStart"/>
      <w:r w:rsidR="00535EAD">
        <w:rPr>
          <w:rFonts w:ascii="Times New Roman" w:hAnsi="Times New Roman"/>
          <w:sz w:val="28"/>
          <w:szCs w:val="28"/>
        </w:rPr>
        <w:t>исходящий</w:t>
      </w:r>
      <w:proofErr w:type="gramEnd"/>
      <w:r w:rsidR="00535EAD">
        <w:rPr>
          <w:rFonts w:ascii="Times New Roman" w:hAnsi="Times New Roman"/>
          <w:sz w:val="28"/>
          <w:szCs w:val="28"/>
        </w:rPr>
        <w:t xml:space="preserve"> от </w:t>
      </w:r>
      <w:r w:rsidR="008512FD">
        <w:rPr>
          <w:rFonts w:ascii="Times New Roman" w:hAnsi="Times New Roman"/>
          <w:sz w:val="28"/>
          <w:szCs w:val="28"/>
        </w:rPr>
        <w:t>20.10.</w:t>
      </w:r>
      <w:r w:rsidR="00535EAD">
        <w:rPr>
          <w:rFonts w:ascii="Times New Roman" w:hAnsi="Times New Roman"/>
          <w:sz w:val="28"/>
          <w:szCs w:val="28"/>
        </w:rPr>
        <w:t>2020</w:t>
      </w:r>
      <w:r w:rsidR="00A9302A">
        <w:rPr>
          <w:rFonts w:ascii="Times New Roman" w:hAnsi="Times New Roman"/>
          <w:sz w:val="28"/>
          <w:szCs w:val="28"/>
        </w:rPr>
        <w:t xml:space="preserve"> </w:t>
      </w:r>
      <w:r w:rsidR="00B577A9">
        <w:rPr>
          <w:rFonts w:ascii="Times New Roman" w:hAnsi="Times New Roman"/>
          <w:sz w:val="28"/>
          <w:szCs w:val="28"/>
        </w:rPr>
        <w:t>№</w:t>
      </w:r>
      <w:r w:rsidR="00CA0F24">
        <w:rPr>
          <w:rFonts w:ascii="Times New Roman" w:hAnsi="Times New Roman"/>
          <w:sz w:val="28"/>
          <w:szCs w:val="28"/>
        </w:rPr>
        <w:t xml:space="preserve"> </w:t>
      </w:r>
      <w:r w:rsidR="008512FD">
        <w:rPr>
          <w:rFonts w:ascii="Times New Roman" w:hAnsi="Times New Roman"/>
          <w:sz w:val="28"/>
          <w:szCs w:val="28"/>
        </w:rPr>
        <w:t>5385/66</w:t>
      </w:r>
      <w:r w:rsidR="00535EAD">
        <w:rPr>
          <w:rFonts w:ascii="Times New Roman" w:hAnsi="Times New Roman"/>
          <w:sz w:val="28"/>
          <w:szCs w:val="28"/>
        </w:rPr>
        <w:t>).</w:t>
      </w:r>
    </w:p>
    <w:p w:rsidR="00734A76" w:rsidRPr="006B7D6E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9778F2" w:rsidRPr="009778F2">
        <w:rPr>
          <w:rFonts w:ascii="Times New Roman" w:hAnsi="Times New Roman"/>
          <w:sz w:val="28"/>
          <w:szCs w:val="28"/>
        </w:rPr>
        <w:t xml:space="preserve">государственным казенным </w:t>
      </w:r>
      <w:r w:rsidR="00EF7A79">
        <w:rPr>
          <w:rFonts w:ascii="Times New Roman" w:hAnsi="Times New Roman"/>
          <w:sz w:val="28"/>
          <w:szCs w:val="28"/>
        </w:rPr>
        <w:t xml:space="preserve">                       </w:t>
      </w:r>
      <w:r w:rsidR="009778F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EF7A79">
        <w:rPr>
          <w:rFonts w:ascii="Times New Roman" w:hAnsi="Times New Roman"/>
          <w:sz w:val="28"/>
          <w:szCs w:val="28"/>
        </w:rPr>
        <w:t xml:space="preserve">                          </w:t>
      </w:r>
      <w:r w:rsidR="009778F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C4074C">
        <w:rPr>
          <w:rFonts w:ascii="Times New Roman" w:hAnsi="Times New Roman"/>
          <w:sz w:val="28"/>
          <w:szCs w:val="28"/>
        </w:rPr>
        <w:t>–</w:t>
      </w:r>
      <w:r w:rsidR="009778F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9778F2"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учреждение) </w:t>
      </w:r>
      <w:r w:rsidR="00F7712E" w:rsidRPr="00324DA1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F7712E" w:rsidRPr="00324D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лектронного </w:t>
      </w:r>
      <w:r w:rsidR="00324D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</w:t>
      </w:r>
      <w:r w:rsidR="00F7712E" w:rsidRPr="00324D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аукциона </w:t>
      </w:r>
      <w:r w:rsidR="00734A76"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734A76" w:rsidRPr="006B7D6E">
        <w:rPr>
          <w:rFonts w:ascii="Times New Roman" w:hAnsi="Times New Roman"/>
          <w:sz w:val="28"/>
          <w:szCs w:val="28"/>
        </w:rPr>
        <w:t xml:space="preserve">реестровым номером </w:t>
      </w:r>
      <w:hyperlink r:id="rId9" w:tgtFrame="_blank" w:history="1">
        <w:r w:rsidR="006B7D6E" w:rsidRPr="006B7D6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0818500000820004675</w:t>
        </w:r>
      </w:hyperlink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324DA1">
        <w:rPr>
          <w:rFonts w:ascii="Times New Roman" w:hAnsi="Times New Roman"/>
          <w:sz w:val="28"/>
          <w:szCs w:val="28"/>
        </w:rPr>
        <w:t xml:space="preserve">                        </w:t>
      </w:r>
      <w:r w:rsidR="00EF7A79">
        <w:rPr>
          <w:rFonts w:ascii="Times New Roman" w:hAnsi="Times New Roman"/>
          <w:sz w:val="28"/>
          <w:szCs w:val="28"/>
        </w:rPr>
        <w:t xml:space="preserve">                         </w:t>
      </w:r>
      <w:r w:rsidR="00EF30A9" w:rsidRPr="006B7D6E">
        <w:rPr>
          <w:rFonts w:ascii="Times New Roman" w:hAnsi="Times New Roman"/>
          <w:sz w:val="28"/>
          <w:szCs w:val="28"/>
        </w:rPr>
        <w:t xml:space="preserve">(ИКЗ </w:t>
      </w:r>
      <w:r w:rsidR="006B7D6E" w:rsidRPr="006B7D6E">
        <w:rPr>
          <w:rFonts w:ascii="Times New Roman" w:hAnsi="Times New Roman"/>
          <w:sz w:val="28"/>
          <w:szCs w:val="28"/>
          <w:shd w:val="clear" w:color="auto" w:fill="FFFFFF"/>
        </w:rPr>
        <w:t>203230907113823080100101640014120414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6B7D6E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>ым 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6B7D6E">
        <w:rPr>
          <w:rFonts w:ascii="Times New Roman" w:hAnsi="Times New Roman"/>
          <w:sz w:val="28"/>
          <w:szCs w:val="28"/>
        </w:rPr>
        <w:t>эле</w:t>
      </w:r>
      <w:r w:rsidR="006B7D6E">
        <w:rPr>
          <w:rFonts w:ascii="Times New Roman" w:hAnsi="Times New Roman"/>
          <w:sz w:val="28"/>
          <w:szCs w:val="28"/>
        </w:rPr>
        <w:t>к</w:t>
      </w:r>
      <w:r w:rsidR="006B7D6E">
        <w:rPr>
          <w:rFonts w:ascii="Times New Roman" w:hAnsi="Times New Roman"/>
          <w:sz w:val="28"/>
          <w:szCs w:val="28"/>
        </w:rPr>
        <w:t>тронного аукциона</w:t>
      </w:r>
      <w:r w:rsidR="006C5A4E">
        <w:rPr>
          <w:rFonts w:ascii="Times New Roman" w:hAnsi="Times New Roman"/>
          <w:sz w:val="28"/>
          <w:szCs w:val="28"/>
        </w:rPr>
        <w:t xml:space="preserve"> </w:t>
      </w:r>
      <w:r w:rsidR="0026796D">
        <w:rPr>
          <w:rFonts w:ascii="Times New Roman" w:hAnsi="Times New Roman"/>
          <w:sz w:val="28"/>
          <w:szCs w:val="28"/>
        </w:rPr>
        <w:t xml:space="preserve">на </w:t>
      </w:r>
      <w:r w:rsidR="00B577A9" w:rsidRPr="006B7D6E">
        <w:rPr>
          <w:rFonts w:ascii="Times New Roman" w:hAnsi="Times New Roman"/>
          <w:sz w:val="28"/>
          <w:szCs w:val="28"/>
        </w:rPr>
        <w:t xml:space="preserve">выполнение </w:t>
      </w:r>
      <w:r w:rsidR="006B7D6E" w:rsidRPr="006B7D6E">
        <w:rPr>
          <w:rFonts w:ascii="Times New Roman" w:hAnsi="Times New Roman"/>
          <w:sz w:val="28"/>
          <w:szCs w:val="28"/>
          <w:shd w:val="clear" w:color="auto" w:fill="FFFFFF"/>
        </w:rPr>
        <w:t xml:space="preserve">строительно-монтажных работ по объекту: </w:t>
      </w:r>
      <w:r w:rsidR="006B7D6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B7D6E" w:rsidRPr="006B7D6E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Общеобразовательная школа на 1100 мест по</w:t>
      </w:r>
      <w:r w:rsidR="006B7D6E">
        <w:rPr>
          <w:rFonts w:ascii="Times New Roman" w:hAnsi="Times New Roman"/>
          <w:sz w:val="28"/>
          <w:szCs w:val="28"/>
          <w:shd w:val="clear" w:color="auto" w:fill="FFFFFF"/>
        </w:rPr>
        <w:t xml:space="preserve"> ул. </w:t>
      </w:r>
      <w:proofErr w:type="gramStart"/>
      <w:r w:rsidR="006B7D6E">
        <w:rPr>
          <w:rFonts w:ascii="Times New Roman" w:hAnsi="Times New Roman"/>
          <w:sz w:val="28"/>
          <w:szCs w:val="28"/>
          <w:shd w:val="clear" w:color="auto" w:fill="FFFFFF"/>
        </w:rPr>
        <w:t>Изобильной</w:t>
      </w:r>
      <w:proofErr w:type="gramEnd"/>
      <w:r w:rsidR="006B7D6E">
        <w:rPr>
          <w:rFonts w:ascii="Times New Roman" w:hAnsi="Times New Roman"/>
          <w:sz w:val="28"/>
          <w:szCs w:val="28"/>
          <w:shd w:val="clear" w:color="auto" w:fill="FFFFFF"/>
        </w:rPr>
        <w:t xml:space="preserve"> в г. Краснодаре»</w:t>
      </w:r>
      <w:r w:rsidR="006B7D6E" w:rsidRPr="006B7D6E">
        <w:rPr>
          <w:rFonts w:ascii="Times New Roman" w:hAnsi="Times New Roman"/>
          <w:sz w:val="28"/>
          <w:szCs w:val="28"/>
          <w:shd w:val="clear" w:color="auto" w:fill="FFFFFF"/>
        </w:rPr>
        <w:t xml:space="preserve"> (2 этап)</w:t>
      </w:r>
      <w:r w:rsidR="00666744" w:rsidRPr="006B7D6E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Pr="00B54932">
        <w:rPr>
          <w:rFonts w:ascii="Times New Roman" w:hAnsi="Times New Roman"/>
          <w:sz w:val="28"/>
          <w:szCs w:val="28"/>
        </w:rPr>
        <w:t xml:space="preserve"> </w:t>
      </w:r>
      <w:r w:rsidR="0082377B">
        <w:rPr>
          <w:rFonts w:ascii="Times New Roman" w:hAnsi="Times New Roman"/>
          <w:sz w:val="28"/>
          <w:szCs w:val="28"/>
        </w:rPr>
        <w:t>01</w:t>
      </w:r>
      <w:r w:rsidR="006B7D6E">
        <w:rPr>
          <w:rFonts w:ascii="Times New Roman" w:hAnsi="Times New Roman"/>
          <w:sz w:val="28"/>
          <w:szCs w:val="28"/>
        </w:rPr>
        <w:t>.10.</w:t>
      </w:r>
      <w:r w:rsidRPr="00B54932">
        <w:rPr>
          <w:rFonts w:ascii="Times New Roman" w:hAnsi="Times New Roman"/>
          <w:sz w:val="28"/>
          <w:szCs w:val="28"/>
        </w:rPr>
        <w:t>20</w:t>
      </w:r>
      <w:r w:rsidR="00FD501A">
        <w:rPr>
          <w:rFonts w:ascii="Times New Roman" w:hAnsi="Times New Roman"/>
          <w:sz w:val="28"/>
          <w:szCs w:val="28"/>
        </w:rPr>
        <w:t>20</w:t>
      </w:r>
      <w:r w:rsidR="00804C3E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размещено 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</w:t>
      </w:r>
      <w:r w:rsidR="00732B7A">
        <w:rPr>
          <w:rFonts w:ascii="Times New Roman" w:hAnsi="Times New Roman"/>
          <w:sz w:val="28"/>
          <w:szCs w:val="28"/>
        </w:rPr>
        <w:t>а</w:t>
      </w:r>
      <w:r w:rsidR="00732B7A">
        <w:rPr>
          <w:rFonts w:ascii="Times New Roman" w:hAnsi="Times New Roman"/>
          <w:sz w:val="28"/>
          <w:szCs w:val="28"/>
        </w:rPr>
        <w:t xml:space="preserve">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 (извещение </w:t>
      </w:r>
      <w:r w:rsidRPr="00EF7A79">
        <w:rPr>
          <w:rFonts w:ascii="Times New Roman" w:hAnsi="Times New Roman"/>
          <w:sz w:val="28"/>
          <w:szCs w:val="28"/>
        </w:rPr>
        <w:t>№</w:t>
      </w:r>
      <w:r w:rsidR="00732B7A" w:rsidRPr="00EF7A79">
        <w:rPr>
          <w:rFonts w:ascii="Times New Roman" w:hAnsi="Times New Roman"/>
          <w:sz w:val="28"/>
          <w:szCs w:val="28"/>
        </w:rPr>
        <w:t> </w:t>
      </w:r>
      <w:hyperlink r:id="rId10" w:tgtFrame="_blank" w:history="1">
        <w:r w:rsidR="006B7D6E" w:rsidRPr="00EF7A7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0818500000820004675</w:t>
        </w:r>
      </w:hyperlink>
      <w:r w:rsidR="00666744" w:rsidRPr="00EF7A79">
        <w:rPr>
          <w:rFonts w:ascii="Times New Roman" w:hAnsi="Times New Roman"/>
          <w:sz w:val="28"/>
          <w:szCs w:val="28"/>
        </w:rPr>
        <w:t>).</w:t>
      </w:r>
    </w:p>
    <w:p w:rsidR="00833B9B" w:rsidRPr="00133317" w:rsidRDefault="00133317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33B9B">
        <w:rPr>
          <w:rFonts w:ascii="Times New Roman" w:hAnsi="Times New Roman"/>
          <w:sz w:val="28"/>
          <w:szCs w:val="28"/>
        </w:rPr>
        <w:t xml:space="preserve"> извещение и</w:t>
      </w:r>
      <w:r w:rsidR="00D13E2A">
        <w:rPr>
          <w:rFonts w:ascii="Times New Roman" w:hAnsi="Times New Roman"/>
          <w:sz w:val="28"/>
          <w:szCs w:val="28"/>
        </w:rPr>
        <w:t xml:space="preserve"> </w:t>
      </w:r>
      <w:r w:rsidR="00833B9B">
        <w:rPr>
          <w:rFonts w:ascii="Times New Roman" w:hAnsi="Times New Roman"/>
          <w:sz w:val="28"/>
          <w:szCs w:val="28"/>
        </w:rPr>
        <w:t>документацию</w:t>
      </w:r>
      <w:r w:rsidR="00862DDA">
        <w:rPr>
          <w:rFonts w:ascii="Times New Roman" w:hAnsi="Times New Roman"/>
          <w:sz w:val="28"/>
          <w:szCs w:val="28"/>
        </w:rPr>
        <w:t xml:space="preserve"> </w:t>
      </w:r>
      <w:r w:rsidR="00DC0EF3">
        <w:rPr>
          <w:rFonts w:ascii="Times New Roman" w:hAnsi="Times New Roman"/>
          <w:sz w:val="28"/>
          <w:szCs w:val="28"/>
        </w:rPr>
        <w:t>электронного аукциона</w:t>
      </w:r>
      <w:r w:rsidR="00862DDA">
        <w:rPr>
          <w:rFonts w:ascii="Times New Roman" w:hAnsi="Times New Roman"/>
          <w:sz w:val="28"/>
          <w:szCs w:val="28"/>
        </w:rPr>
        <w:t xml:space="preserve"> </w:t>
      </w:r>
      <w:r w:rsidRPr="00133317">
        <w:rPr>
          <w:rFonts w:ascii="Times New Roman" w:hAnsi="Times New Roman"/>
          <w:sz w:val="28"/>
          <w:szCs w:val="28"/>
        </w:rPr>
        <w:t xml:space="preserve">07.10.2020 </w:t>
      </w:r>
      <w:r w:rsidR="00D13E2A" w:rsidRPr="00133317">
        <w:rPr>
          <w:rFonts w:ascii="Times New Roman" w:hAnsi="Times New Roman"/>
          <w:color w:val="000000" w:themeColor="text1"/>
          <w:sz w:val="28"/>
          <w:szCs w:val="28"/>
        </w:rPr>
        <w:t>вн</w:t>
      </w:r>
      <w:r w:rsidR="00E4491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13E2A" w:rsidRPr="0013331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44915">
        <w:rPr>
          <w:rFonts w:ascii="Times New Roman" w:hAnsi="Times New Roman"/>
          <w:color w:val="000000" w:themeColor="text1"/>
          <w:sz w:val="28"/>
          <w:szCs w:val="28"/>
        </w:rPr>
        <w:t>ены</w:t>
      </w:r>
      <w:r w:rsidR="00D13E2A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изменения</w:t>
      </w:r>
      <w:r w:rsidR="000B0808" w:rsidRPr="0013331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5AA2" w:rsidRPr="0013331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статьи 6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 электронный аукцион пр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знан несостоявшимся (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протокол рассмотрения единственной заявки на участие в аукционе в электронной форме от 15</w:t>
      </w:r>
      <w:r w:rsidR="00964B46">
        <w:rPr>
          <w:rFonts w:ascii="Times New Roman" w:hAnsi="Times New Roman"/>
          <w:color w:val="000000" w:themeColor="text1"/>
          <w:sz w:val="28"/>
          <w:szCs w:val="28"/>
        </w:rPr>
        <w:t>.10.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2020 № 0818500000820004675-1С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рассмотрения </w:t>
      </w:r>
      <w:r>
        <w:rPr>
          <w:rFonts w:ascii="Times New Roman" w:hAnsi="Times New Roman"/>
          <w:sz w:val="28"/>
          <w:szCs w:val="28"/>
        </w:rPr>
        <w:t>единственной заявки на участие в ау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ционе </w:t>
      </w:r>
      <w:r w:rsidRPr="00A15AA2">
        <w:rPr>
          <w:rFonts w:ascii="Times New Roman" w:hAnsi="Times New Roman"/>
          <w:sz w:val="28"/>
          <w:szCs w:val="28"/>
        </w:rPr>
        <w:t>в электронной форме от 1</w:t>
      </w:r>
      <w:r w:rsidR="008D6289">
        <w:rPr>
          <w:rFonts w:ascii="Times New Roman" w:hAnsi="Times New Roman"/>
          <w:sz w:val="28"/>
          <w:szCs w:val="28"/>
        </w:rPr>
        <w:t>5</w:t>
      </w:r>
      <w:r w:rsidR="00964B46">
        <w:rPr>
          <w:rFonts w:ascii="Times New Roman" w:hAnsi="Times New Roman"/>
          <w:sz w:val="28"/>
          <w:szCs w:val="28"/>
        </w:rPr>
        <w:t>.10.</w:t>
      </w:r>
      <w:r w:rsidRPr="00A15AA2">
        <w:rPr>
          <w:rFonts w:ascii="Times New Roman" w:hAnsi="Times New Roman"/>
          <w:sz w:val="28"/>
          <w:szCs w:val="28"/>
        </w:rPr>
        <w:t>2020 № 081850000082000</w:t>
      </w:r>
      <w:r w:rsidR="008D6289">
        <w:rPr>
          <w:rFonts w:ascii="Times New Roman" w:hAnsi="Times New Roman"/>
          <w:sz w:val="28"/>
          <w:szCs w:val="28"/>
        </w:rPr>
        <w:t>4675</w:t>
      </w:r>
      <w:r w:rsidRPr="00A15AA2">
        <w:rPr>
          <w:rFonts w:ascii="Times New Roman" w:hAnsi="Times New Roman"/>
          <w:sz w:val="28"/>
          <w:szCs w:val="28"/>
        </w:rPr>
        <w:t>-</w:t>
      </w:r>
      <w:r w:rsidR="008D6289">
        <w:rPr>
          <w:rFonts w:ascii="Times New Roman" w:hAnsi="Times New Roman"/>
          <w:sz w:val="28"/>
          <w:szCs w:val="28"/>
        </w:rPr>
        <w:t>1</w:t>
      </w:r>
      <w:r w:rsidRPr="00A15AA2">
        <w:rPr>
          <w:rFonts w:ascii="Times New Roman" w:hAnsi="Times New Roman"/>
          <w:sz w:val="28"/>
          <w:szCs w:val="28"/>
        </w:rPr>
        <w:t xml:space="preserve">С </w:t>
      </w:r>
      <w:r w:rsidR="007875FC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Pr="00A15AA2">
        <w:rPr>
          <w:rFonts w:ascii="Times New Roman" w:hAnsi="Times New Roman"/>
          <w:sz w:val="28"/>
          <w:szCs w:val="28"/>
        </w:rPr>
        <w:t>ООО «</w:t>
      </w:r>
      <w:proofErr w:type="spellStart"/>
      <w:r w:rsidR="008D6289">
        <w:rPr>
          <w:rFonts w:ascii="Times New Roman" w:hAnsi="Times New Roman"/>
          <w:sz w:val="28"/>
          <w:szCs w:val="28"/>
        </w:rPr>
        <w:t>А</w:t>
      </w:r>
      <w:r w:rsidR="00DD07E4">
        <w:rPr>
          <w:rFonts w:ascii="Times New Roman" w:hAnsi="Times New Roman"/>
          <w:sz w:val="28"/>
          <w:szCs w:val="28"/>
        </w:rPr>
        <w:t>гроснаб</w:t>
      </w:r>
      <w:proofErr w:type="spellEnd"/>
      <w:r w:rsidR="008D6289">
        <w:rPr>
          <w:rFonts w:ascii="Times New Roman" w:hAnsi="Times New Roman"/>
          <w:sz w:val="28"/>
          <w:szCs w:val="28"/>
        </w:rPr>
        <w:t>-Ю</w:t>
      </w:r>
      <w:r w:rsidR="00DD07E4">
        <w:rPr>
          <w:rFonts w:ascii="Times New Roman" w:hAnsi="Times New Roman"/>
          <w:sz w:val="28"/>
          <w:szCs w:val="28"/>
        </w:rPr>
        <w:t>г</w:t>
      </w:r>
      <w:r w:rsidRPr="00A15AA2">
        <w:rPr>
          <w:rFonts w:ascii="Times New Roman" w:hAnsi="Times New Roman"/>
          <w:sz w:val="28"/>
          <w:szCs w:val="28"/>
        </w:rPr>
        <w:t xml:space="preserve">» и поданная им заявка соответствуют требованиям Закона и условиям документации электронного аукциона </w:t>
      </w:r>
      <w:r w:rsidR="008D6289" w:rsidRPr="00EF7A79">
        <w:rPr>
          <w:rFonts w:ascii="Times New Roman" w:hAnsi="Times New Roman"/>
          <w:sz w:val="28"/>
          <w:szCs w:val="28"/>
        </w:rPr>
        <w:t>№ </w:t>
      </w:r>
      <w:hyperlink r:id="rId11" w:tgtFrame="_blank" w:history="1">
        <w:r w:rsidR="008D6289" w:rsidRPr="00EF7A7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0818500000820004675</w:t>
        </w:r>
      </w:hyperlink>
      <w:r w:rsidRPr="00A15AA2">
        <w:rPr>
          <w:rFonts w:ascii="Times New Roman" w:hAnsi="Times New Roman"/>
          <w:sz w:val="28"/>
          <w:szCs w:val="28"/>
        </w:rPr>
        <w:t>.</w:t>
      </w:r>
    </w:p>
    <w:p w:rsidR="008D6289" w:rsidRDefault="008D6289" w:rsidP="008D6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31 Закона п</w:t>
      </w:r>
      <w:r w:rsidRPr="008D6289">
        <w:rPr>
          <w:rFonts w:ascii="Times New Roman" w:hAnsi="Times New Roman"/>
          <w:sz w:val="28"/>
          <w:szCs w:val="28"/>
        </w:rPr>
        <w:t>ри осуществлении закупки заказчик устанавливает следующие единые требования к участникам закупки</w:t>
      </w:r>
      <w:r>
        <w:rPr>
          <w:rFonts w:ascii="Times New Roman" w:hAnsi="Times New Roman"/>
          <w:sz w:val="28"/>
          <w:szCs w:val="28"/>
        </w:rPr>
        <w:t>, в том числе</w:t>
      </w:r>
      <w:r w:rsidRPr="008D6289">
        <w:rPr>
          <w:rFonts w:ascii="Times New Roman" w:hAnsi="Times New Roman"/>
          <w:sz w:val="28"/>
          <w:szCs w:val="28"/>
        </w:rPr>
        <w:t xml:space="preserve"> соответствие требованиям, установленным в соответствии с закон</w:t>
      </w:r>
      <w:r w:rsidRPr="008D6289">
        <w:rPr>
          <w:rFonts w:ascii="Times New Roman" w:hAnsi="Times New Roman"/>
          <w:sz w:val="28"/>
          <w:szCs w:val="28"/>
        </w:rPr>
        <w:t>о</w:t>
      </w:r>
      <w:r w:rsidRPr="008D6289">
        <w:rPr>
          <w:rFonts w:ascii="Times New Roman" w:hAnsi="Times New Roman"/>
          <w:sz w:val="28"/>
          <w:szCs w:val="28"/>
        </w:rPr>
        <w:t>дательством Российской Федерации к лицам, осуществляющим поставку тов</w:t>
      </w:r>
      <w:r w:rsidRPr="008D6289">
        <w:rPr>
          <w:rFonts w:ascii="Times New Roman" w:hAnsi="Times New Roman"/>
          <w:sz w:val="28"/>
          <w:szCs w:val="28"/>
        </w:rPr>
        <w:t>а</w:t>
      </w:r>
      <w:r w:rsidRPr="008D6289">
        <w:rPr>
          <w:rFonts w:ascii="Times New Roman" w:hAnsi="Times New Roman"/>
          <w:sz w:val="28"/>
          <w:szCs w:val="28"/>
        </w:rPr>
        <w:t xml:space="preserve">ра, выполнение работы, оказание услуги, </w:t>
      </w:r>
      <w:proofErr w:type="gramStart"/>
      <w:r w:rsidRPr="008D6289">
        <w:rPr>
          <w:rFonts w:ascii="Times New Roman" w:hAnsi="Times New Roman"/>
          <w:sz w:val="28"/>
          <w:szCs w:val="28"/>
        </w:rPr>
        <w:t>являющихся</w:t>
      </w:r>
      <w:proofErr w:type="gramEnd"/>
      <w:r w:rsidRPr="008D6289">
        <w:rPr>
          <w:rFonts w:ascii="Times New Roman" w:hAnsi="Times New Roman"/>
          <w:sz w:val="28"/>
          <w:szCs w:val="28"/>
        </w:rPr>
        <w:t xml:space="preserve"> объектом закупки</w:t>
      </w:r>
      <w:r>
        <w:rPr>
          <w:rFonts w:ascii="Times New Roman" w:hAnsi="Times New Roman"/>
          <w:sz w:val="28"/>
          <w:szCs w:val="28"/>
        </w:rPr>
        <w:t>.</w:t>
      </w:r>
    </w:p>
    <w:p w:rsidR="008D6289" w:rsidRDefault="008D6289" w:rsidP="008D6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Pr="008D628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статьи 31 Закона</w:t>
      </w:r>
      <w:r w:rsidRPr="008D6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8D6289">
        <w:rPr>
          <w:rFonts w:ascii="Times New Roman" w:hAnsi="Times New Roman"/>
          <w:sz w:val="28"/>
          <w:szCs w:val="28"/>
        </w:rPr>
        <w:t>аказчики не вправе устана</w:t>
      </w:r>
      <w:r w:rsidRPr="008D6289">
        <w:rPr>
          <w:rFonts w:ascii="Times New Roman" w:hAnsi="Times New Roman"/>
          <w:sz w:val="28"/>
          <w:szCs w:val="28"/>
        </w:rPr>
        <w:t>в</w:t>
      </w:r>
      <w:r w:rsidRPr="008D6289">
        <w:rPr>
          <w:rFonts w:ascii="Times New Roman" w:hAnsi="Times New Roman"/>
          <w:sz w:val="28"/>
          <w:szCs w:val="28"/>
        </w:rPr>
        <w:t>ливать требования к участникам закупок в нарушение требований настоящего Федерального закона.</w:t>
      </w:r>
    </w:p>
    <w:p w:rsidR="008D6289" w:rsidRDefault="001528B8" w:rsidP="008D6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1 статьи 34 Закона установлено, что к</w:t>
      </w:r>
      <w:r w:rsidRPr="001528B8">
        <w:rPr>
          <w:rFonts w:ascii="Times New Roman" w:hAnsi="Times New Roman"/>
          <w:sz w:val="28"/>
          <w:szCs w:val="28"/>
        </w:rPr>
        <w:t>онтракт заключается на условиях, предусмотренных извещением об осуществлении закупки или пр</w:t>
      </w:r>
      <w:r w:rsidRPr="001528B8">
        <w:rPr>
          <w:rFonts w:ascii="Times New Roman" w:hAnsi="Times New Roman"/>
          <w:sz w:val="28"/>
          <w:szCs w:val="28"/>
        </w:rPr>
        <w:t>и</w:t>
      </w:r>
      <w:r w:rsidRPr="001528B8">
        <w:rPr>
          <w:rFonts w:ascii="Times New Roman" w:hAnsi="Times New Roman"/>
          <w:sz w:val="28"/>
          <w:szCs w:val="28"/>
        </w:rPr>
        <w:t>глашением принять участие в определении поставщика (подрядчика, исполн</w:t>
      </w:r>
      <w:r w:rsidRPr="001528B8">
        <w:rPr>
          <w:rFonts w:ascii="Times New Roman" w:hAnsi="Times New Roman"/>
          <w:sz w:val="28"/>
          <w:szCs w:val="28"/>
        </w:rPr>
        <w:t>и</w:t>
      </w:r>
      <w:r w:rsidRPr="001528B8">
        <w:rPr>
          <w:rFonts w:ascii="Times New Roman" w:hAnsi="Times New Roman"/>
          <w:sz w:val="28"/>
          <w:szCs w:val="28"/>
        </w:rPr>
        <w:t>теля), документацией о закупке, заявкой, окончательным предложением учас</w:t>
      </w:r>
      <w:r w:rsidRPr="001528B8">
        <w:rPr>
          <w:rFonts w:ascii="Times New Roman" w:hAnsi="Times New Roman"/>
          <w:sz w:val="28"/>
          <w:szCs w:val="28"/>
        </w:rPr>
        <w:t>т</w:t>
      </w:r>
      <w:r w:rsidRPr="001528B8">
        <w:rPr>
          <w:rFonts w:ascii="Times New Roman" w:hAnsi="Times New Roman"/>
          <w:sz w:val="28"/>
          <w:szCs w:val="28"/>
        </w:rPr>
        <w:t>ника закупки, с которым заключается кон</w:t>
      </w:r>
      <w:r>
        <w:rPr>
          <w:rFonts w:ascii="Times New Roman" w:hAnsi="Times New Roman"/>
          <w:sz w:val="28"/>
          <w:szCs w:val="28"/>
        </w:rPr>
        <w:t>тракт.</w:t>
      </w:r>
    </w:p>
    <w:p w:rsidR="001528B8" w:rsidRDefault="002D4F9F" w:rsidP="008D6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части 2 статьи 110.2 Закона </w:t>
      </w:r>
      <w:r w:rsidRPr="002D4F9F">
        <w:rPr>
          <w:rFonts w:ascii="Times New Roman" w:hAnsi="Times New Roman"/>
          <w:sz w:val="28"/>
          <w:szCs w:val="28"/>
        </w:rPr>
        <w:t>Правительство Российской Федер</w:t>
      </w:r>
      <w:r w:rsidRPr="002D4F9F">
        <w:rPr>
          <w:rFonts w:ascii="Times New Roman" w:hAnsi="Times New Roman"/>
          <w:sz w:val="28"/>
          <w:szCs w:val="28"/>
        </w:rPr>
        <w:t>а</w:t>
      </w:r>
      <w:r w:rsidRPr="002D4F9F">
        <w:rPr>
          <w:rFonts w:ascii="Times New Roman" w:hAnsi="Times New Roman"/>
          <w:sz w:val="28"/>
          <w:szCs w:val="28"/>
        </w:rPr>
        <w:t>ции вправе установить виды и объем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лиц, за исключением дочерних о</w:t>
      </w:r>
      <w:r w:rsidRPr="002D4F9F">
        <w:rPr>
          <w:rFonts w:ascii="Times New Roman" w:hAnsi="Times New Roman"/>
          <w:sz w:val="28"/>
          <w:szCs w:val="28"/>
        </w:rPr>
        <w:t>б</w:t>
      </w:r>
      <w:r w:rsidRPr="002D4F9F">
        <w:rPr>
          <w:rFonts w:ascii="Times New Roman" w:hAnsi="Times New Roman"/>
          <w:sz w:val="28"/>
          <w:szCs w:val="28"/>
        </w:rPr>
        <w:t>ществ такого подрядчика, к исполнению своих обязательств по контракту.</w:t>
      </w:r>
    </w:p>
    <w:p w:rsidR="004043B0" w:rsidRDefault="00BF1569" w:rsidP="00BF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Пунктом 2 Постановления </w:t>
      </w:r>
      <w:r w:rsidRPr="00BF1569">
        <w:rPr>
          <w:rFonts w:ascii="Times New Roman" w:hAnsi="Times New Roman"/>
          <w:sz w:val="28"/>
          <w:szCs w:val="28"/>
        </w:rPr>
        <w:t xml:space="preserve">Правительства РФ от 15.05.2017 </w:t>
      </w:r>
      <w:r>
        <w:rPr>
          <w:rFonts w:ascii="Times New Roman" w:hAnsi="Times New Roman"/>
          <w:sz w:val="28"/>
          <w:szCs w:val="28"/>
        </w:rPr>
        <w:t>№</w:t>
      </w:r>
      <w:r w:rsidRPr="00BF1569">
        <w:rPr>
          <w:rFonts w:ascii="Times New Roman" w:hAnsi="Times New Roman"/>
          <w:sz w:val="28"/>
          <w:szCs w:val="28"/>
        </w:rPr>
        <w:t xml:space="preserve"> 570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F1569">
        <w:rPr>
          <w:rFonts w:ascii="Times New Roman" w:hAnsi="Times New Roman"/>
          <w:sz w:val="28"/>
          <w:szCs w:val="28"/>
        </w:rPr>
        <w:t>"Об установлении видов и объемов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</w:t>
      </w:r>
      <w:r w:rsidRPr="00BF1569">
        <w:rPr>
          <w:rFonts w:ascii="Times New Roman" w:hAnsi="Times New Roman"/>
          <w:sz w:val="28"/>
          <w:szCs w:val="28"/>
        </w:rPr>
        <w:t>и</w:t>
      </w:r>
      <w:r w:rsidRPr="00BF1569">
        <w:rPr>
          <w:rFonts w:ascii="Times New Roman" w:hAnsi="Times New Roman"/>
          <w:sz w:val="28"/>
          <w:szCs w:val="28"/>
        </w:rPr>
        <w:t>пальному контрактам, и о внесении изменений в Правила определения размера штрафа, начисляемого в случае ненадлежащего исполнения заказчиком, п</w:t>
      </w:r>
      <w:r w:rsidRPr="00BF1569">
        <w:rPr>
          <w:rFonts w:ascii="Times New Roman" w:hAnsi="Times New Roman"/>
          <w:sz w:val="28"/>
          <w:szCs w:val="28"/>
        </w:rPr>
        <w:t>о</w:t>
      </w:r>
      <w:r w:rsidRPr="00BF1569">
        <w:rPr>
          <w:rFonts w:ascii="Times New Roman" w:hAnsi="Times New Roman"/>
          <w:sz w:val="28"/>
          <w:szCs w:val="28"/>
        </w:rPr>
        <w:t>ставщиком (подрядчиком</w:t>
      </w:r>
      <w:proofErr w:type="gramEnd"/>
      <w:r w:rsidRPr="00BF156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F1569">
        <w:rPr>
          <w:rFonts w:ascii="Times New Roman" w:hAnsi="Times New Roman"/>
          <w:sz w:val="28"/>
          <w:szCs w:val="28"/>
        </w:rPr>
        <w:t>исполнителем) обязательств, предусмотренных ко</w:t>
      </w:r>
      <w:r w:rsidRPr="00BF1569">
        <w:rPr>
          <w:rFonts w:ascii="Times New Roman" w:hAnsi="Times New Roman"/>
          <w:sz w:val="28"/>
          <w:szCs w:val="28"/>
        </w:rPr>
        <w:t>н</w:t>
      </w:r>
      <w:r w:rsidRPr="00BF1569">
        <w:rPr>
          <w:rFonts w:ascii="Times New Roman" w:hAnsi="Times New Roman"/>
          <w:sz w:val="28"/>
          <w:szCs w:val="28"/>
        </w:rPr>
        <w:lastRenderedPageBreak/>
        <w:t>трактом (за исключением просрочки исполнения обязательств заказчиком, п</w:t>
      </w:r>
      <w:r w:rsidRPr="00BF1569">
        <w:rPr>
          <w:rFonts w:ascii="Times New Roman" w:hAnsi="Times New Roman"/>
          <w:sz w:val="28"/>
          <w:szCs w:val="28"/>
        </w:rPr>
        <w:t>о</w:t>
      </w:r>
      <w:r w:rsidRPr="00BF1569">
        <w:rPr>
          <w:rFonts w:ascii="Times New Roman" w:hAnsi="Times New Roman"/>
          <w:sz w:val="28"/>
          <w:szCs w:val="28"/>
        </w:rPr>
        <w:t>ставщиком (подрядчиком, исполнителем), и размера пени, начисляемой за ка</w:t>
      </w:r>
      <w:r w:rsidRPr="00BF1569">
        <w:rPr>
          <w:rFonts w:ascii="Times New Roman" w:hAnsi="Times New Roman"/>
          <w:sz w:val="28"/>
          <w:szCs w:val="28"/>
        </w:rPr>
        <w:t>ж</w:t>
      </w:r>
      <w:r w:rsidRPr="00BF1569">
        <w:rPr>
          <w:rFonts w:ascii="Times New Roman" w:hAnsi="Times New Roman"/>
          <w:sz w:val="28"/>
          <w:szCs w:val="28"/>
        </w:rPr>
        <w:t>дый день просрочки исполнения поставщиком (подрядчиком, исполнителем) обязательства, предусмотренного контрактом</w:t>
      </w:r>
      <w:r w:rsidR="004043B0">
        <w:rPr>
          <w:rFonts w:ascii="Times New Roman" w:hAnsi="Times New Roman"/>
          <w:sz w:val="28"/>
          <w:szCs w:val="28"/>
        </w:rPr>
        <w:t xml:space="preserve"> (далее – Постановление Прав</w:t>
      </w:r>
      <w:r w:rsidR="004043B0">
        <w:rPr>
          <w:rFonts w:ascii="Times New Roman" w:hAnsi="Times New Roman"/>
          <w:sz w:val="28"/>
          <w:szCs w:val="28"/>
        </w:rPr>
        <w:t>и</w:t>
      </w:r>
      <w:r w:rsidR="004043B0">
        <w:rPr>
          <w:rFonts w:ascii="Times New Roman" w:hAnsi="Times New Roman"/>
          <w:sz w:val="28"/>
          <w:szCs w:val="28"/>
        </w:rPr>
        <w:t>тельства № 570) установлены:</w:t>
      </w:r>
      <w:proofErr w:type="gramEnd"/>
    </w:p>
    <w:p w:rsidR="00BF1569" w:rsidRPr="00BF1569" w:rsidRDefault="00BF1569" w:rsidP="00BF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569">
        <w:rPr>
          <w:rFonts w:ascii="Times New Roman" w:hAnsi="Times New Roman"/>
          <w:sz w:val="28"/>
          <w:szCs w:val="28"/>
        </w:rPr>
        <w:t xml:space="preserve">а) возможные виды и объемы работ по строительству, реконструкции объектов капитального строительства на территории Российской Федерации из числа видов работ, утвержденных </w:t>
      </w:r>
      <w:r w:rsidR="006B7909" w:rsidRPr="006B7909">
        <w:rPr>
          <w:rFonts w:ascii="Times New Roman" w:hAnsi="Times New Roman"/>
          <w:sz w:val="28"/>
          <w:szCs w:val="28"/>
        </w:rPr>
        <w:t>Постановление</w:t>
      </w:r>
      <w:r w:rsidR="006B7909">
        <w:rPr>
          <w:rFonts w:ascii="Times New Roman" w:hAnsi="Times New Roman"/>
          <w:sz w:val="28"/>
          <w:szCs w:val="28"/>
        </w:rPr>
        <w:t>м</w:t>
      </w:r>
      <w:r w:rsidR="006B7909" w:rsidRPr="006B7909">
        <w:rPr>
          <w:rFonts w:ascii="Times New Roman" w:hAnsi="Times New Roman"/>
          <w:sz w:val="28"/>
          <w:szCs w:val="28"/>
        </w:rPr>
        <w:t xml:space="preserve"> Правительства № 570</w:t>
      </w:r>
      <w:r w:rsidRPr="00BF1569">
        <w:rPr>
          <w:rFonts w:ascii="Times New Roman" w:hAnsi="Times New Roman"/>
          <w:sz w:val="28"/>
          <w:szCs w:val="28"/>
        </w:rPr>
        <w:t>, кот</w:t>
      </w:r>
      <w:r w:rsidRPr="00BF1569">
        <w:rPr>
          <w:rFonts w:ascii="Times New Roman" w:hAnsi="Times New Roman"/>
          <w:sz w:val="28"/>
          <w:szCs w:val="28"/>
        </w:rPr>
        <w:t>о</w:t>
      </w:r>
      <w:r w:rsidRPr="00BF1569">
        <w:rPr>
          <w:rFonts w:ascii="Times New Roman" w:hAnsi="Times New Roman"/>
          <w:sz w:val="28"/>
          <w:szCs w:val="28"/>
        </w:rPr>
        <w:t>рые подрядчик обязан выполнить самостоятельно без привлечения других лиц к исполнению своих обязательств по государственному и (или) муниципальн</w:t>
      </w:r>
      <w:r w:rsidRPr="00BF1569">
        <w:rPr>
          <w:rFonts w:ascii="Times New Roman" w:hAnsi="Times New Roman"/>
          <w:sz w:val="28"/>
          <w:szCs w:val="28"/>
        </w:rPr>
        <w:t>о</w:t>
      </w:r>
      <w:r w:rsidRPr="00BF1569">
        <w:rPr>
          <w:rFonts w:ascii="Times New Roman" w:hAnsi="Times New Roman"/>
          <w:sz w:val="28"/>
          <w:szCs w:val="28"/>
        </w:rPr>
        <w:t>му контрактам, подлежат включению заказчиком в документацию о закупке;</w:t>
      </w:r>
    </w:p>
    <w:p w:rsidR="00BF1569" w:rsidRPr="00BF1569" w:rsidRDefault="00BF1569" w:rsidP="00BF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1569">
        <w:rPr>
          <w:rFonts w:ascii="Times New Roman" w:hAnsi="Times New Roman"/>
          <w:sz w:val="28"/>
          <w:szCs w:val="28"/>
        </w:rPr>
        <w:t>б) конкретные виды и объемы работ из числа видов и объемов работ, предусмотренных подпунктом "а" пункта</w:t>
      </w:r>
      <w:r w:rsidR="00A028CC">
        <w:rPr>
          <w:rFonts w:ascii="Times New Roman" w:hAnsi="Times New Roman"/>
          <w:sz w:val="28"/>
          <w:szCs w:val="28"/>
        </w:rPr>
        <w:t xml:space="preserve"> 2 </w:t>
      </w:r>
      <w:r w:rsidR="00A028CC" w:rsidRPr="00A028CC">
        <w:rPr>
          <w:rFonts w:ascii="Times New Roman" w:hAnsi="Times New Roman"/>
          <w:sz w:val="28"/>
          <w:szCs w:val="28"/>
        </w:rPr>
        <w:t>Постановлени</w:t>
      </w:r>
      <w:r w:rsidR="00A028CC">
        <w:rPr>
          <w:rFonts w:ascii="Times New Roman" w:hAnsi="Times New Roman"/>
          <w:sz w:val="28"/>
          <w:szCs w:val="28"/>
        </w:rPr>
        <w:t>я</w:t>
      </w:r>
      <w:r w:rsidR="00A028CC" w:rsidRPr="00A028CC">
        <w:rPr>
          <w:rFonts w:ascii="Times New Roman" w:hAnsi="Times New Roman"/>
          <w:sz w:val="28"/>
          <w:szCs w:val="28"/>
        </w:rPr>
        <w:t xml:space="preserve"> Правительства </w:t>
      </w:r>
      <w:r w:rsidR="00A028CC">
        <w:rPr>
          <w:rFonts w:ascii="Times New Roman" w:hAnsi="Times New Roman"/>
          <w:sz w:val="28"/>
          <w:szCs w:val="28"/>
        </w:rPr>
        <w:t xml:space="preserve">      </w:t>
      </w:r>
      <w:r w:rsidR="00A028CC" w:rsidRPr="00A028CC">
        <w:rPr>
          <w:rFonts w:ascii="Times New Roman" w:hAnsi="Times New Roman"/>
          <w:sz w:val="28"/>
          <w:szCs w:val="28"/>
        </w:rPr>
        <w:t>№ 570</w:t>
      </w:r>
      <w:r w:rsidRPr="00BF1569">
        <w:rPr>
          <w:rFonts w:ascii="Times New Roman" w:hAnsi="Times New Roman"/>
          <w:sz w:val="28"/>
          <w:szCs w:val="28"/>
        </w:rPr>
        <w:t>, определенные по предложению подрядчика, включаются в госуда</w:t>
      </w:r>
      <w:r w:rsidRPr="00BF1569">
        <w:rPr>
          <w:rFonts w:ascii="Times New Roman" w:hAnsi="Times New Roman"/>
          <w:sz w:val="28"/>
          <w:szCs w:val="28"/>
        </w:rPr>
        <w:t>р</w:t>
      </w:r>
      <w:r w:rsidRPr="00BF1569">
        <w:rPr>
          <w:rFonts w:ascii="Times New Roman" w:hAnsi="Times New Roman"/>
          <w:sz w:val="28"/>
          <w:szCs w:val="28"/>
        </w:rPr>
        <w:t>ственный и (или) муниципальный контракт и исходя из сметной стоимости этих работ, предусмотренной проектной документацией, в совокупном сто</w:t>
      </w:r>
      <w:r w:rsidRPr="00BF1569">
        <w:rPr>
          <w:rFonts w:ascii="Times New Roman" w:hAnsi="Times New Roman"/>
          <w:sz w:val="28"/>
          <w:szCs w:val="28"/>
        </w:rPr>
        <w:t>и</w:t>
      </w:r>
      <w:r w:rsidRPr="00BF1569">
        <w:rPr>
          <w:rFonts w:ascii="Times New Roman" w:hAnsi="Times New Roman"/>
          <w:sz w:val="28"/>
          <w:szCs w:val="28"/>
        </w:rPr>
        <w:t>мостном выражении должны составлять:</w:t>
      </w:r>
      <w:r w:rsidR="00A028CC">
        <w:rPr>
          <w:rFonts w:ascii="Times New Roman" w:hAnsi="Times New Roman"/>
          <w:sz w:val="28"/>
          <w:szCs w:val="28"/>
        </w:rPr>
        <w:t xml:space="preserve"> </w:t>
      </w:r>
      <w:r w:rsidRPr="00BF1569">
        <w:rPr>
          <w:rFonts w:ascii="Times New Roman" w:hAnsi="Times New Roman"/>
          <w:sz w:val="28"/>
          <w:szCs w:val="28"/>
        </w:rPr>
        <w:t>не менее 25 процентов цены госуда</w:t>
      </w:r>
      <w:r w:rsidRPr="00BF1569">
        <w:rPr>
          <w:rFonts w:ascii="Times New Roman" w:hAnsi="Times New Roman"/>
          <w:sz w:val="28"/>
          <w:szCs w:val="28"/>
        </w:rPr>
        <w:t>р</w:t>
      </w:r>
      <w:r w:rsidRPr="00BF1569">
        <w:rPr>
          <w:rFonts w:ascii="Times New Roman" w:hAnsi="Times New Roman"/>
          <w:sz w:val="28"/>
          <w:szCs w:val="28"/>
        </w:rPr>
        <w:t>ственного и (или) муниципального контракта - с 1 июля</w:t>
      </w:r>
      <w:proofErr w:type="gramEnd"/>
      <w:r w:rsidRPr="00BF1569">
        <w:rPr>
          <w:rFonts w:ascii="Times New Roman" w:hAnsi="Times New Roman"/>
          <w:sz w:val="28"/>
          <w:szCs w:val="28"/>
        </w:rPr>
        <w:t xml:space="preserve"> 2018 г.;</w:t>
      </w:r>
    </w:p>
    <w:p w:rsidR="002D4F9F" w:rsidRPr="00E30A9B" w:rsidRDefault="00BF1569" w:rsidP="00BF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1569">
        <w:rPr>
          <w:rFonts w:ascii="Times New Roman" w:hAnsi="Times New Roman"/>
          <w:sz w:val="28"/>
          <w:szCs w:val="28"/>
        </w:rPr>
        <w:t>в) порядок определения размера штрафа, начисляемого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 на те</w:t>
      </w:r>
      <w:r w:rsidRPr="00BF1569">
        <w:rPr>
          <w:rFonts w:ascii="Times New Roman" w:hAnsi="Times New Roman"/>
          <w:sz w:val="28"/>
          <w:szCs w:val="28"/>
        </w:rPr>
        <w:t>р</w:t>
      </w:r>
      <w:r w:rsidRPr="00BF1569">
        <w:rPr>
          <w:rFonts w:ascii="Times New Roman" w:hAnsi="Times New Roman"/>
          <w:sz w:val="28"/>
          <w:szCs w:val="28"/>
        </w:rPr>
        <w:t>ритории Российской Федерации, которые подрядчик обязан выполнить сам</w:t>
      </w:r>
      <w:r w:rsidRPr="00BF1569">
        <w:rPr>
          <w:rFonts w:ascii="Times New Roman" w:hAnsi="Times New Roman"/>
          <w:sz w:val="28"/>
          <w:szCs w:val="28"/>
        </w:rPr>
        <w:t>о</w:t>
      </w:r>
      <w:r w:rsidRPr="00BF1569">
        <w:rPr>
          <w:rFonts w:ascii="Times New Roman" w:hAnsi="Times New Roman"/>
          <w:sz w:val="28"/>
          <w:szCs w:val="28"/>
        </w:rPr>
        <w:t>стоятельно без привлечения других лиц к исполнению своих обязательств по государственному и (или) муниципальному контрактам, устанавливается Пр</w:t>
      </w:r>
      <w:r w:rsidRPr="00BF1569">
        <w:rPr>
          <w:rFonts w:ascii="Times New Roman" w:hAnsi="Times New Roman"/>
          <w:sz w:val="28"/>
          <w:szCs w:val="28"/>
        </w:rPr>
        <w:t>а</w:t>
      </w:r>
      <w:r w:rsidRPr="00BF1569">
        <w:rPr>
          <w:rFonts w:ascii="Times New Roman" w:hAnsi="Times New Roman"/>
          <w:sz w:val="28"/>
          <w:szCs w:val="28"/>
        </w:rPr>
        <w:t xml:space="preserve">вилами </w:t>
      </w:r>
      <w:r w:rsidRPr="00E30A9B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определения </w:t>
      </w:r>
      <w:r w:rsidR="007A19CC" w:rsidRPr="00E30A9B">
        <w:rPr>
          <w:rFonts w:ascii="Times New Roman" w:hAnsi="Times New Roman"/>
          <w:color w:val="000000" w:themeColor="text1"/>
          <w:sz w:val="28"/>
          <w:szCs w:val="28"/>
        </w:rPr>
        <w:t>неустойки.</w:t>
      </w:r>
    </w:p>
    <w:p w:rsidR="007A19CC" w:rsidRDefault="00434D4A" w:rsidP="00BF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Пунктом 6.1.26. проекта </w:t>
      </w:r>
      <w:r w:rsidR="00CA6BCB">
        <w:rPr>
          <w:rFonts w:ascii="Times New Roman" w:hAnsi="Times New Roman"/>
          <w:sz w:val="28"/>
          <w:szCs w:val="28"/>
        </w:rPr>
        <w:t xml:space="preserve">муниципального контракта документации об аукционе </w:t>
      </w:r>
      <w:r w:rsidR="00E30A9B" w:rsidRPr="00E30A9B">
        <w:rPr>
          <w:rFonts w:ascii="Times New Roman" w:hAnsi="Times New Roman"/>
          <w:sz w:val="28"/>
          <w:szCs w:val="28"/>
        </w:rPr>
        <w:t>(извещение № 0818500000820004675)</w:t>
      </w:r>
      <w:r w:rsidR="00E30A9B">
        <w:rPr>
          <w:rFonts w:ascii="Times New Roman" w:hAnsi="Times New Roman"/>
          <w:sz w:val="28"/>
          <w:szCs w:val="28"/>
        </w:rPr>
        <w:t xml:space="preserve"> </w:t>
      </w:r>
      <w:r w:rsidR="00CA6BCB">
        <w:rPr>
          <w:rFonts w:ascii="Times New Roman" w:hAnsi="Times New Roman"/>
          <w:sz w:val="28"/>
          <w:szCs w:val="28"/>
        </w:rPr>
        <w:t>установлено, что в</w:t>
      </w:r>
      <w:r w:rsidR="00CA6BCB" w:rsidRPr="00CA6BCB">
        <w:rPr>
          <w:rFonts w:ascii="Times New Roman" w:hAnsi="Times New Roman"/>
          <w:sz w:val="28"/>
          <w:szCs w:val="28"/>
        </w:rPr>
        <w:t xml:space="preserve"> течение 3 (трёх) дней с даты подписания контракта по согласованию с Муниципальным заказчиком определить виды и объёмы работ, предусмотренные Контрактом, которые он обязан выполнить самостоятельно, без привлечения других лиц к исполнению своих обязательств по Контракту с уч</w:t>
      </w:r>
      <w:r w:rsidR="00CA6BCB">
        <w:rPr>
          <w:rFonts w:ascii="Times New Roman" w:hAnsi="Times New Roman"/>
          <w:sz w:val="28"/>
          <w:szCs w:val="28"/>
        </w:rPr>
        <w:t>ётом требований, устано</w:t>
      </w:r>
      <w:r w:rsidR="00CA6BCB">
        <w:rPr>
          <w:rFonts w:ascii="Times New Roman" w:hAnsi="Times New Roman"/>
          <w:sz w:val="28"/>
          <w:szCs w:val="28"/>
        </w:rPr>
        <w:t>в</w:t>
      </w:r>
      <w:r w:rsidR="00CA6BCB">
        <w:rPr>
          <w:rFonts w:ascii="Times New Roman" w:hAnsi="Times New Roman"/>
          <w:sz w:val="28"/>
          <w:szCs w:val="28"/>
        </w:rPr>
        <w:t>ленных П</w:t>
      </w:r>
      <w:r w:rsidR="00CA6BCB" w:rsidRPr="00CA6BCB">
        <w:rPr>
          <w:rFonts w:ascii="Times New Roman" w:hAnsi="Times New Roman"/>
          <w:sz w:val="28"/>
          <w:szCs w:val="28"/>
        </w:rPr>
        <w:t>остановлением Правительства № 570</w:t>
      </w:r>
      <w:r w:rsidR="004C5E99">
        <w:rPr>
          <w:rFonts w:ascii="Times New Roman" w:hAnsi="Times New Roman"/>
          <w:sz w:val="28"/>
          <w:szCs w:val="28"/>
        </w:rPr>
        <w:t>.</w:t>
      </w:r>
      <w:proofErr w:type="gramEnd"/>
    </w:p>
    <w:p w:rsidR="004C5E99" w:rsidRDefault="004C5E99" w:rsidP="00BF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законодательством Российской Федерации не предусмотр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BC49E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обязанность </w:t>
      </w:r>
      <w:r w:rsidR="00161C0D">
        <w:rPr>
          <w:rFonts w:ascii="Times New Roman" w:hAnsi="Times New Roman"/>
          <w:sz w:val="28"/>
          <w:szCs w:val="28"/>
        </w:rPr>
        <w:t xml:space="preserve">и срок </w:t>
      </w:r>
      <w:r>
        <w:rPr>
          <w:rFonts w:ascii="Times New Roman" w:hAnsi="Times New Roman"/>
          <w:sz w:val="28"/>
          <w:szCs w:val="28"/>
        </w:rPr>
        <w:t>согласования исполнителем по муниципальному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тракту с заказчиком видов и объемов работ, предусмотренных контрактом,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исполнитель обязан выполнить самостоятельно, без привлечения других лиц.</w:t>
      </w:r>
    </w:p>
    <w:p w:rsidR="004C5E99" w:rsidRDefault="00161AD2" w:rsidP="00BF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AD2">
        <w:rPr>
          <w:rFonts w:ascii="Times New Roman" w:hAnsi="Times New Roman"/>
          <w:sz w:val="28"/>
          <w:szCs w:val="28"/>
        </w:rPr>
        <w:t>Таким образом, вышеуказанные действия Заказчика не соответствуют ч</w:t>
      </w:r>
      <w:r w:rsidRPr="00161AD2">
        <w:rPr>
          <w:rFonts w:ascii="Times New Roman" w:hAnsi="Times New Roman"/>
          <w:sz w:val="28"/>
          <w:szCs w:val="28"/>
        </w:rPr>
        <w:t>а</w:t>
      </w:r>
      <w:r w:rsidRPr="00161AD2">
        <w:rPr>
          <w:rFonts w:ascii="Times New Roman" w:hAnsi="Times New Roman"/>
          <w:sz w:val="28"/>
          <w:szCs w:val="28"/>
        </w:rPr>
        <w:t xml:space="preserve">сти 2 статьи 110.2 Закона, </w:t>
      </w:r>
      <w:proofErr w:type="gramStart"/>
      <w:r w:rsidRPr="00161AD2">
        <w:rPr>
          <w:rFonts w:ascii="Times New Roman" w:hAnsi="Times New Roman"/>
          <w:sz w:val="28"/>
          <w:szCs w:val="28"/>
        </w:rPr>
        <w:t>нарушают часть 6 статьи 31 Закона и содержат</w:t>
      </w:r>
      <w:proofErr w:type="gramEnd"/>
      <w:r w:rsidRPr="00161AD2">
        <w:rPr>
          <w:rFonts w:ascii="Times New Roman" w:hAnsi="Times New Roman"/>
          <w:sz w:val="28"/>
          <w:szCs w:val="28"/>
        </w:rPr>
        <w:t xml:space="preserve"> пр</w:t>
      </w:r>
      <w:r w:rsidRPr="00161AD2">
        <w:rPr>
          <w:rFonts w:ascii="Times New Roman" w:hAnsi="Times New Roman"/>
          <w:sz w:val="28"/>
          <w:szCs w:val="28"/>
        </w:rPr>
        <w:t>и</w:t>
      </w:r>
      <w:r w:rsidRPr="00161AD2">
        <w:rPr>
          <w:rFonts w:ascii="Times New Roman" w:hAnsi="Times New Roman"/>
          <w:sz w:val="28"/>
          <w:szCs w:val="28"/>
        </w:rPr>
        <w:t>знаки состава административного правонарушения, предусмотренного частью 4.2 статьи 7.30 Кодекса Российской Федерации об административных правон</w:t>
      </w:r>
      <w:r w:rsidRPr="00161AD2">
        <w:rPr>
          <w:rFonts w:ascii="Times New Roman" w:hAnsi="Times New Roman"/>
          <w:sz w:val="28"/>
          <w:szCs w:val="28"/>
        </w:rPr>
        <w:t>а</w:t>
      </w:r>
      <w:r w:rsidRPr="00161AD2">
        <w:rPr>
          <w:rFonts w:ascii="Times New Roman" w:hAnsi="Times New Roman"/>
          <w:sz w:val="28"/>
          <w:szCs w:val="28"/>
        </w:rPr>
        <w:t>рушениях.</w:t>
      </w:r>
    </w:p>
    <w:p w:rsidR="00A15AA2" w:rsidRP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Вышеуказанные нарушения требований законодательства Российской Федерации и иных нормативных правовых актов о контрактной системе в сф</w:t>
      </w:r>
      <w:r w:rsidRPr="00A15AA2">
        <w:rPr>
          <w:rFonts w:ascii="Times New Roman" w:hAnsi="Times New Roman"/>
          <w:sz w:val="28"/>
          <w:szCs w:val="28"/>
        </w:rPr>
        <w:t>е</w:t>
      </w:r>
      <w:r w:rsidRPr="00A15AA2">
        <w:rPr>
          <w:rFonts w:ascii="Times New Roman" w:hAnsi="Times New Roman"/>
          <w:sz w:val="28"/>
          <w:szCs w:val="28"/>
        </w:rPr>
        <w:t xml:space="preserve">ре закупок не повлияли на результат определения подрядчика. Основания для отказа в согласовании заключения контракта с единственным поставщиком </w:t>
      </w:r>
      <w:r w:rsidRPr="00A15AA2">
        <w:rPr>
          <w:rFonts w:ascii="Times New Roman" w:hAnsi="Times New Roman"/>
          <w:sz w:val="28"/>
          <w:szCs w:val="28"/>
        </w:rPr>
        <w:lastRenderedPageBreak/>
        <w:t>(подрядчиком, исполнителем), предусмотренные пунктом 13 Правил, не уст</w:t>
      </w:r>
      <w:r w:rsidRPr="00A15AA2">
        <w:rPr>
          <w:rFonts w:ascii="Times New Roman" w:hAnsi="Times New Roman"/>
          <w:sz w:val="28"/>
          <w:szCs w:val="28"/>
        </w:rPr>
        <w:t>а</w:t>
      </w:r>
      <w:r w:rsidRPr="00A15AA2">
        <w:rPr>
          <w:rFonts w:ascii="Times New Roman" w:hAnsi="Times New Roman"/>
          <w:sz w:val="28"/>
          <w:szCs w:val="28"/>
        </w:rPr>
        <w:t>новлены.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 рекомендует согласовать заключ</w:t>
      </w:r>
      <w:r w:rsidRPr="00A15AA2">
        <w:rPr>
          <w:rFonts w:ascii="Times New Roman" w:hAnsi="Times New Roman"/>
          <w:sz w:val="28"/>
          <w:szCs w:val="28"/>
        </w:rPr>
        <w:t>е</w:t>
      </w:r>
      <w:r w:rsidRPr="00A15AA2">
        <w:rPr>
          <w:rFonts w:ascii="Times New Roman" w:hAnsi="Times New Roman"/>
          <w:sz w:val="28"/>
          <w:szCs w:val="28"/>
        </w:rPr>
        <w:t xml:space="preserve">ние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Pr="00A15AA2">
        <w:rPr>
          <w:rFonts w:ascii="Times New Roman" w:hAnsi="Times New Roman"/>
          <w:sz w:val="28"/>
          <w:szCs w:val="28"/>
        </w:rPr>
        <w:t xml:space="preserve"> контракта </w:t>
      </w:r>
      <w:r w:rsidR="006771BA" w:rsidRPr="006771BA">
        <w:rPr>
          <w:rFonts w:ascii="Times New Roman" w:hAnsi="Times New Roman"/>
          <w:sz w:val="28"/>
          <w:szCs w:val="28"/>
        </w:rPr>
        <w:t>на выполнение строительно-монтажных работ по объекту: «Общеобразовательная школа на 1100 мест по ул. Изоби</w:t>
      </w:r>
      <w:r w:rsidR="006771BA">
        <w:rPr>
          <w:rFonts w:ascii="Times New Roman" w:hAnsi="Times New Roman"/>
          <w:sz w:val="28"/>
          <w:szCs w:val="28"/>
        </w:rPr>
        <w:t>льной в г. Краснодаре» (2 этап)</w:t>
      </w:r>
      <w:r w:rsidRPr="00A15AA2">
        <w:rPr>
          <w:rFonts w:ascii="Times New Roman" w:hAnsi="Times New Roman"/>
          <w:sz w:val="28"/>
          <w:szCs w:val="28"/>
        </w:rPr>
        <w:t xml:space="preserve"> на условиях извещения и документации закупки с еди</w:t>
      </w:r>
      <w:r w:rsidRPr="00A15AA2">
        <w:rPr>
          <w:rFonts w:ascii="Times New Roman" w:hAnsi="Times New Roman"/>
          <w:sz w:val="28"/>
          <w:szCs w:val="28"/>
        </w:rPr>
        <w:t>н</w:t>
      </w:r>
      <w:r w:rsidRPr="00A15AA2">
        <w:rPr>
          <w:rFonts w:ascii="Times New Roman" w:hAnsi="Times New Roman"/>
          <w:sz w:val="28"/>
          <w:szCs w:val="28"/>
        </w:rPr>
        <w:t>ственным подрядчиком ООО «</w:t>
      </w:r>
      <w:proofErr w:type="spellStart"/>
      <w:r w:rsidR="00F173DD">
        <w:rPr>
          <w:rFonts w:ascii="Times New Roman" w:hAnsi="Times New Roman"/>
          <w:sz w:val="28"/>
          <w:szCs w:val="28"/>
        </w:rPr>
        <w:t>А</w:t>
      </w:r>
      <w:r w:rsidR="00964B46">
        <w:rPr>
          <w:rFonts w:ascii="Times New Roman" w:hAnsi="Times New Roman"/>
          <w:sz w:val="28"/>
          <w:szCs w:val="28"/>
        </w:rPr>
        <w:t>гроснаб</w:t>
      </w:r>
      <w:proofErr w:type="spellEnd"/>
      <w:r w:rsidR="00F173DD">
        <w:rPr>
          <w:rFonts w:ascii="Times New Roman" w:hAnsi="Times New Roman"/>
          <w:sz w:val="28"/>
          <w:szCs w:val="28"/>
        </w:rPr>
        <w:t>-Ю</w:t>
      </w:r>
      <w:r w:rsidR="00964B46">
        <w:rPr>
          <w:rFonts w:ascii="Times New Roman" w:hAnsi="Times New Roman"/>
          <w:sz w:val="28"/>
          <w:szCs w:val="28"/>
        </w:rPr>
        <w:t>г</w:t>
      </w:r>
      <w:r w:rsidRPr="00A15AA2">
        <w:rPr>
          <w:rFonts w:ascii="Times New Roman" w:hAnsi="Times New Roman"/>
          <w:sz w:val="28"/>
          <w:szCs w:val="28"/>
        </w:rPr>
        <w:t>» (ИНН 2310</w:t>
      </w:r>
      <w:r w:rsidR="00F173DD">
        <w:rPr>
          <w:rFonts w:ascii="Times New Roman" w:hAnsi="Times New Roman"/>
          <w:sz w:val="28"/>
          <w:szCs w:val="28"/>
        </w:rPr>
        <w:t>088087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="00964B46">
        <w:rPr>
          <w:rFonts w:ascii="Times New Roman" w:hAnsi="Times New Roman"/>
          <w:sz w:val="28"/>
          <w:szCs w:val="28"/>
        </w:rPr>
        <w:t xml:space="preserve">                  </w:t>
      </w:r>
      <w:r w:rsidRPr="00A15AA2">
        <w:rPr>
          <w:rFonts w:ascii="Times New Roman" w:hAnsi="Times New Roman"/>
          <w:sz w:val="28"/>
          <w:szCs w:val="28"/>
        </w:rPr>
        <w:t>КПП 23</w:t>
      </w:r>
      <w:r w:rsidR="006771BA">
        <w:rPr>
          <w:rFonts w:ascii="Times New Roman" w:hAnsi="Times New Roman"/>
          <w:sz w:val="28"/>
          <w:szCs w:val="28"/>
        </w:rPr>
        <w:t>09</w:t>
      </w:r>
      <w:r w:rsidRPr="00A15AA2">
        <w:rPr>
          <w:rFonts w:ascii="Times New Roman" w:hAnsi="Times New Roman"/>
          <w:sz w:val="28"/>
          <w:szCs w:val="28"/>
        </w:rPr>
        <w:t xml:space="preserve">01001; </w:t>
      </w:r>
      <w:proofErr w:type="gramStart"/>
      <w:r w:rsidRPr="00A15AA2">
        <w:rPr>
          <w:rFonts w:ascii="Times New Roman" w:hAnsi="Times New Roman"/>
          <w:sz w:val="28"/>
          <w:szCs w:val="28"/>
        </w:rPr>
        <w:t xml:space="preserve">адрес: </w:t>
      </w:r>
      <w:r w:rsidR="00A5626A" w:rsidRPr="00A5626A">
        <w:rPr>
          <w:rFonts w:ascii="Times New Roman" w:hAnsi="Times New Roman"/>
          <w:sz w:val="28"/>
          <w:szCs w:val="28"/>
        </w:rPr>
        <w:t>350000, г. Краснодар, ул. Гудимы, д. 35</w:t>
      </w:r>
      <w:r w:rsidRPr="00A15AA2">
        <w:rPr>
          <w:rFonts w:ascii="Times New Roman" w:hAnsi="Times New Roman"/>
          <w:sz w:val="28"/>
          <w:szCs w:val="28"/>
        </w:rPr>
        <w:t xml:space="preserve">) по цене, не превышающей начальную (максимальную) цену контракта, предложенной участником закупки </w:t>
      </w:r>
      <w:r w:rsidR="002A55F7" w:rsidRPr="002A55F7">
        <w:rPr>
          <w:rFonts w:ascii="Times New Roman" w:hAnsi="Times New Roman"/>
          <w:sz w:val="28"/>
          <w:szCs w:val="28"/>
        </w:rPr>
        <w:t>481 505 315 (четыреста восемьдесят один миллион пятьсот пять тысяч триста пятнадцать) рублей 18 копеек</w:t>
      </w:r>
      <w:r w:rsidRPr="00A15AA2">
        <w:rPr>
          <w:rFonts w:ascii="Times New Roman" w:hAnsi="Times New Roman"/>
          <w:sz w:val="28"/>
          <w:szCs w:val="28"/>
        </w:rPr>
        <w:t>, с учетом требований предп</w:t>
      </w:r>
      <w:r w:rsidRPr="00A15AA2">
        <w:rPr>
          <w:rFonts w:ascii="Times New Roman" w:hAnsi="Times New Roman"/>
          <w:sz w:val="28"/>
          <w:szCs w:val="28"/>
        </w:rPr>
        <w:t>и</w:t>
      </w:r>
      <w:r w:rsidRPr="00A15AA2">
        <w:rPr>
          <w:rFonts w:ascii="Times New Roman" w:hAnsi="Times New Roman"/>
          <w:sz w:val="28"/>
          <w:szCs w:val="28"/>
        </w:rPr>
        <w:t>сания комиссии</w:t>
      </w:r>
      <w:r w:rsidR="0064515B">
        <w:rPr>
          <w:rFonts w:ascii="Times New Roman" w:hAnsi="Times New Roman"/>
          <w:sz w:val="28"/>
          <w:szCs w:val="28"/>
        </w:rPr>
        <w:t xml:space="preserve"> </w:t>
      </w:r>
      <w:r w:rsidR="00F173DD">
        <w:rPr>
          <w:rFonts w:ascii="Times New Roman" w:hAnsi="Times New Roman"/>
          <w:sz w:val="28"/>
          <w:szCs w:val="28"/>
        </w:rPr>
        <w:t xml:space="preserve">от </w:t>
      </w:r>
      <w:r w:rsidR="00E41F31">
        <w:rPr>
          <w:rFonts w:ascii="Times New Roman" w:hAnsi="Times New Roman"/>
          <w:sz w:val="28"/>
          <w:szCs w:val="28"/>
        </w:rPr>
        <w:t>26.10.2020</w:t>
      </w:r>
      <w:r w:rsidR="00F173DD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№ </w:t>
      </w:r>
      <w:r w:rsidR="00F173DD">
        <w:rPr>
          <w:rFonts w:ascii="Times New Roman" w:hAnsi="Times New Roman"/>
          <w:sz w:val="28"/>
          <w:szCs w:val="28"/>
        </w:rPr>
        <w:t>1</w:t>
      </w:r>
      <w:r w:rsidRPr="00A15AA2">
        <w:rPr>
          <w:rFonts w:ascii="Times New Roman" w:hAnsi="Times New Roman"/>
          <w:sz w:val="28"/>
          <w:szCs w:val="28"/>
        </w:rPr>
        <w:t xml:space="preserve"> об устранении нарушений законодательства Российской Федерации о контрактной системе в сфере закупок.</w:t>
      </w:r>
      <w:proofErr w:type="gramEnd"/>
    </w:p>
    <w:p w:rsidR="00A15AA2" w:rsidRDefault="00A15AA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A79" w:rsidRPr="00FF721A" w:rsidRDefault="00EF7A79" w:rsidP="00C568FC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67437" w:rsidRDefault="00410ADC" w:rsidP="00EF7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 w:rsidR="00D355F8">
        <w:rPr>
          <w:rFonts w:ascii="Times New Roman" w:hAnsi="Times New Roman"/>
          <w:sz w:val="28"/>
          <w:szCs w:val="28"/>
        </w:rPr>
        <w:t xml:space="preserve"> </w:t>
      </w:r>
      <w:r w:rsidR="0050081C" w:rsidRPr="00FF72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0081C" w:rsidRPr="00FF721A">
        <w:rPr>
          <w:rFonts w:ascii="Times New Roman" w:hAnsi="Times New Roman"/>
          <w:sz w:val="28"/>
          <w:szCs w:val="28"/>
        </w:rPr>
        <w:t xml:space="preserve">                      </w:t>
      </w:r>
      <w:r w:rsidR="002C4922" w:rsidRPr="00FF721A">
        <w:rPr>
          <w:rFonts w:ascii="Times New Roman" w:hAnsi="Times New Roman"/>
          <w:sz w:val="28"/>
          <w:szCs w:val="28"/>
        </w:rPr>
        <w:t xml:space="preserve">    </w:t>
      </w:r>
      <w:r w:rsidR="0050081C" w:rsidRPr="00FF721A">
        <w:rPr>
          <w:rFonts w:ascii="Times New Roman" w:hAnsi="Times New Roman"/>
          <w:sz w:val="28"/>
          <w:szCs w:val="28"/>
        </w:rPr>
        <w:t xml:space="preserve">                   </w:t>
      </w:r>
      <w:r w:rsidR="007B633E" w:rsidRPr="00FF721A">
        <w:rPr>
          <w:rFonts w:ascii="Times New Roman" w:hAnsi="Times New Roman"/>
          <w:sz w:val="28"/>
          <w:szCs w:val="28"/>
        </w:rPr>
        <w:t xml:space="preserve">       </w:t>
      </w:r>
      <w:r w:rsidR="00EF7A79">
        <w:rPr>
          <w:rFonts w:ascii="Times New Roman" w:hAnsi="Times New Roman"/>
          <w:sz w:val="28"/>
          <w:szCs w:val="28"/>
        </w:rPr>
        <w:t xml:space="preserve"> </w:t>
      </w:r>
      <w:r w:rsidR="007B633E" w:rsidRPr="00FF721A">
        <w:rPr>
          <w:rFonts w:ascii="Times New Roman" w:hAnsi="Times New Roman"/>
          <w:sz w:val="28"/>
          <w:szCs w:val="28"/>
        </w:rPr>
        <w:t xml:space="preserve">            </w:t>
      </w:r>
      <w:r w:rsidR="00426E1C" w:rsidRPr="00FF721A">
        <w:rPr>
          <w:rFonts w:ascii="Times New Roman" w:hAnsi="Times New Roman"/>
          <w:sz w:val="28"/>
          <w:szCs w:val="28"/>
        </w:rPr>
        <w:t xml:space="preserve">  </w:t>
      </w:r>
      <w:r w:rsidR="00EF7A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A79">
        <w:rPr>
          <w:rFonts w:ascii="Times New Roman" w:hAnsi="Times New Roman"/>
          <w:sz w:val="28"/>
          <w:szCs w:val="28"/>
        </w:rPr>
        <w:t>Н.Ю.Бровко</w:t>
      </w:r>
      <w:proofErr w:type="spellEnd"/>
    </w:p>
    <w:p w:rsidR="00EF7A79" w:rsidRPr="00FF721A" w:rsidRDefault="00EF7A79" w:rsidP="00EF7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5F8" w:rsidRDefault="00603938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 xml:space="preserve">Заместитель </w:t>
      </w:r>
      <w:r w:rsidR="00D355F8">
        <w:rPr>
          <w:rFonts w:ascii="Times New Roman" w:hAnsi="Times New Roman"/>
          <w:sz w:val="28"/>
          <w:szCs w:val="28"/>
        </w:rPr>
        <w:t xml:space="preserve">руководителя </w:t>
      </w:r>
    </w:p>
    <w:p w:rsidR="00603938" w:rsidRPr="00FF721A" w:rsidRDefault="00D355F8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="00603938" w:rsidRPr="00FF721A">
        <w:rPr>
          <w:rFonts w:ascii="Times New Roman" w:hAnsi="Times New Roman"/>
          <w:sz w:val="28"/>
          <w:szCs w:val="28"/>
        </w:rPr>
        <w:t xml:space="preserve"> </w:t>
      </w:r>
      <w:r w:rsidR="00603938" w:rsidRPr="00FF721A">
        <w:rPr>
          <w:rFonts w:ascii="Times New Roman" w:hAnsi="Times New Roman"/>
          <w:sz w:val="28"/>
          <w:szCs w:val="28"/>
        </w:rPr>
        <w:tab/>
      </w:r>
      <w:r w:rsidR="00603938" w:rsidRPr="00FF721A">
        <w:rPr>
          <w:rFonts w:ascii="Times New Roman" w:hAnsi="Times New Roman"/>
          <w:sz w:val="28"/>
          <w:szCs w:val="28"/>
        </w:rPr>
        <w:tab/>
      </w:r>
      <w:r w:rsidR="00603938" w:rsidRPr="00FF721A">
        <w:rPr>
          <w:rFonts w:ascii="Times New Roman" w:hAnsi="Times New Roman"/>
          <w:sz w:val="28"/>
          <w:szCs w:val="28"/>
        </w:rPr>
        <w:tab/>
      </w:r>
      <w:r w:rsidR="00603938" w:rsidRPr="00FF721A">
        <w:rPr>
          <w:rFonts w:ascii="Times New Roman" w:hAnsi="Times New Roman"/>
          <w:sz w:val="28"/>
          <w:szCs w:val="28"/>
        </w:rPr>
        <w:tab/>
      </w:r>
      <w:r w:rsidR="00603938" w:rsidRPr="00FF721A">
        <w:rPr>
          <w:rFonts w:ascii="Times New Roman" w:hAnsi="Times New Roman"/>
          <w:sz w:val="28"/>
          <w:szCs w:val="28"/>
        </w:rPr>
        <w:tab/>
      </w:r>
      <w:r w:rsidR="00603938" w:rsidRPr="00FF721A">
        <w:rPr>
          <w:rFonts w:ascii="Times New Roman" w:hAnsi="Times New Roman"/>
          <w:sz w:val="28"/>
          <w:szCs w:val="28"/>
        </w:rPr>
        <w:tab/>
      </w:r>
      <w:r w:rsidR="00603938" w:rsidRPr="00FF721A">
        <w:rPr>
          <w:rFonts w:ascii="Times New Roman" w:hAnsi="Times New Roman"/>
          <w:sz w:val="28"/>
          <w:szCs w:val="28"/>
        </w:rPr>
        <w:tab/>
      </w:r>
      <w:r w:rsidR="00EF7A79">
        <w:rPr>
          <w:rFonts w:ascii="Times New Roman" w:hAnsi="Times New Roman"/>
          <w:sz w:val="28"/>
          <w:szCs w:val="28"/>
        </w:rPr>
        <w:t xml:space="preserve"> </w:t>
      </w:r>
      <w:r w:rsidR="00603938" w:rsidRPr="00FF72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603938" w:rsidRPr="00FF721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EF7A79">
        <w:rPr>
          <w:rFonts w:ascii="Times New Roman" w:hAnsi="Times New Roman"/>
          <w:sz w:val="28"/>
          <w:szCs w:val="28"/>
        </w:rPr>
        <w:t>О.Н.Котова</w:t>
      </w:r>
      <w:proofErr w:type="spellEnd"/>
    </w:p>
    <w:p w:rsidR="00603938" w:rsidRDefault="00603938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33E" w:rsidRDefault="007B633E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>Ч</w:t>
      </w:r>
      <w:r w:rsidR="0050081C" w:rsidRPr="00FF721A">
        <w:rPr>
          <w:rFonts w:ascii="Times New Roman" w:hAnsi="Times New Roman"/>
          <w:sz w:val="28"/>
          <w:szCs w:val="28"/>
        </w:rPr>
        <w:t>лен комиссии</w:t>
      </w:r>
      <w:r w:rsidR="002C4922" w:rsidRPr="00FF721A">
        <w:rPr>
          <w:rFonts w:ascii="Times New Roman" w:hAnsi="Times New Roman"/>
          <w:sz w:val="28"/>
          <w:szCs w:val="28"/>
        </w:rPr>
        <w:tab/>
      </w:r>
      <w:r w:rsidR="002C4922" w:rsidRPr="00FF721A">
        <w:rPr>
          <w:rFonts w:ascii="Times New Roman" w:hAnsi="Times New Roman"/>
          <w:sz w:val="28"/>
          <w:szCs w:val="28"/>
        </w:rPr>
        <w:tab/>
      </w:r>
      <w:r w:rsidR="00EF7A79">
        <w:rPr>
          <w:rFonts w:ascii="Times New Roman" w:hAnsi="Times New Roman"/>
          <w:sz w:val="28"/>
          <w:szCs w:val="28"/>
        </w:rPr>
        <w:tab/>
        <w:t xml:space="preserve">         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  <w:t xml:space="preserve">    </w:t>
      </w:r>
      <w:r w:rsidR="00EF7A79">
        <w:rPr>
          <w:rFonts w:ascii="Times New Roman" w:hAnsi="Times New Roman"/>
          <w:sz w:val="28"/>
          <w:szCs w:val="28"/>
        </w:rPr>
        <w:t xml:space="preserve">        </w:t>
      </w:r>
      <w:r w:rsidR="00205D91" w:rsidRPr="00FF721A">
        <w:rPr>
          <w:rFonts w:ascii="Times New Roman" w:hAnsi="Times New Roman"/>
          <w:sz w:val="28"/>
          <w:szCs w:val="28"/>
        </w:rPr>
        <w:t xml:space="preserve"> </w:t>
      </w:r>
      <w:r w:rsidR="0050081C" w:rsidRPr="00FF721A">
        <w:rPr>
          <w:rFonts w:ascii="Times New Roman" w:hAnsi="Times New Roman"/>
          <w:sz w:val="28"/>
          <w:szCs w:val="28"/>
        </w:rPr>
        <w:t xml:space="preserve"> </w:t>
      </w:r>
      <w:r w:rsidR="002C4922" w:rsidRPr="00FF72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A79"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D355F8" w:rsidRDefault="00D355F8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33E" w:rsidRPr="00FF721A" w:rsidRDefault="00D355F8" w:rsidP="00D355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5F8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</w:t>
      </w:r>
      <w:r w:rsidR="00EF7A79">
        <w:rPr>
          <w:rFonts w:ascii="Times New Roman" w:hAnsi="Times New Roman"/>
          <w:sz w:val="28"/>
          <w:szCs w:val="28"/>
        </w:rPr>
        <w:t>.В.Тупицина</w:t>
      </w:r>
      <w:proofErr w:type="spellEnd"/>
    </w:p>
    <w:p w:rsidR="00205D91" w:rsidRPr="00FF721A" w:rsidRDefault="00205D91" w:rsidP="00C568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8FC" w:rsidRPr="00FF721A" w:rsidRDefault="00C568FC" w:rsidP="00C568FC">
      <w:pPr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sectPr w:rsidR="00C568FC" w:rsidRPr="00FF721A" w:rsidSect="00FF721A">
      <w:headerReference w:type="default" r:id="rId12"/>
      <w:pgSz w:w="11906" w:h="16838"/>
      <w:pgMar w:top="851" w:right="567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4A" w:rsidRDefault="001B514A">
      <w:pPr>
        <w:spacing w:after="0" w:line="240" w:lineRule="auto"/>
      </w:pPr>
      <w:r>
        <w:separator/>
      </w:r>
    </w:p>
  </w:endnote>
  <w:endnote w:type="continuationSeparator" w:id="0">
    <w:p w:rsidR="001B514A" w:rsidRDefault="001B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4A" w:rsidRDefault="001B514A">
      <w:pPr>
        <w:spacing w:after="0" w:line="240" w:lineRule="auto"/>
      </w:pPr>
      <w:r>
        <w:separator/>
      </w:r>
    </w:p>
  </w:footnote>
  <w:footnote w:type="continuationSeparator" w:id="0">
    <w:p w:rsidR="001B514A" w:rsidRDefault="001B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3F" w:rsidRPr="004E69F8" w:rsidRDefault="00E9123F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7875FC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43ED"/>
    <w:rsid w:val="00005A70"/>
    <w:rsid w:val="00006536"/>
    <w:rsid w:val="0000744A"/>
    <w:rsid w:val="000075F2"/>
    <w:rsid w:val="00007C27"/>
    <w:rsid w:val="00010BE5"/>
    <w:rsid w:val="000132D1"/>
    <w:rsid w:val="000161AD"/>
    <w:rsid w:val="000164C6"/>
    <w:rsid w:val="000217CC"/>
    <w:rsid w:val="0002224C"/>
    <w:rsid w:val="00023216"/>
    <w:rsid w:val="000246AF"/>
    <w:rsid w:val="0003082E"/>
    <w:rsid w:val="00030A43"/>
    <w:rsid w:val="00032894"/>
    <w:rsid w:val="000335A1"/>
    <w:rsid w:val="00033AC4"/>
    <w:rsid w:val="00033C81"/>
    <w:rsid w:val="0003445D"/>
    <w:rsid w:val="00035760"/>
    <w:rsid w:val="00035CC9"/>
    <w:rsid w:val="000401A1"/>
    <w:rsid w:val="000402C7"/>
    <w:rsid w:val="00046442"/>
    <w:rsid w:val="000465D5"/>
    <w:rsid w:val="00050620"/>
    <w:rsid w:val="00051D6D"/>
    <w:rsid w:val="00052306"/>
    <w:rsid w:val="00053BAB"/>
    <w:rsid w:val="00055015"/>
    <w:rsid w:val="00055173"/>
    <w:rsid w:val="0005520A"/>
    <w:rsid w:val="00056C30"/>
    <w:rsid w:val="00060DCF"/>
    <w:rsid w:val="000620F6"/>
    <w:rsid w:val="00062E76"/>
    <w:rsid w:val="00065360"/>
    <w:rsid w:val="00066A61"/>
    <w:rsid w:val="00070A57"/>
    <w:rsid w:val="00074BF0"/>
    <w:rsid w:val="000754DC"/>
    <w:rsid w:val="00075C7B"/>
    <w:rsid w:val="0007770B"/>
    <w:rsid w:val="000811E7"/>
    <w:rsid w:val="000814BF"/>
    <w:rsid w:val="0008169B"/>
    <w:rsid w:val="00082920"/>
    <w:rsid w:val="00082FB2"/>
    <w:rsid w:val="00085E97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C53"/>
    <w:rsid w:val="000A6762"/>
    <w:rsid w:val="000B0808"/>
    <w:rsid w:val="000B0F2C"/>
    <w:rsid w:val="000B10D6"/>
    <w:rsid w:val="000B12DF"/>
    <w:rsid w:val="000B1414"/>
    <w:rsid w:val="000B25EA"/>
    <w:rsid w:val="000B2DAD"/>
    <w:rsid w:val="000B5680"/>
    <w:rsid w:val="000C0385"/>
    <w:rsid w:val="000C0BC5"/>
    <w:rsid w:val="000C0D1D"/>
    <w:rsid w:val="000C1683"/>
    <w:rsid w:val="000C1ECD"/>
    <w:rsid w:val="000C4BE7"/>
    <w:rsid w:val="000C4E81"/>
    <w:rsid w:val="000C5310"/>
    <w:rsid w:val="000C5E0C"/>
    <w:rsid w:val="000D063D"/>
    <w:rsid w:val="000D0805"/>
    <w:rsid w:val="000D2F74"/>
    <w:rsid w:val="000D3859"/>
    <w:rsid w:val="000D5C99"/>
    <w:rsid w:val="000D616D"/>
    <w:rsid w:val="000D65E8"/>
    <w:rsid w:val="000E015F"/>
    <w:rsid w:val="000E092F"/>
    <w:rsid w:val="000E1159"/>
    <w:rsid w:val="000E349E"/>
    <w:rsid w:val="000E39C3"/>
    <w:rsid w:val="000E59E6"/>
    <w:rsid w:val="000E5F24"/>
    <w:rsid w:val="000F3083"/>
    <w:rsid w:val="000F3C99"/>
    <w:rsid w:val="000F46A4"/>
    <w:rsid w:val="000F5522"/>
    <w:rsid w:val="000F78B0"/>
    <w:rsid w:val="00102C0F"/>
    <w:rsid w:val="001030DE"/>
    <w:rsid w:val="00103E9C"/>
    <w:rsid w:val="001059B9"/>
    <w:rsid w:val="00105FDE"/>
    <w:rsid w:val="001072BB"/>
    <w:rsid w:val="00110194"/>
    <w:rsid w:val="00110D6D"/>
    <w:rsid w:val="00111265"/>
    <w:rsid w:val="001115FE"/>
    <w:rsid w:val="00111ADE"/>
    <w:rsid w:val="00111EB8"/>
    <w:rsid w:val="001128D3"/>
    <w:rsid w:val="001161C6"/>
    <w:rsid w:val="00117910"/>
    <w:rsid w:val="00120747"/>
    <w:rsid w:val="001235EB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720E"/>
    <w:rsid w:val="00137ABE"/>
    <w:rsid w:val="0014098D"/>
    <w:rsid w:val="00142467"/>
    <w:rsid w:val="00145B26"/>
    <w:rsid w:val="0014660F"/>
    <w:rsid w:val="0014694A"/>
    <w:rsid w:val="001528B8"/>
    <w:rsid w:val="001541DD"/>
    <w:rsid w:val="00155C6A"/>
    <w:rsid w:val="00155E95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7530"/>
    <w:rsid w:val="001678B3"/>
    <w:rsid w:val="001714D4"/>
    <w:rsid w:val="001725D2"/>
    <w:rsid w:val="00175E22"/>
    <w:rsid w:val="0017648A"/>
    <w:rsid w:val="00176E73"/>
    <w:rsid w:val="0018174F"/>
    <w:rsid w:val="0018454C"/>
    <w:rsid w:val="00184BCC"/>
    <w:rsid w:val="00185122"/>
    <w:rsid w:val="00186CE6"/>
    <w:rsid w:val="00186FDE"/>
    <w:rsid w:val="0018717A"/>
    <w:rsid w:val="001903CB"/>
    <w:rsid w:val="00191128"/>
    <w:rsid w:val="00192287"/>
    <w:rsid w:val="00193B95"/>
    <w:rsid w:val="00193FC6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E1131"/>
    <w:rsid w:val="001E12DD"/>
    <w:rsid w:val="001E195D"/>
    <w:rsid w:val="001E227E"/>
    <w:rsid w:val="001E23D8"/>
    <w:rsid w:val="001E2FFE"/>
    <w:rsid w:val="001E3259"/>
    <w:rsid w:val="001E3B24"/>
    <w:rsid w:val="001E4E87"/>
    <w:rsid w:val="001E5158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24DD"/>
    <w:rsid w:val="00202EC2"/>
    <w:rsid w:val="00203C02"/>
    <w:rsid w:val="00203C68"/>
    <w:rsid w:val="0020402B"/>
    <w:rsid w:val="002040B2"/>
    <w:rsid w:val="00205D91"/>
    <w:rsid w:val="00207FE4"/>
    <w:rsid w:val="00211DA4"/>
    <w:rsid w:val="002125DF"/>
    <w:rsid w:val="00212F8A"/>
    <w:rsid w:val="00213502"/>
    <w:rsid w:val="00214021"/>
    <w:rsid w:val="0021607C"/>
    <w:rsid w:val="002217AE"/>
    <w:rsid w:val="00221A46"/>
    <w:rsid w:val="002233FB"/>
    <w:rsid w:val="002243AF"/>
    <w:rsid w:val="00224AEB"/>
    <w:rsid w:val="00226C98"/>
    <w:rsid w:val="00231255"/>
    <w:rsid w:val="00231AF6"/>
    <w:rsid w:val="00232094"/>
    <w:rsid w:val="002327F7"/>
    <w:rsid w:val="002328A3"/>
    <w:rsid w:val="00232984"/>
    <w:rsid w:val="0023298A"/>
    <w:rsid w:val="002331B8"/>
    <w:rsid w:val="00235C48"/>
    <w:rsid w:val="00235EAC"/>
    <w:rsid w:val="0023642D"/>
    <w:rsid w:val="002373F9"/>
    <w:rsid w:val="00237DD6"/>
    <w:rsid w:val="002426ED"/>
    <w:rsid w:val="00243F16"/>
    <w:rsid w:val="00244BDD"/>
    <w:rsid w:val="002458A4"/>
    <w:rsid w:val="0024664A"/>
    <w:rsid w:val="0025013B"/>
    <w:rsid w:val="00250F34"/>
    <w:rsid w:val="00252D5F"/>
    <w:rsid w:val="00252EDF"/>
    <w:rsid w:val="00253BB2"/>
    <w:rsid w:val="00254266"/>
    <w:rsid w:val="00254AEB"/>
    <w:rsid w:val="00254ECE"/>
    <w:rsid w:val="0025708F"/>
    <w:rsid w:val="00257475"/>
    <w:rsid w:val="00260553"/>
    <w:rsid w:val="00260B0E"/>
    <w:rsid w:val="00260D48"/>
    <w:rsid w:val="00262E5F"/>
    <w:rsid w:val="00262EDB"/>
    <w:rsid w:val="0026499B"/>
    <w:rsid w:val="0026796D"/>
    <w:rsid w:val="00270546"/>
    <w:rsid w:val="00272C77"/>
    <w:rsid w:val="002738C8"/>
    <w:rsid w:val="00273E8A"/>
    <w:rsid w:val="00275138"/>
    <w:rsid w:val="00275281"/>
    <w:rsid w:val="00275E1A"/>
    <w:rsid w:val="00277A0D"/>
    <w:rsid w:val="0028055D"/>
    <w:rsid w:val="00280DCF"/>
    <w:rsid w:val="002823C7"/>
    <w:rsid w:val="002828FC"/>
    <w:rsid w:val="00283884"/>
    <w:rsid w:val="002845F6"/>
    <w:rsid w:val="00285405"/>
    <w:rsid w:val="002856D5"/>
    <w:rsid w:val="00287730"/>
    <w:rsid w:val="00291800"/>
    <w:rsid w:val="002928A8"/>
    <w:rsid w:val="0029294B"/>
    <w:rsid w:val="00292B70"/>
    <w:rsid w:val="00295484"/>
    <w:rsid w:val="00296E63"/>
    <w:rsid w:val="00297A58"/>
    <w:rsid w:val="002A551E"/>
    <w:rsid w:val="002A55F7"/>
    <w:rsid w:val="002A5723"/>
    <w:rsid w:val="002B2C08"/>
    <w:rsid w:val="002B2F3A"/>
    <w:rsid w:val="002B4F31"/>
    <w:rsid w:val="002B60BD"/>
    <w:rsid w:val="002B7321"/>
    <w:rsid w:val="002C0460"/>
    <w:rsid w:val="002C09A4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D1BD3"/>
    <w:rsid w:val="002D2F89"/>
    <w:rsid w:val="002D351F"/>
    <w:rsid w:val="002D471D"/>
    <w:rsid w:val="002D4F9F"/>
    <w:rsid w:val="002D5797"/>
    <w:rsid w:val="002D6448"/>
    <w:rsid w:val="002E17EB"/>
    <w:rsid w:val="002E2774"/>
    <w:rsid w:val="002E356E"/>
    <w:rsid w:val="002E3867"/>
    <w:rsid w:val="002E3FEA"/>
    <w:rsid w:val="002E4DB7"/>
    <w:rsid w:val="002E718A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3CA9"/>
    <w:rsid w:val="00314275"/>
    <w:rsid w:val="00315355"/>
    <w:rsid w:val="003169DA"/>
    <w:rsid w:val="00320D68"/>
    <w:rsid w:val="00320D78"/>
    <w:rsid w:val="003246EB"/>
    <w:rsid w:val="00324DA1"/>
    <w:rsid w:val="003256BC"/>
    <w:rsid w:val="00330207"/>
    <w:rsid w:val="003314A4"/>
    <w:rsid w:val="00331AF4"/>
    <w:rsid w:val="003332CF"/>
    <w:rsid w:val="0033466C"/>
    <w:rsid w:val="00334A24"/>
    <w:rsid w:val="00335F9D"/>
    <w:rsid w:val="00335FD2"/>
    <w:rsid w:val="003364C1"/>
    <w:rsid w:val="00336DC0"/>
    <w:rsid w:val="00343B80"/>
    <w:rsid w:val="0034579B"/>
    <w:rsid w:val="0034788E"/>
    <w:rsid w:val="00347B80"/>
    <w:rsid w:val="00347DAE"/>
    <w:rsid w:val="00347EDD"/>
    <w:rsid w:val="00350331"/>
    <w:rsid w:val="0035564E"/>
    <w:rsid w:val="00356744"/>
    <w:rsid w:val="00360497"/>
    <w:rsid w:val="003625D6"/>
    <w:rsid w:val="00363E0A"/>
    <w:rsid w:val="00363EAB"/>
    <w:rsid w:val="00364462"/>
    <w:rsid w:val="00365655"/>
    <w:rsid w:val="00366595"/>
    <w:rsid w:val="00366663"/>
    <w:rsid w:val="003708D0"/>
    <w:rsid w:val="00370FCC"/>
    <w:rsid w:val="003746F0"/>
    <w:rsid w:val="00377027"/>
    <w:rsid w:val="00377681"/>
    <w:rsid w:val="00381107"/>
    <w:rsid w:val="00381B6E"/>
    <w:rsid w:val="00381CAC"/>
    <w:rsid w:val="00384803"/>
    <w:rsid w:val="0038495A"/>
    <w:rsid w:val="00384FBE"/>
    <w:rsid w:val="0039094D"/>
    <w:rsid w:val="00391D07"/>
    <w:rsid w:val="00392CE6"/>
    <w:rsid w:val="00393327"/>
    <w:rsid w:val="00393ACE"/>
    <w:rsid w:val="00393C0B"/>
    <w:rsid w:val="00394A68"/>
    <w:rsid w:val="003979C8"/>
    <w:rsid w:val="003A243C"/>
    <w:rsid w:val="003A4609"/>
    <w:rsid w:val="003A4677"/>
    <w:rsid w:val="003A4704"/>
    <w:rsid w:val="003A4C3C"/>
    <w:rsid w:val="003A7E45"/>
    <w:rsid w:val="003B2302"/>
    <w:rsid w:val="003B451D"/>
    <w:rsid w:val="003B4641"/>
    <w:rsid w:val="003B6D62"/>
    <w:rsid w:val="003B7A4C"/>
    <w:rsid w:val="003C0F5D"/>
    <w:rsid w:val="003C3A80"/>
    <w:rsid w:val="003C4A39"/>
    <w:rsid w:val="003C547D"/>
    <w:rsid w:val="003C59B2"/>
    <w:rsid w:val="003C59FE"/>
    <w:rsid w:val="003C752A"/>
    <w:rsid w:val="003D2837"/>
    <w:rsid w:val="003D4E3D"/>
    <w:rsid w:val="003D4E4C"/>
    <w:rsid w:val="003D5BB2"/>
    <w:rsid w:val="003D5F14"/>
    <w:rsid w:val="003D7802"/>
    <w:rsid w:val="003E073F"/>
    <w:rsid w:val="003E14BD"/>
    <w:rsid w:val="003E18BE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3DFA"/>
    <w:rsid w:val="003F6E6B"/>
    <w:rsid w:val="003F74FA"/>
    <w:rsid w:val="004038D4"/>
    <w:rsid w:val="00403C3A"/>
    <w:rsid w:val="00403E18"/>
    <w:rsid w:val="004041CF"/>
    <w:rsid w:val="004043B0"/>
    <w:rsid w:val="00410ADC"/>
    <w:rsid w:val="00411C64"/>
    <w:rsid w:val="00411E7E"/>
    <w:rsid w:val="00412BC8"/>
    <w:rsid w:val="00413173"/>
    <w:rsid w:val="004144DA"/>
    <w:rsid w:val="00414B81"/>
    <w:rsid w:val="004151AB"/>
    <w:rsid w:val="00415294"/>
    <w:rsid w:val="00417255"/>
    <w:rsid w:val="00417651"/>
    <w:rsid w:val="004203BE"/>
    <w:rsid w:val="00420B00"/>
    <w:rsid w:val="00420CC0"/>
    <w:rsid w:val="00421900"/>
    <w:rsid w:val="004224A9"/>
    <w:rsid w:val="00422D53"/>
    <w:rsid w:val="0042453B"/>
    <w:rsid w:val="0042592F"/>
    <w:rsid w:val="00426E1C"/>
    <w:rsid w:val="0042742D"/>
    <w:rsid w:val="00431F8C"/>
    <w:rsid w:val="0043390F"/>
    <w:rsid w:val="00433F44"/>
    <w:rsid w:val="00434D4A"/>
    <w:rsid w:val="00435C49"/>
    <w:rsid w:val="00435F03"/>
    <w:rsid w:val="004409D1"/>
    <w:rsid w:val="004415EA"/>
    <w:rsid w:val="00441A53"/>
    <w:rsid w:val="00442204"/>
    <w:rsid w:val="00445CA6"/>
    <w:rsid w:val="004466B7"/>
    <w:rsid w:val="00447DBA"/>
    <w:rsid w:val="004504B4"/>
    <w:rsid w:val="00450932"/>
    <w:rsid w:val="00450CB4"/>
    <w:rsid w:val="004523B0"/>
    <w:rsid w:val="00453DFE"/>
    <w:rsid w:val="004545E6"/>
    <w:rsid w:val="00455690"/>
    <w:rsid w:val="00457867"/>
    <w:rsid w:val="00457DE0"/>
    <w:rsid w:val="0046165E"/>
    <w:rsid w:val="00462AEF"/>
    <w:rsid w:val="00462DB8"/>
    <w:rsid w:val="00462F2F"/>
    <w:rsid w:val="00463959"/>
    <w:rsid w:val="00464312"/>
    <w:rsid w:val="00467B5D"/>
    <w:rsid w:val="0047212B"/>
    <w:rsid w:val="00474E69"/>
    <w:rsid w:val="004757D6"/>
    <w:rsid w:val="00475E39"/>
    <w:rsid w:val="00476971"/>
    <w:rsid w:val="004776EC"/>
    <w:rsid w:val="0048073F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40A4"/>
    <w:rsid w:val="004A4111"/>
    <w:rsid w:val="004A48C8"/>
    <w:rsid w:val="004B0750"/>
    <w:rsid w:val="004B089F"/>
    <w:rsid w:val="004B1146"/>
    <w:rsid w:val="004B1659"/>
    <w:rsid w:val="004B2B2E"/>
    <w:rsid w:val="004B2EEE"/>
    <w:rsid w:val="004B3162"/>
    <w:rsid w:val="004B3F3E"/>
    <w:rsid w:val="004B6E19"/>
    <w:rsid w:val="004C3A58"/>
    <w:rsid w:val="004C43EE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66F5"/>
    <w:rsid w:val="00506BB0"/>
    <w:rsid w:val="00510E3F"/>
    <w:rsid w:val="00512317"/>
    <w:rsid w:val="005152BF"/>
    <w:rsid w:val="00515D87"/>
    <w:rsid w:val="00520031"/>
    <w:rsid w:val="005210E2"/>
    <w:rsid w:val="00521621"/>
    <w:rsid w:val="00521FC9"/>
    <w:rsid w:val="00522E85"/>
    <w:rsid w:val="00524880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41AED"/>
    <w:rsid w:val="005438F3"/>
    <w:rsid w:val="005441F8"/>
    <w:rsid w:val="005459F3"/>
    <w:rsid w:val="00545BBC"/>
    <w:rsid w:val="005465E1"/>
    <w:rsid w:val="00546E14"/>
    <w:rsid w:val="00550EF2"/>
    <w:rsid w:val="0055420C"/>
    <w:rsid w:val="0055563D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1729"/>
    <w:rsid w:val="00583F86"/>
    <w:rsid w:val="00584161"/>
    <w:rsid w:val="00584C13"/>
    <w:rsid w:val="00584CAF"/>
    <w:rsid w:val="005851B2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A0153"/>
    <w:rsid w:val="005A1882"/>
    <w:rsid w:val="005A1945"/>
    <w:rsid w:val="005A1C5F"/>
    <w:rsid w:val="005A2F10"/>
    <w:rsid w:val="005A4082"/>
    <w:rsid w:val="005A42AA"/>
    <w:rsid w:val="005A540E"/>
    <w:rsid w:val="005A63EF"/>
    <w:rsid w:val="005A7735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6D13"/>
    <w:rsid w:val="005D25BA"/>
    <w:rsid w:val="005D2AFF"/>
    <w:rsid w:val="005D2C50"/>
    <w:rsid w:val="005D5FAA"/>
    <w:rsid w:val="005D666D"/>
    <w:rsid w:val="005E3811"/>
    <w:rsid w:val="005E4595"/>
    <w:rsid w:val="005E5246"/>
    <w:rsid w:val="005E6615"/>
    <w:rsid w:val="005E6ECF"/>
    <w:rsid w:val="005E7B23"/>
    <w:rsid w:val="005F0A50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CE9"/>
    <w:rsid w:val="00611A1D"/>
    <w:rsid w:val="00614383"/>
    <w:rsid w:val="0061491F"/>
    <w:rsid w:val="00614D03"/>
    <w:rsid w:val="00615338"/>
    <w:rsid w:val="0061560E"/>
    <w:rsid w:val="00615EA1"/>
    <w:rsid w:val="006172EC"/>
    <w:rsid w:val="00617FCB"/>
    <w:rsid w:val="0062055F"/>
    <w:rsid w:val="006218EB"/>
    <w:rsid w:val="006223B6"/>
    <w:rsid w:val="006225BA"/>
    <w:rsid w:val="006234E2"/>
    <w:rsid w:val="00625D00"/>
    <w:rsid w:val="00626895"/>
    <w:rsid w:val="00627F0D"/>
    <w:rsid w:val="006337C5"/>
    <w:rsid w:val="0063499C"/>
    <w:rsid w:val="0063587B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21E"/>
    <w:rsid w:val="00652293"/>
    <w:rsid w:val="00654045"/>
    <w:rsid w:val="00656084"/>
    <w:rsid w:val="00660AAD"/>
    <w:rsid w:val="0066238D"/>
    <w:rsid w:val="0066254F"/>
    <w:rsid w:val="00665443"/>
    <w:rsid w:val="00665D90"/>
    <w:rsid w:val="00666744"/>
    <w:rsid w:val="00667CCB"/>
    <w:rsid w:val="00670C83"/>
    <w:rsid w:val="00672560"/>
    <w:rsid w:val="00672595"/>
    <w:rsid w:val="00672D27"/>
    <w:rsid w:val="00672DF9"/>
    <w:rsid w:val="0067391A"/>
    <w:rsid w:val="00675080"/>
    <w:rsid w:val="006771BA"/>
    <w:rsid w:val="00680783"/>
    <w:rsid w:val="00681E98"/>
    <w:rsid w:val="0068227A"/>
    <w:rsid w:val="00683BB9"/>
    <w:rsid w:val="00691536"/>
    <w:rsid w:val="00691F23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4D55"/>
    <w:rsid w:val="006B5F94"/>
    <w:rsid w:val="006B76D7"/>
    <w:rsid w:val="006B7909"/>
    <w:rsid w:val="006B7D6E"/>
    <w:rsid w:val="006C0163"/>
    <w:rsid w:val="006C03EC"/>
    <w:rsid w:val="006C1E9B"/>
    <w:rsid w:val="006C313F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37E3"/>
    <w:rsid w:val="006D382F"/>
    <w:rsid w:val="006D3A9C"/>
    <w:rsid w:val="006D6A1A"/>
    <w:rsid w:val="006D7793"/>
    <w:rsid w:val="006E03B0"/>
    <w:rsid w:val="006E13BC"/>
    <w:rsid w:val="006E2595"/>
    <w:rsid w:val="006E47DE"/>
    <w:rsid w:val="006E4A66"/>
    <w:rsid w:val="006E4C57"/>
    <w:rsid w:val="006E596B"/>
    <w:rsid w:val="006E66F4"/>
    <w:rsid w:val="006F0569"/>
    <w:rsid w:val="006F087A"/>
    <w:rsid w:val="006F17DF"/>
    <w:rsid w:val="006F1BB9"/>
    <w:rsid w:val="006F39BE"/>
    <w:rsid w:val="006F3AA5"/>
    <w:rsid w:val="006F6B63"/>
    <w:rsid w:val="006F7317"/>
    <w:rsid w:val="00700535"/>
    <w:rsid w:val="00702A16"/>
    <w:rsid w:val="00703630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D05"/>
    <w:rsid w:val="00717807"/>
    <w:rsid w:val="00720937"/>
    <w:rsid w:val="00721173"/>
    <w:rsid w:val="00721380"/>
    <w:rsid w:val="007243ED"/>
    <w:rsid w:val="00726925"/>
    <w:rsid w:val="00726B4D"/>
    <w:rsid w:val="00730A15"/>
    <w:rsid w:val="00732B7A"/>
    <w:rsid w:val="00733062"/>
    <w:rsid w:val="00733240"/>
    <w:rsid w:val="00733C63"/>
    <w:rsid w:val="00733E75"/>
    <w:rsid w:val="00733E77"/>
    <w:rsid w:val="007340A1"/>
    <w:rsid w:val="00734A76"/>
    <w:rsid w:val="00734DFF"/>
    <w:rsid w:val="00744A5C"/>
    <w:rsid w:val="00747A1A"/>
    <w:rsid w:val="007509A7"/>
    <w:rsid w:val="007544D8"/>
    <w:rsid w:val="0075451B"/>
    <w:rsid w:val="00754A13"/>
    <w:rsid w:val="00757E56"/>
    <w:rsid w:val="00760362"/>
    <w:rsid w:val="007606E9"/>
    <w:rsid w:val="00763290"/>
    <w:rsid w:val="007632E8"/>
    <w:rsid w:val="0076382A"/>
    <w:rsid w:val="007647D1"/>
    <w:rsid w:val="007679B8"/>
    <w:rsid w:val="00772E76"/>
    <w:rsid w:val="00773DDB"/>
    <w:rsid w:val="007742B7"/>
    <w:rsid w:val="007744D4"/>
    <w:rsid w:val="00775EE6"/>
    <w:rsid w:val="00775F82"/>
    <w:rsid w:val="007779CF"/>
    <w:rsid w:val="00777AC0"/>
    <w:rsid w:val="007838C9"/>
    <w:rsid w:val="00783D69"/>
    <w:rsid w:val="007875FC"/>
    <w:rsid w:val="0078762E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4E3"/>
    <w:rsid w:val="007A19CC"/>
    <w:rsid w:val="007A1DE3"/>
    <w:rsid w:val="007A316F"/>
    <w:rsid w:val="007A41AC"/>
    <w:rsid w:val="007A5FE8"/>
    <w:rsid w:val="007A6148"/>
    <w:rsid w:val="007A7D97"/>
    <w:rsid w:val="007B12E8"/>
    <w:rsid w:val="007B1DB7"/>
    <w:rsid w:val="007B271E"/>
    <w:rsid w:val="007B27DD"/>
    <w:rsid w:val="007B3294"/>
    <w:rsid w:val="007B4468"/>
    <w:rsid w:val="007B48A5"/>
    <w:rsid w:val="007B54B8"/>
    <w:rsid w:val="007B633E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D34"/>
    <w:rsid w:val="007D5A44"/>
    <w:rsid w:val="007D5A73"/>
    <w:rsid w:val="007D7DFA"/>
    <w:rsid w:val="007E00C0"/>
    <w:rsid w:val="007E1719"/>
    <w:rsid w:val="007E3271"/>
    <w:rsid w:val="007E3605"/>
    <w:rsid w:val="007E36DA"/>
    <w:rsid w:val="007E3978"/>
    <w:rsid w:val="007E4ACD"/>
    <w:rsid w:val="007E4E9D"/>
    <w:rsid w:val="007E54EC"/>
    <w:rsid w:val="007E598E"/>
    <w:rsid w:val="007E5D53"/>
    <w:rsid w:val="007E6768"/>
    <w:rsid w:val="007F08CB"/>
    <w:rsid w:val="007F3CDF"/>
    <w:rsid w:val="007F606C"/>
    <w:rsid w:val="007F77C4"/>
    <w:rsid w:val="00800781"/>
    <w:rsid w:val="00801953"/>
    <w:rsid w:val="008026F8"/>
    <w:rsid w:val="008041EA"/>
    <w:rsid w:val="00804C3E"/>
    <w:rsid w:val="00806C92"/>
    <w:rsid w:val="008100B9"/>
    <w:rsid w:val="0081024C"/>
    <w:rsid w:val="0081154A"/>
    <w:rsid w:val="00811B1F"/>
    <w:rsid w:val="00812BDB"/>
    <w:rsid w:val="00815273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A6B"/>
    <w:rsid w:val="00832697"/>
    <w:rsid w:val="0083399E"/>
    <w:rsid w:val="00833B9B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70333"/>
    <w:rsid w:val="00870C1C"/>
    <w:rsid w:val="00871952"/>
    <w:rsid w:val="00873480"/>
    <w:rsid w:val="00873489"/>
    <w:rsid w:val="0087457C"/>
    <w:rsid w:val="008746C0"/>
    <w:rsid w:val="00874BA2"/>
    <w:rsid w:val="008773F0"/>
    <w:rsid w:val="00881BC8"/>
    <w:rsid w:val="00883386"/>
    <w:rsid w:val="00885A1C"/>
    <w:rsid w:val="0088632E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CE6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59B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574A"/>
    <w:rsid w:val="009004F4"/>
    <w:rsid w:val="00903150"/>
    <w:rsid w:val="00903A3D"/>
    <w:rsid w:val="00904A21"/>
    <w:rsid w:val="00906F54"/>
    <w:rsid w:val="009108A5"/>
    <w:rsid w:val="00911D40"/>
    <w:rsid w:val="00912182"/>
    <w:rsid w:val="0091377C"/>
    <w:rsid w:val="00913A18"/>
    <w:rsid w:val="009143CE"/>
    <w:rsid w:val="009148EB"/>
    <w:rsid w:val="009149B7"/>
    <w:rsid w:val="009157F7"/>
    <w:rsid w:val="009172C4"/>
    <w:rsid w:val="00917595"/>
    <w:rsid w:val="00921799"/>
    <w:rsid w:val="009279A8"/>
    <w:rsid w:val="00927A70"/>
    <w:rsid w:val="0093157B"/>
    <w:rsid w:val="0093281A"/>
    <w:rsid w:val="00935538"/>
    <w:rsid w:val="00936016"/>
    <w:rsid w:val="00936E08"/>
    <w:rsid w:val="00941097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37A8"/>
    <w:rsid w:val="0095464D"/>
    <w:rsid w:val="00956E15"/>
    <w:rsid w:val="00960349"/>
    <w:rsid w:val="0096036C"/>
    <w:rsid w:val="00962560"/>
    <w:rsid w:val="00963F53"/>
    <w:rsid w:val="00964101"/>
    <w:rsid w:val="00964B46"/>
    <w:rsid w:val="00966358"/>
    <w:rsid w:val="00966EF1"/>
    <w:rsid w:val="00970525"/>
    <w:rsid w:val="00973D13"/>
    <w:rsid w:val="00974DAB"/>
    <w:rsid w:val="009750D3"/>
    <w:rsid w:val="00975DEC"/>
    <w:rsid w:val="009767AC"/>
    <w:rsid w:val="009778F2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723A"/>
    <w:rsid w:val="00997337"/>
    <w:rsid w:val="009A063C"/>
    <w:rsid w:val="009A2085"/>
    <w:rsid w:val="009A31DE"/>
    <w:rsid w:val="009A5946"/>
    <w:rsid w:val="009A5B72"/>
    <w:rsid w:val="009A603F"/>
    <w:rsid w:val="009A7996"/>
    <w:rsid w:val="009B1189"/>
    <w:rsid w:val="009B343C"/>
    <w:rsid w:val="009B47DF"/>
    <w:rsid w:val="009B492A"/>
    <w:rsid w:val="009B5408"/>
    <w:rsid w:val="009B77E1"/>
    <w:rsid w:val="009B7A75"/>
    <w:rsid w:val="009B7D6A"/>
    <w:rsid w:val="009B7EF8"/>
    <w:rsid w:val="009C18F4"/>
    <w:rsid w:val="009C19B1"/>
    <w:rsid w:val="009C7020"/>
    <w:rsid w:val="009D11A7"/>
    <w:rsid w:val="009D1871"/>
    <w:rsid w:val="009D33EB"/>
    <w:rsid w:val="009D3A46"/>
    <w:rsid w:val="009D4C6A"/>
    <w:rsid w:val="009D7438"/>
    <w:rsid w:val="009D7A94"/>
    <w:rsid w:val="009E1B8B"/>
    <w:rsid w:val="009E24F4"/>
    <w:rsid w:val="009E2982"/>
    <w:rsid w:val="009E3EC3"/>
    <w:rsid w:val="009E7C3B"/>
    <w:rsid w:val="009E7D19"/>
    <w:rsid w:val="009E7F34"/>
    <w:rsid w:val="009F063C"/>
    <w:rsid w:val="009F09BD"/>
    <w:rsid w:val="009F0DF7"/>
    <w:rsid w:val="009F1417"/>
    <w:rsid w:val="009F2BFE"/>
    <w:rsid w:val="009F2FE6"/>
    <w:rsid w:val="009F3707"/>
    <w:rsid w:val="009F5AB4"/>
    <w:rsid w:val="009F6224"/>
    <w:rsid w:val="009F7BB4"/>
    <w:rsid w:val="00A02570"/>
    <w:rsid w:val="00A028CC"/>
    <w:rsid w:val="00A05907"/>
    <w:rsid w:val="00A059EF"/>
    <w:rsid w:val="00A05B48"/>
    <w:rsid w:val="00A078F5"/>
    <w:rsid w:val="00A113B0"/>
    <w:rsid w:val="00A1219F"/>
    <w:rsid w:val="00A13267"/>
    <w:rsid w:val="00A135B2"/>
    <w:rsid w:val="00A14899"/>
    <w:rsid w:val="00A15AA2"/>
    <w:rsid w:val="00A17187"/>
    <w:rsid w:val="00A2126B"/>
    <w:rsid w:val="00A21D7E"/>
    <w:rsid w:val="00A22775"/>
    <w:rsid w:val="00A2391E"/>
    <w:rsid w:val="00A245B4"/>
    <w:rsid w:val="00A25FBE"/>
    <w:rsid w:val="00A262F2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6CCA"/>
    <w:rsid w:val="00A472F4"/>
    <w:rsid w:val="00A47638"/>
    <w:rsid w:val="00A47F59"/>
    <w:rsid w:val="00A54215"/>
    <w:rsid w:val="00A54B9A"/>
    <w:rsid w:val="00A5581B"/>
    <w:rsid w:val="00A55BB0"/>
    <w:rsid w:val="00A5626A"/>
    <w:rsid w:val="00A6490C"/>
    <w:rsid w:val="00A6507F"/>
    <w:rsid w:val="00A6617A"/>
    <w:rsid w:val="00A67437"/>
    <w:rsid w:val="00A67881"/>
    <w:rsid w:val="00A73592"/>
    <w:rsid w:val="00A740E6"/>
    <w:rsid w:val="00A74F4C"/>
    <w:rsid w:val="00A75EA6"/>
    <w:rsid w:val="00A76CBB"/>
    <w:rsid w:val="00A815FE"/>
    <w:rsid w:val="00A819DA"/>
    <w:rsid w:val="00A81B23"/>
    <w:rsid w:val="00A827B0"/>
    <w:rsid w:val="00A87334"/>
    <w:rsid w:val="00A878EC"/>
    <w:rsid w:val="00A87D9C"/>
    <w:rsid w:val="00A91507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7CF"/>
    <w:rsid w:val="00AA3E4C"/>
    <w:rsid w:val="00AA4EC5"/>
    <w:rsid w:val="00AA6600"/>
    <w:rsid w:val="00AA6D5E"/>
    <w:rsid w:val="00AB0561"/>
    <w:rsid w:val="00AB415D"/>
    <w:rsid w:val="00AC27D5"/>
    <w:rsid w:val="00AC547E"/>
    <w:rsid w:val="00AC5851"/>
    <w:rsid w:val="00AC5C1A"/>
    <w:rsid w:val="00AC7FCD"/>
    <w:rsid w:val="00AD065A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5384"/>
    <w:rsid w:val="00B06FA5"/>
    <w:rsid w:val="00B07714"/>
    <w:rsid w:val="00B1011C"/>
    <w:rsid w:val="00B129DD"/>
    <w:rsid w:val="00B12B64"/>
    <w:rsid w:val="00B141C5"/>
    <w:rsid w:val="00B15123"/>
    <w:rsid w:val="00B160ED"/>
    <w:rsid w:val="00B176E8"/>
    <w:rsid w:val="00B17D98"/>
    <w:rsid w:val="00B17E47"/>
    <w:rsid w:val="00B20A38"/>
    <w:rsid w:val="00B20D37"/>
    <w:rsid w:val="00B22201"/>
    <w:rsid w:val="00B22B62"/>
    <w:rsid w:val="00B231FF"/>
    <w:rsid w:val="00B23A52"/>
    <w:rsid w:val="00B24729"/>
    <w:rsid w:val="00B265A8"/>
    <w:rsid w:val="00B26B6F"/>
    <w:rsid w:val="00B274AC"/>
    <w:rsid w:val="00B30723"/>
    <w:rsid w:val="00B30A86"/>
    <w:rsid w:val="00B3159D"/>
    <w:rsid w:val="00B31DBA"/>
    <w:rsid w:val="00B34EDD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506A9"/>
    <w:rsid w:val="00B52F50"/>
    <w:rsid w:val="00B54932"/>
    <w:rsid w:val="00B55932"/>
    <w:rsid w:val="00B55A80"/>
    <w:rsid w:val="00B577A9"/>
    <w:rsid w:val="00B57CB9"/>
    <w:rsid w:val="00B63747"/>
    <w:rsid w:val="00B64847"/>
    <w:rsid w:val="00B65CAB"/>
    <w:rsid w:val="00B7169A"/>
    <w:rsid w:val="00B728EE"/>
    <w:rsid w:val="00B73086"/>
    <w:rsid w:val="00B747E2"/>
    <w:rsid w:val="00B75C1A"/>
    <w:rsid w:val="00B7600C"/>
    <w:rsid w:val="00B76E68"/>
    <w:rsid w:val="00B7787F"/>
    <w:rsid w:val="00B82282"/>
    <w:rsid w:val="00B82D9B"/>
    <w:rsid w:val="00B8354B"/>
    <w:rsid w:val="00B83893"/>
    <w:rsid w:val="00B84384"/>
    <w:rsid w:val="00B87818"/>
    <w:rsid w:val="00B926F5"/>
    <w:rsid w:val="00B9374E"/>
    <w:rsid w:val="00B94875"/>
    <w:rsid w:val="00B9550E"/>
    <w:rsid w:val="00BA0D82"/>
    <w:rsid w:val="00BA0EAF"/>
    <w:rsid w:val="00BA0EFD"/>
    <w:rsid w:val="00BA604B"/>
    <w:rsid w:val="00BB07AE"/>
    <w:rsid w:val="00BB126A"/>
    <w:rsid w:val="00BB2749"/>
    <w:rsid w:val="00BB422B"/>
    <w:rsid w:val="00BB5E60"/>
    <w:rsid w:val="00BB65CF"/>
    <w:rsid w:val="00BB7FC1"/>
    <w:rsid w:val="00BC1445"/>
    <w:rsid w:val="00BC47C8"/>
    <w:rsid w:val="00BC4844"/>
    <w:rsid w:val="00BC49EA"/>
    <w:rsid w:val="00BC4CFD"/>
    <w:rsid w:val="00BC6336"/>
    <w:rsid w:val="00BC6C1F"/>
    <w:rsid w:val="00BD1058"/>
    <w:rsid w:val="00BD4119"/>
    <w:rsid w:val="00BD5CDB"/>
    <w:rsid w:val="00BD60FB"/>
    <w:rsid w:val="00BD6846"/>
    <w:rsid w:val="00BE0733"/>
    <w:rsid w:val="00BE0A2E"/>
    <w:rsid w:val="00BE187C"/>
    <w:rsid w:val="00BE1DE1"/>
    <w:rsid w:val="00BE2066"/>
    <w:rsid w:val="00BE3998"/>
    <w:rsid w:val="00BE417F"/>
    <w:rsid w:val="00BE4846"/>
    <w:rsid w:val="00BE5FFA"/>
    <w:rsid w:val="00BE7647"/>
    <w:rsid w:val="00BF1569"/>
    <w:rsid w:val="00BF15B8"/>
    <w:rsid w:val="00BF1825"/>
    <w:rsid w:val="00BF1A2C"/>
    <w:rsid w:val="00BF2880"/>
    <w:rsid w:val="00BF3014"/>
    <w:rsid w:val="00BF4F9F"/>
    <w:rsid w:val="00BF6624"/>
    <w:rsid w:val="00BF66BC"/>
    <w:rsid w:val="00C00734"/>
    <w:rsid w:val="00C00A57"/>
    <w:rsid w:val="00C00B51"/>
    <w:rsid w:val="00C04D67"/>
    <w:rsid w:val="00C0533F"/>
    <w:rsid w:val="00C055DF"/>
    <w:rsid w:val="00C0697B"/>
    <w:rsid w:val="00C07FDB"/>
    <w:rsid w:val="00C11E13"/>
    <w:rsid w:val="00C12708"/>
    <w:rsid w:val="00C1273A"/>
    <w:rsid w:val="00C14463"/>
    <w:rsid w:val="00C1477B"/>
    <w:rsid w:val="00C157E3"/>
    <w:rsid w:val="00C23101"/>
    <w:rsid w:val="00C23EA1"/>
    <w:rsid w:val="00C2507E"/>
    <w:rsid w:val="00C26747"/>
    <w:rsid w:val="00C30051"/>
    <w:rsid w:val="00C30C88"/>
    <w:rsid w:val="00C32C42"/>
    <w:rsid w:val="00C33782"/>
    <w:rsid w:val="00C351AC"/>
    <w:rsid w:val="00C37552"/>
    <w:rsid w:val="00C4074C"/>
    <w:rsid w:val="00C40BF7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5B2"/>
    <w:rsid w:val="00C6589D"/>
    <w:rsid w:val="00C6729A"/>
    <w:rsid w:val="00C672C6"/>
    <w:rsid w:val="00C67B78"/>
    <w:rsid w:val="00C703AE"/>
    <w:rsid w:val="00C71A72"/>
    <w:rsid w:val="00C74145"/>
    <w:rsid w:val="00C74193"/>
    <w:rsid w:val="00C7523E"/>
    <w:rsid w:val="00C77F56"/>
    <w:rsid w:val="00C8078D"/>
    <w:rsid w:val="00C80DE7"/>
    <w:rsid w:val="00C81ADC"/>
    <w:rsid w:val="00C81B05"/>
    <w:rsid w:val="00C836F9"/>
    <w:rsid w:val="00C849AC"/>
    <w:rsid w:val="00C85C90"/>
    <w:rsid w:val="00C85E3F"/>
    <w:rsid w:val="00C875C4"/>
    <w:rsid w:val="00C87D8D"/>
    <w:rsid w:val="00C9179C"/>
    <w:rsid w:val="00C95C5E"/>
    <w:rsid w:val="00C96337"/>
    <w:rsid w:val="00C96808"/>
    <w:rsid w:val="00C97013"/>
    <w:rsid w:val="00CA0F24"/>
    <w:rsid w:val="00CA380E"/>
    <w:rsid w:val="00CA4B7B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450D"/>
    <w:rsid w:val="00CD4A89"/>
    <w:rsid w:val="00CD5B6C"/>
    <w:rsid w:val="00CD6BE9"/>
    <w:rsid w:val="00CD7A68"/>
    <w:rsid w:val="00CE07B3"/>
    <w:rsid w:val="00CE0A9A"/>
    <w:rsid w:val="00CE13D2"/>
    <w:rsid w:val="00CE1842"/>
    <w:rsid w:val="00CE2014"/>
    <w:rsid w:val="00CE29E6"/>
    <w:rsid w:val="00CE5725"/>
    <w:rsid w:val="00CF1914"/>
    <w:rsid w:val="00CF204F"/>
    <w:rsid w:val="00CF5EB1"/>
    <w:rsid w:val="00CF5FDA"/>
    <w:rsid w:val="00CF6493"/>
    <w:rsid w:val="00CF69D6"/>
    <w:rsid w:val="00CF7AC1"/>
    <w:rsid w:val="00CF7F07"/>
    <w:rsid w:val="00D00467"/>
    <w:rsid w:val="00D00E58"/>
    <w:rsid w:val="00D02036"/>
    <w:rsid w:val="00D02E24"/>
    <w:rsid w:val="00D03EDD"/>
    <w:rsid w:val="00D064DA"/>
    <w:rsid w:val="00D07A65"/>
    <w:rsid w:val="00D10369"/>
    <w:rsid w:val="00D11EEF"/>
    <w:rsid w:val="00D11F41"/>
    <w:rsid w:val="00D13E2A"/>
    <w:rsid w:val="00D140C7"/>
    <w:rsid w:val="00D14B3A"/>
    <w:rsid w:val="00D1516E"/>
    <w:rsid w:val="00D15A42"/>
    <w:rsid w:val="00D15B03"/>
    <w:rsid w:val="00D21E08"/>
    <w:rsid w:val="00D231BD"/>
    <w:rsid w:val="00D257A6"/>
    <w:rsid w:val="00D25F55"/>
    <w:rsid w:val="00D261E6"/>
    <w:rsid w:val="00D27737"/>
    <w:rsid w:val="00D30A95"/>
    <w:rsid w:val="00D30D09"/>
    <w:rsid w:val="00D30E4A"/>
    <w:rsid w:val="00D310EB"/>
    <w:rsid w:val="00D315DD"/>
    <w:rsid w:val="00D320B7"/>
    <w:rsid w:val="00D325B0"/>
    <w:rsid w:val="00D3403E"/>
    <w:rsid w:val="00D355F8"/>
    <w:rsid w:val="00D362A8"/>
    <w:rsid w:val="00D37620"/>
    <w:rsid w:val="00D407B0"/>
    <w:rsid w:val="00D40A12"/>
    <w:rsid w:val="00D41082"/>
    <w:rsid w:val="00D46F19"/>
    <w:rsid w:val="00D47073"/>
    <w:rsid w:val="00D472EE"/>
    <w:rsid w:val="00D4799C"/>
    <w:rsid w:val="00D50495"/>
    <w:rsid w:val="00D50FAD"/>
    <w:rsid w:val="00D5186B"/>
    <w:rsid w:val="00D51ED5"/>
    <w:rsid w:val="00D52263"/>
    <w:rsid w:val="00D529B0"/>
    <w:rsid w:val="00D532FD"/>
    <w:rsid w:val="00D55ADE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7AF7"/>
    <w:rsid w:val="00D70271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70ED"/>
    <w:rsid w:val="00D907AF"/>
    <w:rsid w:val="00D935C8"/>
    <w:rsid w:val="00D94EDC"/>
    <w:rsid w:val="00D968D8"/>
    <w:rsid w:val="00D96E89"/>
    <w:rsid w:val="00D97F1D"/>
    <w:rsid w:val="00DA1008"/>
    <w:rsid w:val="00DA1CD0"/>
    <w:rsid w:val="00DA2918"/>
    <w:rsid w:val="00DA4844"/>
    <w:rsid w:val="00DA48FF"/>
    <w:rsid w:val="00DA5DDC"/>
    <w:rsid w:val="00DA755D"/>
    <w:rsid w:val="00DB061D"/>
    <w:rsid w:val="00DB12CC"/>
    <w:rsid w:val="00DB1572"/>
    <w:rsid w:val="00DB1CEB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D0518"/>
    <w:rsid w:val="00DD07E4"/>
    <w:rsid w:val="00DD1604"/>
    <w:rsid w:val="00DD3E9A"/>
    <w:rsid w:val="00DD480B"/>
    <w:rsid w:val="00DD4A2A"/>
    <w:rsid w:val="00DD4BB8"/>
    <w:rsid w:val="00DE0288"/>
    <w:rsid w:val="00DE1137"/>
    <w:rsid w:val="00DE13DD"/>
    <w:rsid w:val="00DE1626"/>
    <w:rsid w:val="00DE1DBC"/>
    <w:rsid w:val="00DE260D"/>
    <w:rsid w:val="00DE2E6E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49E4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4659"/>
    <w:rsid w:val="00E24CD3"/>
    <w:rsid w:val="00E26873"/>
    <w:rsid w:val="00E273F1"/>
    <w:rsid w:val="00E30A9B"/>
    <w:rsid w:val="00E3178A"/>
    <w:rsid w:val="00E31FCA"/>
    <w:rsid w:val="00E33AE0"/>
    <w:rsid w:val="00E35369"/>
    <w:rsid w:val="00E35710"/>
    <w:rsid w:val="00E36983"/>
    <w:rsid w:val="00E41F31"/>
    <w:rsid w:val="00E42560"/>
    <w:rsid w:val="00E42BB6"/>
    <w:rsid w:val="00E430A5"/>
    <w:rsid w:val="00E43ACB"/>
    <w:rsid w:val="00E44915"/>
    <w:rsid w:val="00E45335"/>
    <w:rsid w:val="00E46C41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F6B"/>
    <w:rsid w:val="00E71F0C"/>
    <w:rsid w:val="00E7200C"/>
    <w:rsid w:val="00E72D52"/>
    <w:rsid w:val="00E73DC0"/>
    <w:rsid w:val="00E74243"/>
    <w:rsid w:val="00E74C84"/>
    <w:rsid w:val="00E778D1"/>
    <w:rsid w:val="00E80FA1"/>
    <w:rsid w:val="00E81EF5"/>
    <w:rsid w:val="00E82008"/>
    <w:rsid w:val="00E822AB"/>
    <w:rsid w:val="00E8555E"/>
    <w:rsid w:val="00E90D07"/>
    <w:rsid w:val="00E9123F"/>
    <w:rsid w:val="00E916EC"/>
    <w:rsid w:val="00EA2E78"/>
    <w:rsid w:val="00EA35E7"/>
    <w:rsid w:val="00EA44F4"/>
    <w:rsid w:val="00EA67C9"/>
    <w:rsid w:val="00EB04D1"/>
    <w:rsid w:val="00EB180E"/>
    <w:rsid w:val="00EB2D0D"/>
    <w:rsid w:val="00EB5832"/>
    <w:rsid w:val="00EC2317"/>
    <w:rsid w:val="00EC31BB"/>
    <w:rsid w:val="00EC37EF"/>
    <w:rsid w:val="00EC39F7"/>
    <w:rsid w:val="00EC4CFA"/>
    <w:rsid w:val="00EC5A83"/>
    <w:rsid w:val="00ED0F70"/>
    <w:rsid w:val="00ED1AAC"/>
    <w:rsid w:val="00ED2034"/>
    <w:rsid w:val="00ED2CA7"/>
    <w:rsid w:val="00ED504C"/>
    <w:rsid w:val="00ED5A5D"/>
    <w:rsid w:val="00ED62E8"/>
    <w:rsid w:val="00EE0012"/>
    <w:rsid w:val="00EE0DB1"/>
    <w:rsid w:val="00EE2595"/>
    <w:rsid w:val="00EE58D1"/>
    <w:rsid w:val="00EE5AC0"/>
    <w:rsid w:val="00EE5F76"/>
    <w:rsid w:val="00EE61EE"/>
    <w:rsid w:val="00EE621C"/>
    <w:rsid w:val="00EE6E58"/>
    <w:rsid w:val="00EE768D"/>
    <w:rsid w:val="00EF0EDC"/>
    <w:rsid w:val="00EF1F21"/>
    <w:rsid w:val="00EF24E2"/>
    <w:rsid w:val="00EF30A9"/>
    <w:rsid w:val="00EF47D5"/>
    <w:rsid w:val="00EF4EA4"/>
    <w:rsid w:val="00EF57D4"/>
    <w:rsid w:val="00EF5EF4"/>
    <w:rsid w:val="00EF703D"/>
    <w:rsid w:val="00EF713D"/>
    <w:rsid w:val="00EF7479"/>
    <w:rsid w:val="00EF7A79"/>
    <w:rsid w:val="00F0152F"/>
    <w:rsid w:val="00F0313A"/>
    <w:rsid w:val="00F05761"/>
    <w:rsid w:val="00F07015"/>
    <w:rsid w:val="00F1150A"/>
    <w:rsid w:val="00F14BEF"/>
    <w:rsid w:val="00F17166"/>
    <w:rsid w:val="00F173DD"/>
    <w:rsid w:val="00F200FE"/>
    <w:rsid w:val="00F227FF"/>
    <w:rsid w:val="00F25389"/>
    <w:rsid w:val="00F31D12"/>
    <w:rsid w:val="00F31E7B"/>
    <w:rsid w:val="00F32E8B"/>
    <w:rsid w:val="00F34563"/>
    <w:rsid w:val="00F40346"/>
    <w:rsid w:val="00F4177D"/>
    <w:rsid w:val="00F4204A"/>
    <w:rsid w:val="00F42FD3"/>
    <w:rsid w:val="00F44987"/>
    <w:rsid w:val="00F452B4"/>
    <w:rsid w:val="00F45661"/>
    <w:rsid w:val="00F457AF"/>
    <w:rsid w:val="00F47023"/>
    <w:rsid w:val="00F51EE3"/>
    <w:rsid w:val="00F528F5"/>
    <w:rsid w:val="00F53D10"/>
    <w:rsid w:val="00F54151"/>
    <w:rsid w:val="00F541D4"/>
    <w:rsid w:val="00F550D8"/>
    <w:rsid w:val="00F55A6D"/>
    <w:rsid w:val="00F55E10"/>
    <w:rsid w:val="00F56A63"/>
    <w:rsid w:val="00F56AF0"/>
    <w:rsid w:val="00F571C0"/>
    <w:rsid w:val="00F61053"/>
    <w:rsid w:val="00F61FC9"/>
    <w:rsid w:val="00F62C21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476A"/>
    <w:rsid w:val="00F75DFD"/>
    <w:rsid w:val="00F76D2D"/>
    <w:rsid w:val="00F770A6"/>
    <w:rsid w:val="00F77113"/>
    <w:rsid w:val="00F7712E"/>
    <w:rsid w:val="00F804CA"/>
    <w:rsid w:val="00F8654F"/>
    <w:rsid w:val="00F87D13"/>
    <w:rsid w:val="00F90F87"/>
    <w:rsid w:val="00F91F93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5275"/>
    <w:rsid w:val="00FC5B41"/>
    <w:rsid w:val="00FD031E"/>
    <w:rsid w:val="00FD2F2D"/>
    <w:rsid w:val="00FD501A"/>
    <w:rsid w:val="00FD56AB"/>
    <w:rsid w:val="00FD5CC5"/>
    <w:rsid w:val="00FD5D5C"/>
    <w:rsid w:val="00FD64A4"/>
    <w:rsid w:val="00FD6BAF"/>
    <w:rsid w:val="00FE0235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/epz/order/notice/ea44/view/common-info.html?regNumber=0818500000820004675&amp;backUrl=4f9f4607-86dc-4168-9807-3a26eaa6ed4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order/notice/ea44/view/common-info.html?regNumber=0818500000820004675&amp;backUrl=4f9f4607-86dc-4168-9807-3a26eaa6ed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order/notice/ea44/view/common-info.html?regNumber=0818500000820004675&amp;backUrl=4f9f4607-86dc-4168-9807-3a26eaa6ed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7ED5-30ED-44CF-9415-1141E06A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1595</Words>
  <Characters>9094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Горобец Н.Г.</cp:lastModifiedBy>
  <cp:revision>63</cp:revision>
  <cp:lastPrinted>2020-10-26T06:44:00Z</cp:lastPrinted>
  <dcterms:created xsi:type="dcterms:W3CDTF">2020-10-20T13:28:00Z</dcterms:created>
  <dcterms:modified xsi:type="dcterms:W3CDTF">2020-10-26T12:04:00Z</dcterms:modified>
</cp:coreProperties>
</file>