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Theme="minorHAnsi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eastAsiaTheme="minorHAnsi"/>
          <w:color w:val="333333"/>
          <w:sz w:val="24"/>
          <w:szCs w:val="24"/>
          <w:shd w:val="clear" w:color="auto" w:fill="ffffff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77570" cy="714375"/>
                <wp:effectExtent l="0" t="0" r="0" b="9525"/>
                <wp:docPr id="1" name="Рисунок 1" descr="C:\Users\s.zvyagintsev\Pictures\Camera Roll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.zvyagintsev\Pictures\Camera Roll\logo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87757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9.1pt;height:56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Calibri" w:hAnsi="Calibri" w:cs="Calibri" w:eastAsiaTheme="minorHAnsi"/>
          <w:b/>
          <w:color w:val="002060"/>
          <w:sz w:val="24"/>
          <w:szCs w:val="24"/>
          <w:shd w:val="clear" w:color="auto" w:fill="ffffff"/>
        </w:rPr>
      </w:pPr>
      <w:r>
        <w:rPr>
          <w:rFonts w:ascii="Calibri" w:hAnsi="Calibri" w:cs="Calibri" w:eastAsiaTheme="minorHAnsi"/>
          <w:b/>
          <w:color w:val="002060"/>
          <w:sz w:val="24"/>
          <w:szCs w:val="24"/>
          <w:shd w:val="clear" w:color="auto" w:fill="ffffff"/>
        </w:rPr>
        <w:t xml:space="preserve">Администрация муниципального образования </w:t>
      </w:r>
      <w:r>
        <w:rPr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Calibri" w:hAnsi="Calibri" w:cs="Calibri" w:eastAsiaTheme="minorHAnsi"/>
          <w:b/>
          <w:color w:val="002060"/>
          <w:sz w:val="24"/>
          <w:szCs w:val="24"/>
          <w:shd w:val="clear" w:color="auto" w:fill="ffffff"/>
        </w:rPr>
      </w:pPr>
      <w:r>
        <w:rPr>
          <w:rFonts w:ascii="Calibri" w:hAnsi="Calibri" w:cs="Calibri" w:eastAsiaTheme="minorHAnsi"/>
          <w:b/>
          <w:color w:val="002060"/>
          <w:sz w:val="24"/>
          <w:szCs w:val="24"/>
          <w:shd w:val="clear" w:color="auto" w:fill="ffffff"/>
        </w:rPr>
        <w:t xml:space="preserve">город Краснодар</w:t>
      </w:r>
      <w:r>
        <w:rPr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Calibri" w:hAnsi="Calibri" w:cs="Calibri" w:eastAsiaTheme="minorHAnsi"/>
          <w:color w:val="002060"/>
          <w:shd w:val="clear" w:color="auto" w:fill="ffffff"/>
        </w:rPr>
      </w:pPr>
      <w:r>
        <w:rPr>
          <w:rFonts w:ascii="Calibri" w:hAnsi="Calibri" w:cs="Calibri" w:eastAsiaTheme="minorHAnsi"/>
          <w:color w:val="002060"/>
          <w:shd w:val="clear" w:color="auto" w:fill="ffffff"/>
        </w:rPr>
      </w:r>
      <w:r/>
    </w:p>
    <w:p>
      <w:pPr>
        <w:jc w:val="center"/>
        <w:spacing w:after="0" w:line="240" w:lineRule="auto"/>
        <w:rPr>
          <w:rFonts w:ascii="Calibri" w:hAnsi="Calibri" w:cs="Calibri" w:eastAsiaTheme="minorHAnsi"/>
          <w:b/>
          <w:color w:val="002060"/>
          <w:sz w:val="32"/>
          <w:szCs w:val="32"/>
          <w:shd w:val="clear" w:color="auto" w:fill="ffffff"/>
        </w:rPr>
      </w:pPr>
      <w:r>
        <w:rPr>
          <w:rFonts w:ascii="Calibri" w:hAnsi="Calibri" w:cs="Calibri" w:eastAsiaTheme="minorHAnsi"/>
          <w:b/>
          <w:color w:val="002060"/>
          <w:sz w:val="32"/>
          <w:szCs w:val="32"/>
          <w:shd w:val="clear" w:color="auto" w:fill="ffffff"/>
        </w:rPr>
        <w:t xml:space="preserve">АНТИНАРКОТИЧЕСКАЯ КОМИССИЯ</w:t>
      </w:r>
      <w:r>
        <w:rPr>
          <w:rFonts w:ascii="Calibri" w:hAnsi="Calibri" w:cs="Calibri" w:eastAsiaTheme="minorHAnsi"/>
          <w:b/>
          <w:color w:val="002060"/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</w:rPr>
      </w:r>
      <w:r/>
    </w:p>
    <w:p>
      <w:pPr>
        <w:ind w:firstLine="709"/>
        <w:jc w:val="both"/>
        <w:spacing w:after="0" w:line="240" w:lineRule="auto"/>
        <w:rPr>
          <w:rFonts w:ascii="Calibri" w:hAnsi="Calibri" w:eastAsia="Times New Roman" w:cs="Calibri"/>
          <w:sz w:val="32"/>
          <w:szCs w:val="32"/>
        </w:rPr>
      </w:pPr>
      <w:r>
        <w:rPr>
          <w:rFonts w:ascii="Calibri" w:hAnsi="Calibri" w:eastAsia="Times New Roman" w:cs="Calibri"/>
          <w:sz w:val="32"/>
          <w:szCs w:val="32"/>
          <w:lang w:eastAsia="ru-RU"/>
        </w:rPr>
      </w:r>
      <w:r>
        <w:rPr>
          <w:sz w:val="32"/>
          <w:szCs w:val="32"/>
        </w:rPr>
      </w:r>
      <w:r/>
    </w:p>
    <w:p>
      <w:pPr>
        <w:jc w:val="center"/>
        <w:spacing w:after="0" w:line="240" w:lineRule="auto"/>
        <w:rPr>
          <w:b/>
          <w:bCs/>
          <w:color w:val="ff0000"/>
          <w:sz w:val="32"/>
          <w:szCs w:val="32"/>
          <w:highlight w:val="none"/>
        </w:rPr>
      </w:pPr>
      <w:r>
        <w:rPr>
          <w:b/>
          <w:color w:val="ff0000"/>
          <w:sz w:val="32"/>
          <w:szCs w:val="32"/>
        </w:rPr>
        <w:t xml:space="preserve">ПАМЯТКА</w:t>
      </w:r>
      <w:r>
        <w:rPr>
          <w:sz w:val="32"/>
          <w:szCs w:val="32"/>
        </w:rPr>
      </w:r>
      <w:r/>
    </w:p>
    <w:p>
      <w:pPr>
        <w:jc w:val="center"/>
        <w:spacing w:after="0" w:line="240" w:lineRule="auto"/>
        <w:rPr>
          <w:b/>
          <w:bCs/>
          <w:color w:val="ff0000"/>
          <w:sz w:val="40"/>
          <w:szCs w:val="40"/>
        </w:rPr>
      </w:pPr>
      <w:r>
        <w:rPr>
          <w:b/>
          <w:color w:val="ff0000"/>
          <w:sz w:val="32"/>
          <w:szCs w:val="32"/>
          <w:highlight w:val="none"/>
        </w:rPr>
        <w:t xml:space="preserve">при выявлении правонарушения или преступления в сфере незаконного оборота наркотиков</w:t>
      </w:r>
      <w:r>
        <w:rPr>
          <w:b/>
          <w:color w:val="ff0000"/>
          <w:sz w:val="40"/>
          <w:szCs w:val="40"/>
          <w:highlight w:val="none"/>
        </w:rPr>
      </w:r>
      <w:r/>
    </w:p>
    <w:p>
      <w:pPr>
        <w:jc w:val="center"/>
        <w:spacing w:after="0" w:line="240" w:lineRule="auto"/>
        <w:rPr>
          <w:b/>
          <w:color w:val="ff0000"/>
        </w:rPr>
      </w:pPr>
      <w:r>
        <w:rPr>
          <w:b/>
          <w:color w:val="ff0000"/>
        </w:rPr>
      </w:r>
      <w:r/>
    </w:p>
    <w:p>
      <w:pPr>
        <w:pStyle w:val="874"/>
        <w:contextualSpacing w:val="0"/>
        <w:ind w:firstLine="708"/>
        <w:jc w:val="both"/>
        <w:spacing w:before="0" w:after="0" w:line="408" w:lineRule="atLeast"/>
        <w:shd w:val="clear" w:color="auto" w:fill="ffffff"/>
        <w:rPr>
          <w:rStyle w:val="873"/>
          <w:color w:val="000000"/>
          <w:sz w:val="26"/>
          <w:szCs w:val="26"/>
        </w:rPr>
        <w:suppressLineNumbers w:val="0"/>
      </w:pPr>
      <w:r>
        <w:rPr>
          <w:rStyle w:val="873"/>
          <w:color w:val="000000"/>
          <w:sz w:val="26"/>
          <w:szCs w:val="26"/>
        </w:rPr>
        <w:t xml:space="preserve">Если Вы стали очевидцем нанесения на здания или сооружения надписей Интернет сайтов с пронаркотическим контентом, а также совершения преступных действий курьеров-закладчиков наркотических средств, необходимо выполнить следующие действия:</w:t>
      </w:r>
      <w:r>
        <w:rPr>
          <w:sz w:val="26"/>
          <w:szCs w:val="26"/>
        </w:rPr>
      </w:r>
      <w:r/>
    </w:p>
    <w:p>
      <w:pPr>
        <w:pStyle w:val="874"/>
        <w:contextualSpacing w:val="0"/>
        <w:jc w:val="both"/>
        <w:spacing w:before="0" w:after="0" w:line="408" w:lineRule="atLeast"/>
        <w:shd w:val="clear" w:color="auto" w:fill="ffffff"/>
        <w:rPr>
          <w:sz w:val="26"/>
          <w:szCs w:val="26"/>
        </w:rPr>
        <w:suppressLineNumbers w:val="0"/>
      </w:pPr>
      <w:r>
        <w:rPr>
          <w:rStyle w:val="873"/>
          <w:b/>
          <w:bCs/>
          <w:color w:val="000000"/>
          <w:sz w:val="26"/>
          <w:szCs w:val="26"/>
        </w:rPr>
        <w:t xml:space="preserve">1</w:t>
      </w:r>
      <w:r>
        <w:rPr>
          <w:rStyle w:val="873"/>
          <w:color w:val="000000"/>
          <w:sz w:val="26"/>
          <w:szCs w:val="26"/>
        </w:rPr>
        <w:t xml:space="preserve">. Запомните или запишите как можно больше примет подозреваемых лиц (черты лица, рост, телосложение, цвет волос, голос, одежду, обувь). По возможности используйте камеру мобильного телефона.</w:t>
      </w:r>
      <w:r>
        <w:rPr>
          <w:sz w:val="26"/>
          <w:szCs w:val="26"/>
        </w:rPr>
      </w:r>
      <w:r/>
    </w:p>
    <w:p>
      <w:pPr>
        <w:pStyle w:val="875"/>
        <w:contextualSpacing w:val="0"/>
        <w:jc w:val="both"/>
        <w:spacing w:before="0" w:after="0" w:line="408" w:lineRule="atLeast"/>
        <w:shd w:val="clear" w:color="auto" w:fill="ffffff"/>
        <w:rPr>
          <w:sz w:val="26"/>
          <w:szCs w:val="26"/>
        </w:rPr>
        <w:suppressLineNumbers w:val="0"/>
      </w:pPr>
      <w:r>
        <w:rPr>
          <w:rStyle w:val="873"/>
          <w:b/>
          <w:color w:val="000000"/>
          <w:sz w:val="26"/>
          <w:szCs w:val="26"/>
        </w:rPr>
        <w:t xml:space="preserve">2.</w:t>
      </w:r>
      <w:r>
        <w:rPr>
          <w:rStyle w:val="873"/>
          <w:color w:val="000000"/>
          <w:sz w:val="26"/>
          <w:szCs w:val="26"/>
        </w:rPr>
        <w:t xml:space="preserve"> Не</w:t>
      </w:r>
      <w:r>
        <w:rPr>
          <w:rStyle w:val="873"/>
          <w:color w:val="000000"/>
          <w:sz w:val="26"/>
          <w:szCs w:val="26"/>
        </w:rPr>
        <w:t xml:space="preserve">медленно сообщите информацию о совершенном (подготавливаемом) противоправном действии сотрудникам полиции по телефонам экстренной связи либо телефону доверия. Чем быстрее поступит информация, тем больше шансов задержать правонарушителя по «горячим следам».</w:t>
      </w:r>
      <w:r>
        <w:rPr>
          <w:sz w:val="26"/>
          <w:szCs w:val="26"/>
        </w:rPr>
      </w:r>
      <w:r/>
    </w:p>
    <w:p>
      <w:pPr>
        <w:pStyle w:val="875"/>
        <w:contextualSpacing w:val="0"/>
        <w:jc w:val="both"/>
        <w:spacing w:before="0" w:after="0" w:line="408" w:lineRule="atLeast"/>
        <w:shd w:val="clear" w:color="auto" w:fill="ffffff"/>
        <w:rPr>
          <w:sz w:val="26"/>
          <w:szCs w:val="26"/>
        </w:rPr>
        <w:suppressLineNumbers w:val="0"/>
      </w:pPr>
      <w:r>
        <w:rPr>
          <w:rStyle w:val="873"/>
          <w:b/>
          <w:color w:val="000000"/>
          <w:sz w:val="26"/>
          <w:szCs w:val="26"/>
        </w:rPr>
        <w:t xml:space="preserve">3.</w:t>
      </w:r>
      <w:r>
        <w:rPr>
          <w:rStyle w:val="873"/>
          <w:color w:val="000000"/>
          <w:sz w:val="26"/>
          <w:szCs w:val="26"/>
        </w:rPr>
        <w:t xml:space="preserve"> При телефонном разговоре с сотрудником полиции представьтесь и сообщите о характере, времени и месте совершения противоправных действий, расскажите о лице, их совершившем, и выполняйте полученные от сотрудника инструкции.</w:t>
      </w:r>
      <w:r>
        <w:rPr>
          <w:sz w:val="26"/>
          <w:szCs w:val="26"/>
        </w:rPr>
      </w:r>
      <w:r/>
    </w:p>
    <w:p>
      <w:pPr>
        <w:pStyle w:val="875"/>
        <w:contextualSpacing w:val="0"/>
        <w:jc w:val="both"/>
        <w:spacing w:before="0" w:after="0" w:line="408" w:lineRule="atLeast"/>
        <w:shd w:val="clear" w:color="auto" w:fill="ffffff"/>
        <w:rPr>
          <w:sz w:val="26"/>
          <w:szCs w:val="26"/>
        </w:rPr>
        <w:suppressLineNumbers w:val="0"/>
      </w:pPr>
      <w:r>
        <w:rPr>
          <w:rStyle w:val="873"/>
          <w:b/>
          <w:color w:val="000000"/>
          <w:sz w:val="26"/>
          <w:szCs w:val="26"/>
        </w:rPr>
        <w:t xml:space="preserve">4.</w:t>
      </w:r>
      <w:r>
        <w:rPr>
          <w:rStyle w:val="873"/>
          <w:color w:val="000000"/>
          <w:sz w:val="26"/>
          <w:szCs w:val="26"/>
        </w:rPr>
        <w:t xml:space="preserve"> Не пытайтесь лично задержать подозреваемого, так как это может быть очень опасно.</w:t>
      </w:r>
      <w:r>
        <w:rPr>
          <w:sz w:val="26"/>
          <w:szCs w:val="26"/>
        </w:rPr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Куда сообщать о правонарушении?!</w:t>
      </w:r>
      <w:r>
        <w:rPr>
          <w:rFonts w:ascii="Times New Roman" w:hAnsi="Times New Roman" w:cs="Times New Roman"/>
          <w:sz w:val="32"/>
          <w:szCs w:val="32"/>
          <w:highlight w:val="none"/>
        </w:rPr>
      </w:r>
      <w:r/>
    </w:p>
    <w:p>
      <w:pPr>
        <w:pStyle w:val="676"/>
        <w:numPr>
          <w:ilvl w:val="0"/>
          <w:numId w:val="16"/>
        </w:numPr>
        <w:contextualSpacing/>
        <w:ind w:left="0" w:right="0" w:firstLine="283"/>
        <w:jc w:val="both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Управление МВД России по городу Краснодару: г. Краснодар, </w:t>
        <w:br/>
        <w:t xml:space="preserve">ул. Красная, 23, тел.: 02, 102, 8 (861) 268 40 45.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r>
      <w:r/>
    </w:p>
    <w:p>
      <w:pPr>
        <w:pStyle w:val="676"/>
        <w:numPr>
          <w:ilvl w:val="0"/>
          <w:numId w:val="15"/>
        </w:numPr>
        <w:ind w:left="0" w:right="0" w:firstLine="283"/>
        <w:jc w:val="both"/>
        <w:spacing w:after="0" w:line="276" w:lineRule="auto"/>
        <w:rPr>
          <w:rFonts w:ascii="Times New Roman" w:hAnsi="Times New Roman" w:cs="Times New Roman"/>
          <w:b w:val="0"/>
          <w:bCs w:val="0"/>
          <w:i w:val="0"/>
          <w:sz w:val="26"/>
          <w:szCs w:val="26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highlight w:val="none"/>
        </w:rPr>
        <w:t xml:space="preserve">Антинаркотическая комиссия муниципального образования город Краснодар: </w:t>
        <w:br/>
        <w:t xml:space="preserve">г. Краснодар, ул. Красная, 68, тел.: 8(861) 259 05 78.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  <w:highlight w:val="none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 w:cs="Times New Roman"/>
          <w:sz w:val="32"/>
          <w:szCs w:val="32"/>
          <w:highlight w:val="none"/>
          <w:u w:val="single"/>
        </w:rPr>
      </w:pPr>
      <w:r>
        <w:rPr>
          <w:rFonts w:ascii="Times New Roman" w:hAnsi="Times New Roman" w:cs="Times New Roman"/>
          <w:sz w:val="32"/>
          <w:szCs w:val="32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Для получения консультаций по вопросам лечения или реабилитации наркозависимых лиц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 обращаться:</w:t>
      </w:r>
      <w:r>
        <w:rPr>
          <w:rFonts w:ascii="Times New Roman" w:hAnsi="Times New Roman" w:cs="Times New Roman"/>
          <w:sz w:val="32"/>
          <w:szCs w:val="32"/>
          <w:highlight w:val="none"/>
          <w:u w:val="single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  <w:highlight w:val="none"/>
        </w:rPr>
      </w:r>
      <w:r/>
    </w:p>
    <w:p>
      <w:pPr>
        <w:pStyle w:val="676"/>
        <w:numPr>
          <w:ilvl w:val="0"/>
          <w:numId w:val="19"/>
        </w:numPr>
        <w:contextualSpacing/>
        <w:ind w:left="0" w:right="0" w:firstLine="283"/>
        <w:jc w:val="both"/>
        <w:spacing w:before="0" w:after="0" w:line="276" w:lineRule="auto"/>
        <w:rPr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Диспансерное отделение № 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(взрослое) ГБУЗ «Наркологический диспансер» </w:t>
        <w:br/>
        <w:t xml:space="preserve">МЗ КК: г. Краснодар, ул. Октябрьская, 39, тел.: 8(861) 268 23 02, 8(861) 268 69 93.</w:t>
      </w:r>
      <w:r>
        <w:rPr>
          <w:sz w:val="26"/>
          <w:szCs w:val="26"/>
        </w:rPr>
      </w:r>
      <w:r/>
    </w:p>
    <w:p>
      <w:pPr>
        <w:pStyle w:val="676"/>
        <w:numPr>
          <w:ilvl w:val="0"/>
          <w:numId w:val="20"/>
        </w:numPr>
        <w:contextualSpacing/>
        <w:ind w:left="0" w:right="0" w:firstLine="283"/>
        <w:jc w:val="both"/>
        <w:spacing w:before="0" w:after="0" w:line="276" w:lineRule="auto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highlight w:val="none"/>
        </w:rPr>
        <w:t xml:space="preserve">Диспансерное отделение № 2 (детское) ГБУЗ «Наркологический диспансер» </w:t>
        <w:br/>
        <w:t xml:space="preserve">МЗ КК: г. Краснодар, ул. Бершанской, 17, тел.:8(861) 266 34 90, 8(861) 266 74 60.</w:t>
      </w:r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  <w:highlight w:val="none"/>
        </w:rPr>
      </w:r>
      <w:r/>
    </w:p>
    <w:sectPr>
      <w:footnotePr/>
      <w:endnotePr/>
      <w:type w:val="nextPage"/>
      <w:pgSz w:w="11906" w:h="16838" w:orient="portrait"/>
      <w:pgMar w:top="340" w:right="680" w:bottom="284" w:left="1418" w:header="709" w:footer="709" w:gutter="0"/>
      <w:cols w:num="1" w:sep="0" w:space="282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27"/>
      <w:isLgl w:val="false"/>
      <w:suff w:val="tab"/>
      <w:lvlText w:val="%1"/>
      <w:lvlJc w:val="left"/>
      <w:pPr>
        <w:ind w:left="432" w:hanging="432"/>
      </w:pPr>
    </w:lvl>
    <w:lvl w:ilvl="1">
      <w:start w:val="1"/>
      <w:numFmt w:val="decimal"/>
      <w:pStyle w:val="828"/>
      <w:isLgl w:val="false"/>
      <w:suff w:val="tab"/>
      <w:lvlText w:val="%1.%2"/>
      <w:lvlJc w:val="left"/>
      <w:pPr>
        <w:ind w:left="576" w:hanging="576"/>
      </w:pPr>
    </w:lvl>
    <w:lvl w:ilvl="2">
      <w:start w:val="1"/>
      <w:numFmt w:val="decimal"/>
      <w:pStyle w:val="829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pStyle w:val="830"/>
      <w:isLgl w:val="false"/>
      <w:suff w:val="tab"/>
      <w:lvlText w:val="%1.%2.%3.%4"/>
      <w:lvlJc w:val="left"/>
      <w:pPr>
        <w:ind w:left="864" w:hanging="864"/>
      </w:pPr>
    </w:lvl>
    <w:lvl w:ilvl="4">
      <w:start w:val="1"/>
      <w:numFmt w:val="decimal"/>
      <w:pStyle w:val="831"/>
      <w:isLgl w:val="false"/>
      <w:suff w:val="tab"/>
      <w:lvlText w:val="%1.%2.%3.%4.%5"/>
      <w:lvlJc w:val="left"/>
      <w:pPr>
        <w:ind w:left="1008" w:hanging="1008"/>
      </w:pPr>
    </w:lvl>
    <w:lvl w:ilvl="5">
      <w:start w:val="1"/>
      <w:numFmt w:val="decimal"/>
      <w:pStyle w:val="832"/>
      <w:isLgl w:val="false"/>
      <w:suff w:val="tab"/>
      <w:lvlText w:val="%1.%2.%3.%4.%5.%6"/>
      <w:lvlJc w:val="left"/>
      <w:pPr>
        <w:ind w:left="1152" w:hanging="1152"/>
      </w:pPr>
    </w:lvl>
    <w:lvl w:ilvl="6">
      <w:start w:val="1"/>
      <w:numFmt w:val="decimal"/>
      <w:pStyle w:val="833"/>
      <w:isLgl w:val="false"/>
      <w:suff w:val="tab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34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835"/>
      <w:isLgl w:val="false"/>
      <w:suff w:val="tab"/>
      <w:lvlText w:val="%1.%2.%3.%4.%5.%6.%7.%8.%9"/>
      <w:lvlJc w:val="left"/>
      <w:pPr>
        <w:ind w:left="1584" w:hanging="1584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134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85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305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45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465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905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134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134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134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134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134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85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305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45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465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905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Heading 1 Char"/>
    <w:basedOn w:val="836"/>
    <w:link w:val="827"/>
    <w:uiPriority w:val="9"/>
    <w:rPr>
      <w:rFonts w:ascii="Arial" w:hAnsi="Arial" w:eastAsia="Arial" w:cs="Arial"/>
      <w:sz w:val="40"/>
      <w:szCs w:val="40"/>
    </w:rPr>
  </w:style>
  <w:style w:type="character" w:styleId="668">
    <w:name w:val="Heading 2 Char"/>
    <w:basedOn w:val="836"/>
    <w:link w:val="828"/>
    <w:uiPriority w:val="9"/>
    <w:rPr>
      <w:rFonts w:ascii="Arial" w:hAnsi="Arial" w:eastAsia="Arial" w:cs="Arial"/>
      <w:sz w:val="34"/>
    </w:rPr>
  </w:style>
  <w:style w:type="character" w:styleId="669">
    <w:name w:val="Heading 3 Char"/>
    <w:basedOn w:val="836"/>
    <w:link w:val="829"/>
    <w:uiPriority w:val="9"/>
    <w:rPr>
      <w:rFonts w:ascii="Arial" w:hAnsi="Arial" w:eastAsia="Arial" w:cs="Arial"/>
      <w:sz w:val="30"/>
      <w:szCs w:val="30"/>
    </w:rPr>
  </w:style>
  <w:style w:type="character" w:styleId="670">
    <w:name w:val="Heading 4 Char"/>
    <w:basedOn w:val="836"/>
    <w:link w:val="830"/>
    <w:uiPriority w:val="9"/>
    <w:rPr>
      <w:rFonts w:ascii="Arial" w:hAnsi="Arial" w:eastAsia="Arial" w:cs="Arial"/>
      <w:b/>
      <w:bCs/>
      <w:sz w:val="26"/>
      <w:szCs w:val="26"/>
    </w:rPr>
  </w:style>
  <w:style w:type="character" w:styleId="671">
    <w:name w:val="Heading 5 Char"/>
    <w:basedOn w:val="836"/>
    <w:link w:val="831"/>
    <w:uiPriority w:val="9"/>
    <w:rPr>
      <w:rFonts w:ascii="Arial" w:hAnsi="Arial" w:eastAsia="Arial" w:cs="Arial"/>
      <w:b/>
      <w:bCs/>
      <w:sz w:val="24"/>
      <w:szCs w:val="24"/>
    </w:rPr>
  </w:style>
  <w:style w:type="character" w:styleId="672">
    <w:name w:val="Heading 6 Char"/>
    <w:basedOn w:val="836"/>
    <w:link w:val="832"/>
    <w:uiPriority w:val="9"/>
    <w:rPr>
      <w:rFonts w:ascii="Arial" w:hAnsi="Arial" w:eastAsia="Arial" w:cs="Arial"/>
      <w:b/>
      <w:bCs/>
      <w:sz w:val="22"/>
      <w:szCs w:val="22"/>
    </w:rPr>
  </w:style>
  <w:style w:type="character" w:styleId="673">
    <w:name w:val="Heading 7 Char"/>
    <w:basedOn w:val="836"/>
    <w:link w:val="8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4">
    <w:name w:val="Heading 8 Char"/>
    <w:basedOn w:val="836"/>
    <w:link w:val="834"/>
    <w:uiPriority w:val="9"/>
    <w:rPr>
      <w:rFonts w:ascii="Arial" w:hAnsi="Arial" w:eastAsia="Arial" w:cs="Arial"/>
      <w:i/>
      <w:iCs/>
      <w:sz w:val="22"/>
      <w:szCs w:val="22"/>
    </w:rPr>
  </w:style>
  <w:style w:type="character" w:styleId="675">
    <w:name w:val="Heading 9 Char"/>
    <w:basedOn w:val="836"/>
    <w:link w:val="835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26"/>
    <w:uiPriority w:val="34"/>
    <w:qFormat/>
    <w:pPr>
      <w:contextualSpacing/>
      <w:ind w:left="720"/>
    </w:pPr>
  </w:style>
  <w:style w:type="character" w:styleId="677">
    <w:name w:val="Title Char"/>
    <w:basedOn w:val="836"/>
    <w:link w:val="849"/>
    <w:uiPriority w:val="10"/>
    <w:rPr>
      <w:sz w:val="48"/>
      <w:szCs w:val="48"/>
    </w:rPr>
  </w:style>
  <w:style w:type="character" w:styleId="678">
    <w:name w:val="Subtitle Char"/>
    <w:basedOn w:val="836"/>
    <w:link w:val="851"/>
    <w:uiPriority w:val="11"/>
    <w:rPr>
      <w:sz w:val="24"/>
      <w:szCs w:val="24"/>
    </w:rPr>
  </w:style>
  <w:style w:type="character" w:styleId="679">
    <w:name w:val="Quote Char"/>
    <w:link w:val="856"/>
    <w:uiPriority w:val="29"/>
    <w:rPr>
      <w:i/>
    </w:rPr>
  </w:style>
  <w:style w:type="character" w:styleId="680">
    <w:name w:val="Intense Quote Char"/>
    <w:link w:val="858"/>
    <w:uiPriority w:val="30"/>
    <w:rPr>
      <w:i/>
    </w:rPr>
  </w:style>
  <w:style w:type="character" w:styleId="681">
    <w:name w:val="Header Char"/>
    <w:basedOn w:val="836"/>
    <w:link w:val="866"/>
    <w:uiPriority w:val="99"/>
  </w:style>
  <w:style w:type="character" w:styleId="682">
    <w:name w:val="Footer Char"/>
    <w:basedOn w:val="836"/>
    <w:link w:val="868"/>
    <w:uiPriority w:val="99"/>
  </w:style>
  <w:style w:type="character" w:styleId="683">
    <w:name w:val="Caption Char"/>
    <w:basedOn w:val="848"/>
    <w:link w:val="868"/>
    <w:uiPriority w:val="99"/>
  </w:style>
  <w:style w:type="table" w:styleId="684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3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4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5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6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7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8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826"/>
    <w:link w:val="811"/>
    <w:uiPriority w:val="99"/>
    <w:semiHidden/>
    <w:unhideWhenUsed/>
    <w:pPr>
      <w:spacing w:after="40" w:line="240" w:lineRule="auto"/>
    </w:pPr>
    <w:rPr>
      <w:sz w:val="18"/>
    </w:r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36"/>
    <w:uiPriority w:val="99"/>
    <w:unhideWhenUsed/>
    <w:rPr>
      <w:vertAlign w:val="superscript"/>
    </w:rPr>
  </w:style>
  <w:style w:type="paragraph" w:styleId="813">
    <w:name w:val="endnote text"/>
    <w:basedOn w:val="826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36"/>
    <w:uiPriority w:val="99"/>
    <w:semiHidden/>
    <w:unhideWhenUsed/>
    <w:rPr>
      <w:vertAlign w:val="superscript"/>
    </w:rPr>
  </w:style>
  <w:style w:type="paragraph" w:styleId="816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</w:style>
  <w:style w:type="paragraph" w:styleId="827">
    <w:name w:val="Heading 1"/>
    <w:basedOn w:val="826"/>
    <w:next w:val="826"/>
    <w:link w:val="839"/>
    <w:uiPriority w:val="9"/>
    <w:qFormat/>
    <w:pPr>
      <w:numPr>
        <w:numId w:val="12"/>
      </w:numPr>
      <w:keepLines/>
      <w:keepNext/>
      <w:spacing w:before="360"/>
      <w:pBdr>
        <w:bottom w:val="single" w:color="595959" w:themeColor="text1" w:themeTint="A6" w:sz="4" w:space="1"/>
      </w:pBdr>
      <w:outlineLvl w:val="0"/>
    </w:pPr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828">
    <w:name w:val="Heading 2"/>
    <w:basedOn w:val="826"/>
    <w:next w:val="826"/>
    <w:link w:val="840"/>
    <w:uiPriority w:val="9"/>
    <w:semiHidden/>
    <w:unhideWhenUsed/>
    <w:qFormat/>
    <w:pPr>
      <w:numPr>
        <w:ilvl w:val="1"/>
        <w:numId w:val="12"/>
      </w:numPr>
      <w:keepLines/>
      <w:keepNext/>
      <w:spacing w:before="360" w:after="0"/>
      <w:outlineLvl w:val="1"/>
    </w:pPr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paragraph" w:styleId="829">
    <w:name w:val="Heading 3"/>
    <w:basedOn w:val="826"/>
    <w:next w:val="826"/>
    <w:link w:val="841"/>
    <w:uiPriority w:val="9"/>
    <w:semiHidden/>
    <w:unhideWhenUsed/>
    <w:qFormat/>
    <w:pPr>
      <w:numPr>
        <w:ilvl w:val="2"/>
        <w:numId w:val="12"/>
      </w:num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830">
    <w:name w:val="Heading 4"/>
    <w:basedOn w:val="826"/>
    <w:next w:val="826"/>
    <w:link w:val="842"/>
    <w:uiPriority w:val="9"/>
    <w:semiHidden/>
    <w:unhideWhenUsed/>
    <w:qFormat/>
    <w:pPr>
      <w:numPr>
        <w:ilvl w:val="3"/>
        <w:numId w:val="12"/>
      </w:num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paragraph" w:styleId="831">
    <w:name w:val="Heading 5"/>
    <w:basedOn w:val="826"/>
    <w:next w:val="826"/>
    <w:link w:val="843"/>
    <w:uiPriority w:val="9"/>
    <w:semiHidden/>
    <w:unhideWhenUsed/>
    <w:qFormat/>
    <w:pPr>
      <w:numPr>
        <w:ilvl w:val="4"/>
        <w:numId w:val="12"/>
      </w:num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323e4f" w:themeColor="text2" w:themeShade="BF"/>
    </w:rPr>
  </w:style>
  <w:style w:type="paragraph" w:styleId="832">
    <w:name w:val="Heading 6"/>
    <w:basedOn w:val="826"/>
    <w:next w:val="826"/>
    <w:link w:val="844"/>
    <w:uiPriority w:val="9"/>
    <w:semiHidden/>
    <w:unhideWhenUsed/>
    <w:qFormat/>
    <w:pPr>
      <w:numPr>
        <w:ilvl w:val="5"/>
        <w:numId w:val="12"/>
      </w:num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323e4f" w:themeColor="text2" w:themeShade="BF"/>
    </w:rPr>
  </w:style>
  <w:style w:type="paragraph" w:styleId="833">
    <w:name w:val="Heading 7"/>
    <w:basedOn w:val="826"/>
    <w:next w:val="826"/>
    <w:link w:val="845"/>
    <w:uiPriority w:val="9"/>
    <w:semiHidden/>
    <w:unhideWhenUsed/>
    <w:qFormat/>
    <w:pPr>
      <w:numPr>
        <w:ilvl w:val="6"/>
        <w:numId w:val="12"/>
      </w:num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834">
    <w:name w:val="Heading 8"/>
    <w:basedOn w:val="826"/>
    <w:next w:val="826"/>
    <w:link w:val="846"/>
    <w:uiPriority w:val="9"/>
    <w:semiHidden/>
    <w:unhideWhenUsed/>
    <w:qFormat/>
    <w:pPr>
      <w:numPr>
        <w:ilvl w:val="7"/>
        <w:numId w:val="12"/>
      </w:numPr>
      <w:keepLines/>
      <w:keepNext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835">
    <w:name w:val="Heading 9"/>
    <w:basedOn w:val="826"/>
    <w:next w:val="826"/>
    <w:link w:val="847"/>
    <w:uiPriority w:val="9"/>
    <w:semiHidden/>
    <w:unhideWhenUsed/>
    <w:qFormat/>
    <w:pPr>
      <w:numPr>
        <w:ilvl w:val="8"/>
        <w:numId w:val="12"/>
      </w:num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character" w:styleId="839" w:customStyle="1">
    <w:name w:val="Заголовок 1 Знак"/>
    <w:basedOn w:val="836"/>
    <w:link w:val="827"/>
    <w:uiPriority w:val="9"/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character" w:styleId="840" w:customStyle="1">
    <w:name w:val="Заголовок 2 Знак"/>
    <w:basedOn w:val="836"/>
    <w:link w:val="828"/>
    <w:uiPriority w:val="9"/>
    <w:semiHidden/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character" w:styleId="841" w:customStyle="1">
    <w:name w:val="Заголовок 3 Знак"/>
    <w:basedOn w:val="836"/>
    <w:link w:val="829"/>
    <w:uiPriority w:val="9"/>
    <w:semiHidden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842" w:customStyle="1">
    <w:name w:val="Заголовок 4 Знак"/>
    <w:basedOn w:val="836"/>
    <w:link w:val="830"/>
    <w:uiPriority w:val="9"/>
    <w:semiHidden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843" w:customStyle="1">
    <w:name w:val="Заголовок 5 Знак"/>
    <w:basedOn w:val="836"/>
    <w:link w:val="831"/>
    <w:uiPriority w:val="9"/>
    <w:semiHidden/>
    <w:rPr>
      <w:rFonts w:asciiTheme="majorHAnsi" w:hAnsiTheme="majorHAnsi" w:eastAsiaTheme="majorEastAsia" w:cstheme="majorBidi"/>
      <w:color w:val="323e4f" w:themeColor="text2" w:themeShade="BF"/>
    </w:rPr>
  </w:style>
  <w:style w:type="character" w:styleId="844" w:customStyle="1">
    <w:name w:val="Заголовок 6 Знак"/>
    <w:basedOn w:val="836"/>
    <w:link w:val="832"/>
    <w:uiPriority w:val="9"/>
    <w:semiHidden/>
    <w:rPr>
      <w:rFonts w:asciiTheme="majorHAnsi" w:hAnsiTheme="majorHAnsi" w:eastAsiaTheme="majorEastAsia" w:cstheme="majorBidi"/>
      <w:i/>
      <w:iCs/>
      <w:color w:val="323e4f" w:themeColor="text2" w:themeShade="BF"/>
    </w:rPr>
  </w:style>
  <w:style w:type="character" w:styleId="845" w:customStyle="1">
    <w:name w:val="Заголовок 7 Знак"/>
    <w:basedOn w:val="836"/>
    <w:link w:val="833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846" w:customStyle="1">
    <w:name w:val="Заголовок 8 Знак"/>
    <w:basedOn w:val="836"/>
    <w:link w:val="834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847" w:customStyle="1">
    <w:name w:val="Заголовок 9 Знак"/>
    <w:basedOn w:val="836"/>
    <w:link w:val="835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848">
    <w:name w:val="Caption"/>
    <w:basedOn w:val="826"/>
    <w:next w:val="826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849">
    <w:name w:val="Title"/>
    <w:basedOn w:val="826"/>
    <w:next w:val="826"/>
    <w:link w:val="850"/>
    <w:uiPriority w:val="10"/>
    <w:qFormat/>
    <w:pPr>
      <w:contextualSpacing/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850" w:customStyle="1">
    <w:name w:val="Заголовок Знак"/>
    <w:basedOn w:val="836"/>
    <w:link w:val="849"/>
    <w:uiPriority w:val="10"/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paragraph" w:styleId="851">
    <w:name w:val="Subtitle"/>
    <w:basedOn w:val="826"/>
    <w:next w:val="826"/>
    <w:link w:val="852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styleId="852" w:customStyle="1">
    <w:name w:val="Подзаголовок Знак"/>
    <w:basedOn w:val="836"/>
    <w:link w:val="851"/>
    <w:uiPriority w:val="11"/>
    <w:rPr>
      <w:color w:val="5a5a5a" w:themeColor="text1" w:themeTint="A5"/>
      <w:spacing w:val="10"/>
    </w:rPr>
  </w:style>
  <w:style w:type="character" w:styleId="853">
    <w:name w:val="Strong"/>
    <w:basedOn w:val="836"/>
    <w:uiPriority w:val="22"/>
    <w:qFormat/>
    <w:rPr>
      <w:b/>
      <w:bCs/>
      <w:color w:val="000000" w:themeColor="text1"/>
    </w:rPr>
  </w:style>
  <w:style w:type="character" w:styleId="854">
    <w:name w:val="Emphasis"/>
    <w:basedOn w:val="836"/>
    <w:uiPriority w:val="20"/>
    <w:qFormat/>
    <w:rPr>
      <w:i/>
      <w:iCs/>
      <w:color w:val="auto"/>
    </w:rPr>
  </w:style>
  <w:style w:type="paragraph" w:styleId="855">
    <w:name w:val="No Spacing"/>
    <w:uiPriority w:val="1"/>
    <w:qFormat/>
    <w:pPr>
      <w:spacing w:after="0" w:line="240" w:lineRule="auto"/>
    </w:pPr>
  </w:style>
  <w:style w:type="paragraph" w:styleId="856">
    <w:name w:val="Quote"/>
    <w:basedOn w:val="826"/>
    <w:next w:val="826"/>
    <w:link w:val="857"/>
    <w:uiPriority w:val="29"/>
    <w:qFormat/>
    <w:pPr>
      <w:ind w:left="720" w:right="720"/>
      <w:spacing w:before="160"/>
    </w:pPr>
    <w:rPr>
      <w:i/>
      <w:iCs/>
      <w:color w:val="000000" w:themeColor="text1"/>
    </w:rPr>
  </w:style>
  <w:style w:type="character" w:styleId="857" w:customStyle="1">
    <w:name w:val="Цитата 2 Знак"/>
    <w:basedOn w:val="836"/>
    <w:link w:val="856"/>
    <w:uiPriority w:val="29"/>
    <w:rPr>
      <w:i/>
      <w:iCs/>
      <w:color w:val="000000" w:themeColor="text1"/>
    </w:rPr>
  </w:style>
  <w:style w:type="paragraph" w:styleId="858">
    <w:name w:val="Intense Quote"/>
    <w:basedOn w:val="826"/>
    <w:next w:val="826"/>
    <w:link w:val="859"/>
    <w:uiPriority w:val="30"/>
    <w:qFormat/>
    <w:pPr>
      <w:ind w:left="936" w:right="936"/>
      <w:jc w:val="center"/>
      <w:spacing w:before="240" w:after="240"/>
      <w:shd w:val="clear" w:color="auto" w:fill="f2f2f2" w:themeFill="background1" w:themeFillShade="F2"/>
      <w:pBdr>
        <w:top w:val="single" w:color="F2F2F2" w:themeColor="background1" w:themeShade="F2" w:sz="24" w:space="1"/>
        <w:bottom w:val="single" w:color="F2F2F2" w:themeColor="background1" w:themeShade="F2" w:sz="24" w:space="1"/>
      </w:pBdr>
    </w:pPr>
    <w:rPr>
      <w:color w:val="000000" w:themeColor="text1"/>
    </w:rPr>
  </w:style>
  <w:style w:type="character" w:styleId="859" w:customStyle="1">
    <w:name w:val="Выделенная цитата Знак"/>
    <w:basedOn w:val="836"/>
    <w:link w:val="858"/>
    <w:uiPriority w:val="30"/>
    <w:rPr>
      <w:color w:val="000000" w:themeColor="text1"/>
      <w:shd w:val="clear" w:color="auto" w:fill="f2f2f2" w:themeFill="background1" w:themeFillShade="F2"/>
    </w:rPr>
  </w:style>
  <w:style w:type="character" w:styleId="860">
    <w:name w:val="Subtle Emphasis"/>
    <w:basedOn w:val="836"/>
    <w:uiPriority w:val="19"/>
    <w:qFormat/>
    <w:rPr>
      <w:i/>
      <w:iCs/>
      <w:color w:val="404040" w:themeColor="text1" w:themeTint="BF"/>
    </w:rPr>
  </w:style>
  <w:style w:type="character" w:styleId="861">
    <w:name w:val="Intense Emphasis"/>
    <w:basedOn w:val="836"/>
    <w:uiPriority w:val="21"/>
    <w:qFormat/>
    <w:rPr>
      <w:b/>
      <w:bCs/>
      <w:i/>
      <w:iCs/>
      <w:caps/>
    </w:rPr>
  </w:style>
  <w:style w:type="character" w:styleId="862">
    <w:name w:val="Subtle Reference"/>
    <w:basedOn w:val="836"/>
    <w:uiPriority w:val="31"/>
    <w:qFormat/>
    <w:rPr>
      <w:smallCaps/>
      <w:color w:val="404040" w:themeColor="text1" w:themeTint="BF"/>
      <w:u w:val="single"/>
    </w:rPr>
  </w:style>
  <w:style w:type="character" w:styleId="863">
    <w:name w:val="Intense Reference"/>
    <w:basedOn w:val="836"/>
    <w:uiPriority w:val="32"/>
    <w:qFormat/>
    <w:rPr>
      <w:b/>
      <w:bCs/>
      <w:smallCaps/>
      <w:u w:val="single"/>
    </w:rPr>
  </w:style>
  <w:style w:type="character" w:styleId="864">
    <w:name w:val="Book Title"/>
    <w:basedOn w:val="836"/>
    <w:uiPriority w:val="33"/>
    <w:qFormat/>
    <w:rPr>
      <w:b w:val="0"/>
      <w:bCs w:val="0"/>
      <w:smallCaps/>
      <w:spacing w:val="5"/>
    </w:rPr>
  </w:style>
  <w:style w:type="paragraph" w:styleId="865">
    <w:name w:val="TOC Heading"/>
    <w:basedOn w:val="827"/>
    <w:next w:val="826"/>
    <w:uiPriority w:val="39"/>
    <w:semiHidden/>
    <w:unhideWhenUsed/>
    <w:qFormat/>
    <w:pPr>
      <w:outlineLvl w:val="9"/>
    </w:pPr>
  </w:style>
  <w:style w:type="paragraph" w:styleId="866">
    <w:name w:val="Header"/>
    <w:basedOn w:val="826"/>
    <w:link w:val="8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7" w:customStyle="1">
    <w:name w:val="Верхний колонтитул Знак"/>
    <w:basedOn w:val="836"/>
    <w:link w:val="866"/>
    <w:uiPriority w:val="99"/>
  </w:style>
  <w:style w:type="paragraph" w:styleId="868">
    <w:name w:val="Footer"/>
    <w:basedOn w:val="826"/>
    <w:link w:val="8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9" w:customStyle="1">
    <w:name w:val="Нижний колонтитул Знак"/>
    <w:basedOn w:val="836"/>
    <w:link w:val="868"/>
    <w:uiPriority w:val="99"/>
  </w:style>
  <w:style w:type="table" w:styleId="870">
    <w:name w:val="Table Grid"/>
    <w:basedOn w:val="83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1">
    <w:name w:val="Balloon Text"/>
    <w:basedOn w:val="826"/>
    <w:link w:val="87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2" w:customStyle="1">
    <w:name w:val="Текст выноски Знак"/>
    <w:basedOn w:val="836"/>
    <w:link w:val="871"/>
    <w:uiPriority w:val="99"/>
    <w:semiHidden/>
    <w:rPr>
      <w:rFonts w:ascii="Segoe UI" w:hAnsi="Segoe UI" w:cs="Segoe UI"/>
      <w:sz w:val="18"/>
      <w:szCs w:val="18"/>
    </w:rPr>
  </w:style>
  <w:style w:type="character" w:styleId="873" w:customStyle="1">
    <w:name w:val="text_default"/>
  </w:style>
  <w:style w:type="paragraph" w:styleId="874" w:customStyle="1">
    <w:name w:val="paragraph_left_indent"/>
    <w:pPr>
      <w:contextualSpacing w:val="0"/>
      <w:ind w:left="0" w:right="0" w:firstLine="0"/>
      <w:jc w:val="left"/>
      <w:keepLines w:val="0"/>
      <w:keepNext w:val="0"/>
      <w:pageBreakBefore w:val="0"/>
      <w:spacing w:before="280" w:beforeAutospacing="0" w:after="28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75" w:customStyle="1">
    <w:name w:val="paragraph_justify_indent"/>
    <w:pPr>
      <w:contextualSpacing w:val="0"/>
      <w:ind w:left="0" w:right="0" w:firstLine="0"/>
      <w:jc w:val="left"/>
      <w:keepLines w:val="0"/>
      <w:keepNext w:val="0"/>
      <w:pageBreakBefore w:val="0"/>
      <w:spacing w:before="280" w:beforeAutospacing="0" w:after="28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89C9-AF2C-411F-A85D-4D7E0B50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Звягинцев</dc:creator>
  <cp:keywords/>
  <dc:description/>
  <cp:revision>4</cp:revision>
  <dcterms:created xsi:type="dcterms:W3CDTF">2022-01-18T14:16:00Z</dcterms:created>
  <dcterms:modified xsi:type="dcterms:W3CDTF">2023-04-28T12:07:39Z</dcterms:modified>
</cp:coreProperties>
</file>