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ED" w:rsidRPr="00507128" w:rsidRDefault="00710EED" w:rsidP="00710EED">
      <w:pPr>
        <w:pStyle w:val="2"/>
        <w:tabs>
          <w:tab w:val="left" w:pos="5245"/>
        </w:tabs>
        <w:ind w:left="6237"/>
        <w:rPr>
          <w:b w:val="0"/>
          <w:szCs w:val="24"/>
        </w:rPr>
      </w:pPr>
      <w:r w:rsidRPr="00507128">
        <w:rPr>
          <w:b w:val="0"/>
          <w:szCs w:val="24"/>
        </w:rPr>
        <w:t>УТВЕРЖДАЮ:</w:t>
      </w:r>
    </w:p>
    <w:p w:rsidR="00710EED" w:rsidRPr="00C74BCC" w:rsidRDefault="00710EED" w:rsidP="00710EED">
      <w:pPr>
        <w:tabs>
          <w:tab w:val="left" w:pos="5245"/>
        </w:tabs>
        <w:ind w:left="6237"/>
      </w:pPr>
      <w:r>
        <w:t>Заместитель п</w:t>
      </w:r>
      <w:r w:rsidRPr="00C74BCC">
        <w:t>редседател</w:t>
      </w:r>
      <w:r>
        <w:t>я</w:t>
      </w:r>
      <w:r w:rsidRPr="00C74BCC">
        <w:t xml:space="preserve">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w:t>
      </w:r>
      <w:r>
        <w:t>начальник управления торговли и бытового обслуживания населения администрации</w:t>
      </w:r>
      <w:r w:rsidRPr="00C74BCC">
        <w:t xml:space="preserve"> </w:t>
      </w:r>
      <w:r>
        <w:t xml:space="preserve">муниципального образования </w:t>
      </w:r>
      <w:r w:rsidRPr="00C74BCC">
        <w:t>город Краснодар</w:t>
      </w:r>
    </w:p>
    <w:p w:rsidR="00710EED" w:rsidRPr="00C74BCC" w:rsidRDefault="00710EED" w:rsidP="00710EED">
      <w:pPr>
        <w:tabs>
          <w:tab w:val="left" w:pos="5245"/>
        </w:tabs>
        <w:ind w:left="6237"/>
      </w:pPr>
    </w:p>
    <w:p w:rsidR="00710EED" w:rsidRPr="0076714A" w:rsidRDefault="00710EED" w:rsidP="00710EED">
      <w:pPr>
        <w:tabs>
          <w:tab w:val="left" w:pos="5245"/>
        </w:tabs>
        <w:ind w:left="6237"/>
      </w:pPr>
      <w:r w:rsidRPr="00C74BCC">
        <w:t>_____________</w:t>
      </w:r>
      <w:r>
        <w:t>______</w:t>
      </w:r>
      <w:r w:rsidRPr="00C74BCC">
        <w:t>____</w:t>
      </w:r>
      <w:r>
        <w:t>С.Л.Тебеньков</w:t>
      </w:r>
    </w:p>
    <w:p w:rsidR="00710EED" w:rsidRPr="00507128" w:rsidRDefault="00710EED" w:rsidP="00710EED">
      <w:pPr>
        <w:tabs>
          <w:tab w:val="left" w:pos="5245"/>
        </w:tabs>
        <w:ind w:left="6379"/>
      </w:pPr>
    </w:p>
    <w:p w:rsidR="00710EED" w:rsidRPr="00507128" w:rsidRDefault="00710EED" w:rsidP="00710EED">
      <w:pPr>
        <w:ind w:left="851"/>
        <w:jc w:val="center"/>
        <w:rPr>
          <w:b/>
        </w:rPr>
      </w:pPr>
    </w:p>
    <w:p w:rsidR="00710EED" w:rsidRPr="00E81522" w:rsidRDefault="00710EED" w:rsidP="00710EED">
      <w:pPr>
        <w:ind w:left="851"/>
        <w:jc w:val="center"/>
        <w:rPr>
          <w:b/>
          <w:sz w:val="28"/>
          <w:szCs w:val="28"/>
        </w:rPr>
      </w:pPr>
      <w:r w:rsidRPr="00E81522">
        <w:rPr>
          <w:b/>
          <w:sz w:val="28"/>
          <w:szCs w:val="28"/>
        </w:rPr>
        <w:t xml:space="preserve">ПРОТОКОЛ ОЦЕНКИ И СОПОСТАВЛЕНИЯ ЗАЯВОК </w:t>
      </w:r>
    </w:p>
    <w:p w:rsidR="00710EED" w:rsidRPr="00E81522" w:rsidRDefault="00710EED" w:rsidP="00710EED">
      <w:pPr>
        <w:pStyle w:val="2"/>
        <w:ind w:left="851"/>
        <w:jc w:val="center"/>
        <w:rPr>
          <w:sz w:val="28"/>
          <w:szCs w:val="28"/>
        </w:rPr>
      </w:pPr>
      <w:r w:rsidRPr="00E81522">
        <w:rPr>
          <w:sz w:val="28"/>
          <w:szCs w:val="28"/>
        </w:rPr>
        <w:t>№ 65/3 от 25.02.2021</w:t>
      </w:r>
    </w:p>
    <w:p w:rsidR="00710EED" w:rsidRPr="00E81522" w:rsidRDefault="00710EED" w:rsidP="00710EED">
      <w:pPr>
        <w:pStyle w:val="ab"/>
        <w:ind w:left="851" w:right="-81"/>
        <w:jc w:val="center"/>
        <w:rPr>
          <w:sz w:val="28"/>
          <w:szCs w:val="28"/>
        </w:rPr>
      </w:pPr>
      <w:r w:rsidRPr="00E81522">
        <w:rPr>
          <w:sz w:val="28"/>
          <w:szCs w:val="28"/>
        </w:rPr>
        <w:t>на участие в конкурсе на размещение нестационарных торговых объектов</w:t>
      </w:r>
    </w:p>
    <w:p w:rsidR="00710EED" w:rsidRPr="00E81522" w:rsidRDefault="00710EED" w:rsidP="00710EED">
      <w:pPr>
        <w:pStyle w:val="ab"/>
        <w:ind w:left="851" w:right="-81"/>
        <w:jc w:val="center"/>
        <w:rPr>
          <w:sz w:val="28"/>
          <w:szCs w:val="28"/>
        </w:rPr>
      </w:pPr>
      <w:r w:rsidRPr="00E81522">
        <w:rPr>
          <w:sz w:val="28"/>
          <w:szCs w:val="28"/>
        </w:rPr>
        <w:t>на территории муниципального образования город Краснодар</w:t>
      </w:r>
    </w:p>
    <w:p w:rsidR="00710EED" w:rsidRPr="00507128" w:rsidRDefault="00710EED" w:rsidP="00710EED">
      <w:pPr>
        <w:ind w:left="851"/>
      </w:pPr>
    </w:p>
    <w:p w:rsidR="00710EED" w:rsidRPr="00507128" w:rsidRDefault="00710EED" w:rsidP="00710EED">
      <w:pPr>
        <w:ind w:left="851"/>
      </w:pPr>
      <w:r w:rsidRPr="00507128">
        <w:t>г. Краснодар</w:t>
      </w:r>
      <w:r w:rsidRPr="00507128">
        <w:tab/>
      </w:r>
      <w:r w:rsidRPr="00507128">
        <w:tab/>
      </w:r>
      <w:r w:rsidRPr="00507128">
        <w:tab/>
      </w:r>
      <w:r w:rsidRPr="00507128">
        <w:tab/>
      </w:r>
      <w:r w:rsidRPr="00507128">
        <w:tab/>
        <w:t xml:space="preserve">         </w:t>
      </w:r>
      <w:r w:rsidRPr="00507128">
        <w:tab/>
      </w:r>
      <w:r w:rsidRPr="00507128">
        <w:tab/>
      </w:r>
      <w:r w:rsidRPr="00507128">
        <w:tab/>
        <w:t xml:space="preserve">  </w:t>
      </w:r>
      <w:r w:rsidRPr="00507128">
        <w:tab/>
      </w:r>
      <w:r>
        <w:t xml:space="preserve">      </w:t>
      </w:r>
      <w:r w:rsidRPr="00507128">
        <w:t>ул. Красная,122</w:t>
      </w:r>
    </w:p>
    <w:p w:rsidR="00710EED" w:rsidRPr="00507128" w:rsidRDefault="00710EED" w:rsidP="00710EED">
      <w:pPr>
        <w:ind w:left="6372" w:firstLine="708"/>
      </w:pPr>
      <w:r w:rsidRPr="00507128">
        <w:t xml:space="preserve">              </w:t>
      </w:r>
      <w:r w:rsidRPr="00507128">
        <w:tab/>
        <w:t xml:space="preserve">        каб. 527, </w:t>
      </w:r>
      <w:r>
        <w:t>11-04</w:t>
      </w:r>
      <w:r w:rsidRPr="00507128">
        <w:t xml:space="preserve">   </w:t>
      </w:r>
    </w:p>
    <w:p w:rsidR="00710EED" w:rsidRPr="00507128" w:rsidRDefault="00710EED" w:rsidP="00710EED">
      <w:pPr>
        <w:ind w:left="851"/>
      </w:pPr>
      <w:r>
        <w:t xml:space="preserve">  </w:t>
      </w:r>
    </w:p>
    <w:p w:rsidR="00710EED" w:rsidRPr="00507128" w:rsidRDefault="00710EED" w:rsidP="00710EED">
      <w:pPr>
        <w:pStyle w:val="ab"/>
        <w:ind w:left="851" w:right="27"/>
        <w:jc w:val="both"/>
      </w:pPr>
      <w:r w:rsidRPr="00507128">
        <w:t xml:space="preserve">1. Организатор конкурса: Управление торговли и бытового обслуживания населения администрации муниципального образования город Краснодар </w:t>
      </w:r>
    </w:p>
    <w:p w:rsidR="00710EED" w:rsidRPr="00507128" w:rsidRDefault="00710EED" w:rsidP="00710EED">
      <w:pPr>
        <w:pStyle w:val="ab"/>
        <w:ind w:left="851" w:right="-81"/>
        <w:jc w:val="both"/>
      </w:pPr>
      <w:r w:rsidRPr="00507128">
        <w:t>2. Состав конкурсной комиссии:</w:t>
      </w:r>
      <w:r w:rsidRPr="00507128">
        <w:tab/>
      </w:r>
    </w:p>
    <w:p w:rsidR="00710EED" w:rsidRPr="00507128" w:rsidRDefault="00710EED" w:rsidP="00710EED">
      <w:pPr>
        <w:pStyle w:val="ab"/>
        <w:ind w:left="851" w:right="-81"/>
        <w:jc w:val="both"/>
      </w:pPr>
    </w:p>
    <w:tbl>
      <w:tblPr>
        <w:tblW w:w="9780" w:type="dxa"/>
        <w:tblInd w:w="881" w:type="dxa"/>
        <w:tblLayout w:type="fixed"/>
        <w:tblCellMar>
          <w:left w:w="30" w:type="dxa"/>
          <w:right w:w="30" w:type="dxa"/>
        </w:tblCellMar>
        <w:tblLook w:val="0000"/>
      </w:tblPr>
      <w:tblGrid>
        <w:gridCol w:w="142"/>
        <w:gridCol w:w="9638"/>
      </w:tblGrid>
      <w:tr w:rsidR="00710EED" w:rsidRPr="00507128" w:rsidTr="00F66561">
        <w:trPr>
          <w:trHeight w:val="247"/>
        </w:trPr>
        <w:tc>
          <w:tcPr>
            <w:tcW w:w="142" w:type="dxa"/>
          </w:tcPr>
          <w:p w:rsidR="00710EED" w:rsidRPr="00507128" w:rsidRDefault="00710EED" w:rsidP="00F66561">
            <w:pPr>
              <w:autoSpaceDE w:val="0"/>
              <w:autoSpaceDN w:val="0"/>
              <w:adjustRightInd w:val="0"/>
              <w:jc w:val="center"/>
              <w:rPr>
                <w:color w:val="000000"/>
              </w:rPr>
            </w:pPr>
          </w:p>
        </w:tc>
        <w:tc>
          <w:tcPr>
            <w:tcW w:w="9638" w:type="dxa"/>
          </w:tcPr>
          <w:tbl>
            <w:tblPr>
              <w:tblW w:w="9610" w:type="dxa"/>
              <w:tblInd w:w="30" w:type="dxa"/>
              <w:tblLayout w:type="fixed"/>
              <w:tblCellMar>
                <w:left w:w="30" w:type="dxa"/>
                <w:right w:w="30" w:type="dxa"/>
              </w:tblCellMar>
              <w:tblLook w:val="0000"/>
            </w:tblPr>
            <w:tblGrid>
              <w:gridCol w:w="3410"/>
              <w:gridCol w:w="92"/>
              <w:gridCol w:w="84"/>
              <w:gridCol w:w="345"/>
              <w:gridCol w:w="5679"/>
            </w:tblGrid>
            <w:tr w:rsidR="00710EED" w:rsidRPr="00DF0FB5" w:rsidTr="00F66561">
              <w:trPr>
                <w:trHeight w:val="144"/>
              </w:trPr>
              <w:tc>
                <w:tcPr>
                  <w:tcW w:w="3502" w:type="dxa"/>
                  <w:gridSpan w:val="2"/>
                </w:tcPr>
                <w:p w:rsidR="00710EED" w:rsidRPr="00347A6C" w:rsidRDefault="00710EED" w:rsidP="00F66561">
                  <w:pPr>
                    <w:autoSpaceDE w:val="0"/>
                    <w:autoSpaceDN w:val="0"/>
                    <w:adjustRightInd w:val="0"/>
                    <w:rPr>
                      <w:color w:val="000000"/>
                    </w:rPr>
                  </w:pPr>
                  <w:r>
                    <w:rPr>
                      <w:color w:val="000000"/>
                    </w:rPr>
                    <w:t>Тебеньков</w:t>
                  </w:r>
                  <w:r w:rsidRPr="00347A6C">
                    <w:rPr>
                      <w:color w:val="000000"/>
                    </w:rPr>
                    <w:t xml:space="preserve"> </w:t>
                  </w:r>
                </w:p>
                <w:p w:rsidR="00710EED" w:rsidRPr="00347A6C" w:rsidRDefault="00710EED" w:rsidP="00F66561">
                  <w:pPr>
                    <w:autoSpaceDE w:val="0"/>
                    <w:autoSpaceDN w:val="0"/>
                    <w:adjustRightInd w:val="0"/>
                    <w:rPr>
                      <w:color w:val="000000"/>
                    </w:rPr>
                  </w:pPr>
                  <w:r>
                    <w:rPr>
                      <w:color w:val="000000"/>
                    </w:rPr>
                    <w:t>Сергей Леонидович</w:t>
                  </w:r>
                </w:p>
              </w:tc>
              <w:tc>
                <w:tcPr>
                  <w:tcW w:w="429" w:type="dxa"/>
                  <w:gridSpan w:val="2"/>
                </w:tcPr>
                <w:p w:rsidR="00710EED" w:rsidRPr="00347A6C" w:rsidRDefault="00710EED" w:rsidP="00F66561">
                  <w:pPr>
                    <w:autoSpaceDE w:val="0"/>
                    <w:autoSpaceDN w:val="0"/>
                    <w:adjustRightInd w:val="0"/>
                    <w:ind w:left="-455" w:firstLine="455"/>
                    <w:rPr>
                      <w:color w:val="000000"/>
                    </w:rPr>
                  </w:pPr>
                  <w:r w:rsidRPr="00347A6C">
                    <w:rPr>
                      <w:color w:val="000000"/>
                    </w:rPr>
                    <w:t>-</w:t>
                  </w:r>
                </w:p>
              </w:tc>
              <w:tc>
                <w:tcPr>
                  <w:tcW w:w="5679" w:type="dxa"/>
                </w:tcPr>
                <w:p w:rsidR="00710EED" w:rsidRPr="00347A6C" w:rsidRDefault="00710EED" w:rsidP="00F66561">
                  <w:pPr>
                    <w:pStyle w:val="ConsPlusNonformat"/>
                    <w:jc w:val="both"/>
                    <w:rPr>
                      <w:rFonts w:ascii="Times New Roman" w:hAnsi="Times New Roman" w:cs="Times New Roman"/>
                      <w:sz w:val="24"/>
                      <w:szCs w:val="24"/>
                    </w:rPr>
                  </w:pPr>
                  <w:r w:rsidRPr="00347A6C">
                    <w:rPr>
                      <w:rFonts w:ascii="Times New Roman" w:hAnsi="Times New Roman" w:cs="Times New Roman"/>
                      <w:sz w:val="24"/>
                      <w:szCs w:val="24"/>
                    </w:rPr>
                    <w:t>начальник управления торговли и бытового обслуживания населения администрации муниципального образования город Краснодар, заместитель председателя конкурсной комиссии</w:t>
                  </w:r>
                </w:p>
              </w:tc>
            </w:tr>
            <w:tr w:rsidR="00710EED" w:rsidRPr="00DF0FB5" w:rsidTr="00F66561">
              <w:trPr>
                <w:trHeight w:val="144"/>
              </w:trPr>
              <w:tc>
                <w:tcPr>
                  <w:tcW w:w="3502" w:type="dxa"/>
                  <w:gridSpan w:val="2"/>
                </w:tcPr>
                <w:p w:rsidR="00710EED" w:rsidRPr="00347A6C" w:rsidRDefault="00710EED" w:rsidP="00F66561">
                  <w:pPr>
                    <w:autoSpaceDE w:val="0"/>
                    <w:autoSpaceDN w:val="0"/>
                    <w:adjustRightInd w:val="0"/>
                  </w:pPr>
                </w:p>
                <w:p w:rsidR="00710EED" w:rsidRDefault="00710EED" w:rsidP="00F66561">
                  <w:pPr>
                    <w:autoSpaceDE w:val="0"/>
                    <w:autoSpaceDN w:val="0"/>
                    <w:adjustRightInd w:val="0"/>
                  </w:pPr>
                  <w:r>
                    <w:t xml:space="preserve">Куйбарова </w:t>
                  </w:r>
                </w:p>
                <w:p w:rsidR="00710EED" w:rsidRPr="00347A6C" w:rsidRDefault="00710EED" w:rsidP="00F66561">
                  <w:pPr>
                    <w:autoSpaceDE w:val="0"/>
                    <w:autoSpaceDN w:val="0"/>
                    <w:adjustRightInd w:val="0"/>
                  </w:pPr>
                  <w:r>
                    <w:t>Елена Григорьевна</w:t>
                  </w:r>
                </w:p>
              </w:tc>
              <w:tc>
                <w:tcPr>
                  <w:tcW w:w="429" w:type="dxa"/>
                  <w:gridSpan w:val="2"/>
                </w:tcPr>
                <w:p w:rsidR="00710EED" w:rsidRPr="00347A6C" w:rsidRDefault="00710EED" w:rsidP="00F66561">
                  <w:pPr>
                    <w:autoSpaceDE w:val="0"/>
                    <w:autoSpaceDN w:val="0"/>
                    <w:adjustRightInd w:val="0"/>
                    <w:jc w:val="center"/>
                    <w:rPr>
                      <w:color w:val="000000"/>
                    </w:rPr>
                  </w:pPr>
                </w:p>
                <w:p w:rsidR="00710EED" w:rsidRPr="00347A6C" w:rsidRDefault="00710EED" w:rsidP="00F66561">
                  <w:pPr>
                    <w:autoSpaceDE w:val="0"/>
                    <w:autoSpaceDN w:val="0"/>
                    <w:adjustRightInd w:val="0"/>
                    <w:jc w:val="center"/>
                    <w:rPr>
                      <w:color w:val="000000"/>
                    </w:rPr>
                  </w:pPr>
                  <w:r w:rsidRPr="00347A6C">
                    <w:rPr>
                      <w:color w:val="000000"/>
                    </w:rPr>
                    <w:t>-</w:t>
                  </w:r>
                </w:p>
              </w:tc>
              <w:tc>
                <w:tcPr>
                  <w:tcW w:w="5679" w:type="dxa"/>
                </w:tcPr>
                <w:p w:rsidR="00710EED" w:rsidRPr="00347A6C" w:rsidRDefault="00710EED" w:rsidP="00F66561">
                  <w:pPr>
                    <w:autoSpaceDE w:val="0"/>
                    <w:autoSpaceDN w:val="0"/>
                    <w:adjustRightInd w:val="0"/>
                    <w:jc w:val="both"/>
                  </w:pPr>
                </w:p>
                <w:p w:rsidR="00710EED" w:rsidRDefault="00710EED" w:rsidP="00F66561">
                  <w:pPr>
                    <w:autoSpaceDE w:val="0"/>
                    <w:autoSpaceDN w:val="0"/>
                    <w:adjustRightInd w:val="0"/>
                    <w:jc w:val="both"/>
                  </w:pPr>
                  <w:r w:rsidRPr="00347A6C">
                    <w:t xml:space="preserve">помощник </w:t>
                  </w:r>
                  <w:r>
                    <w:t>депутата</w:t>
                  </w:r>
                  <w:r w:rsidRPr="00347A6C">
                    <w:t xml:space="preserve"> городской Думы Краснодара Н.И.Альшевой </w:t>
                  </w:r>
                </w:p>
                <w:p w:rsidR="00710EED" w:rsidRPr="00347A6C" w:rsidRDefault="00710EED" w:rsidP="00F66561">
                  <w:pPr>
                    <w:autoSpaceDE w:val="0"/>
                    <w:autoSpaceDN w:val="0"/>
                    <w:adjustRightInd w:val="0"/>
                    <w:jc w:val="both"/>
                  </w:pPr>
                </w:p>
              </w:tc>
            </w:tr>
            <w:tr w:rsidR="00710EED" w:rsidRPr="00DF0FB5" w:rsidTr="00F66561">
              <w:trPr>
                <w:trHeight w:val="144"/>
              </w:trPr>
              <w:tc>
                <w:tcPr>
                  <w:tcW w:w="3502" w:type="dxa"/>
                  <w:gridSpan w:val="2"/>
                </w:tcPr>
                <w:p w:rsidR="00710EED" w:rsidRDefault="00710EED" w:rsidP="00F66561">
                  <w:pPr>
                    <w:autoSpaceDE w:val="0"/>
                    <w:autoSpaceDN w:val="0"/>
                    <w:adjustRightInd w:val="0"/>
                    <w:rPr>
                      <w:color w:val="000000"/>
                    </w:rPr>
                  </w:pPr>
                  <w:r>
                    <w:rPr>
                      <w:color w:val="000000"/>
                    </w:rPr>
                    <w:t xml:space="preserve">Голощапова </w:t>
                  </w:r>
                </w:p>
                <w:p w:rsidR="00710EED" w:rsidRPr="00347A6C" w:rsidRDefault="00710EED" w:rsidP="00F66561">
                  <w:pPr>
                    <w:autoSpaceDE w:val="0"/>
                    <w:autoSpaceDN w:val="0"/>
                    <w:adjustRightInd w:val="0"/>
                    <w:rPr>
                      <w:color w:val="000000"/>
                    </w:rPr>
                  </w:pPr>
                  <w:r>
                    <w:rPr>
                      <w:color w:val="000000"/>
                    </w:rPr>
                    <w:t>Марина Евгеньевна</w:t>
                  </w:r>
                </w:p>
              </w:tc>
              <w:tc>
                <w:tcPr>
                  <w:tcW w:w="429" w:type="dxa"/>
                  <w:gridSpan w:val="2"/>
                </w:tcPr>
                <w:p w:rsidR="00710EED" w:rsidRPr="00347A6C" w:rsidRDefault="00710EED" w:rsidP="00F66561">
                  <w:pPr>
                    <w:autoSpaceDE w:val="0"/>
                    <w:autoSpaceDN w:val="0"/>
                    <w:adjustRightInd w:val="0"/>
                    <w:jc w:val="center"/>
                    <w:rPr>
                      <w:color w:val="000000"/>
                    </w:rPr>
                  </w:pPr>
                  <w:r w:rsidRPr="00347A6C">
                    <w:rPr>
                      <w:color w:val="000000"/>
                    </w:rPr>
                    <w:t>-</w:t>
                  </w:r>
                </w:p>
              </w:tc>
              <w:tc>
                <w:tcPr>
                  <w:tcW w:w="5679" w:type="dxa"/>
                </w:tcPr>
                <w:p w:rsidR="00710EED" w:rsidRPr="00347A6C" w:rsidRDefault="00710EED" w:rsidP="00F66561">
                  <w:pPr>
                    <w:pStyle w:val="ConsPlusNonformat"/>
                    <w:jc w:val="both"/>
                    <w:rPr>
                      <w:rFonts w:ascii="Times New Roman" w:hAnsi="Times New Roman" w:cs="Times New Roman"/>
                      <w:sz w:val="24"/>
                      <w:szCs w:val="24"/>
                    </w:rPr>
                  </w:pPr>
                  <w:r w:rsidRPr="00347A6C">
                    <w:rPr>
                      <w:rFonts w:ascii="Times New Roman" w:hAnsi="Times New Roman" w:cs="Times New Roman"/>
                      <w:sz w:val="24"/>
                      <w:szCs w:val="24"/>
                    </w:rPr>
                    <w:t>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 секретарь конкурсной комиссии</w:t>
                  </w:r>
                </w:p>
                <w:p w:rsidR="00710EED" w:rsidRPr="00347A6C" w:rsidRDefault="00710EED" w:rsidP="00F66561">
                  <w:pPr>
                    <w:pStyle w:val="ConsPlusNonformat"/>
                    <w:jc w:val="both"/>
                    <w:rPr>
                      <w:rFonts w:ascii="Times New Roman" w:hAnsi="Times New Roman" w:cs="Times New Roman"/>
                      <w:sz w:val="24"/>
                      <w:szCs w:val="24"/>
                    </w:rPr>
                  </w:pPr>
                </w:p>
              </w:tc>
            </w:tr>
            <w:tr w:rsidR="00710EED" w:rsidRPr="00DF0FB5" w:rsidTr="00F66561">
              <w:trPr>
                <w:trHeight w:val="183"/>
              </w:trPr>
              <w:tc>
                <w:tcPr>
                  <w:tcW w:w="3931" w:type="dxa"/>
                  <w:gridSpan w:val="4"/>
                </w:tcPr>
                <w:p w:rsidR="00710EED" w:rsidRPr="00347A6C" w:rsidRDefault="00710EED" w:rsidP="00F66561">
                  <w:pPr>
                    <w:autoSpaceDE w:val="0"/>
                    <w:autoSpaceDN w:val="0"/>
                    <w:adjustRightInd w:val="0"/>
                    <w:rPr>
                      <w:color w:val="000000"/>
                    </w:rPr>
                  </w:pPr>
                  <w:r w:rsidRPr="00347A6C">
                    <w:rPr>
                      <w:color w:val="000000"/>
                    </w:rPr>
                    <w:t>Члены конкурсной комиссии:</w:t>
                  </w:r>
                </w:p>
              </w:tc>
              <w:tc>
                <w:tcPr>
                  <w:tcW w:w="5679" w:type="dxa"/>
                </w:tcPr>
                <w:p w:rsidR="00710EED" w:rsidRPr="00347A6C" w:rsidRDefault="00710EED" w:rsidP="00F66561">
                  <w:pPr>
                    <w:autoSpaceDE w:val="0"/>
                    <w:autoSpaceDN w:val="0"/>
                    <w:adjustRightInd w:val="0"/>
                    <w:jc w:val="both"/>
                    <w:rPr>
                      <w:color w:val="000000"/>
                    </w:rPr>
                  </w:pPr>
                </w:p>
              </w:tc>
            </w:tr>
            <w:tr w:rsidR="00710EED" w:rsidRPr="00DF0FB5" w:rsidTr="00F66561">
              <w:trPr>
                <w:trHeight w:val="183"/>
              </w:trPr>
              <w:tc>
                <w:tcPr>
                  <w:tcW w:w="3410" w:type="dxa"/>
                </w:tcPr>
                <w:p w:rsidR="00710EED" w:rsidRDefault="00710EED" w:rsidP="00F66561">
                  <w:pPr>
                    <w:autoSpaceDE w:val="0"/>
                    <w:autoSpaceDN w:val="0"/>
                    <w:adjustRightInd w:val="0"/>
                    <w:rPr>
                      <w:color w:val="000000"/>
                    </w:rPr>
                  </w:pPr>
                  <w:r>
                    <w:rPr>
                      <w:color w:val="000000"/>
                    </w:rPr>
                    <w:t>Толчеев</w:t>
                  </w:r>
                </w:p>
                <w:p w:rsidR="00710EED" w:rsidRPr="00347A6C" w:rsidRDefault="00710EED" w:rsidP="00F66561">
                  <w:pPr>
                    <w:autoSpaceDE w:val="0"/>
                    <w:autoSpaceDN w:val="0"/>
                    <w:adjustRightInd w:val="0"/>
                    <w:rPr>
                      <w:color w:val="000000"/>
                    </w:rPr>
                  </w:pPr>
                  <w:r>
                    <w:rPr>
                      <w:color w:val="000000"/>
                    </w:rPr>
                    <w:t>Евгений Сергеевич</w:t>
                  </w:r>
                </w:p>
                <w:p w:rsidR="00710EED" w:rsidRPr="00347A6C" w:rsidRDefault="00710EED" w:rsidP="00F66561">
                  <w:pPr>
                    <w:autoSpaceDE w:val="0"/>
                    <w:autoSpaceDN w:val="0"/>
                    <w:adjustRightInd w:val="0"/>
                    <w:rPr>
                      <w:color w:val="000000"/>
                    </w:rPr>
                  </w:pPr>
                </w:p>
              </w:tc>
              <w:tc>
                <w:tcPr>
                  <w:tcW w:w="521" w:type="dxa"/>
                  <w:gridSpan w:val="3"/>
                </w:tcPr>
                <w:p w:rsidR="00710EED" w:rsidRPr="00347A6C" w:rsidRDefault="00710EED" w:rsidP="00F66561">
                  <w:pPr>
                    <w:autoSpaceDE w:val="0"/>
                    <w:autoSpaceDN w:val="0"/>
                    <w:adjustRightInd w:val="0"/>
                    <w:jc w:val="center"/>
                    <w:rPr>
                      <w:color w:val="000000"/>
                    </w:rPr>
                  </w:pPr>
                  <w:r w:rsidRPr="00347A6C">
                    <w:rPr>
                      <w:color w:val="000000"/>
                    </w:rPr>
                    <w:t>-</w:t>
                  </w:r>
                </w:p>
              </w:tc>
              <w:tc>
                <w:tcPr>
                  <w:tcW w:w="5679" w:type="dxa"/>
                </w:tcPr>
                <w:p w:rsidR="00710EED" w:rsidRPr="00347A6C" w:rsidRDefault="00710EED" w:rsidP="00F66561">
                  <w:pPr>
                    <w:pStyle w:val="ConsPlusNonformat"/>
                    <w:jc w:val="both"/>
                    <w:rPr>
                      <w:rFonts w:ascii="Times New Roman" w:hAnsi="Times New Roman" w:cs="Times New Roman"/>
                      <w:color w:val="000000"/>
                      <w:sz w:val="24"/>
                      <w:szCs w:val="24"/>
                    </w:rPr>
                  </w:pPr>
                  <w:r>
                    <w:rPr>
                      <w:rFonts w:ascii="Times New Roman" w:hAnsi="Times New Roman" w:cs="Times New Roman"/>
                      <w:sz w:val="24"/>
                      <w:szCs w:val="24"/>
                    </w:rPr>
                    <w:t>начальник отдела торговли</w:t>
                  </w:r>
                  <w:r w:rsidRPr="00347A6C">
                    <w:rPr>
                      <w:rFonts w:ascii="Times New Roman" w:hAnsi="Times New Roman" w:cs="Times New Roman"/>
                      <w:sz w:val="24"/>
                      <w:szCs w:val="24"/>
                    </w:rPr>
                    <w:t xml:space="preserve"> администрации Прикубанского внутригородского округа города Краснодара</w:t>
                  </w:r>
                </w:p>
                <w:p w:rsidR="00710EED" w:rsidRPr="00347A6C" w:rsidRDefault="00710EED" w:rsidP="00F66561">
                  <w:pPr>
                    <w:pStyle w:val="ConsPlusNonformat"/>
                    <w:jc w:val="both"/>
                    <w:rPr>
                      <w:rFonts w:ascii="Times New Roman" w:hAnsi="Times New Roman" w:cs="Times New Roman"/>
                      <w:color w:val="000000"/>
                      <w:sz w:val="24"/>
                      <w:szCs w:val="24"/>
                    </w:rPr>
                  </w:pPr>
                </w:p>
              </w:tc>
            </w:tr>
            <w:tr w:rsidR="00710EED" w:rsidRPr="00DF0FB5" w:rsidTr="00F66561">
              <w:trPr>
                <w:trHeight w:val="144"/>
              </w:trPr>
              <w:tc>
                <w:tcPr>
                  <w:tcW w:w="3410" w:type="dxa"/>
                </w:tcPr>
                <w:p w:rsidR="00710EED" w:rsidRPr="00347A6C" w:rsidRDefault="00710EED" w:rsidP="00F66561">
                  <w:pPr>
                    <w:autoSpaceDE w:val="0"/>
                    <w:autoSpaceDN w:val="0"/>
                    <w:adjustRightInd w:val="0"/>
                  </w:pPr>
                  <w:r w:rsidRPr="00347A6C">
                    <w:t>Пронин</w:t>
                  </w:r>
                </w:p>
                <w:p w:rsidR="00710EED" w:rsidRPr="00347A6C" w:rsidRDefault="00710EED" w:rsidP="00F66561">
                  <w:pPr>
                    <w:autoSpaceDE w:val="0"/>
                    <w:autoSpaceDN w:val="0"/>
                    <w:adjustRightInd w:val="0"/>
                  </w:pPr>
                  <w:r w:rsidRPr="00347A6C">
                    <w:t>Андрей Николаевич</w:t>
                  </w:r>
                </w:p>
              </w:tc>
              <w:tc>
                <w:tcPr>
                  <w:tcW w:w="521" w:type="dxa"/>
                  <w:gridSpan w:val="3"/>
                </w:tcPr>
                <w:p w:rsidR="00710EED" w:rsidRPr="00347A6C" w:rsidRDefault="00710EED" w:rsidP="00F66561">
                  <w:pPr>
                    <w:autoSpaceDE w:val="0"/>
                    <w:autoSpaceDN w:val="0"/>
                    <w:adjustRightInd w:val="0"/>
                    <w:jc w:val="center"/>
                    <w:rPr>
                      <w:color w:val="000000"/>
                    </w:rPr>
                  </w:pPr>
                  <w:r w:rsidRPr="00347A6C">
                    <w:rPr>
                      <w:color w:val="000000"/>
                    </w:rPr>
                    <w:t>-</w:t>
                  </w:r>
                </w:p>
              </w:tc>
              <w:tc>
                <w:tcPr>
                  <w:tcW w:w="5679" w:type="dxa"/>
                </w:tcPr>
                <w:p w:rsidR="00710EED" w:rsidRPr="00347A6C" w:rsidRDefault="00710EED" w:rsidP="00F66561">
                  <w:pPr>
                    <w:pStyle w:val="ConsNormal"/>
                    <w:widowControl/>
                    <w:ind w:firstLine="0"/>
                    <w:jc w:val="both"/>
                    <w:rPr>
                      <w:rFonts w:ascii="Times New Roman" w:hAnsi="Times New Roman" w:cs="Times New Roman"/>
                      <w:sz w:val="24"/>
                      <w:szCs w:val="24"/>
                    </w:rPr>
                  </w:pPr>
                  <w:r w:rsidRPr="00347A6C">
                    <w:rPr>
                      <w:rFonts w:ascii="Times New Roman" w:hAnsi="Times New Roman" w:cs="Times New Roman"/>
                      <w:sz w:val="24"/>
                      <w:szCs w:val="24"/>
                    </w:rPr>
                    <w:t xml:space="preserve">заместитель начальника отдела общественной безопасности </w:t>
                  </w:r>
                  <w:r>
                    <w:rPr>
                      <w:rFonts w:ascii="Times New Roman" w:hAnsi="Times New Roman" w:cs="Times New Roman"/>
                      <w:sz w:val="24"/>
                      <w:szCs w:val="24"/>
                    </w:rPr>
                    <w:t>управления общественной безопасности и правопорядка</w:t>
                  </w:r>
                  <w:r w:rsidRPr="00347A6C">
                    <w:rPr>
                      <w:rFonts w:ascii="Times New Roman" w:hAnsi="Times New Roman" w:cs="Times New Roman"/>
                      <w:sz w:val="24"/>
                      <w:szCs w:val="24"/>
                    </w:rPr>
                    <w:t xml:space="preserve"> администрации муниципального образования город Краснодар</w:t>
                  </w:r>
                </w:p>
                <w:p w:rsidR="00710EED" w:rsidRPr="00347A6C" w:rsidRDefault="00710EED" w:rsidP="00F66561">
                  <w:pPr>
                    <w:pStyle w:val="ConsNormal"/>
                    <w:widowControl/>
                    <w:ind w:firstLine="0"/>
                    <w:jc w:val="both"/>
                    <w:rPr>
                      <w:rFonts w:ascii="Times New Roman" w:hAnsi="Times New Roman" w:cs="Times New Roman"/>
                      <w:sz w:val="24"/>
                      <w:szCs w:val="24"/>
                    </w:rPr>
                  </w:pPr>
                </w:p>
              </w:tc>
            </w:tr>
            <w:tr w:rsidR="00710EED" w:rsidRPr="00DF0FB5" w:rsidTr="00F66561">
              <w:trPr>
                <w:trHeight w:val="144"/>
              </w:trPr>
              <w:tc>
                <w:tcPr>
                  <w:tcW w:w="3410" w:type="dxa"/>
                </w:tcPr>
                <w:p w:rsidR="00710EED" w:rsidRDefault="00710EED" w:rsidP="00F66561">
                  <w:pPr>
                    <w:autoSpaceDE w:val="0"/>
                    <w:autoSpaceDN w:val="0"/>
                    <w:adjustRightInd w:val="0"/>
                  </w:pPr>
                  <w:r>
                    <w:t>Куриленко</w:t>
                  </w:r>
                </w:p>
                <w:p w:rsidR="00710EED" w:rsidRPr="00347A6C" w:rsidRDefault="00710EED" w:rsidP="00F66561">
                  <w:pPr>
                    <w:autoSpaceDE w:val="0"/>
                    <w:autoSpaceDN w:val="0"/>
                    <w:adjustRightInd w:val="0"/>
                  </w:pPr>
                  <w:r>
                    <w:t>Антон Вадимович</w:t>
                  </w:r>
                </w:p>
              </w:tc>
              <w:tc>
                <w:tcPr>
                  <w:tcW w:w="176" w:type="dxa"/>
                  <w:gridSpan w:val="2"/>
                </w:tcPr>
                <w:p w:rsidR="00710EED" w:rsidRPr="00347A6C" w:rsidRDefault="00710EED" w:rsidP="00F66561">
                  <w:pPr>
                    <w:autoSpaceDE w:val="0"/>
                    <w:autoSpaceDN w:val="0"/>
                    <w:adjustRightInd w:val="0"/>
                    <w:jc w:val="center"/>
                    <w:rPr>
                      <w:color w:val="000000"/>
                    </w:rPr>
                  </w:pPr>
                  <w:r w:rsidRPr="00347A6C">
                    <w:rPr>
                      <w:color w:val="000000"/>
                    </w:rPr>
                    <w:t>-</w:t>
                  </w:r>
                </w:p>
              </w:tc>
              <w:tc>
                <w:tcPr>
                  <w:tcW w:w="6024" w:type="dxa"/>
                  <w:gridSpan w:val="2"/>
                </w:tcPr>
                <w:p w:rsidR="00710EED" w:rsidRPr="00347A6C" w:rsidRDefault="00710EED" w:rsidP="00F66561">
                  <w:pPr>
                    <w:autoSpaceDE w:val="0"/>
                    <w:autoSpaceDN w:val="0"/>
                    <w:adjustRightInd w:val="0"/>
                    <w:ind w:left="293"/>
                    <w:jc w:val="both"/>
                  </w:pPr>
                  <w:r>
                    <w:t>главный специалист отдела торговли</w:t>
                  </w:r>
                  <w:r w:rsidRPr="00347A6C">
                    <w:t xml:space="preserve"> администрации Западного внутригородского округа города </w:t>
                  </w:r>
                  <w:r w:rsidRPr="00347A6C">
                    <w:lastRenderedPageBreak/>
                    <w:t>Краснодара</w:t>
                  </w:r>
                </w:p>
              </w:tc>
            </w:tr>
            <w:tr w:rsidR="00710EED" w:rsidRPr="00DF0FB5" w:rsidTr="00F66561">
              <w:trPr>
                <w:trHeight w:val="144"/>
              </w:trPr>
              <w:tc>
                <w:tcPr>
                  <w:tcW w:w="3410" w:type="dxa"/>
                </w:tcPr>
                <w:p w:rsidR="00710EED" w:rsidRPr="00347A6C" w:rsidRDefault="00710EED" w:rsidP="00F66561">
                  <w:pPr>
                    <w:autoSpaceDE w:val="0"/>
                    <w:autoSpaceDN w:val="0"/>
                    <w:adjustRightInd w:val="0"/>
                  </w:pPr>
                </w:p>
                <w:p w:rsidR="00710EED" w:rsidRDefault="00710EED" w:rsidP="00F66561">
                  <w:pPr>
                    <w:autoSpaceDE w:val="0"/>
                    <w:autoSpaceDN w:val="0"/>
                    <w:adjustRightInd w:val="0"/>
                  </w:pPr>
                </w:p>
                <w:p w:rsidR="00710EED" w:rsidRPr="00347A6C" w:rsidRDefault="00710EED" w:rsidP="00F66561">
                  <w:pPr>
                    <w:autoSpaceDE w:val="0"/>
                    <w:autoSpaceDN w:val="0"/>
                    <w:adjustRightInd w:val="0"/>
                  </w:pPr>
                  <w:r w:rsidRPr="00347A6C">
                    <w:t>Татиосов</w:t>
                  </w:r>
                </w:p>
                <w:p w:rsidR="00710EED" w:rsidRPr="00347A6C" w:rsidRDefault="00710EED" w:rsidP="00F66561">
                  <w:pPr>
                    <w:autoSpaceDE w:val="0"/>
                    <w:autoSpaceDN w:val="0"/>
                    <w:adjustRightInd w:val="0"/>
                  </w:pPr>
                  <w:r w:rsidRPr="00347A6C">
                    <w:t>Иван Степанович</w:t>
                  </w:r>
                </w:p>
                <w:p w:rsidR="00710EED" w:rsidRPr="00347A6C" w:rsidRDefault="00710EED" w:rsidP="00F66561">
                  <w:pPr>
                    <w:autoSpaceDE w:val="0"/>
                    <w:autoSpaceDN w:val="0"/>
                    <w:adjustRightInd w:val="0"/>
                  </w:pPr>
                </w:p>
                <w:p w:rsidR="00710EED" w:rsidRPr="00347A6C" w:rsidRDefault="00710EED" w:rsidP="00F66561">
                  <w:pPr>
                    <w:autoSpaceDE w:val="0"/>
                    <w:autoSpaceDN w:val="0"/>
                    <w:adjustRightInd w:val="0"/>
                  </w:pPr>
                </w:p>
                <w:p w:rsidR="00710EED" w:rsidRDefault="00710EED" w:rsidP="00F66561">
                  <w:pPr>
                    <w:autoSpaceDE w:val="0"/>
                    <w:autoSpaceDN w:val="0"/>
                    <w:adjustRightInd w:val="0"/>
                  </w:pPr>
                  <w:r>
                    <w:t>Прасол</w:t>
                  </w:r>
                </w:p>
                <w:p w:rsidR="00710EED" w:rsidRPr="00347A6C" w:rsidRDefault="00710EED" w:rsidP="00F66561">
                  <w:pPr>
                    <w:autoSpaceDE w:val="0"/>
                    <w:autoSpaceDN w:val="0"/>
                    <w:adjustRightInd w:val="0"/>
                  </w:pPr>
                  <w:r>
                    <w:t>Станислав Михайлович</w:t>
                  </w:r>
                </w:p>
                <w:p w:rsidR="00710EED" w:rsidRPr="00347A6C" w:rsidRDefault="00710EED" w:rsidP="00F66561">
                  <w:pPr>
                    <w:autoSpaceDE w:val="0"/>
                    <w:autoSpaceDN w:val="0"/>
                    <w:adjustRightInd w:val="0"/>
                  </w:pPr>
                </w:p>
                <w:p w:rsidR="00710EED" w:rsidRPr="00347A6C" w:rsidRDefault="00710EED" w:rsidP="00F66561">
                  <w:pPr>
                    <w:autoSpaceDE w:val="0"/>
                    <w:autoSpaceDN w:val="0"/>
                    <w:adjustRightInd w:val="0"/>
                    <w:rPr>
                      <w:color w:val="000000"/>
                    </w:rPr>
                  </w:pPr>
                </w:p>
              </w:tc>
              <w:tc>
                <w:tcPr>
                  <w:tcW w:w="176" w:type="dxa"/>
                  <w:gridSpan w:val="2"/>
                </w:tcPr>
                <w:p w:rsidR="00710EED" w:rsidRPr="00347A6C" w:rsidRDefault="00710EED" w:rsidP="00F66561">
                  <w:pPr>
                    <w:autoSpaceDE w:val="0"/>
                    <w:autoSpaceDN w:val="0"/>
                    <w:adjustRightInd w:val="0"/>
                    <w:jc w:val="center"/>
                    <w:rPr>
                      <w:color w:val="000000"/>
                    </w:rPr>
                  </w:pPr>
                </w:p>
                <w:p w:rsidR="00710EED" w:rsidRPr="00347A6C" w:rsidRDefault="00710EED" w:rsidP="00F66561">
                  <w:pPr>
                    <w:autoSpaceDE w:val="0"/>
                    <w:autoSpaceDN w:val="0"/>
                    <w:adjustRightInd w:val="0"/>
                    <w:jc w:val="center"/>
                    <w:rPr>
                      <w:color w:val="000000"/>
                    </w:rPr>
                  </w:pPr>
                  <w:r w:rsidRPr="00347A6C">
                    <w:rPr>
                      <w:color w:val="000000"/>
                    </w:rPr>
                    <w:t>-</w:t>
                  </w:r>
                </w:p>
                <w:p w:rsidR="00710EED" w:rsidRPr="00347A6C" w:rsidRDefault="00710EED" w:rsidP="00F66561">
                  <w:pPr>
                    <w:autoSpaceDE w:val="0"/>
                    <w:autoSpaceDN w:val="0"/>
                    <w:adjustRightInd w:val="0"/>
                    <w:jc w:val="center"/>
                    <w:rPr>
                      <w:color w:val="000000"/>
                    </w:rPr>
                  </w:pPr>
                </w:p>
                <w:p w:rsidR="00710EED" w:rsidRPr="00347A6C" w:rsidRDefault="00710EED" w:rsidP="00F66561">
                  <w:pPr>
                    <w:autoSpaceDE w:val="0"/>
                    <w:autoSpaceDN w:val="0"/>
                    <w:adjustRightInd w:val="0"/>
                    <w:rPr>
                      <w:color w:val="000000"/>
                    </w:rPr>
                  </w:pPr>
                </w:p>
                <w:p w:rsidR="00710EED" w:rsidRPr="00347A6C" w:rsidRDefault="00710EED" w:rsidP="00F66561">
                  <w:pPr>
                    <w:autoSpaceDE w:val="0"/>
                    <w:autoSpaceDN w:val="0"/>
                    <w:adjustRightInd w:val="0"/>
                    <w:rPr>
                      <w:color w:val="000000"/>
                    </w:rPr>
                  </w:pPr>
                </w:p>
                <w:p w:rsidR="00710EED" w:rsidRPr="00347A6C" w:rsidRDefault="00710EED" w:rsidP="00F66561">
                  <w:pPr>
                    <w:autoSpaceDE w:val="0"/>
                    <w:autoSpaceDN w:val="0"/>
                    <w:adjustRightInd w:val="0"/>
                    <w:jc w:val="center"/>
                    <w:rPr>
                      <w:color w:val="000000"/>
                    </w:rPr>
                  </w:pPr>
                  <w:r w:rsidRPr="00347A6C">
                    <w:rPr>
                      <w:color w:val="000000"/>
                    </w:rPr>
                    <w:t>-</w:t>
                  </w:r>
                </w:p>
              </w:tc>
              <w:tc>
                <w:tcPr>
                  <w:tcW w:w="6024" w:type="dxa"/>
                  <w:gridSpan w:val="2"/>
                </w:tcPr>
                <w:p w:rsidR="00710EED" w:rsidRPr="00347A6C" w:rsidRDefault="00710EED" w:rsidP="00F66561">
                  <w:pPr>
                    <w:autoSpaceDE w:val="0"/>
                    <w:autoSpaceDN w:val="0"/>
                    <w:adjustRightInd w:val="0"/>
                    <w:ind w:left="293"/>
                    <w:jc w:val="both"/>
                  </w:pPr>
                </w:p>
                <w:p w:rsidR="00710EED" w:rsidRDefault="00710EED" w:rsidP="00F66561">
                  <w:pPr>
                    <w:autoSpaceDE w:val="0"/>
                    <w:autoSpaceDN w:val="0"/>
                    <w:adjustRightInd w:val="0"/>
                    <w:ind w:left="293"/>
                    <w:jc w:val="both"/>
                  </w:pPr>
                </w:p>
                <w:p w:rsidR="00710EED" w:rsidRPr="00347A6C" w:rsidRDefault="00710EED" w:rsidP="00F66561">
                  <w:pPr>
                    <w:autoSpaceDE w:val="0"/>
                    <w:autoSpaceDN w:val="0"/>
                    <w:adjustRightInd w:val="0"/>
                    <w:ind w:left="293"/>
                    <w:jc w:val="both"/>
                  </w:pPr>
                  <w:r w:rsidRPr="00347A6C">
                    <w:t>начальник отдела торговли администрации Центрального внутригородского округа города Краснодара</w:t>
                  </w:r>
                </w:p>
                <w:p w:rsidR="00710EED" w:rsidRPr="00347A6C" w:rsidRDefault="00710EED" w:rsidP="00F66561">
                  <w:pPr>
                    <w:autoSpaceDE w:val="0"/>
                    <w:autoSpaceDN w:val="0"/>
                    <w:adjustRightInd w:val="0"/>
                    <w:ind w:left="293"/>
                    <w:jc w:val="both"/>
                  </w:pPr>
                </w:p>
                <w:p w:rsidR="00710EED" w:rsidRPr="00347A6C" w:rsidRDefault="00710EED" w:rsidP="00F66561">
                  <w:pPr>
                    <w:autoSpaceDE w:val="0"/>
                    <w:autoSpaceDN w:val="0"/>
                    <w:adjustRightInd w:val="0"/>
                    <w:ind w:left="293"/>
                    <w:jc w:val="both"/>
                  </w:pPr>
                  <w:r w:rsidRPr="00347A6C">
                    <w:t>заместитель начальника управления муниципального контроля администрации муниципального образования город Краснодар</w:t>
                  </w:r>
                  <w:r>
                    <w:t xml:space="preserve">, начальник </w:t>
                  </w:r>
                  <w:r w:rsidRPr="00347A6C">
                    <w:t>отдела контроля за размещением временных сооружений управления</w:t>
                  </w:r>
                </w:p>
                <w:p w:rsidR="00710EED" w:rsidRPr="00347A6C" w:rsidRDefault="00710EED" w:rsidP="00F66561">
                  <w:pPr>
                    <w:autoSpaceDE w:val="0"/>
                    <w:autoSpaceDN w:val="0"/>
                    <w:adjustRightInd w:val="0"/>
                    <w:ind w:left="293"/>
                    <w:jc w:val="both"/>
                  </w:pPr>
                </w:p>
              </w:tc>
            </w:tr>
            <w:tr w:rsidR="00710EED" w:rsidRPr="00DF0FB5" w:rsidTr="00F66561">
              <w:trPr>
                <w:trHeight w:val="144"/>
              </w:trPr>
              <w:tc>
                <w:tcPr>
                  <w:tcW w:w="3410" w:type="dxa"/>
                </w:tcPr>
                <w:p w:rsidR="00710EED" w:rsidRPr="00347A6C" w:rsidRDefault="00710EED" w:rsidP="00F66561">
                  <w:pPr>
                    <w:autoSpaceDE w:val="0"/>
                    <w:autoSpaceDN w:val="0"/>
                    <w:adjustRightInd w:val="0"/>
                    <w:rPr>
                      <w:color w:val="000000"/>
                    </w:rPr>
                  </w:pPr>
                  <w:r w:rsidRPr="00347A6C">
                    <w:rPr>
                      <w:color w:val="000000"/>
                    </w:rPr>
                    <w:t>Молотилин</w:t>
                  </w:r>
                </w:p>
                <w:p w:rsidR="00710EED" w:rsidRPr="00347A6C" w:rsidRDefault="00710EED" w:rsidP="00F66561">
                  <w:pPr>
                    <w:autoSpaceDE w:val="0"/>
                    <w:autoSpaceDN w:val="0"/>
                    <w:adjustRightInd w:val="0"/>
                    <w:rPr>
                      <w:color w:val="000000"/>
                    </w:rPr>
                  </w:pPr>
                  <w:r w:rsidRPr="00347A6C">
                    <w:rPr>
                      <w:color w:val="000000"/>
                    </w:rPr>
                    <w:t>Константин Юрьевич</w:t>
                  </w:r>
                </w:p>
              </w:tc>
              <w:tc>
                <w:tcPr>
                  <w:tcW w:w="176" w:type="dxa"/>
                  <w:gridSpan w:val="2"/>
                </w:tcPr>
                <w:p w:rsidR="00710EED" w:rsidRPr="00347A6C" w:rsidRDefault="00710EED" w:rsidP="00F66561">
                  <w:pPr>
                    <w:autoSpaceDE w:val="0"/>
                    <w:autoSpaceDN w:val="0"/>
                    <w:adjustRightInd w:val="0"/>
                    <w:jc w:val="center"/>
                    <w:rPr>
                      <w:color w:val="000000"/>
                    </w:rPr>
                  </w:pPr>
                  <w:r w:rsidRPr="00347A6C">
                    <w:rPr>
                      <w:color w:val="000000"/>
                    </w:rPr>
                    <w:t xml:space="preserve">- </w:t>
                  </w:r>
                </w:p>
              </w:tc>
              <w:tc>
                <w:tcPr>
                  <w:tcW w:w="6024" w:type="dxa"/>
                  <w:gridSpan w:val="2"/>
                </w:tcPr>
                <w:p w:rsidR="00710EED" w:rsidRPr="00347A6C" w:rsidRDefault="00710EED" w:rsidP="00F66561">
                  <w:pPr>
                    <w:autoSpaceDE w:val="0"/>
                    <w:autoSpaceDN w:val="0"/>
                    <w:adjustRightInd w:val="0"/>
                    <w:ind w:left="293"/>
                    <w:jc w:val="both"/>
                    <w:rPr>
                      <w:color w:val="000000"/>
                    </w:rPr>
                  </w:pPr>
                  <w:r w:rsidRPr="00347A6C">
                    <w:t xml:space="preserve">заместитель директора департамента муниципальной собственности и городских земель администрации муниципального образования город Краснодар, начальник отдела аренды земли департамента </w:t>
                  </w:r>
                </w:p>
                <w:p w:rsidR="00710EED" w:rsidRPr="00347A6C" w:rsidRDefault="00710EED" w:rsidP="00F66561">
                  <w:pPr>
                    <w:autoSpaceDE w:val="0"/>
                    <w:autoSpaceDN w:val="0"/>
                    <w:adjustRightInd w:val="0"/>
                    <w:ind w:left="293"/>
                    <w:jc w:val="both"/>
                    <w:rPr>
                      <w:color w:val="000000"/>
                    </w:rPr>
                  </w:pPr>
                </w:p>
              </w:tc>
            </w:tr>
            <w:tr w:rsidR="00710EED" w:rsidRPr="00DF0FB5" w:rsidTr="00F66561">
              <w:trPr>
                <w:trHeight w:val="144"/>
              </w:trPr>
              <w:tc>
                <w:tcPr>
                  <w:tcW w:w="3410" w:type="dxa"/>
                </w:tcPr>
                <w:p w:rsidR="00710EED" w:rsidRDefault="00710EED" w:rsidP="00F66561">
                  <w:pPr>
                    <w:autoSpaceDE w:val="0"/>
                    <w:autoSpaceDN w:val="0"/>
                    <w:adjustRightInd w:val="0"/>
                    <w:rPr>
                      <w:color w:val="000000"/>
                    </w:rPr>
                  </w:pPr>
                  <w:r>
                    <w:rPr>
                      <w:color w:val="000000"/>
                    </w:rPr>
                    <w:t xml:space="preserve">Моняко </w:t>
                  </w:r>
                </w:p>
                <w:p w:rsidR="00710EED" w:rsidRPr="00347A6C" w:rsidRDefault="00710EED" w:rsidP="00F66561">
                  <w:pPr>
                    <w:autoSpaceDE w:val="0"/>
                    <w:autoSpaceDN w:val="0"/>
                    <w:adjustRightInd w:val="0"/>
                    <w:rPr>
                      <w:color w:val="000000"/>
                    </w:rPr>
                  </w:pPr>
                  <w:r>
                    <w:rPr>
                      <w:color w:val="000000"/>
                    </w:rPr>
                    <w:t>Татьяна Васильевна</w:t>
                  </w:r>
                </w:p>
                <w:p w:rsidR="00710EED" w:rsidRPr="00347A6C" w:rsidRDefault="00710EED" w:rsidP="00F66561">
                  <w:pPr>
                    <w:autoSpaceDE w:val="0"/>
                    <w:autoSpaceDN w:val="0"/>
                    <w:adjustRightInd w:val="0"/>
                    <w:rPr>
                      <w:color w:val="000000"/>
                    </w:rPr>
                  </w:pPr>
                </w:p>
              </w:tc>
              <w:tc>
                <w:tcPr>
                  <w:tcW w:w="176" w:type="dxa"/>
                  <w:gridSpan w:val="2"/>
                </w:tcPr>
                <w:p w:rsidR="00710EED" w:rsidRPr="00347A6C" w:rsidRDefault="00710EED" w:rsidP="00F66561">
                  <w:pPr>
                    <w:autoSpaceDE w:val="0"/>
                    <w:autoSpaceDN w:val="0"/>
                    <w:adjustRightInd w:val="0"/>
                    <w:jc w:val="center"/>
                    <w:rPr>
                      <w:color w:val="000000"/>
                    </w:rPr>
                  </w:pPr>
                  <w:r w:rsidRPr="00347A6C">
                    <w:rPr>
                      <w:color w:val="000000"/>
                    </w:rPr>
                    <w:t>-</w:t>
                  </w:r>
                </w:p>
              </w:tc>
              <w:tc>
                <w:tcPr>
                  <w:tcW w:w="6024" w:type="dxa"/>
                  <w:gridSpan w:val="2"/>
                </w:tcPr>
                <w:p w:rsidR="00710EED" w:rsidRPr="00347A6C" w:rsidRDefault="00710EED" w:rsidP="00F66561">
                  <w:pPr>
                    <w:pStyle w:val="ConsPlusNonformat"/>
                    <w:ind w:left="293"/>
                    <w:jc w:val="both"/>
                    <w:rPr>
                      <w:rFonts w:ascii="Times New Roman" w:hAnsi="Times New Roman" w:cs="Times New Roman"/>
                      <w:sz w:val="24"/>
                      <w:szCs w:val="24"/>
                    </w:rPr>
                  </w:pPr>
                  <w:r>
                    <w:rPr>
                      <w:rFonts w:ascii="Times New Roman" w:hAnsi="Times New Roman" w:cs="Times New Roman"/>
                      <w:sz w:val="24"/>
                      <w:szCs w:val="24"/>
                    </w:rPr>
                    <w:t>специалист первой категории</w:t>
                  </w:r>
                  <w:r w:rsidRPr="00347A6C">
                    <w:rPr>
                      <w:rFonts w:ascii="Times New Roman" w:hAnsi="Times New Roman" w:cs="Times New Roman"/>
                      <w:sz w:val="24"/>
                      <w:szCs w:val="24"/>
                    </w:rPr>
                    <w:t xml:space="preserve"> отдела городской среды департамента архитектуры и градостроительства администрации муниципального образования город Краснодар</w:t>
                  </w:r>
                </w:p>
                <w:p w:rsidR="00710EED" w:rsidRPr="00347A6C" w:rsidRDefault="00710EED" w:rsidP="00F66561">
                  <w:pPr>
                    <w:pStyle w:val="ConsPlusNonformat"/>
                    <w:ind w:left="293"/>
                    <w:jc w:val="both"/>
                    <w:rPr>
                      <w:rFonts w:ascii="Times New Roman" w:hAnsi="Times New Roman" w:cs="Times New Roman"/>
                      <w:sz w:val="24"/>
                      <w:szCs w:val="24"/>
                    </w:rPr>
                  </w:pPr>
                </w:p>
              </w:tc>
            </w:tr>
            <w:tr w:rsidR="00710EED" w:rsidRPr="00DF0FB5" w:rsidTr="00F66561">
              <w:trPr>
                <w:trHeight w:val="144"/>
              </w:trPr>
              <w:tc>
                <w:tcPr>
                  <w:tcW w:w="3410" w:type="dxa"/>
                </w:tcPr>
                <w:p w:rsidR="00710EED" w:rsidRPr="00347A6C" w:rsidRDefault="00710EED" w:rsidP="00F66561">
                  <w:pPr>
                    <w:pStyle w:val="ac"/>
                    <w:spacing w:after="0"/>
                    <w:jc w:val="both"/>
                  </w:pPr>
                  <w:r w:rsidRPr="00347A6C">
                    <w:t xml:space="preserve">Максимцова </w:t>
                  </w:r>
                </w:p>
                <w:p w:rsidR="00710EED" w:rsidRPr="00347A6C" w:rsidRDefault="00710EED" w:rsidP="00F66561">
                  <w:pPr>
                    <w:pStyle w:val="ac"/>
                    <w:spacing w:after="0"/>
                    <w:ind w:left="-30"/>
                    <w:jc w:val="both"/>
                  </w:pPr>
                  <w:r w:rsidRPr="00347A6C">
                    <w:t>Марина Эдуардовна</w:t>
                  </w:r>
                </w:p>
                <w:p w:rsidR="00710EED" w:rsidRPr="00347A6C" w:rsidRDefault="00710EED" w:rsidP="00F66561">
                  <w:pPr>
                    <w:pStyle w:val="ac"/>
                    <w:spacing w:after="0"/>
                    <w:ind w:left="-30"/>
                    <w:jc w:val="both"/>
                  </w:pPr>
                </w:p>
                <w:p w:rsidR="00710EED" w:rsidRPr="00347A6C" w:rsidRDefault="00710EED" w:rsidP="00F66561"/>
              </w:tc>
              <w:tc>
                <w:tcPr>
                  <w:tcW w:w="176" w:type="dxa"/>
                  <w:gridSpan w:val="2"/>
                </w:tcPr>
                <w:p w:rsidR="00710EED" w:rsidRPr="00347A6C" w:rsidRDefault="00710EED" w:rsidP="00F66561">
                  <w:pPr>
                    <w:pStyle w:val="ac"/>
                  </w:pPr>
                  <w:r w:rsidRPr="00347A6C">
                    <w:t>-</w:t>
                  </w:r>
                </w:p>
                <w:p w:rsidR="00710EED" w:rsidRPr="00347A6C" w:rsidRDefault="00710EED" w:rsidP="00F66561">
                  <w:pPr>
                    <w:pStyle w:val="ac"/>
                  </w:pPr>
                </w:p>
                <w:p w:rsidR="00710EED" w:rsidRPr="00347A6C" w:rsidRDefault="00710EED" w:rsidP="00F66561">
                  <w:pPr>
                    <w:pStyle w:val="ac"/>
                  </w:pPr>
                </w:p>
                <w:p w:rsidR="00710EED" w:rsidRPr="00347A6C" w:rsidRDefault="00710EED" w:rsidP="00F66561">
                  <w:pPr>
                    <w:pStyle w:val="ac"/>
                  </w:pPr>
                </w:p>
              </w:tc>
              <w:tc>
                <w:tcPr>
                  <w:tcW w:w="6024" w:type="dxa"/>
                  <w:gridSpan w:val="2"/>
                </w:tcPr>
                <w:p w:rsidR="00710EED" w:rsidRPr="00347A6C" w:rsidRDefault="00710EED" w:rsidP="00F66561">
                  <w:pPr>
                    <w:pStyle w:val="ac"/>
                    <w:ind w:left="293"/>
                    <w:jc w:val="both"/>
                  </w:pPr>
                  <w:r w:rsidRPr="00347A6C">
                    <w:t>начальник отдела координации деятельности сельхозпредприятий управления сельского хозяйства администрации муниципального образования город Краснодар</w:t>
                  </w:r>
                </w:p>
              </w:tc>
            </w:tr>
            <w:tr w:rsidR="00710EED" w:rsidRPr="00DF0FB5" w:rsidTr="00F66561">
              <w:trPr>
                <w:trHeight w:val="144"/>
              </w:trPr>
              <w:tc>
                <w:tcPr>
                  <w:tcW w:w="3410" w:type="dxa"/>
                </w:tcPr>
                <w:p w:rsidR="00710EED" w:rsidRDefault="00710EED" w:rsidP="00F66561">
                  <w:pPr>
                    <w:autoSpaceDE w:val="0"/>
                    <w:autoSpaceDN w:val="0"/>
                    <w:adjustRightInd w:val="0"/>
                    <w:rPr>
                      <w:color w:val="000000"/>
                    </w:rPr>
                  </w:pPr>
                  <w:r>
                    <w:rPr>
                      <w:color w:val="000000"/>
                    </w:rPr>
                    <w:t>Гречкина</w:t>
                  </w:r>
                </w:p>
                <w:p w:rsidR="00710EED" w:rsidRPr="00347A6C" w:rsidRDefault="00710EED" w:rsidP="00F66561">
                  <w:pPr>
                    <w:autoSpaceDE w:val="0"/>
                    <w:autoSpaceDN w:val="0"/>
                    <w:adjustRightInd w:val="0"/>
                    <w:rPr>
                      <w:color w:val="000000"/>
                    </w:rPr>
                  </w:pPr>
                  <w:r>
                    <w:rPr>
                      <w:color w:val="000000"/>
                    </w:rPr>
                    <w:t>Марина Геннадьевна</w:t>
                  </w:r>
                </w:p>
              </w:tc>
              <w:tc>
                <w:tcPr>
                  <w:tcW w:w="176" w:type="dxa"/>
                  <w:gridSpan w:val="2"/>
                </w:tcPr>
                <w:p w:rsidR="00710EED" w:rsidRPr="00347A6C" w:rsidRDefault="00710EED" w:rsidP="00F66561">
                  <w:pPr>
                    <w:autoSpaceDE w:val="0"/>
                    <w:autoSpaceDN w:val="0"/>
                    <w:adjustRightInd w:val="0"/>
                    <w:jc w:val="center"/>
                    <w:rPr>
                      <w:color w:val="000000"/>
                    </w:rPr>
                  </w:pPr>
                  <w:r w:rsidRPr="00347A6C">
                    <w:rPr>
                      <w:color w:val="000000"/>
                    </w:rPr>
                    <w:t>-</w:t>
                  </w:r>
                </w:p>
              </w:tc>
              <w:tc>
                <w:tcPr>
                  <w:tcW w:w="6024" w:type="dxa"/>
                  <w:gridSpan w:val="2"/>
                </w:tcPr>
                <w:p w:rsidR="00710EED" w:rsidRPr="00347A6C" w:rsidRDefault="00710EED" w:rsidP="00F66561">
                  <w:pPr>
                    <w:pStyle w:val="ConsPlusNonformat"/>
                    <w:ind w:left="293"/>
                    <w:jc w:val="both"/>
                    <w:rPr>
                      <w:rFonts w:ascii="Times New Roman" w:hAnsi="Times New Roman" w:cs="Times New Roman"/>
                      <w:sz w:val="24"/>
                      <w:szCs w:val="24"/>
                    </w:rPr>
                  </w:pPr>
                  <w:r w:rsidRPr="00347A6C">
                    <w:rPr>
                      <w:rFonts w:ascii="Times New Roman" w:hAnsi="Times New Roman" w:cs="Times New Roman"/>
                      <w:sz w:val="24"/>
                      <w:szCs w:val="24"/>
                    </w:rPr>
                    <w:t>заместитель начальника управления</w:t>
                  </w:r>
                  <w:r>
                    <w:rPr>
                      <w:rFonts w:ascii="Times New Roman" w:hAnsi="Times New Roman" w:cs="Times New Roman"/>
                      <w:sz w:val="24"/>
                      <w:szCs w:val="24"/>
                    </w:rPr>
                    <w:t xml:space="preserve"> т</w:t>
                  </w:r>
                  <w:r w:rsidRPr="00347A6C">
                    <w:rPr>
                      <w:rFonts w:ascii="Times New Roman" w:hAnsi="Times New Roman" w:cs="Times New Roman"/>
                      <w:sz w:val="24"/>
                      <w:szCs w:val="24"/>
                    </w:rPr>
                    <w:t>орговли и бытового обслуживания населения администрации муниципального образования город Краснодар</w:t>
                  </w:r>
                </w:p>
              </w:tc>
            </w:tr>
            <w:tr w:rsidR="00710EED" w:rsidRPr="00DF0FB5" w:rsidTr="00F66561">
              <w:trPr>
                <w:trHeight w:val="144"/>
              </w:trPr>
              <w:tc>
                <w:tcPr>
                  <w:tcW w:w="3410" w:type="dxa"/>
                </w:tcPr>
                <w:p w:rsidR="00710EED" w:rsidRPr="00347A6C" w:rsidRDefault="00710EED" w:rsidP="00F66561">
                  <w:pPr>
                    <w:autoSpaceDE w:val="0"/>
                    <w:autoSpaceDN w:val="0"/>
                    <w:adjustRightInd w:val="0"/>
                    <w:rPr>
                      <w:color w:val="000000"/>
                    </w:rPr>
                  </w:pPr>
                </w:p>
              </w:tc>
              <w:tc>
                <w:tcPr>
                  <w:tcW w:w="176" w:type="dxa"/>
                  <w:gridSpan w:val="2"/>
                </w:tcPr>
                <w:p w:rsidR="00710EED" w:rsidRPr="00347A6C" w:rsidRDefault="00710EED" w:rsidP="00F66561">
                  <w:pPr>
                    <w:autoSpaceDE w:val="0"/>
                    <w:autoSpaceDN w:val="0"/>
                    <w:adjustRightInd w:val="0"/>
                    <w:jc w:val="center"/>
                    <w:rPr>
                      <w:color w:val="000000"/>
                    </w:rPr>
                  </w:pPr>
                </w:p>
              </w:tc>
              <w:tc>
                <w:tcPr>
                  <w:tcW w:w="6024" w:type="dxa"/>
                  <w:gridSpan w:val="2"/>
                </w:tcPr>
                <w:p w:rsidR="00710EED" w:rsidRPr="00347A6C" w:rsidRDefault="00710EED" w:rsidP="00F66561">
                  <w:pPr>
                    <w:pStyle w:val="ConsPlusNonformat"/>
                    <w:ind w:left="293"/>
                    <w:jc w:val="both"/>
                    <w:rPr>
                      <w:rFonts w:ascii="Times New Roman" w:hAnsi="Times New Roman" w:cs="Times New Roman"/>
                      <w:sz w:val="24"/>
                      <w:szCs w:val="24"/>
                    </w:rPr>
                  </w:pPr>
                </w:p>
              </w:tc>
            </w:tr>
            <w:tr w:rsidR="00710EED" w:rsidRPr="00DF0FB5" w:rsidTr="00F66561">
              <w:trPr>
                <w:trHeight w:val="144"/>
              </w:trPr>
              <w:tc>
                <w:tcPr>
                  <w:tcW w:w="3410" w:type="dxa"/>
                </w:tcPr>
                <w:p w:rsidR="00710EED" w:rsidRDefault="00710EED" w:rsidP="00F66561">
                  <w:pPr>
                    <w:autoSpaceDE w:val="0"/>
                    <w:autoSpaceDN w:val="0"/>
                    <w:adjustRightInd w:val="0"/>
                    <w:rPr>
                      <w:color w:val="000000"/>
                    </w:rPr>
                  </w:pPr>
                  <w:r>
                    <w:rPr>
                      <w:color w:val="000000"/>
                    </w:rPr>
                    <w:t>Толок</w:t>
                  </w:r>
                </w:p>
                <w:p w:rsidR="00710EED" w:rsidRPr="00347A6C" w:rsidRDefault="00710EED" w:rsidP="00F66561">
                  <w:pPr>
                    <w:autoSpaceDE w:val="0"/>
                    <w:autoSpaceDN w:val="0"/>
                    <w:adjustRightInd w:val="0"/>
                    <w:rPr>
                      <w:color w:val="000000"/>
                    </w:rPr>
                  </w:pPr>
                  <w:r>
                    <w:rPr>
                      <w:color w:val="000000"/>
                    </w:rPr>
                    <w:t>Юрий Владимирович</w:t>
                  </w:r>
                </w:p>
                <w:p w:rsidR="00710EED" w:rsidRPr="00347A6C" w:rsidRDefault="00710EED" w:rsidP="00F66561">
                  <w:pPr>
                    <w:autoSpaceDE w:val="0"/>
                    <w:autoSpaceDN w:val="0"/>
                    <w:adjustRightInd w:val="0"/>
                    <w:rPr>
                      <w:color w:val="000000"/>
                    </w:rPr>
                  </w:pPr>
                </w:p>
              </w:tc>
              <w:tc>
                <w:tcPr>
                  <w:tcW w:w="176" w:type="dxa"/>
                  <w:gridSpan w:val="2"/>
                </w:tcPr>
                <w:p w:rsidR="00710EED" w:rsidRPr="00347A6C" w:rsidRDefault="00710EED" w:rsidP="00F66561">
                  <w:pPr>
                    <w:autoSpaceDE w:val="0"/>
                    <w:autoSpaceDN w:val="0"/>
                    <w:adjustRightInd w:val="0"/>
                    <w:jc w:val="center"/>
                    <w:rPr>
                      <w:color w:val="000000"/>
                    </w:rPr>
                  </w:pPr>
                  <w:r w:rsidRPr="00347A6C">
                    <w:rPr>
                      <w:color w:val="000000"/>
                    </w:rPr>
                    <w:t>-</w:t>
                  </w:r>
                </w:p>
              </w:tc>
              <w:tc>
                <w:tcPr>
                  <w:tcW w:w="6024" w:type="dxa"/>
                  <w:gridSpan w:val="2"/>
                </w:tcPr>
                <w:p w:rsidR="00710EED" w:rsidRPr="00347A6C" w:rsidRDefault="00710EED" w:rsidP="00F66561">
                  <w:pPr>
                    <w:pStyle w:val="ConsPlusNonformat"/>
                    <w:ind w:left="293"/>
                    <w:jc w:val="both"/>
                    <w:rPr>
                      <w:rFonts w:ascii="Times New Roman" w:hAnsi="Times New Roman" w:cs="Times New Roman"/>
                      <w:sz w:val="24"/>
                      <w:szCs w:val="24"/>
                    </w:rPr>
                  </w:pPr>
                  <w:r w:rsidRPr="00347A6C">
                    <w:rPr>
                      <w:rFonts w:ascii="Times New Roman" w:hAnsi="Times New Roman" w:cs="Times New Roman"/>
                      <w:sz w:val="24"/>
                      <w:szCs w:val="24"/>
                    </w:rPr>
                    <w:t>начальник отдел</w:t>
                  </w:r>
                  <w:r>
                    <w:rPr>
                      <w:rFonts w:ascii="Times New Roman" w:hAnsi="Times New Roman" w:cs="Times New Roman"/>
                      <w:sz w:val="24"/>
                      <w:szCs w:val="24"/>
                    </w:rPr>
                    <w:t>ения</w:t>
                  </w:r>
                  <w:r w:rsidRPr="00347A6C">
                    <w:rPr>
                      <w:rFonts w:ascii="Times New Roman" w:hAnsi="Times New Roman" w:cs="Times New Roman"/>
                      <w:sz w:val="24"/>
                      <w:szCs w:val="24"/>
                    </w:rPr>
                    <w:t xml:space="preserve"> по исполнению административного </w:t>
                  </w:r>
                  <w:r>
                    <w:rPr>
                      <w:rFonts w:ascii="Times New Roman" w:hAnsi="Times New Roman" w:cs="Times New Roman"/>
                      <w:sz w:val="24"/>
                      <w:szCs w:val="24"/>
                    </w:rPr>
                    <w:t>производства по делам об административных правонарушениях</w:t>
                  </w:r>
                  <w:r w:rsidRPr="00347A6C">
                    <w:rPr>
                      <w:rFonts w:ascii="Times New Roman" w:hAnsi="Times New Roman" w:cs="Times New Roman"/>
                      <w:sz w:val="24"/>
                      <w:szCs w:val="24"/>
                    </w:rPr>
                    <w:t xml:space="preserve"> Управления МВД России по городу Краснодару, майор полиции</w:t>
                  </w:r>
                </w:p>
              </w:tc>
            </w:tr>
            <w:tr w:rsidR="00710EED" w:rsidRPr="00DF0FB5" w:rsidTr="00F66561">
              <w:trPr>
                <w:trHeight w:val="144"/>
              </w:trPr>
              <w:tc>
                <w:tcPr>
                  <w:tcW w:w="3410" w:type="dxa"/>
                </w:tcPr>
                <w:p w:rsidR="00710EED" w:rsidRPr="00347A6C" w:rsidRDefault="00710EED" w:rsidP="00F66561">
                  <w:pPr>
                    <w:autoSpaceDE w:val="0"/>
                    <w:autoSpaceDN w:val="0"/>
                    <w:adjustRightInd w:val="0"/>
                    <w:rPr>
                      <w:color w:val="000000"/>
                    </w:rPr>
                  </w:pPr>
                </w:p>
              </w:tc>
              <w:tc>
                <w:tcPr>
                  <w:tcW w:w="176" w:type="dxa"/>
                  <w:gridSpan w:val="2"/>
                </w:tcPr>
                <w:p w:rsidR="00710EED" w:rsidRPr="00347A6C" w:rsidRDefault="00710EED" w:rsidP="00F66561">
                  <w:pPr>
                    <w:autoSpaceDE w:val="0"/>
                    <w:autoSpaceDN w:val="0"/>
                    <w:adjustRightInd w:val="0"/>
                    <w:jc w:val="center"/>
                    <w:rPr>
                      <w:color w:val="000000"/>
                    </w:rPr>
                  </w:pPr>
                </w:p>
              </w:tc>
              <w:tc>
                <w:tcPr>
                  <w:tcW w:w="6024" w:type="dxa"/>
                  <w:gridSpan w:val="2"/>
                </w:tcPr>
                <w:p w:rsidR="00710EED" w:rsidRPr="00347A6C" w:rsidRDefault="00710EED" w:rsidP="00F66561">
                  <w:pPr>
                    <w:pStyle w:val="ConsPlusNonformat"/>
                    <w:ind w:left="293"/>
                    <w:jc w:val="both"/>
                    <w:rPr>
                      <w:rFonts w:ascii="Times New Roman" w:hAnsi="Times New Roman" w:cs="Times New Roman"/>
                      <w:sz w:val="24"/>
                      <w:szCs w:val="24"/>
                    </w:rPr>
                  </w:pPr>
                </w:p>
              </w:tc>
            </w:tr>
            <w:tr w:rsidR="00710EED" w:rsidRPr="00DF0FB5" w:rsidTr="00F66561">
              <w:trPr>
                <w:trHeight w:val="144"/>
              </w:trPr>
              <w:tc>
                <w:tcPr>
                  <w:tcW w:w="3410" w:type="dxa"/>
                </w:tcPr>
                <w:p w:rsidR="00710EED" w:rsidRPr="00347A6C" w:rsidRDefault="00710EED" w:rsidP="00F66561">
                  <w:pPr>
                    <w:autoSpaceDE w:val="0"/>
                    <w:autoSpaceDN w:val="0"/>
                    <w:adjustRightInd w:val="0"/>
                  </w:pPr>
                  <w:r w:rsidRPr="00347A6C">
                    <w:t>Чернявский</w:t>
                  </w:r>
                </w:p>
                <w:p w:rsidR="00710EED" w:rsidRPr="00347A6C" w:rsidRDefault="00710EED" w:rsidP="00F66561">
                  <w:pPr>
                    <w:autoSpaceDE w:val="0"/>
                    <w:autoSpaceDN w:val="0"/>
                    <w:adjustRightInd w:val="0"/>
                    <w:rPr>
                      <w:color w:val="000000"/>
                    </w:rPr>
                  </w:pPr>
                  <w:r w:rsidRPr="00347A6C">
                    <w:t>Петр Иванович</w:t>
                  </w:r>
                </w:p>
                <w:p w:rsidR="00710EED" w:rsidRPr="00347A6C" w:rsidRDefault="00710EED" w:rsidP="00F66561">
                  <w:pPr>
                    <w:autoSpaceDE w:val="0"/>
                    <w:autoSpaceDN w:val="0"/>
                    <w:adjustRightInd w:val="0"/>
                    <w:rPr>
                      <w:color w:val="000000"/>
                    </w:rPr>
                  </w:pPr>
                </w:p>
              </w:tc>
              <w:tc>
                <w:tcPr>
                  <w:tcW w:w="176" w:type="dxa"/>
                  <w:gridSpan w:val="2"/>
                </w:tcPr>
                <w:p w:rsidR="00710EED" w:rsidRPr="00347A6C" w:rsidRDefault="00710EED" w:rsidP="00F66561">
                  <w:pPr>
                    <w:autoSpaceDE w:val="0"/>
                    <w:autoSpaceDN w:val="0"/>
                    <w:adjustRightInd w:val="0"/>
                    <w:jc w:val="center"/>
                    <w:rPr>
                      <w:color w:val="000000"/>
                    </w:rPr>
                  </w:pPr>
                  <w:r w:rsidRPr="00347A6C">
                    <w:rPr>
                      <w:color w:val="000000"/>
                    </w:rPr>
                    <w:t>-</w:t>
                  </w:r>
                </w:p>
              </w:tc>
              <w:tc>
                <w:tcPr>
                  <w:tcW w:w="6024" w:type="dxa"/>
                  <w:gridSpan w:val="2"/>
                </w:tcPr>
                <w:p w:rsidR="00710EED" w:rsidRPr="00347A6C" w:rsidRDefault="00710EED" w:rsidP="00F66561">
                  <w:pPr>
                    <w:autoSpaceDE w:val="0"/>
                    <w:autoSpaceDN w:val="0"/>
                    <w:adjustRightInd w:val="0"/>
                    <w:ind w:left="293"/>
                    <w:jc w:val="both"/>
                  </w:pPr>
                  <w:r w:rsidRPr="00347A6C">
                    <w:t>начальник отдела торговли, сельского хозяйства и садоводства администрации Карасунского внутригородского округа города Краснодара</w:t>
                  </w:r>
                </w:p>
                <w:p w:rsidR="00710EED" w:rsidRPr="00347A6C" w:rsidRDefault="00710EED" w:rsidP="00F66561">
                  <w:pPr>
                    <w:pStyle w:val="ConsPlusNonformat"/>
                    <w:ind w:left="293"/>
                    <w:jc w:val="both"/>
                    <w:rPr>
                      <w:rFonts w:ascii="Times New Roman" w:hAnsi="Times New Roman" w:cs="Times New Roman"/>
                      <w:sz w:val="24"/>
                      <w:szCs w:val="24"/>
                    </w:rPr>
                  </w:pPr>
                </w:p>
              </w:tc>
            </w:tr>
          </w:tbl>
          <w:p w:rsidR="00710EED" w:rsidRPr="00507128" w:rsidRDefault="00710EED" w:rsidP="00F66561">
            <w:pPr>
              <w:pStyle w:val="ConsNormal"/>
              <w:widowControl/>
              <w:ind w:firstLine="0"/>
              <w:jc w:val="both"/>
              <w:rPr>
                <w:rFonts w:ascii="Times New Roman" w:hAnsi="Times New Roman" w:cs="Times New Roman"/>
                <w:sz w:val="24"/>
                <w:szCs w:val="24"/>
              </w:rPr>
            </w:pPr>
          </w:p>
        </w:tc>
      </w:tr>
    </w:tbl>
    <w:p w:rsidR="00710EED" w:rsidRDefault="00710EED" w:rsidP="00710EED">
      <w:pPr>
        <w:pStyle w:val="ab"/>
        <w:ind w:left="709" w:right="-81" w:firstLine="567"/>
        <w:jc w:val="both"/>
      </w:pPr>
      <w:r w:rsidRPr="00507128">
        <w:lastRenderedPageBreak/>
        <w:t>3. Заседание проводится в присутствии 1</w:t>
      </w:r>
      <w:r>
        <w:t>5</w:t>
      </w:r>
      <w:r w:rsidRPr="00507128">
        <w:t xml:space="preserve"> членов </w:t>
      </w:r>
      <w:r>
        <w:t xml:space="preserve">конкурсной </w:t>
      </w:r>
      <w:r w:rsidRPr="00507128">
        <w:t>комиссии. Кворум имеется. К</w:t>
      </w:r>
      <w:r>
        <w:t>онкурсная к</w:t>
      </w:r>
      <w:r w:rsidRPr="00507128">
        <w:t xml:space="preserve">омиссия правомочна. </w:t>
      </w:r>
    </w:p>
    <w:p w:rsidR="00710EED" w:rsidRPr="00EB35C8" w:rsidRDefault="00710EED" w:rsidP="00710EED">
      <w:pPr>
        <w:pStyle w:val="ab"/>
        <w:tabs>
          <w:tab w:val="left" w:pos="993"/>
        </w:tabs>
        <w:ind w:right="-81" w:firstLine="1276"/>
        <w:jc w:val="both"/>
        <w:rPr>
          <w:rFonts w:eastAsiaTheme="minorEastAsia"/>
          <w:color w:val="000000" w:themeColor="text1"/>
        </w:rPr>
      </w:pPr>
      <w:r w:rsidRPr="00EB35C8">
        <w:t xml:space="preserve">4. </w:t>
      </w:r>
      <w:r w:rsidRPr="00EB35C8">
        <w:rPr>
          <w:rFonts w:eastAsiaTheme="minorEastAsia"/>
          <w:color w:val="000000" w:themeColor="text1"/>
        </w:rPr>
        <w:t>В конкурсную комиссию поступили следующие заявления</w:t>
      </w:r>
    </w:p>
    <w:p w:rsidR="00710EED" w:rsidRPr="00EB35C8" w:rsidRDefault="00710EED" w:rsidP="00710EED">
      <w:pPr>
        <w:pStyle w:val="ab"/>
        <w:tabs>
          <w:tab w:val="left" w:pos="993"/>
        </w:tabs>
        <w:ind w:left="709" w:right="-81" w:firstLine="709"/>
        <w:jc w:val="both"/>
        <w:rPr>
          <w:rFonts w:eastAsiaTheme="minorEastAsia"/>
          <w:color w:val="000000" w:themeColor="text1"/>
        </w:rPr>
      </w:pPr>
      <w:r w:rsidRPr="00EB35C8">
        <w:rPr>
          <w:rFonts w:eastAsiaTheme="minorEastAsia"/>
          <w:color w:val="000000" w:themeColor="text1"/>
        </w:rPr>
        <w:t xml:space="preserve"> от ИП Цац</w:t>
      </w:r>
      <w:r w:rsidR="006D307E">
        <w:rPr>
          <w:rFonts w:eastAsiaTheme="minorEastAsia"/>
          <w:color w:val="000000" w:themeColor="text1"/>
        </w:rPr>
        <w:t>у</w:t>
      </w:r>
      <w:r w:rsidRPr="00EB35C8">
        <w:rPr>
          <w:rFonts w:eastAsiaTheme="minorEastAsia"/>
          <w:color w:val="000000" w:themeColor="text1"/>
        </w:rPr>
        <w:t>лина Дениса Николаевича 16.02.2021 об отказе от рассмотрения заявок на предоставление права на размещение торговой палатки по реализации овощей и фруктов по след</w:t>
      </w:r>
      <w:r>
        <w:rPr>
          <w:rFonts w:eastAsiaTheme="minorEastAsia"/>
          <w:color w:val="000000" w:themeColor="text1"/>
        </w:rPr>
        <w:t xml:space="preserve">ующим адресам: </w:t>
      </w:r>
      <w:r w:rsidRPr="00EB35C8">
        <w:rPr>
          <w:rFonts w:eastAsiaTheme="minorEastAsia"/>
          <w:color w:val="000000" w:themeColor="text1"/>
        </w:rPr>
        <w:t xml:space="preserve">ул. им. Вишняковой (вблизи строения № 126), ул. им. Вишняковой –              ул. Ставропольская, ул. Московская (вблизи строения № 80), Московская (вблизи строения </w:t>
      </w:r>
      <w:r>
        <w:rPr>
          <w:rFonts w:eastAsiaTheme="minorEastAsia"/>
          <w:color w:val="000000" w:themeColor="text1"/>
        </w:rPr>
        <w:t xml:space="preserve">         </w:t>
      </w:r>
      <w:r w:rsidRPr="00EB35C8">
        <w:rPr>
          <w:rFonts w:eastAsiaTheme="minorEastAsia"/>
          <w:color w:val="000000" w:themeColor="text1"/>
        </w:rPr>
        <w:t>№ 126).</w:t>
      </w:r>
    </w:p>
    <w:p w:rsidR="00710EED" w:rsidRPr="00EB35C8" w:rsidRDefault="00710EED" w:rsidP="00710EED">
      <w:pPr>
        <w:pStyle w:val="ab"/>
        <w:tabs>
          <w:tab w:val="left" w:pos="993"/>
        </w:tabs>
        <w:ind w:left="709" w:right="-81" w:firstLine="709"/>
        <w:jc w:val="both"/>
        <w:rPr>
          <w:rFonts w:eastAsiaTheme="minorEastAsia"/>
          <w:color w:val="000000" w:themeColor="text1"/>
        </w:rPr>
      </w:pPr>
      <w:r w:rsidRPr="00EB35C8">
        <w:rPr>
          <w:rFonts w:eastAsiaTheme="minorEastAsia"/>
          <w:color w:val="000000" w:themeColor="text1"/>
        </w:rPr>
        <w:t xml:space="preserve">от ИП </w:t>
      </w:r>
      <w:r w:rsidRPr="00EB35C8">
        <w:rPr>
          <w:color w:val="000000" w:themeColor="text1"/>
        </w:rPr>
        <w:t>Анпольского Олега Александровича</w:t>
      </w:r>
      <w:r w:rsidRPr="00EB35C8">
        <w:rPr>
          <w:rFonts w:eastAsiaTheme="minorEastAsia"/>
          <w:color w:val="000000" w:themeColor="text1"/>
        </w:rPr>
        <w:t xml:space="preserve"> 16.02.2021 об отказе от рассмотрения заявок на предоставление права на размещение торговой палатки по реализации овощей и фруктов по следующим адресам:</w:t>
      </w:r>
      <w:r w:rsidRPr="00EB35C8">
        <w:rPr>
          <w:color w:val="000000" w:themeColor="text1"/>
        </w:rPr>
        <w:t xml:space="preserve"> ул. Островского (вблизи строения № 17),  ул. Симферопольская (вблизи </w:t>
      </w:r>
      <w:r w:rsidRPr="00EB35C8">
        <w:rPr>
          <w:color w:val="000000" w:themeColor="text1"/>
        </w:rPr>
        <w:lastRenderedPageBreak/>
        <w:t>строения № 16), ул. Сормовская – ул. Онежская,</w:t>
      </w:r>
      <w:r w:rsidR="006D307E">
        <w:rPr>
          <w:color w:val="000000" w:themeColor="text1"/>
        </w:rPr>
        <w:t xml:space="preserve">  (вблизи строения № 3), </w:t>
      </w:r>
      <w:r w:rsidRPr="00EB35C8">
        <w:rPr>
          <w:color w:val="000000" w:themeColor="text1"/>
        </w:rPr>
        <w:t>ул. им. Тюляева (вблизи строения   № 19/1).</w:t>
      </w:r>
    </w:p>
    <w:p w:rsidR="00710EED" w:rsidRPr="00EB35C8" w:rsidRDefault="00710EED" w:rsidP="00710EED">
      <w:pPr>
        <w:pStyle w:val="ab"/>
        <w:tabs>
          <w:tab w:val="left" w:pos="993"/>
        </w:tabs>
        <w:ind w:left="709" w:right="-81" w:firstLine="709"/>
        <w:jc w:val="both"/>
        <w:rPr>
          <w:rFonts w:eastAsiaTheme="minorEastAsia"/>
          <w:color w:val="000000" w:themeColor="text1"/>
        </w:rPr>
      </w:pPr>
      <w:r w:rsidRPr="00EB35C8">
        <w:rPr>
          <w:rFonts w:eastAsiaTheme="minorEastAsia"/>
          <w:color w:val="000000" w:themeColor="text1"/>
        </w:rPr>
        <w:t xml:space="preserve">от ИП </w:t>
      </w:r>
      <w:r w:rsidRPr="00EB35C8">
        <w:rPr>
          <w:color w:val="000000" w:themeColor="text1"/>
        </w:rPr>
        <w:t>Литвинова Сергея Михайловича</w:t>
      </w:r>
      <w:r w:rsidRPr="00EB35C8">
        <w:rPr>
          <w:rFonts w:eastAsiaTheme="minorEastAsia"/>
          <w:color w:val="000000" w:themeColor="text1"/>
        </w:rPr>
        <w:t xml:space="preserve"> 16.02.2021 об отказе от рассмотрения заявок на предоставление права на размещение торговой палатки по реализации овощей и фруктов по следующим адресам:</w:t>
      </w:r>
      <w:r>
        <w:rPr>
          <w:color w:val="000000" w:themeColor="text1"/>
        </w:rPr>
        <w:t xml:space="preserve"> </w:t>
      </w:r>
      <w:r w:rsidRPr="00EB35C8">
        <w:rPr>
          <w:color w:val="000000" w:themeColor="text1"/>
        </w:rPr>
        <w:t xml:space="preserve">ул. им. Вишняковой – ул. Ставропольская, ул. им. Вишняковой (вблизи строения № 126), ул. Московская, </w:t>
      </w:r>
      <w:r w:rsidRPr="00EB35C8">
        <w:rPr>
          <w:rFonts w:eastAsiaTheme="minorEastAsia"/>
          <w:color w:val="000000" w:themeColor="text1"/>
        </w:rPr>
        <w:t xml:space="preserve">(вблизи строения № 80), Московская (вблизи строения </w:t>
      </w:r>
      <w:r>
        <w:rPr>
          <w:rFonts w:eastAsiaTheme="minorEastAsia"/>
          <w:color w:val="000000" w:themeColor="text1"/>
        </w:rPr>
        <w:t xml:space="preserve">        </w:t>
      </w:r>
      <w:r w:rsidR="006D307E">
        <w:rPr>
          <w:rFonts w:eastAsiaTheme="minorEastAsia"/>
          <w:color w:val="000000" w:themeColor="text1"/>
        </w:rPr>
        <w:t xml:space="preserve">   </w:t>
      </w:r>
      <w:r w:rsidRPr="00EB35C8">
        <w:rPr>
          <w:rFonts w:eastAsiaTheme="minorEastAsia"/>
          <w:color w:val="000000" w:themeColor="text1"/>
        </w:rPr>
        <w:t>№ 126).</w:t>
      </w:r>
    </w:p>
    <w:p w:rsidR="00710EED" w:rsidRPr="00EB35C8" w:rsidRDefault="00710EED" w:rsidP="00710EED">
      <w:pPr>
        <w:pStyle w:val="ab"/>
        <w:tabs>
          <w:tab w:val="left" w:pos="993"/>
        </w:tabs>
        <w:ind w:left="709" w:right="-81" w:firstLine="709"/>
        <w:jc w:val="both"/>
        <w:rPr>
          <w:color w:val="000000" w:themeColor="text1"/>
        </w:rPr>
      </w:pPr>
      <w:r w:rsidRPr="00EB35C8">
        <w:rPr>
          <w:rFonts w:eastAsiaTheme="minorEastAsia"/>
          <w:color w:val="000000" w:themeColor="text1"/>
        </w:rPr>
        <w:t xml:space="preserve">от ИП </w:t>
      </w:r>
      <w:r w:rsidRPr="00EB35C8">
        <w:rPr>
          <w:color w:val="000000" w:themeColor="text1"/>
        </w:rPr>
        <w:t>Багдасаряна Арсена Гришаевича</w:t>
      </w:r>
      <w:r w:rsidRPr="00EB35C8">
        <w:rPr>
          <w:rFonts w:eastAsiaTheme="minorEastAsia"/>
          <w:color w:val="000000" w:themeColor="text1"/>
        </w:rPr>
        <w:t xml:space="preserve"> 16.02.2021 об отказе от рассмотрения заявок на предоставление права на размещение торговой палатки по реализации овощей и фруктов по следующим адресам:</w:t>
      </w:r>
      <w:r w:rsidRPr="00EB35C8">
        <w:rPr>
          <w:color w:val="000000" w:themeColor="text1"/>
        </w:rPr>
        <w:t xml:space="preserve"> ул. Островского (вблизи строения № 17),  ул. Симферопольская (вблизи строения № 16), ул. Сормовская – ул. Онежская,  (вблизи строения № 3), </w:t>
      </w:r>
      <w:r>
        <w:rPr>
          <w:color w:val="000000" w:themeColor="text1"/>
        </w:rPr>
        <w:t xml:space="preserve"> </w:t>
      </w:r>
      <w:r w:rsidRPr="00EB35C8">
        <w:rPr>
          <w:color w:val="000000" w:themeColor="text1"/>
        </w:rPr>
        <w:t>ул. им. Тюляева (вблизи строения  № 19/1).</w:t>
      </w:r>
    </w:p>
    <w:p w:rsidR="00710EED" w:rsidRPr="00EB35C8" w:rsidRDefault="00710EED" w:rsidP="00710EED">
      <w:pPr>
        <w:pStyle w:val="ab"/>
        <w:tabs>
          <w:tab w:val="left" w:pos="993"/>
        </w:tabs>
        <w:ind w:left="709" w:right="-81" w:firstLine="709"/>
        <w:jc w:val="both"/>
        <w:rPr>
          <w:color w:val="000000" w:themeColor="text1"/>
        </w:rPr>
      </w:pPr>
      <w:r w:rsidRPr="00EB35C8">
        <w:rPr>
          <w:color w:val="000000" w:themeColor="text1"/>
        </w:rPr>
        <w:t>от ИП Лысач Натальи Константиновны 18.02.2021</w:t>
      </w:r>
      <w:r w:rsidRPr="00EB35C8">
        <w:rPr>
          <w:rFonts w:eastAsiaTheme="minorEastAsia"/>
          <w:color w:val="000000" w:themeColor="text1"/>
        </w:rPr>
        <w:t xml:space="preserve"> об отказе от рассмотрения заявок на предоставление права на размещение торговой палатки по реализации овощей и фруктов по следующим адресам:</w:t>
      </w:r>
      <w:r>
        <w:rPr>
          <w:color w:val="000000" w:themeColor="text1"/>
        </w:rPr>
        <w:t xml:space="preserve"> </w:t>
      </w:r>
      <w:r w:rsidRPr="00EB35C8">
        <w:rPr>
          <w:color w:val="000000" w:themeColor="text1"/>
        </w:rPr>
        <w:t>ул. им. Космонавта Га</w:t>
      </w:r>
      <w:r w:rsidR="006D307E">
        <w:rPr>
          <w:color w:val="000000" w:themeColor="text1"/>
        </w:rPr>
        <w:t>гарина (вблизи строения № 135),</w:t>
      </w:r>
      <w:r w:rsidRPr="00EB35C8">
        <w:rPr>
          <w:color w:val="000000" w:themeColor="text1"/>
        </w:rPr>
        <w:t xml:space="preserve">ул. Рождественская набережная (вблизи строения № 33), ул. имени Островского (вблизи строения № 17), </w:t>
      </w:r>
      <w:r w:rsidR="006D307E">
        <w:rPr>
          <w:color w:val="000000" w:themeColor="text1"/>
        </w:rPr>
        <w:t xml:space="preserve">                 </w:t>
      </w:r>
      <w:r w:rsidRPr="00EB35C8">
        <w:rPr>
          <w:color w:val="000000" w:themeColor="text1"/>
        </w:rPr>
        <w:t>ул. Северная – ул. Севастопольская,  ул. Коммунаров – ул. Хакурате, ул</w:t>
      </w:r>
      <w:r>
        <w:rPr>
          <w:color w:val="000000" w:themeColor="text1"/>
        </w:rPr>
        <w:t xml:space="preserve">. Промышленная (вблизи строения </w:t>
      </w:r>
      <w:r w:rsidRPr="00EB35C8">
        <w:rPr>
          <w:color w:val="000000" w:themeColor="text1"/>
        </w:rPr>
        <w:t xml:space="preserve">№ 21/9),  ул. имени Гастелло (вблизи строения № 2), ул. им. 40-летия Победы (вблизи строения </w:t>
      </w:r>
      <w:r>
        <w:rPr>
          <w:color w:val="000000" w:themeColor="text1"/>
        </w:rPr>
        <w:t xml:space="preserve">№ 35),  </w:t>
      </w:r>
      <w:r w:rsidRPr="00EB35C8">
        <w:rPr>
          <w:color w:val="000000" w:themeColor="text1"/>
        </w:rPr>
        <w:t>ул. им. Тургенева (вблизи  строения № 219).</w:t>
      </w:r>
    </w:p>
    <w:p w:rsidR="00710EED" w:rsidRPr="00EB35C8" w:rsidRDefault="00710EED" w:rsidP="00710EED">
      <w:pPr>
        <w:pStyle w:val="ab"/>
        <w:tabs>
          <w:tab w:val="left" w:pos="993"/>
        </w:tabs>
        <w:ind w:left="709" w:right="-81" w:firstLine="709"/>
        <w:jc w:val="both"/>
        <w:rPr>
          <w:color w:val="000000" w:themeColor="text1"/>
        </w:rPr>
      </w:pPr>
      <w:r w:rsidRPr="00EB35C8">
        <w:rPr>
          <w:color w:val="000000" w:themeColor="text1"/>
        </w:rPr>
        <w:t xml:space="preserve">от  ИП Черновой Лидии Ивановны 18.02.2021 </w:t>
      </w:r>
      <w:r w:rsidRPr="00EB35C8">
        <w:rPr>
          <w:rFonts w:eastAsiaTheme="minorEastAsia"/>
          <w:color w:val="000000" w:themeColor="text1"/>
        </w:rPr>
        <w:t>об отказе от рассмотрения заявок на предоставление права на размещение торговой палатки по реализации овощей и фруктов по следующим адресам:</w:t>
      </w:r>
      <w:r>
        <w:rPr>
          <w:color w:val="000000" w:themeColor="text1"/>
        </w:rPr>
        <w:t xml:space="preserve"> </w:t>
      </w:r>
      <w:r w:rsidRPr="00EB35C8">
        <w:rPr>
          <w:color w:val="000000" w:themeColor="text1"/>
        </w:rPr>
        <w:t xml:space="preserve">ул. им. Фёдора Лузана (вблизи строения № 10), ул. им. Тургенева (вблизи строения № 219).    </w:t>
      </w:r>
    </w:p>
    <w:p w:rsidR="00710EED" w:rsidRPr="00EB35C8" w:rsidRDefault="00710EED" w:rsidP="00710EED">
      <w:pPr>
        <w:pStyle w:val="ab"/>
        <w:tabs>
          <w:tab w:val="left" w:pos="993"/>
        </w:tabs>
        <w:ind w:left="709" w:right="-81" w:firstLine="709"/>
        <w:jc w:val="both"/>
        <w:rPr>
          <w:color w:val="000000" w:themeColor="text1"/>
        </w:rPr>
      </w:pPr>
      <w:r w:rsidRPr="00EB35C8">
        <w:rPr>
          <w:color w:val="000000" w:themeColor="text1"/>
        </w:rPr>
        <w:t xml:space="preserve">от  ИП </w:t>
      </w:r>
      <w:r w:rsidRPr="00EB35C8">
        <w:t>Литвиновой</w:t>
      </w:r>
      <w:r w:rsidRPr="00EB35C8">
        <w:rPr>
          <w:color w:val="000000" w:themeColor="text1"/>
        </w:rPr>
        <w:t xml:space="preserve"> Елены Георгиевны18.02.2021 </w:t>
      </w:r>
      <w:r w:rsidRPr="00EB35C8">
        <w:rPr>
          <w:rFonts w:eastAsiaTheme="minorEastAsia"/>
          <w:color w:val="000000" w:themeColor="text1"/>
        </w:rPr>
        <w:t>об отказе от рассмотрения заявок на предоставление права на размещение торговой палатки по реализации овощей и фруктов по следующим адресам:</w:t>
      </w:r>
      <w:r w:rsidRPr="00EB35C8">
        <w:rPr>
          <w:color w:val="000000" w:themeColor="text1"/>
        </w:rPr>
        <w:t xml:space="preserve">  ул. им. Космонавта Гагарина (вблизи строения № 135), ул. Стахановская – ул. Шоссе Нефтяников.    </w:t>
      </w:r>
    </w:p>
    <w:p w:rsidR="00710EED" w:rsidRPr="00EB35C8" w:rsidRDefault="00710EED" w:rsidP="00710EED">
      <w:pPr>
        <w:pStyle w:val="ab"/>
        <w:tabs>
          <w:tab w:val="left" w:pos="993"/>
        </w:tabs>
        <w:ind w:left="709" w:right="-81" w:firstLine="709"/>
        <w:jc w:val="both"/>
        <w:rPr>
          <w:rFonts w:eastAsiaTheme="minorEastAsia"/>
          <w:color w:val="000000" w:themeColor="text1"/>
        </w:rPr>
      </w:pPr>
      <w:r w:rsidRPr="00EB35C8">
        <w:rPr>
          <w:color w:val="000000" w:themeColor="text1"/>
        </w:rPr>
        <w:t xml:space="preserve"> от  ИП </w:t>
      </w:r>
      <w:r w:rsidRPr="00EB35C8">
        <w:t xml:space="preserve">Прокопенко </w:t>
      </w:r>
      <w:r w:rsidRPr="00EB35C8">
        <w:rPr>
          <w:color w:val="000000" w:themeColor="text1"/>
        </w:rPr>
        <w:t xml:space="preserve">Геннадия Геннадьевича 20.02.2021 </w:t>
      </w:r>
      <w:r w:rsidRPr="00EB35C8">
        <w:rPr>
          <w:rFonts w:eastAsiaTheme="minorEastAsia"/>
          <w:color w:val="000000" w:themeColor="text1"/>
        </w:rPr>
        <w:t>об отказе от рассмотрения заявок на предоставление права на размещение торгового автомата по реализации кваса по 136</w:t>
      </w:r>
      <w:r>
        <w:rPr>
          <w:rFonts w:eastAsiaTheme="minorEastAsia"/>
          <w:color w:val="000000" w:themeColor="text1"/>
        </w:rPr>
        <w:t>-ти</w:t>
      </w:r>
      <w:r w:rsidRPr="00EB35C8">
        <w:rPr>
          <w:rFonts w:eastAsiaTheme="minorEastAsia"/>
          <w:color w:val="000000" w:themeColor="text1"/>
        </w:rPr>
        <w:t xml:space="preserve"> адресным ориентирам.</w:t>
      </w:r>
    </w:p>
    <w:p w:rsidR="00710EED" w:rsidRPr="00EB35C8" w:rsidRDefault="00710EED" w:rsidP="00710EED">
      <w:pPr>
        <w:pStyle w:val="ab"/>
        <w:tabs>
          <w:tab w:val="left" w:pos="993"/>
        </w:tabs>
        <w:ind w:left="709" w:right="-81" w:firstLine="709"/>
        <w:jc w:val="both"/>
        <w:rPr>
          <w:rFonts w:eastAsiaTheme="minorEastAsia"/>
          <w:color w:val="000000" w:themeColor="text1"/>
        </w:rPr>
      </w:pPr>
      <w:r w:rsidRPr="00EB35C8">
        <w:rPr>
          <w:color w:val="000000" w:themeColor="text1"/>
        </w:rPr>
        <w:t xml:space="preserve">от  ООО «Прибой» 20.02.2021 </w:t>
      </w:r>
      <w:r w:rsidRPr="00EB35C8">
        <w:rPr>
          <w:rFonts w:eastAsiaTheme="minorEastAsia"/>
          <w:color w:val="000000" w:themeColor="text1"/>
        </w:rPr>
        <w:t>об отказе от рассмотрения заявок на предоставление права на размещение торгового автомата по реализации кваса по 192</w:t>
      </w:r>
      <w:r>
        <w:rPr>
          <w:rFonts w:eastAsiaTheme="minorEastAsia"/>
          <w:color w:val="000000" w:themeColor="text1"/>
        </w:rPr>
        <w:t>-м</w:t>
      </w:r>
      <w:r w:rsidRPr="00EB35C8">
        <w:rPr>
          <w:rFonts w:eastAsiaTheme="minorEastAsia"/>
          <w:color w:val="000000" w:themeColor="text1"/>
        </w:rPr>
        <w:t xml:space="preserve">  адресным ориентирам.</w:t>
      </w:r>
    </w:p>
    <w:p w:rsidR="00710EED" w:rsidRPr="00EB35C8" w:rsidRDefault="00710EED" w:rsidP="00710EED">
      <w:pPr>
        <w:pStyle w:val="ab"/>
        <w:tabs>
          <w:tab w:val="left" w:pos="993"/>
        </w:tabs>
        <w:ind w:left="709" w:right="-81" w:firstLine="709"/>
        <w:jc w:val="both"/>
        <w:rPr>
          <w:rFonts w:eastAsiaTheme="minorEastAsia"/>
          <w:color w:val="000000" w:themeColor="text1"/>
        </w:rPr>
      </w:pPr>
      <w:r w:rsidRPr="00EB35C8">
        <w:rPr>
          <w:color w:val="000000" w:themeColor="text1"/>
        </w:rPr>
        <w:t xml:space="preserve">от  ООО «Южный ветер» 20.02.2021 </w:t>
      </w:r>
      <w:r w:rsidRPr="00EB35C8">
        <w:rPr>
          <w:rFonts w:eastAsiaTheme="minorEastAsia"/>
          <w:color w:val="000000" w:themeColor="text1"/>
        </w:rPr>
        <w:t>об отказе от рассмотрения заявок на предоставление права на размещение торговых палаток по реализации кваса по 35</w:t>
      </w:r>
      <w:r>
        <w:rPr>
          <w:rFonts w:eastAsiaTheme="minorEastAsia"/>
          <w:color w:val="000000" w:themeColor="text1"/>
        </w:rPr>
        <w:t>-ти</w:t>
      </w:r>
      <w:r w:rsidRPr="00EB35C8">
        <w:rPr>
          <w:rFonts w:eastAsiaTheme="minorEastAsia"/>
          <w:color w:val="000000" w:themeColor="text1"/>
        </w:rPr>
        <w:t xml:space="preserve">  адресным ориентирам.</w:t>
      </w:r>
    </w:p>
    <w:p w:rsidR="00710EED" w:rsidRPr="00EC7F00" w:rsidRDefault="00710EED" w:rsidP="00710EED">
      <w:pPr>
        <w:ind w:firstLine="1418"/>
        <w:rPr>
          <w:color w:val="000000"/>
        </w:rPr>
      </w:pPr>
      <w:r w:rsidRPr="00EC7F00">
        <w:rPr>
          <w:color w:val="000000"/>
        </w:rPr>
        <w:t>Принято решение удовлетворить заявления.</w:t>
      </w:r>
    </w:p>
    <w:p w:rsidR="00710EED" w:rsidRDefault="00710EED" w:rsidP="00710EED">
      <w:pPr>
        <w:ind w:firstLine="1418"/>
        <w:rPr>
          <w:color w:val="000000"/>
        </w:rPr>
      </w:pPr>
      <w:r w:rsidRPr="00EC7F00">
        <w:rPr>
          <w:color w:val="000000"/>
        </w:rPr>
        <w:t>Проголосовали: «За» - 1</w:t>
      </w:r>
      <w:r>
        <w:rPr>
          <w:color w:val="000000"/>
        </w:rPr>
        <w:t>5</w:t>
      </w:r>
      <w:r w:rsidRPr="00EC7F00">
        <w:rPr>
          <w:color w:val="000000"/>
        </w:rPr>
        <w:t xml:space="preserve"> голосов, «против» - 0 голосов, «воздержались» - 0 голосов</w:t>
      </w:r>
      <w:r>
        <w:rPr>
          <w:color w:val="000000"/>
        </w:rPr>
        <w:t>.</w:t>
      </w:r>
    </w:p>
    <w:p w:rsidR="00710EED" w:rsidRPr="00EC7F00" w:rsidRDefault="00710EED" w:rsidP="00710EED">
      <w:pPr>
        <w:pStyle w:val="ConsPlusNormal"/>
        <w:ind w:left="709" w:firstLine="709"/>
        <w:jc w:val="both"/>
        <w:rPr>
          <w:rFonts w:ascii="Times New Roman" w:hAnsi="Times New Roman" w:cs="Times New Roman"/>
          <w:sz w:val="24"/>
          <w:szCs w:val="24"/>
        </w:rPr>
      </w:pPr>
      <w:r w:rsidRPr="00EC7F00">
        <w:rPr>
          <w:rFonts w:ascii="Times New Roman" w:hAnsi="Times New Roman" w:cs="Times New Roman"/>
          <w:color w:val="000000"/>
          <w:sz w:val="24"/>
          <w:szCs w:val="24"/>
        </w:rPr>
        <w:t xml:space="preserve">5. </w:t>
      </w:r>
      <w:r w:rsidRPr="00EC7F00">
        <w:rPr>
          <w:rFonts w:ascii="Times New Roman" w:hAnsi="Times New Roman" w:cs="Times New Roman"/>
          <w:sz w:val="24"/>
          <w:szCs w:val="24"/>
        </w:rPr>
        <w:t xml:space="preserve">В составе документов, представленных для участия в конкурсных процедурах </w:t>
      </w:r>
      <w:r>
        <w:rPr>
          <w:rFonts w:ascii="Times New Roman" w:hAnsi="Times New Roman" w:cs="Times New Roman"/>
          <w:sz w:val="24"/>
          <w:szCs w:val="24"/>
        </w:rPr>
        <w:t xml:space="preserve">             </w:t>
      </w:r>
      <w:r w:rsidRPr="00EC7F00">
        <w:rPr>
          <w:rFonts w:ascii="Times New Roman" w:hAnsi="Times New Roman" w:cs="Times New Roman"/>
          <w:sz w:val="24"/>
          <w:szCs w:val="24"/>
        </w:rPr>
        <w:t>ИП Щербаковой Анжеликой Андреевной заявление о предоста</w:t>
      </w:r>
      <w:r>
        <w:rPr>
          <w:rFonts w:ascii="Times New Roman" w:hAnsi="Times New Roman" w:cs="Times New Roman"/>
          <w:sz w:val="24"/>
          <w:szCs w:val="24"/>
        </w:rPr>
        <w:t xml:space="preserve">влении права на размещение нестационарного торгового объекта </w:t>
      </w:r>
      <w:r w:rsidRPr="00EC7F00">
        <w:rPr>
          <w:rFonts w:ascii="Times New Roman" w:hAnsi="Times New Roman" w:cs="Times New Roman"/>
          <w:sz w:val="24"/>
          <w:szCs w:val="24"/>
        </w:rPr>
        <w:t>- павильона площадью 8</w:t>
      </w:r>
      <w:r>
        <w:rPr>
          <w:rFonts w:ascii="Times New Roman" w:hAnsi="Times New Roman" w:cs="Times New Roman"/>
          <w:sz w:val="24"/>
          <w:szCs w:val="24"/>
        </w:rPr>
        <w:t xml:space="preserve"> кв.м</w:t>
      </w:r>
      <w:r w:rsidRPr="00EC7F00">
        <w:rPr>
          <w:rFonts w:ascii="Times New Roman" w:hAnsi="Times New Roman" w:cs="Times New Roman"/>
          <w:sz w:val="24"/>
          <w:szCs w:val="24"/>
        </w:rPr>
        <w:t xml:space="preserve"> со специализацией «бытовые услуги» по адресу: ул. Коммунаров (вблизи строения № 51) представлены документы, подтверждающие проведение поверки технических средств измерения (весов) на планируемый период размещения.</w:t>
      </w:r>
    </w:p>
    <w:p w:rsidR="00710EED" w:rsidRPr="00EC7F00" w:rsidRDefault="00710EED" w:rsidP="00710EED">
      <w:pPr>
        <w:pStyle w:val="ab"/>
        <w:tabs>
          <w:tab w:val="left" w:pos="993"/>
        </w:tabs>
        <w:ind w:left="709" w:right="-81" w:firstLine="709"/>
        <w:jc w:val="both"/>
      </w:pPr>
      <w:r w:rsidRPr="00EC7F00">
        <w:t>При проведении оценки и сопоставление</w:t>
      </w:r>
      <w:r w:rsidRPr="00EC7F00">
        <w:rPr>
          <w:b/>
        </w:rPr>
        <w:t xml:space="preserve"> </w:t>
      </w:r>
      <w:r w:rsidRPr="00EC7F00">
        <w:t>заявок на участие в конкурсе на размещение нестационарных торговых объектов на территории муниципального образования город Краснодар за использование поверенных технических средств измерения (весов, мерных ёмкостей, мерной линейки) на планируемый период размещения НТО хозяйствующему субъекту присваивается 1 (один) балл.</w:t>
      </w:r>
    </w:p>
    <w:p w:rsidR="00710EED" w:rsidRPr="00EC7F00" w:rsidRDefault="00710EED" w:rsidP="00710EED">
      <w:pPr>
        <w:pStyle w:val="ConsPlusNormal"/>
        <w:ind w:left="709" w:firstLine="709"/>
        <w:jc w:val="both"/>
        <w:rPr>
          <w:rFonts w:ascii="Times New Roman" w:hAnsi="Times New Roman" w:cs="Times New Roman"/>
          <w:sz w:val="24"/>
          <w:szCs w:val="24"/>
        </w:rPr>
      </w:pPr>
      <w:r w:rsidRPr="00EC7F00">
        <w:rPr>
          <w:rFonts w:ascii="Times New Roman" w:hAnsi="Times New Roman" w:cs="Times New Roman"/>
          <w:sz w:val="24"/>
          <w:szCs w:val="24"/>
        </w:rPr>
        <w:t>Вышеуказанная специализация в объектах не предусматривает использование весов при оказании услуг.</w:t>
      </w:r>
    </w:p>
    <w:p w:rsidR="00710EED" w:rsidRDefault="00710EED" w:rsidP="00710EED">
      <w:pPr>
        <w:pStyle w:val="ConsPlusNormal"/>
        <w:ind w:left="709" w:firstLine="11"/>
        <w:jc w:val="both"/>
        <w:rPr>
          <w:rFonts w:ascii="Times New Roman" w:hAnsi="Times New Roman" w:cs="Times New Roman"/>
          <w:color w:val="000000"/>
          <w:sz w:val="24"/>
          <w:szCs w:val="24"/>
        </w:rPr>
      </w:pPr>
      <w:r w:rsidRPr="00EC7F00">
        <w:rPr>
          <w:rFonts w:ascii="Times New Roman" w:hAnsi="Times New Roman" w:cs="Times New Roman"/>
          <w:sz w:val="24"/>
          <w:szCs w:val="24"/>
        </w:rPr>
        <w:tab/>
      </w:r>
      <w:r w:rsidRPr="00EC7F00">
        <w:rPr>
          <w:rFonts w:ascii="Times New Roman" w:hAnsi="Times New Roman" w:cs="Times New Roman"/>
          <w:color w:val="000000"/>
          <w:sz w:val="24"/>
          <w:szCs w:val="24"/>
        </w:rPr>
        <w:t>Принято решение</w:t>
      </w:r>
      <w:r w:rsidRPr="00EC7F00">
        <w:rPr>
          <w:rFonts w:ascii="Times New Roman" w:hAnsi="Times New Roman" w:cs="Times New Roman"/>
          <w:sz w:val="24"/>
          <w:szCs w:val="24"/>
        </w:rPr>
        <w:t xml:space="preserve"> при проведении оценки и сопоставление заявок на участие в конкурсе не присваивать 1 (один) балл ИП Щербаковой Анжелике Андреевне при рассмотрении заявления о предоставлении права на размещение </w:t>
      </w:r>
      <w:r>
        <w:rPr>
          <w:rFonts w:ascii="Times New Roman" w:hAnsi="Times New Roman" w:cs="Times New Roman"/>
          <w:sz w:val="24"/>
          <w:szCs w:val="24"/>
        </w:rPr>
        <w:t xml:space="preserve">НТО </w:t>
      </w:r>
      <w:r w:rsidRPr="00EC7F00">
        <w:rPr>
          <w:rFonts w:ascii="Times New Roman" w:hAnsi="Times New Roman" w:cs="Times New Roman"/>
          <w:sz w:val="24"/>
          <w:szCs w:val="24"/>
        </w:rPr>
        <w:t>- павильона площадью 8</w:t>
      </w:r>
      <w:r>
        <w:rPr>
          <w:rFonts w:ascii="Times New Roman" w:hAnsi="Times New Roman" w:cs="Times New Roman"/>
          <w:sz w:val="24"/>
          <w:szCs w:val="24"/>
        </w:rPr>
        <w:t xml:space="preserve"> кв.м</w:t>
      </w:r>
      <w:r w:rsidRPr="00EC7F00">
        <w:rPr>
          <w:rFonts w:ascii="Times New Roman" w:hAnsi="Times New Roman" w:cs="Times New Roman"/>
          <w:sz w:val="24"/>
          <w:szCs w:val="24"/>
        </w:rPr>
        <w:t xml:space="preserve"> со </w:t>
      </w:r>
      <w:r w:rsidRPr="00EC7F00">
        <w:rPr>
          <w:rFonts w:ascii="Times New Roman" w:hAnsi="Times New Roman" w:cs="Times New Roman"/>
          <w:sz w:val="24"/>
          <w:szCs w:val="24"/>
        </w:rPr>
        <w:lastRenderedPageBreak/>
        <w:t>специализацией «бытовые услуги» по адр</w:t>
      </w:r>
      <w:r>
        <w:rPr>
          <w:rFonts w:ascii="Times New Roman" w:hAnsi="Times New Roman" w:cs="Times New Roman"/>
          <w:sz w:val="24"/>
          <w:szCs w:val="24"/>
        </w:rPr>
        <w:t xml:space="preserve">есу: </w:t>
      </w:r>
      <w:r w:rsidRPr="00EC7F00">
        <w:rPr>
          <w:rFonts w:ascii="Times New Roman" w:hAnsi="Times New Roman" w:cs="Times New Roman"/>
          <w:sz w:val="24"/>
          <w:szCs w:val="24"/>
        </w:rPr>
        <w:t>ул. Коммунаров (вблизи строения № 51)</w:t>
      </w:r>
      <w:r>
        <w:rPr>
          <w:rFonts w:ascii="Times New Roman" w:hAnsi="Times New Roman" w:cs="Times New Roman"/>
          <w:sz w:val="24"/>
          <w:szCs w:val="24"/>
        </w:rPr>
        <w:t xml:space="preserve"> за</w:t>
      </w:r>
      <w:r w:rsidRPr="00EC7F00">
        <w:rPr>
          <w:rFonts w:ascii="Times New Roman" w:hAnsi="Times New Roman" w:cs="Times New Roman"/>
          <w:b/>
          <w:sz w:val="24"/>
          <w:szCs w:val="24"/>
        </w:rPr>
        <w:t xml:space="preserve"> </w:t>
      </w:r>
      <w:r w:rsidRPr="00EC7F00">
        <w:rPr>
          <w:rFonts w:ascii="Times New Roman" w:hAnsi="Times New Roman" w:cs="Times New Roman"/>
          <w:color w:val="000000"/>
          <w:sz w:val="24"/>
          <w:szCs w:val="24"/>
        </w:rPr>
        <w:t>документ, подтверждающий поверку технических средств измерения (весов)</w:t>
      </w:r>
      <w:r>
        <w:rPr>
          <w:rFonts w:ascii="Times New Roman" w:hAnsi="Times New Roman" w:cs="Times New Roman"/>
          <w:color w:val="000000"/>
          <w:sz w:val="24"/>
          <w:szCs w:val="24"/>
        </w:rPr>
        <w:t>.</w:t>
      </w:r>
    </w:p>
    <w:p w:rsidR="00710EED" w:rsidRDefault="00710EED" w:rsidP="00710EED">
      <w:pPr>
        <w:ind w:firstLine="1418"/>
        <w:rPr>
          <w:color w:val="000000"/>
        </w:rPr>
      </w:pPr>
      <w:r w:rsidRPr="00EC7F00">
        <w:rPr>
          <w:color w:val="000000"/>
        </w:rPr>
        <w:t>Проголосовали: «За» - 1</w:t>
      </w:r>
      <w:r>
        <w:rPr>
          <w:color w:val="000000"/>
        </w:rPr>
        <w:t>5</w:t>
      </w:r>
      <w:r w:rsidRPr="00EC7F00">
        <w:rPr>
          <w:color w:val="000000"/>
        </w:rPr>
        <w:t xml:space="preserve"> голосов, «против» - 0 голосов, «воздержались» - 0 голосов</w:t>
      </w:r>
      <w:r>
        <w:rPr>
          <w:color w:val="000000"/>
        </w:rPr>
        <w:t>.</w:t>
      </w:r>
    </w:p>
    <w:p w:rsidR="00710EED" w:rsidRPr="00EC7F00" w:rsidRDefault="00710EED" w:rsidP="00710EED">
      <w:pPr>
        <w:pStyle w:val="ConsPlusNormal"/>
        <w:widowControl/>
        <w:ind w:left="709" w:firstLine="709"/>
        <w:jc w:val="both"/>
        <w:rPr>
          <w:rFonts w:ascii="Times New Roman" w:hAnsi="Times New Roman" w:cs="Times New Roman"/>
          <w:sz w:val="24"/>
          <w:szCs w:val="24"/>
        </w:rPr>
      </w:pPr>
      <w:r w:rsidRPr="00EC7F00">
        <w:rPr>
          <w:rFonts w:ascii="Times New Roman" w:hAnsi="Times New Roman" w:cs="Times New Roman"/>
          <w:color w:val="000000"/>
          <w:sz w:val="24"/>
          <w:szCs w:val="24"/>
        </w:rPr>
        <w:t xml:space="preserve">6. </w:t>
      </w:r>
      <w:r w:rsidRPr="00EC7F00">
        <w:rPr>
          <w:rFonts w:ascii="Times New Roman" w:hAnsi="Times New Roman" w:cs="Times New Roman"/>
          <w:sz w:val="24"/>
          <w:szCs w:val="24"/>
        </w:rPr>
        <w:t>В составе документов, представленных для участия в конкурсных процедурах  хозяйствующим субъектом:</w:t>
      </w:r>
    </w:p>
    <w:p w:rsidR="00710EED" w:rsidRPr="00EC7F00" w:rsidRDefault="00710EED" w:rsidP="00710EED">
      <w:pPr>
        <w:pStyle w:val="ConsPlusNormal"/>
        <w:ind w:left="709" w:firstLine="709"/>
        <w:jc w:val="both"/>
        <w:rPr>
          <w:rFonts w:ascii="Times New Roman" w:hAnsi="Times New Roman" w:cs="Times New Roman"/>
          <w:sz w:val="24"/>
          <w:szCs w:val="24"/>
        </w:rPr>
      </w:pPr>
      <w:r w:rsidRPr="00EC7F00">
        <w:rPr>
          <w:rFonts w:ascii="Times New Roman" w:hAnsi="Times New Roman" w:cs="Times New Roman"/>
          <w:sz w:val="24"/>
          <w:szCs w:val="24"/>
        </w:rPr>
        <w:t xml:space="preserve">ИП Кэдман И.В. заявление о предоставлении права на размещение </w:t>
      </w:r>
      <w:r>
        <w:rPr>
          <w:rFonts w:ascii="Times New Roman" w:hAnsi="Times New Roman" w:cs="Times New Roman"/>
          <w:sz w:val="24"/>
          <w:szCs w:val="24"/>
        </w:rPr>
        <w:t>нестационарных торговых объектов</w:t>
      </w:r>
      <w:r w:rsidRPr="00EC7F00">
        <w:rPr>
          <w:rFonts w:ascii="Times New Roman" w:hAnsi="Times New Roman" w:cs="Times New Roman"/>
          <w:sz w:val="24"/>
          <w:szCs w:val="24"/>
        </w:rPr>
        <w:t xml:space="preserve"> - павильонов со специализацией «услуги общественного питания»  площадью 22,4 кв.м по адресу: ул. им. Невкипе</w:t>
      </w:r>
      <w:r>
        <w:rPr>
          <w:rFonts w:ascii="Times New Roman" w:hAnsi="Times New Roman" w:cs="Times New Roman"/>
          <w:sz w:val="24"/>
          <w:szCs w:val="24"/>
        </w:rPr>
        <w:t>лого (вблизи строения</w:t>
      </w:r>
      <w:r w:rsidRPr="00EC7F00">
        <w:rPr>
          <w:rFonts w:ascii="Times New Roman" w:hAnsi="Times New Roman" w:cs="Times New Roman"/>
          <w:sz w:val="24"/>
          <w:szCs w:val="24"/>
        </w:rPr>
        <w:t xml:space="preserve"> № 21/4), площадью </w:t>
      </w:r>
      <w:r>
        <w:rPr>
          <w:rFonts w:ascii="Times New Roman" w:hAnsi="Times New Roman" w:cs="Times New Roman"/>
          <w:sz w:val="24"/>
          <w:szCs w:val="24"/>
        </w:rPr>
        <w:t xml:space="preserve">     </w:t>
      </w:r>
      <w:r w:rsidRPr="00EC7F00">
        <w:rPr>
          <w:rFonts w:ascii="Times New Roman" w:hAnsi="Times New Roman" w:cs="Times New Roman"/>
          <w:sz w:val="24"/>
          <w:szCs w:val="24"/>
        </w:rPr>
        <w:t>159 кв.м по адресу: ул. Красная (вблизи строения № 62) представлено предложение (эскизный проект) по вн</w:t>
      </w:r>
      <w:r>
        <w:rPr>
          <w:rFonts w:ascii="Times New Roman" w:hAnsi="Times New Roman" w:cs="Times New Roman"/>
          <w:sz w:val="24"/>
          <w:szCs w:val="24"/>
        </w:rPr>
        <w:t xml:space="preserve">ешнему виду НТО, согласованный </w:t>
      </w:r>
      <w:r w:rsidRPr="00EC7F00">
        <w:rPr>
          <w:rFonts w:ascii="Times New Roman" w:hAnsi="Times New Roman" w:cs="Times New Roman"/>
          <w:sz w:val="24"/>
          <w:szCs w:val="24"/>
        </w:rPr>
        <w:t>с департаментом архитектуры и градостроительства администрации муниципального образования город Краснодар.</w:t>
      </w:r>
    </w:p>
    <w:p w:rsidR="00710EED" w:rsidRPr="00EC7F00" w:rsidRDefault="00710EED" w:rsidP="00710EED">
      <w:pPr>
        <w:pStyle w:val="ConsPlusNormal"/>
        <w:ind w:left="709" w:firstLine="709"/>
        <w:jc w:val="both"/>
        <w:rPr>
          <w:rFonts w:ascii="Times New Roman" w:hAnsi="Times New Roman" w:cs="Times New Roman"/>
          <w:sz w:val="24"/>
          <w:szCs w:val="24"/>
        </w:rPr>
      </w:pPr>
      <w:r w:rsidRPr="00EC7F00">
        <w:rPr>
          <w:rFonts w:ascii="Times New Roman" w:hAnsi="Times New Roman" w:cs="Times New Roman"/>
          <w:sz w:val="24"/>
          <w:szCs w:val="24"/>
        </w:rPr>
        <w:t xml:space="preserve">ИП Кэдман И.В. заявление о предоставлении права на размещение павильона со специализацией «универсальные (продовольственные и непродовольственные) товары» площадью 42 кв.м по </w:t>
      </w:r>
      <w:r>
        <w:rPr>
          <w:rFonts w:ascii="Times New Roman" w:hAnsi="Times New Roman" w:cs="Times New Roman"/>
          <w:sz w:val="24"/>
          <w:szCs w:val="24"/>
        </w:rPr>
        <w:t xml:space="preserve">адресу: </w:t>
      </w:r>
      <w:r w:rsidRPr="00EC7F00">
        <w:rPr>
          <w:rFonts w:ascii="Times New Roman" w:hAnsi="Times New Roman" w:cs="Times New Roman"/>
          <w:sz w:val="24"/>
          <w:szCs w:val="24"/>
        </w:rPr>
        <w:t>ул. им. Невкипелого (вблизи строения № 21/4) представлено предложение (эскизный проект) по внешнему виду НТО, согласованный  с департаментом архитектуры и градостроительства администрации муниципального образования город Краснодар.</w:t>
      </w:r>
    </w:p>
    <w:p w:rsidR="00710EED" w:rsidRPr="00EC7F00" w:rsidRDefault="00710EED" w:rsidP="00710EED">
      <w:pPr>
        <w:pStyle w:val="ConsPlusNormal"/>
        <w:ind w:left="709" w:firstLine="11"/>
        <w:jc w:val="both"/>
        <w:rPr>
          <w:rFonts w:ascii="Times New Roman" w:hAnsi="Times New Roman" w:cs="Times New Roman"/>
          <w:sz w:val="24"/>
          <w:szCs w:val="24"/>
        </w:rPr>
      </w:pPr>
      <w:r w:rsidRPr="00EC7F00">
        <w:rPr>
          <w:rFonts w:ascii="Times New Roman" w:hAnsi="Times New Roman" w:cs="Times New Roman"/>
          <w:b/>
          <w:sz w:val="24"/>
          <w:szCs w:val="24"/>
        </w:rPr>
        <w:tab/>
      </w:r>
      <w:r w:rsidRPr="00EC7F00">
        <w:rPr>
          <w:rFonts w:ascii="Times New Roman" w:hAnsi="Times New Roman" w:cs="Times New Roman"/>
          <w:sz w:val="24"/>
          <w:szCs w:val="24"/>
        </w:rPr>
        <w:t>Указанные предложения (эскизные проекты) по внешнему виду НТО не соответствуют требованиям постановления администрации муниципального образования город Краснодар от 07.08.2018 № 3312 «Об утверждении Порядка рассмотрения архитектурного решения нестационарного торгового объекта для участия в конкурсе по предоставлению права на размещение нестационарных торговых объектов на  территории муниципального образования город Краснодар».</w:t>
      </w:r>
    </w:p>
    <w:p w:rsidR="00710EED" w:rsidRPr="00D435F1" w:rsidRDefault="00710EED" w:rsidP="00710EED">
      <w:pPr>
        <w:pStyle w:val="ConsPlusNormal"/>
        <w:ind w:left="709" w:firstLine="11"/>
        <w:jc w:val="both"/>
        <w:rPr>
          <w:rFonts w:ascii="Times New Roman" w:hAnsi="Times New Roman" w:cs="Times New Roman"/>
          <w:sz w:val="24"/>
          <w:szCs w:val="24"/>
        </w:rPr>
      </w:pPr>
      <w:r w:rsidRPr="00EC7F00">
        <w:rPr>
          <w:rFonts w:ascii="Times New Roman" w:hAnsi="Times New Roman" w:cs="Times New Roman"/>
          <w:b/>
          <w:color w:val="FF0000"/>
          <w:sz w:val="24"/>
          <w:szCs w:val="24"/>
        </w:rPr>
        <w:tab/>
      </w:r>
      <w:r w:rsidRPr="00D435F1">
        <w:rPr>
          <w:rFonts w:ascii="Times New Roman" w:hAnsi="Times New Roman" w:cs="Times New Roman"/>
          <w:sz w:val="24"/>
          <w:szCs w:val="24"/>
        </w:rPr>
        <w:t>Согласно информации департамента архитектуры и градостроительства администрации муниципально</w:t>
      </w:r>
      <w:r>
        <w:rPr>
          <w:rFonts w:ascii="Times New Roman" w:hAnsi="Times New Roman" w:cs="Times New Roman"/>
          <w:sz w:val="24"/>
          <w:szCs w:val="24"/>
        </w:rPr>
        <w:t xml:space="preserve">го образования город Краснодар </w:t>
      </w:r>
      <w:r w:rsidRPr="00D435F1">
        <w:rPr>
          <w:rFonts w:ascii="Times New Roman" w:hAnsi="Times New Roman" w:cs="Times New Roman"/>
          <w:sz w:val="24"/>
          <w:szCs w:val="24"/>
        </w:rPr>
        <w:t>архитектурные решения ИП Кэдман И.В. в архивных материалах департамента отсутствуют.</w:t>
      </w:r>
    </w:p>
    <w:p w:rsidR="00710EED" w:rsidRPr="00D435F1" w:rsidRDefault="00710EED" w:rsidP="00710EED">
      <w:pPr>
        <w:pStyle w:val="ConsPlusNormal"/>
        <w:ind w:left="709" w:firstLine="11"/>
        <w:jc w:val="both"/>
        <w:rPr>
          <w:rFonts w:ascii="Times New Roman" w:hAnsi="Times New Roman" w:cs="Times New Roman"/>
          <w:sz w:val="24"/>
          <w:szCs w:val="24"/>
        </w:rPr>
      </w:pPr>
      <w:r w:rsidRPr="00D435F1">
        <w:rPr>
          <w:rFonts w:ascii="Times New Roman" w:hAnsi="Times New Roman" w:cs="Times New Roman"/>
          <w:b/>
          <w:sz w:val="24"/>
          <w:szCs w:val="24"/>
        </w:rPr>
        <w:tab/>
      </w:r>
      <w:r w:rsidRPr="00D435F1">
        <w:rPr>
          <w:rFonts w:ascii="Times New Roman" w:hAnsi="Times New Roman" w:cs="Times New Roman"/>
          <w:sz w:val="24"/>
          <w:szCs w:val="24"/>
        </w:rPr>
        <w:t>Принято решение при проведении оценки и сопоставлени</w:t>
      </w:r>
      <w:r>
        <w:rPr>
          <w:rFonts w:ascii="Times New Roman" w:hAnsi="Times New Roman" w:cs="Times New Roman"/>
          <w:sz w:val="24"/>
          <w:szCs w:val="24"/>
        </w:rPr>
        <w:t>я</w:t>
      </w:r>
      <w:r w:rsidRPr="00D435F1">
        <w:rPr>
          <w:rFonts w:ascii="Times New Roman" w:hAnsi="Times New Roman" w:cs="Times New Roman"/>
          <w:sz w:val="24"/>
          <w:szCs w:val="24"/>
        </w:rPr>
        <w:t xml:space="preserve"> заявок на участие в конкурсе </w:t>
      </w:r>
      <w:r w:rsidRPr="00D435F1">
        <w:rPr>
          <w:rFonts w:ascii="Times New Roman" w:hAnsi="Times New Roman" w:cs="Times New Roman"/>
          <w:color w:val="000000"/>
          <w:sz w:val="24"/>
          <w:szCs w:val="24"/>
        </w:rPr>
        <w:t>вышеуказанных НТО по вышеуказанным адресам</w:t>
      </w:r>
      <w:r>
        <w:rPr>
          <w:color w:val="000000"/>
          <w:sz w:val="27"/>
          <w:szCs w:val="27"/>
        </w:rPr>
        <w:t xml:space="preserve"> </w:t>
      </w:r>
      <w:r w:rsidRPr="00D435F1">
        <w:rPr>
          <w:rFonts w:ascii="Times New Roman" w:hAnsi="Times New Roman" w:cs="Times New Roman"/>
          <w:sz w:val="24"/>
          <w:szCs w:val="24"/>
        </w:rPr>
        <w:t xml:space="preserve">не присваивать </w:t>
      </w:r>
      <w:r>
        <w:rPr>
          <w:rFonts w:ascii="Times New Roman" w:hAnsi="Times New Roman" w:cs="Times New Roman"/>
          <w:sz w:val="24"/>
          <w:szCs w:val="24"/>
        </w:rPr>
        <w:t>6</w:t>
      </w:r>
      <w:r w:rsidRPr="00D435F1">
        <w:rPr>
          <w:rFonts w:ascii="Times New Roman" w:hAnsi="Times New Roman" w:cs="Times New Roman"/>
          <w:sz w:val="24"/>
          <w:szCs w:val="24"/>
        </w:rPr>
        <w:t xml:space="preserve"> (</w:t>
      </w:r>
      <w:r>
        <w:rPr>
          <w:rFonts w:ascii="Times New Roman" w:hAnsi="Times New Roman" w:cs="Times New Roman"/>
          <w:sz w:val="24"/>
          <w:szCs w:val="24"/>
        </w:rPr>
        <w:t>шесть</w:t>
      </w:r>
      <w:r w:rsidRPr="00D435F1">
        <w:rPr>
          <w:rFonts w:ascii="Times New Roman" w:hAnsi="Times New Roman" w:cs="Times New Roman"/>
          <w:sz w:val="24"/>
          <w:szCs w:val="24"/>
        </w:rPr>
        <w:t>) балл</w:t>
      </w:r>
      <w:r>
        <w:rPr>
          <w:rFonts w:ascii="Times New Roman" w:hAnsi="Times New Roman" w:cs="Times New Roman"/>
          <w:sz w:val="24"/>
          <w:szCs w:val="24"/>
        </w:rPr>
        <w:t>ов</w:t>
      </w:r>
      <w:r w:rsidRPr="00D435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35F1">
        <w:rPr>
          <w:rFonts w:ascii="Times New Roman" w:hAnsi="Times New Roman" w:cs="Times New Roman"/>
          <w:sz w:val="24"/>
          <w:szCs w:val="24"/>
        </w:rPr>
        <w:t>ИП Кэдман И.В</w:t>
      </w:r>
      <w:r>
        <w:rPr>
          <w:rFonts w:ascii="Times New Roman" w:hAnsi="Times New Roman" w:cs="Times New Roman"/>
          <w:sz w:val="24"/>
          <w:szCs w:val="24"/>
        </w:rPr>
        <w:t>.</w:t>
      </w:r>
      <w:r w:rsidRPr="00D435F1">
        <w:rPr>
          <w:rFonts w:ascii="Times New Roman" w:hAnsi="Times New Roman" w:cs="Times New Roman"/>
          <w:sz w:val="24"/>
          <w:szCs w:val="24"/>
        </w:rPr>
        <w:t xml:space="preserve"> за предложение по внешнему виду НТО и прилегающей территории в едином архитектурно-дизайнерском стиле</w:t>
      </w:r>
      <w:r>
        <w:rPr>
          <w:rFonts w:ascii="Times New Roman" w:hAnsi="Times New Roman" w:cs="Times New Roman"/>
          <w:sz w:val="24"/>
          <w:szCs w:val="24"/>
        </w:rPr>
        <w:t>.</w:t>
      </w:r>
    </w:p>
    <w:p w:rsidR="00710EED" w:rsidRDefault="00710EED" w:rsidP="00710EED">
      <w:pPr>
        <w:ind w:firstLine="1418"/>
        <w:rPr>
          <w:color w:val="000000"/>
        </w:rPr>
      </w:pPr>
      <w:r w:rsidRPr="00EC7F00">
        <w:rPr>
          <w:color w:val="000000"/>
        </w:rPr>
        <w:t>Проголосовали: «За» - 1</w:t>
      </w:r>
      <w:r w:rsidRPr="00D435F1">
        <w:rPr>
          <w:color w:val="000000"/>
        </w:rPr>
        <w:t>5</w:t>
      </w:r>
      <w:r w:rsidRPr="00EC7F00">
        <w:rPr>
          <w:color w:val="000000"/>
        </w:rPr>
        <w:t xml:space="preserve"> голосов, «против» - 0 голосов, «воздержались» - 0 голосов</w:t>
      </w:r>
    </w:p>
    <w:p w:rsidR="00710EED" w:rsidRDefault="00710EED" w:rsidP="00710EED">
      <w:pPr>
        <w:pStyle w:val="ConsPlusNormal"/>
        <w:widowControl/>
        <w:ind w:left="709" w:firstLine="709"/>
        <w:jc w:val="both"/>
        <w:rPr>
          <w:rFonts w:ascii="Times New Roman" w:hAnsi="Times New Roman" w:cs="Times New Roman"/>
          <w:sz w:val="24"/>
          <w:szCs w:val="24"/>
        </w:rPr>
      </w:pPr>
      <w:r w:rsidRPr="00D435F1">
        <w:rPr>
          <w:rFonts w:ascii="Times New Roman" w:hAnsi="Times New Roman" w:cs="Times New Roman"/>
          <w:color w:val="000000"/>
          <w:sz w:val="24"/>
          <w:szCs w:val="24"/>
        </w:rPr>
        <w:t xml:space="preserve">7. </w:t>
      </w:r>
      <w:r w:rsidRPr="00D435F1">
        <w:rPr>
          <w:rFonts w:ascii="Times New Roman" w:hAnsi="Times New Roman" w:cs="Times New Roman"/>
          <w:sz w:val="24"/>
          <w:szCs w:val="24"/>
        </w:rPr>
        <w:t xml:space="preserve">В составе документов, представленных для участия в конкурсных процедурах  хозяйствующим субъектом ИП Вахрамеевой Е.Р. заявление о предоставлении права на размещение павильона со специализацией «услуги общественного питания»  площадью </w:t>
      </w:r>
      <w:r>
        <w:rPr>
          <w:rFonts w:ascii="Times New Roman" w:hAnsi="Times New Roman" w:cs="Times New Roman"/>
          <w:sz w:val="24"/>
          <w:szCs w:val="24"/>
        </w:rPr>
        <w:t xml:space="preserve">      </w:t>
      </w:r>
      <w:r w:rsidRPr="00D435F1">
        <w:rPr>
          <w:rFonts w:ascii="Times New Roman" w:hAnsi="Times New Roman" w:cs="Times New Roman"/>
          <w:sz w:val="24"/>
          <w:szCs w:val="24"/>
        </w:rPr>
        <w:t>22,4 кв.м по адресу: ул. им. Невкипелого (вблизи строения № 21/4)</w:t>
      </w:r>
      <w:r w:rsidRPr="00D435F1">
        <w:rPr>
          <w:rFonts w:ascii="Times New Roman" w:hAnsi="Times New Roman" w:cs="Times New Roman"/>
          <w:b/>
          <w:sz w:val="24"/>
          <w:szCs w:val="24"/>
        </w:rPr>
        <w:t xml:space="preserve"> </w:t>
      </w:r>
      <w:r w:rsidRPr="00D435F1">
        <w:rPr>
          <w:rFonts w:ascii="Times New Roman" w:hAnsi="Times New Roman" w:cs="Times New Roman"/>
          <w:sz w:val="24"/>
          <w:szCs w:val="24"/>
        </w:rPr>
        <w:t>представлено предложение (эскизный проект) по вн</w:t>
      </w:r>
      <w:r>
        <w:rPr>
          <w:rFonts w:ascii="Times New Roman" w:hAnsi="Times New Roman" w:cs="Times New Roman"/>
          <w:sz w:val="24"/>
          <w:szCs w:val="24"/>
        </w:rPr>
        <w:t xml:space="preserve">ешнему виду НТО, согласованный </w:t>
      </w:r>
      <w:r w:rsidRPr="00D435F1">
        <w:rPr>
          <w:rFonts w:ascii="Times New Roman" w:hAnsi="Times New Roman" w:cs="Times New Roman"/>
          <w:sz w:val="24"/>
          <w:szCs w:val="24"/>
        </w:rPr>
        <w:t xml:space="preserve">с департаментом архитектуры и градостроительства администрации муниципального образования город Краснодар по адресу: </w:t>
      </w:r>
      <w:r>
        <w:rPr>
          <w:rFonts w:ascii="Times New Roman" w:hAnsi="Times New Roman" w:cs="Times New Roman"/>
          <w:sz w:val="24"/>
          <w:szCs w:val="24"/>
        </w:rPr>
        <w:t xml:space="preserve">   </w:t>
      </w:r>
      <w:r w:rsidRPr="00D435F1">
        <w:rPr>
          <w:rFonts w:ascii="Times New Roman" w:hAnsi="Times New Roman" w:cs="Times New Roman"/>
          <w:sz w:val="24"/>
          <w:szCs w:val="24"/>
        </w:rPr>
        <w:t>ул. им. Невкипелого, 19/4.</w:t>
      </w:r>
    </w:p>
    <w:p w:rsidR="00710EED" w:rsidRPr="00D85AAF" w:rsidRDefault="00710EED" w:rsidP="00710EED">
      <w:pPr>
        <w:pStyle w:val="ConsPlusTitle"/>
        <w:ind w:left="709" w:firstLine="709"/>
        <w:jc w:val="both"/>
        <w:outlineLvl w:val="0"/>
        <w:rPr>
          <w:rFonts w:ascii="Times New Roman" w:hAnsi="Times New Roman" w:cs="Times New Roman"/>
          <w:b w:val="0"/>
          <w:sz w:val="40"/>
          <w:szCs w:val="40"/>
        </w:rPr>
      </w:pPr>
      <w:r w:rsidRPr="00D85AAF">
        <w:rPr>
          <w:rFonts w:ascii="Times New Roman" w:hAnsi="Times New Roman" w:cs="Times New Roman"/>
          <w:b w:val="0"/>
          <w:sz w:val="24"/>
          <w:szCs w:val="24"/>
        </w:rPr>
        <w:t xml:space="preserve">Схемой размещения нестационарных </w:t>
      </w:r>
      <w:r>
        <w:rPr>
          <w:rFonts w:ascii="Times New Roman" w:hAnsi="Times New Roman" w:cs="Times New Roman"/>
          <w:b w:val="0"/>
          <w:sz w:val="24"/>
          <w:szCs w:val="24"/>
        </w:rPr>
        <w:t xml:space="preserve">торговых объектов на территории </w:t>
      </w:r>
      <w:r w:rsidRPr="00D85AAF">
        <w:rPr>
          <w:rFonts w:ascii="Times New Roman" w:hAnsi="Times New Roman" w:cs="Times New Roman"/>
          <w:b w:val="0"/>
          <w:sz w:val="24"/>
          <w:szCs w:val="24"/>
        </w:rPr>
        <w:t>муниципального образования город Краснодар, утверждённой постановлением администрации муниципального образования город Краснодар от 12.02.2013 № 1122 «Об утверждении схемы размещения нестационарных торговых объектов на территории муниципального образования город Краснодар»</w:t>
      </w:r>
      <w:r>
        <w:rPr>
          <w:rFonts w:ascii="Times New Roman" w:hAnsi="Times New Roman" w:cs="Times New Roman"/>
          <w:b w:val="0"/>
          <w:sz w:val="24"/>
          <w:szCs w:val="24"/>
        </w:rPr>
        <w:t>,</w:t>
      </w:r>
      <w:r w:rsidRPr="00D85AAF">
        <w:rPr>
          <w:rFonts w:ascii="Times New Roman" w:hAnsi="Times New Roman" w:cs="Times New Roman"/>
          <w:b w:val="0"/>
          <w:sz w:val="24"/>
          <w:szCs w:val="24"/>
        </w:rPr>
        <w:t xml:space="preserve"> не предусмотрено размещение нестационарного торгового объекта по адресному ориентиру: ул. им. Невкипелого (вблизи строения № 19/4).</w:t>
      </w:r>
    </w:p>
    <w:p w:rsidR="00710EED" w:rsidRPr="00D435F1" w:rsidRDefault="00710EED" w:rsidP="00710EED">
      <w:pPr>
        <w:pStyle w:val="ConsPlusNormal"/>
        <w:ind w:left="709" w:firstLine="709"/>
        <w:jc w:val="both"/>
        <w:rPr>
          <w:rFonts w:ascii="Times New Roman" w:hAnsi="Times New Roman" w:cs="Times New Roman"/>
          <w:sz w:val="24"/>
          <w:szCs w:val="24"/>
        </w:rPr>
      </w:pPr>
      <w:r w:rsidRPr="00D435F1">
        <w:rPr>
          <w:rFonts w:ascii="Times New Roman" w:hAnsi="Times New Roman" w:cs="Times New Roman"/>
          <w:sz w:val="24"/>
          <w:szCs w:val="24"/>
        </w:rPr>
        <w:t>Принято решение при проведении оценки и сопоставление заявок на участие в конкурсе не присваивать 6 (шесть) баллов ИП Вахрамеевой Е.Р. за предложение по внешнему виду НТО и прилегающей территории в едином архитектурно-дизайнерском стиле, согласованное с департаментом архитектуры и градостроительства администрации муниципального образования город Краснодар по заявлению о предоставлении права на размещение павильона со специализацией «услуги общественного питания»</w:t>
      </w:r>
      <w:r>
        <w:rPr>
          <w:rFonts w:ascii="Times New Roman" w:hAnsi="Times New Roman" w:cs="Times New Roman"/>
          <w:sz w:val="24"/>
          <w:szCs w:val="24"/>
        </w:rPr>
        <w:t xml:space="preserve"> площадью 22,4 кв.м по адресу:                         </w:t>
      </w:r>
      <w:r w:rsidRPr="00D435F1">
        <w:rPr>
          <w:rFonts w:ascii="Times New Roman" w:hAnsi="Times New Roman" w:cs="Times New Roman"/>
          <w:sz w:val="24"/>
          <w:szCs w:val="24"/>
        </w:rPr>
        <w:t>ул. им. Невкипелого (вблизи строения № 21/4)</w:t>
      </w:r>
      <w:r>
        <w:rPr>
          <w:rFonts w:ascii="Times New Roman" w:hAnsi="Times New Roman" w:cs="Times New Roman"/>
          <w:sz w:val="24"/>
          <w:szCs w:val="24"/>
        </w:rPr>
        <w:t xml:space="preserve"> </w:t>
      </w:r>
    </w:p>
    <w:p w:rsidR="00710EED" w:rsidRDefault="00710EED" w:rsidP="00710EED">
      <w:pPr>
        <w:ind w:firstLine="1418"/>
        <w:rPr>
          <w:color w:val="000000"/>
        </w:rPr>
      </w:pPr>
      <w:r w:rsidRPr="00EC7F00">
        <w:rPr>
          <w:color w:val="000000"/>
        </w:rPr>
        <w:t>Проголосовали: «За» - 1</w:t>
      </w:r>
      <w:r w:rsidRPr="00D435F1">
        <w:rPr>
          <w:color w:val="000000"/>
        </w:rPr>
        <w:t>5</w:t>
      </w:r>
      <w:r w:rsidRPr="00EC7F00">
        <w:rPr>
          <w:color w:val="000000"/>
        </w:rPr>
        <w:t xml:space="preserve"> голосов, «против» - 0 голосов, «воздержались» - 0 голосов</w:t>
      </w:r>
    </w:p>
    <w:p w:rsidR="00710EED" w:rsidRPr="00D435F1" w:rsidRDefault="00710EED" w:rsidP="00710EED">
      <w:pPr>
        <w:pStyle w:val="ConsPlusNormal"/>
        <w:ind w:left="709" w:firstLine="709"/>
        <w:jc w:val="both"/>
        <w:rPr>
          <w:rFonts w:ascii="Times New Roman" w:hAnsi="Times New Roman" w:cs="Times New Roman"/>
          <w:b/>
          <w:color w:val="000000" w:themeColor="text1"/>
          <w:sz w:val="24"/>
          <w:szCs w:val="24"/>
        </w:rPr>
      </w:pPr>
      <w:r>
        <w:rPr>
          <w:rFonts w:ascii="Times New Roman" w:hAnsi="Times New Roman" w:cs="Times New Roman"/>
          <w:sz w:val="24"/>
          <w:szCs w:val="24"/>
        </w:rPr>
        <w:lastRenderedPageBreak/>
        <w:t>8</w:t>
      </w:r>
      <w:r w:rsidRPr="00D435F1">
        <w:rPr>
          <w:rFonts w:ascii="Times New Roman" w:hAnsi="Times New Roman" w:cs="Times New Roman"/>
          <w:sz w:val="24"/>
          <w:szCs w:val="24"/>
        </w:rPr>
        <w:t>. По итогам проведения процедуры оценки и сопоставления заявок и определения победителей в конкурсе путем голосования приняты следующие  решения</w:t>
      </w:r>
    </w:p>
    <w:p w:rsidR="00710EED" w:rsidRDefault="00710EED" w:rsidP="00710EED">
      <w:pPr>
        <w:ind w:right="54" w:firstLine="708"/>
        <w:jc w:val="both"/>
      </w:pPr>
    </w:p>
    <w:p w:rsidR="00793414" w:rsidRPr="007445BA" w:rsidRDefault="00793414" w:rsidP="0045534C">
      <w:pPr>
        <w:jc w:val="center"/>
        <w:rPr>
          <w:b/>
          <w:color w:val="000000" w:themeColor="text1"/>
        </w:rPr>
        <w:sectPr w:rsidR="00793414" w:rsidRPr="007445BA" w:rsidSect="00630142">
          <w:headerReference w:type="default" r:id="rId8"/>
          <w:pgSz w:w="11906" w:h="16838"/>
          <w:pgMar w:top="1134" w:right="566" w:bottom="993" w:left="709" w:header="709" w:footer="709" w:gutter="0"/>
          <w:cols w:space="708"/>
          <w:titlePg/>
          <w:docGrid w:linePitch="360"/>
        </w:sectPr>
      </w:pPr>
    </w:p>
    <w:p w:rsidR="00D40100" w:rsidRDefault="00D40100" w:rsidP="00C078D2">
      <w:pPr>
        <w:jc w:val="center"/>
        <w:rPr>
          <w:b/>
          <w:color w:val="000000" w:themeColor="text1"/>
          <w:sz w:val="28"/>
          <w:szCs w:val="28"/>
        </w:rPr>
      </w:pPr>
    </w:p>
    <w:p w:rsidR="005C274E" w:rsidRDefault="005C274E" w:rsidP="005C274E">
      <w:pPr>
        <w:jc w:val="center"/>
        <w:rPr>
          <w:b/>
          <w:color w:val="000000" w:themeColor="text1"/>
          <w:sz w:val="28"/>
          <w:szCs w:val="28"/>
        </w:rPr>
      </w:pPr>
      <w:r>
        <w:rPr>
          <w:b/>
          <w:color w:val="000000" w:themeColor="text1"/>
          <w:sz w:val="28"/>
          <w:szCs w:val="28"/>
        </w:rPr>
        <w:t>Протокол оценки и сопоставления заявок на участие в конкурсе на размещение несезонных</w:t>
      </w:r>
    </w:p>
    <w:p w:rsidR="005C274E" w:rsidRDefault="005C274E" w:rsidP="005C274E">
      <w:pPr>
        <w:jc w:val="center"/>
        <w:rPr>
          <w:b/>
          <w:color w:val="000000" w:themeColor="text1"/>
          <w:sz w:val="28"/>
          <w:szCs w:val="28"/>
        </w:rPr>
      </w:pPr>
      <w:r>
        <w:rPr>
          <w:b/>
          <w:color w:val="000000" w:themeColor="text1"/>
          <w:sz w:val="28"/>
          <w:szCs w:val="28"/>
        </w:rPr>
        <w:t>нестационарных торговых объектов на территории муниципального образования город Краснодар № 65/3 от 25.02.2021</w:t>
      </w:r>
    </w:p>
    <w:p w:rsidR="005C274E" w:rsidRDefault="005C274E" w:rsidP="005C274E">
      <w:pPr>
        <w:jc w:val="center"/>
        <w:rPr>
          <w:b/>
          <w:color w:val="000000" w:themeColor="text1"/>
          <w:sz w:val="28"/>
          <w:szCs w:val="28"/>
        </w:rPr>
      </w:pPr>
    </w:p>
    <w:p w:rsidR="005C274E" w:rsidRDefault="005C274E" w:rsidP="005C274E">
      <w:pPr>
        <w:jc w:val="both"/>
        <w:rPr>
          <w:i/>
          <w:color w:val="000000" w:themeColor="text1"/>
        </w:rPr>
      </w:pPr>
      <w:r>
        <w:rPr>
          <w:i/>
          <w:color w:val="000000" w:themeColor="text1"/>
        </w:rPr>
        <w:t>Таблица 1 несезонные НТО</w:t>
      </w:r>
    </w:p>
    <w:p w:rsidR="005C274E" w:rsidRDefault="005C274E" w:rsidP="005C274E">
      <w:pPr>
        <w:rPr>
          <w:sz w:val="2"/>
          <w:szCs w:val="2"/>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564"/>
        <w:gridCol w:w="1805"/>
        <w:gridCol w:w="1133"/>
        <w:gridCol w:w="705"/>
        <w:gridCol w:w="1721"/>
        <w:gridCol w:w="569"/>
        <w:gridCol w:w="877"/>
        <w:gridCol w:w="401"/>
        <w:gridCol w:w="567"/>
        <w:gridCol w:w="29"/>
        <w:gridCol w:w="820"/>
        <w:gridCol w:w="850"/>
        <w:gridCol w:w="567"/>
        <w:gridCol w:w="1273"/>
        <w:gridCol w:w="567"/>
        <w:gridCol w:w="567"/>
        <w:gridCol w:w="709"/>
        <w:gridCol w:w="1418"/>
      </w:tblGrid>
      <w:tr w:rsidR="005C274E" w:rsidRPr="00DB328B" w:rsidTr="00E80D39">
        <w:trPr>
          <w:cantSplit/>
          <w:trHeight w:val="3256"/>
        </w:trPr>
        <w:tc>
          <w:tcPr>
            <w:tcW w:w="593"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ind w:left="-108" w:right="-108"/>
              <w:jc w:val="center"/>
              <w:rPr>
                <w:color w:val="000000" w:themeColor="text1"/>
                <w:sz w:val="20"/>
                <w:szCs w:val="20"/>
                <w:lang w:eastAsia="en-US"/>
              </w:rPr>
            </w:pPr>
            <w:r w:rsidRPr="00DB328B">
              <w:rPr>
                <w:color w:val="000000" w:themeColor="text1"/>
                <w:sz w:val="20"/>
                <w:szCs w:val="20"/>
                <w:lang w:eastAsia="en-US"/>
              </w:rPr>
              <w:t>Порядковый № по постановлению № 1122</w:t>
            </w:r>
          </w:p>
        </w:tc>
        <w:tc>
          <w:tcPr>
            <w:tcW w:w="564" w:type="dxa"/>
            <w:tcBorders>
              <w:top w:val="single" w:sz="4" w:space="0" w:color="auto"/>
              <w:left w:val="single" w:sz="4" w:space="0" w:color="auto"/>
              <w:bottom w:val="single" w:sz="4" w:space="0" w:color="auto"/>
              <w:right w:val="single" w:sz="4" w:space="0" w:color="auto"/>
            </w:tcBorders>
            <w:hideMark/>
          </w:tcPr>
          <w:p w:rsidR="005C274E" w:rsidRPr="00DB328B" w:rsidRDefault="005C274E" w:rsidP="004D4EBF">
            <w:pPr>
              <w:ind w:left="-108" w:right="-108"/>
              <w:jc w:val="center"/>
              <w:rPr>
                <w:color w:val="000000" w:themeColor="text1"/>
                <w:sz w:val="20"/>
                <w:szCs w:val="20"/>
                <w:lang w:eastAsia="en-US"/>
              </w:rPr>
            </w:pPr>
            <w:r w:rsidRPr="00DB328B">
              <w:rPr>
                <w:sz w:val="20"/>
                <w:szCs w:val="20"/>
              </w:rPr>
              <w:t>Количество торговых точек по постановлению № 1122</w:t>
            </w:r>
          </w:p>
        </w:tc>
        <w:tc>
          <w:tcPr>
            <w:tcW w:w="1805"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ind w:left="-108" w:right="-108"/>
              <w:jc w:val="center"/>
              <w:rPr>
                <w:color w:val="000000" w:themeColor="text1"/>
                <w:sz w:val="20"/>
                <w:szCs w:val="20"/>
                <w:lang w:eastAsia="en-US"/>
              </w:rPr>
            </w:pPr>
            <w:r w:rsidRPr="00DB328B">
              <w:rPr>
                <w:color w:val="000000" w:themeColor="text1"/>
                <w:sz w:val="20"/>
                <w:szCs w:val="20"/>
                <w:lang w:eastAsia="en-US"/>
              </w:rPr>
              <w:t>Адресный ориентир – место размещения нестационарного торгового  объекта (фактический адрес)</w:t>
            </w:r>
          </w:p>
        </w:tc>
        <w:tc>
          <w:tcPr>
            <w:tcW w:w="1133"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ind w:left="-108" w:right="-108"/>
              <w:jc w:val="center"/>
              <w:rPr>
                <w:color w:val="000000" w:themeColor="text1"/>
                <w:sz w:val="20"/>
                <w:szCs w:val="20"/>
                <w:lang w:eastAsia="en-US"/>
              </w:rPr>
            </w:pPr>
            <w:r w:rsidRPr="00DB328B">
              <w:rPr>
                <w:color w:val="000000" w:themeColor="text1"/>
                <w:sz w:val="20"/>
                <w:szCs w:val="20"/>
                <w:lang w:eastAsia="en-US"/>
              </w:rPr>
              <w:t>Тип и специализация неста-ционарного</w:t>
            </w:r>
          </w:p>
          <w:p w:rsidR="005C274E" w:rsidRPr="00DB328B" w:rsidRDefault="005C274E" w:rsidP="004D4EBF">
            <w:pPr>
              <w:ind w:left="-108" w:right="-108"/>
              <w:jc w:val="center"/>
              <w:rPr>
                <w:color w:val="000000" w:themeColor="text1"/>
                <w:sz w:val="20"/>
                <w:szCs w:val="20"/>
                <w:lang w:eastAsia="en-US"/>
              </w:rPr>
            </w:pPr>
            <w:r w:rsidRPr="00DB328B">
              <w:rPr>
                <w:color w:val="000000" w:themeColor="text1"/>
                <w:sz w:val="20"/>
                <w:szCs w:val="20"/>
                <w:lang w:eastAsia="en-US"/>
              </w:rPr>
              <w:t>торгового</w:t>
            </w:r>
          </w:p>
          <w:p w:rsidR="005C274E" w:rsidRPr="00DB328B" w:rsidRDefault="005C274E" w:rsidP="004D4EBF">
            <w:pPr>
              <w:ind w:left="-108" w:right="-108"/>
              <w:jc w:val="center"/>
              <w:rPr>
                <w:color w:val="000000" w:themeColor="text1"/>
                <w:sz w:val="20"/>
                <w:szCs w:val="20"/>
                <w:lang w:eastAsia="en-US"/>
              </w:rPr>
            </w:pPr>
            <w:r w:rsidRPr="00DB328B">
              <w:rPr>
                <w:color w:val="000000" w:themeColor="text1"/>
                <w:sz w:val="20"/>
                <w:szCs w:val="20"/>
                <w:lang w:eastAsia="en-US"/>
              </w:rPr>
              <w:t>объекта</w:t>
            </w:r>
          </w:p>
        </w:tc>
        <w:tc>
          <w:tcPr>
            <w:tcW w:w="705"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ind w:left="-108" w:right="-108"/>
              <w:jc w:val="center"/>
              <w:rPr>
                <w:color w:val="000000" w:themeColor="text1"/>
                <w:sz w:val="20"/>
                <w:szCs w:val="20"/>
                <w:lang w:eastAsia="en-US"/>
              </w:rPr>
            </w:pPr>
            <w:r w:rsidRPr="00DB328B">
              <w:rPr>
                <w:color w:val="000000" w:themeColor="text1"/>
                <w:sz w:val="20"/>
                <w:szCs w:val="20"/>
                <w:lang w:eastAsia="en-US"/>
              </w:rPr>
              <w:t>Площадь земельного участка/ торгового объекта</w:t>
            </w:r>
          </w:p>
        </w:tc>
        <w:tc>
          <w:tcPr>
            <w:tcW w:w="1721" w:type="dxa"/>
            <w:tcBorders>
              <w:top w:val="single" w:sz="4" w:space="0" w:color="auto"/>
              <w:left w:val="single" w:sz="4" w:space="0" w:color="auto"/>
              <w:bottom w:val="single" w:sz="4" w:space="0" w:color="auto"/>
              <w:right w:val="single" w:sz="4" w:space="0" w:color="auto"/>
            </w:tcBorders>
            <w:vAlign w:val="center"/>
          </w:tcPr>
          <w:p w:rsidR="005C274E" w:rsidRPr="00DB328B" w:rsidRDefault="005C274E" w:rsidP="004D4EBF">
            <w:pPr>
              <w:jc w:val="center"/>
              <w:rPr>
                <w:sz w:val="20"/>
                <w:szCs w:val="20"/>
              </w:rPr>
            </w:pPr>
          </w:p>
          <w:p w:rsidR="005C274E" w:rsidRPr="00DB328B" w:rsidRDefault="005C274E" w:rsidP="004D4EBF">
            <w:pPr>
              <w:ind w:left="-108" w:right="-140"/>
              <w:jc w:val="center"/>
              <w:rPr>
                <w:sz w:val="20"/>
                <w:szCs w:val="20"/>
              </w:rPr>
            </w:pPr>
            <w:r w:rsidRPr="00DB328B">
              <w:rPr>
                <w:sz w:val="20"/>
                <w:szCs w:val="20"/>
              </w:rPr>
              <w:t>Ф.И.О. предпринимателя</w:t>
            </w:r>
          </w:p>
          <w:p w:rsidR="005C274E" w:rsidRPr="00DB328B" w:rsidRDefault="005C274E" w:rsidP="004D4EBF">
            <w:pPr>
              <w:jc w:val="center"/>
              <w:rPr>
                <w:sz w:val="20"/>
                <w:szCs w:val="20"/>
              </w:rPr>
            </w:pPr>
            <w:r w:rsidRPr="00DB328B">
              <w:rPr>
                <w:sz w:val="20"/>
                <w:szCs w:val="20"/>
              </w:rPr>
              <w:t>или юридического лица</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5C274E" w:rsidRPr="00DB328B" w:rsidRDefault="005C274E" w:rsidP="004D4EBF">
            <w:pPr>
              <w:jc w:val="center"/>
              <w:rPr>
                <w:sz w:val="20"/>
                <w:szCs w:val="20"/>
              </w:rPr>
            </w:pPr>
            <w:r w:rsidRPr="00DB328B">
              <w:rPr>
                <w:sz w:val="20"/>
                <w:szCs w:val="20"/>
              </w:rPr>
              <w:t>Отсутствие задолженности по налогам и сборам, в баллах</w:t>
            </w:r>
          </w:p>
        </w:tc>
        <w:tc>
          <w:tcPr>
            <w:tcW w:w="877" w:type="dxa"/>
            <w:tcBorders>
              <w:top w:val="single" w:sz="4" w:space="0" w:color="auto"/>
              <w:left w:val="single" w:sz="4" w:space="0" w:color="auto"/>
              <w:bottom w:val="single" w:sz="4" w:space="0" w:color="auto"/>
              <w:right w:val="single" w:sz="4" w:space="0" w:color="auto"/>
            </w:tcBorders>
            <w:textDirection w:val="btLr"/>
            <w:hideMark/>
          </w:tcPr>
          <w:p w:rsidR="005C274E" w:rsidRPr="00DB328B" w:rsidRDefault="005C274E" w:rsidP="004D4EBF">
            <w:pPr>
              <w:jc w:val="center"/>
              <w:rPr>
                <w:sz w:val="20"/>
                <w:szCs w:val="20"/>
              </w:rPr>
            </w:pPr>
            <w:r w:rsidRPr="00DB328B">
              <w:rPr>
                <w:sz w:val="20"/>
                <w:szCs w:val="20"/>
              </w:rPr>
              <w:t>Предложение участника Конкурса внешнему виду НТО и благоустройстве прилегающей территории в едином архитектурно-дизайнерском стиле, согласованном с ДАиГ, в баллах</w:t>
            </w:r>
          </w:p>
        </w:tc>
        <w:tc>
          <w:tcPr>
            <w:tcW w:w="401" w:type="dxa"/>
            <w:tcBorders>
              <w:top w:val="single" w:sz="4" w:space="0" w:color="auto"/>
              <w:left w:val="single" w:sz="4" w:space="0" w:color="auto"/>
              <w:bottom w:val="single" w:sz="4" w:space="0" w:color="auto"/>
              <w:right w:val="single" w:sz="4" w:space="0" w:color="auto"/>
            </w:tcBorders>
            <w:textDirection w:val="btLr"/>
            <w:hideMark/>
          </w:tcPr>
          <w:p w:rsidR="005C274E" w:rsidRPr="00DB328B" w:rsidRDefault="005C274E" w:rsidP="004D4EBF">
            <w:pPr>
              <w:jc w:val="center"/>
              <w:rPr>
                <w:sz w:val="20"/>
                <w:szCs w:val="20"/>
              </w:rPr>
            </w:pPr>
            <w:r w:rsidRPr="00DB328B">
              <w:rPr>
                <w:sz w:val="20"/>
                <w:szCs w:val="20"/>
              </w:rPr>
              <w:t>Использование поверенных технических средств  измерения (весов, мерных емкостей, мерной линейки) на планируемый период размещения НТО, в баллах</w:t>
            </w:r>
          </w:p>
        </w:tc>
        <w:tc>
          <w:tcPr>
            <w:tcW w:w="596" w:type="dxa"/>
            <w:gridSpan w:val="2"/>
            <w:tcBorders>
              <w:top w:val="single" w:sz="4" w:space="0" w:color="auto"/>
              <w:left w:val="single" w:sz="4" w:space="0" w:color="auto"/>
              <w:bottom w:val="single" w:sz="4" w:space="0" w:color="auto"/>
              <w:right w:val="single" w:sz="4" w:space="0" w:color="auto"/>
            </w:tcBorders>
            <w:textDirection w:val="btLr"/>
            <w:hideMark/>
          </w:tcPr>
          <w:p w:rsidR="005C274E" w:rsidRPr="00DB328B" w:rsidRDefault="005C274E" w:rsidP="004D4EBF">
            <w:pPr>
              <w:jc w:val="center"/>
              <w:rPr>
                <w:sz w:val="20"/>
                <w:szCs w:val="20"/>
              </w:rPr>
            </w:pPr>
            <w:r w:rsidRPr="00DB328B">
              <w:rPr>
                <w:sz w:val="20"/>
                <w:szCs w:val="20"/>
              </w:rPr>
              <w:t>Опыт работы заявителя в сфере нестационарной мелкорозничной торговли, в баллах</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5C274E" w:rsidRPr="00DB328B" w:rsidRDefault="005C274E" w:rsidP="004D4EBF">
            <w:pPr>
              <w:jc w:val="center"/>
              <w:rPr>
                <w:sz w:val="20"/>
                <w:szCs w:val="20"/>
              </w:rPr>
            </w:pPr>
            <w:r w:rsidRPr="00DB328B">
              <w:rPr>
                <w:sz w:val="20"/>
                <w:szCs w:val="20"/>
              </w:rPr>
              <w:t>Сведения о финансовом предложении предпринимателя за право размещения нестационарного торгового объекта, ежемесячно, в баллах</w:t>
            </w:r>
          </w:p>
        </w:tc>
        <w:tc>
          <w:tcPr>
            <w:tcW w:w="850" w:type="dxa"/>
            <w:tcBorders>
              <w:top w:val="single" w:sz="4" w:space="0" w:color="auto"/>
              <w:left w:val="single" w:sz="4" w:space="0" w:color="auto"/>
              <w:bottom w:val="single" w:sz="4" w:space="0" w:color="auto"/>
              <w:right w:val="single" w:sz="4" w:space="0" w:color="auto"/>
            </w:tcBorders>
            <w:textDirection w:val="btLr"/>
          </w:tcPr>
          <w:p w:rsidR="005C274E" w:rsidRPr="00DB328B" w:rsidRDefault="005C274E" w:rsidP="004D4EBF">
            <w:pPr>
              <w:jc w:val="center"/>
              <w:rPr>
                <w:sz w:val="20"/>
                <w:szCs w:val="20"/>
              </w:rPr>
            </w:pPr>
            <w:r w:rsidRPr="00DB328B">
              <w:rPr>
                <w:sz w:val="20"/>
                <w:szCs w:val="20"/>
              </w:rPr>
              <w:t>Два и более отказов участника Конкурса от заключения договоров или досрочное расторжение договоров за истекший календарный год</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274E" w:rsidRPr="00DB328B" w:rsidRDefault="005C274E" w:rsidP="004D4EBF">
            <w:pPr>
              <w:jc w:val="center"/>
              <w:rPr>
                <w:sz w:val="20"/>
                <w:szCs w:val="20"/>
              </w:rPr>
            </w:pPr>
            <w:r w:rsidRPr="00DB328B">
              <w:rPr>
                <w:sz w:val="20"/>
                <w:szCs w:val="20"/>
              </w:rPr>
              <w:t>Общее количество баллов</w:t>
            </w:r>
          </w:p>
        </w:tc>
        <w:tc>
          <w:tcPr>
            <w:tcW w:w="1273" w:type="dxa"/>
            <w:tcBorders>
              <w:top w:val="single" w:sz="4" w:space="0" w:color="auto"/>
              <w:left w:val="single" w:sz="4" w:space="0" w:color="auto"/>
              <w:bottom w:val="single" w:sz="4" w:space="0" w:color="auto"/>
              <w:right w:val="single" w:sz="4" w:space="0" w:color="auto"/>
            </w:tcBorders>
            <w:textDirection w:val="btLr"/>
            <w:hideMark/>
          </w:tcPr>
          <w:p w:rsidR="005C274E" w:rsidRPr="00DB328B" w:rsidRDefault="005C274E" w:rsidP="004D4EBF">
            <w:pPr>
              <w:jc w:val="center"/>
              <w:rPr>
                <w:sz w:val="20"/>
                <w:szCs w:val="20"/>
              </w:rPr>
            </w:pPr>
            <w:r w:rsidRPr="00DB328B">
              <w:rPr>
                <w:sz w:val="20"/>
                <w:szCs w:val="20"/>
              </w:rPr>
              <w:t>«ЗА» принятие решение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274E" w:rsidRPr="00DB328B" w:rsidRDefault="005C274E" w:rsidP="004D4EBF">
            <w:pPr>
              <w:jc w:val="center"/>
              <w:rPr>
                <w:sz w:val="20"/>
                <w:szCs w:val="20"/>
              </w:rPr>
            </w:pPr>
            <w:r w:rsidRPr="00DB328B">
              <w:rPr>
                <w:sz w:val="20"/>
                <w:szCs w:val="20"/>
              </w:rPr>
              <w:t>«ПРОТИВ» принятого решения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274E" w:rsidRPr="00DB328B" w:rsidRDefault="005C274E" w:rsidP="004D4EBF">
            <w:pPr>
              <w:jc w:val="center"/>
              <w:rPr>
                <w:sz w:val="20"/>
                <w:szCs w:val="20"/>
              </w:rPr>
            </w:pPr>
            <w:r w:rsidRPr="00DB328B">
              <w:rPr>
                <w:sz w:val="20"/>
                <w:szCs w:val="20"/>
              </w:rPr>
              <w:t>«Воздержались» от принятия решения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C274E" w:rsidRPr="00DB328B" w:rsidRDefault="004625C5" w:rsidP="004625C5">
            <w:pPr>
              <w:jc w:val="center"/>
              <w:rPr>
                <w:sz w:val="20"/>
                <w:szCs w:val="20"/>
              </w:rPr>
            </w:pPr>
            <w:r w:rsidRPr="00DB328B">
              <w:rPr>
                <w:sz w:val="20"/>
                <w:szCs w:val="20"/>
              </w:rPr>
              <w:t xml:space="preserve">Примечание </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5C274E" w:rsidRPr="00DB328B" w:rsidRDefault="004625C5" w:rsidP="004D4EBF">
            <w:pPr>
              <w:jc w:val="center"/>
              <w:rPr>
                <w:sz w:val="20"/>
                <w:szCs w:val="20"/>
              </w:rPr>
            </w:pPr>
            <w:r w:rsidRPr="00DB328B">
              <w:rPr>
                <w:sz w:val="20"/>
                <w:szCs w:val="20"/>
              </w:rPr>
              <w:t>Принятое решение</w:t>
            </w:r>
          </w:p>
        </w:tc>
      </w:tr>
      <w:tr w:rsidR="005C274E" w:rsidRPr="00DB328B" w:rsidTr="00E80D39">
        <w:trPr>
          <w:cantSplit/>
          <w:trHeight w:val="270"/>
        </w:trPr>
        <w:tc>
          <w:tcPr>
            <w:tcW w:w="593"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ind w:left="-108" w:right="-108"/>
              <w:jc w:val="center"/>
              <w:rPr>
                <w:color w:val="000000" w:themeColor="text1"/>
                <w:sz w:val="20"/>
                <w:szCs w:val="20"/>
                <w:lang w:eastAsia="en-US"/>
              </w:rPr>
            </w:pPr>
            <w:r w:rsidRPr="00DB328B">
              <w:rPr>
                <w:color w:val="000000" w:themeColor="text1"/>
                <w:sz w:val="20"/>
                <w:szCs w:val="20"/>
                <w:lang w:eastAsia="en-US"/>
              </w:rPr>
              <w:t>1</w:t>
            </w:r>
          </w:p>
        </w:tc>
        <w:tc>
          <w:tcPr>
            <w:tcW w:w="564"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ind w:left="-108" w:right="-108"/>
              <w:jc w:val="center"/>
              <w:rPr>
                <w:sz w:val="20"/>
                <w:szCs w:val="20"/>
              </w:rPr>
            </w:pPr>
            <w:r w:rsidRPr="00DB328B">
              <w:rPr>
                <w:sz w:val="20"/>
                <w:szCs w:val="20"/>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ind w:left="-108" w:right="-108"/>
              <w:jc w:val="center"/>
              <w:rPr>
                <w:color w:val="000000" w:themeColor="text1"/>
                <w:sz w:val="20"/>
                <w:szCs w:val="20"/>
                <w:lang w:eastAsia="en-US"/>
              </w:rPr>
            </w:pPr>
            <w:r w:rsidRPr="00DB328B">
              <w:rPr>
                <w:color w:val="000000" w:themeColor="text1"/>
                <w:sz w:val="20"/>
                <w:szCs w:val="20"/>
                <w:lang w:eastAsia="en-US"/>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ind w:left="-108" w:right="-108"/>
              <w:jc w:val="center"/>
              <w:rPr>
                <w:color w:val="000000" w:themeColor="text1"/>
                <w:sz w:val="20"/>
                <w:szCs w:val="20"/>
                <w:lang w:eastAsia="en-US"/>
              </w:rPr>
            </w:pPr>
            <w:r w:rsidRPr="00DB328B">
              <w:rPr>
                <w:color w:val="000000" w:themeColor="text1"/>
                <w:sz w:val="20"/>
                <w:szCs w:val="20"/>
                <w:lang w:eastAsia="en-US"/>
              </w:rPr>
              <w:t>4</w:t>
            </w:r>
          </w:p>
        </w:tc>
        <w:tc>
          <w:tcPr>
            <w:tcW w:w="705"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ind w:left="-108" w:right="-108"/>
              <w:jc w:val="center"/>
              <w:rPr>
                <w:color w:val="000000" w:themeColor="text1"/>
                <w:sz w:val="20"/>
                <w:szCs w:val="20"/>
                <w:lang w:eastAsia="en-US"/>
              </w:rPr>
            </w:pPr>
            <w:r w:rsidRPr="00DB328B">
              <w:rPr>
                <w:color w:val="000000" w:themeColor="text1"/>
                <w:sz w:val="20"/>
                <w:szCs w:val="20"/>
                <w:lang w:eastAsia="en-US"/>
              </w:rPr>
              <w:t>5</w:t>
            </w:r>
          </w:p>
        </w:tc>
        <w:tc>
          <w:tcPr>
            <w:tcW w:w="1721"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jc w:val="center"/>
              <w:rPr>
                <w:sz w:val="20"/>
                <w:szCs w:val="20"/>
              </w:rPr>
            </w:pPr>
            <w:r w:rsidRPr="00DB328B">
              <w:rPr>
                <w:sz w:val="20"/>
                <w:szCs w:val="20"/>
              </w:rPr>
              <w:t>6</w:t>
            </w:r>
          </w:p>
        </w:tc>
        <w:tc>
          <w:tcPr>
            <w:tcW w:w="569"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jc w:val="center"/>
              <w:rPr>
                <w:sz w:val="20"/>
                <w:szCs w:val="20"/>
              </w:rPr>
            </w:pPr>
            <w:r>
              <w:rPr>
                <w:sz w:val="20"/>
                <w:szCs w:val="20"/>
              </w:rPr>
              <w:t>7</w:t>
            </w:r>
          </w:p>
        </w:tc>
        <w:tc>
          <w:tcPr>
            <w:tcW w:w="877"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jc w:val="center"/>
              <w:rPr>
                <w:sz w:val="20"/>
                <w:szCs w:val="20"/>
              </w:rPr>
            </w:pPr>
            <w:r>
              <w:rPr>
                <w:sz w:val="20"/>
                <w:szCs w:val="20"/>
              </w:rPr>
              <w:t>8</w:t>
            </w:r>
          </w:p>
        </w:tc>
        <w:tc>
          <w:tcPr>
            <w:tcW w:w="401"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jc w:val="center"/>
              <w:rPr>
                <w:sz w:val="20"/>
                <w:szCs w:val="20"/>
              </w:rPr>
            </w:pPr>
            <w:r>
              <w:rPr>
                <w:sz w:val="20"/>
                <w:szCs w:val="20"/>
              </w:rPr>
              <w:t>9</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jc w:val="center"/>
              <w:rPr>
                <w:sz w:val="20"/>
                <w:szCs w:val="20"/>
              </w:rPr>
            </w:pPr>
            <w:r>
              <w:rPr>
                <w:sz w:val="20"/>
                <w:szCs w:val="20"/>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jc w:val="center"/>
              <w:rPr>
                <w:sz w:val="20"/>
                <w:szCs w:val="20"/>
              </w:rPr>
            </w:pPr>
            <w:r>
              <w:rPr>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tcPr>
          <w:p w:rsidR="005C274E" w:rsidRPr="00DB328B" w:rsidRDefault="005C274E" w:rsidP="004D4EBF">
            <w:pPr>
              <w:jc w:val="center"/>
              <w:rPr>
                <w:sz w:val="20"/>
                <w:szCs w:val="20"/>
              </w:rPr>
            </w:pPr>
            <w:r>
              <w:rPr>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jc w:val="center"/>
              <w:rPr>
                <w:sz w:val="20"/>
                <w:szCs w:val="20"/>
              </w:rPr>
            </w:pPr>
            <w:r>
              <w:rPr>
                <w:sz w:val="20"/>
                <w:szCs w:val="20"/>
              </w:rPr>
              <w:t>13</w:t>
            </w:r>
          </w:p>
        </w:tc>
        <w:tc>
          <w:tcPr>
            <w:tcW w:w="1273"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jc w:val="center"/>
              <w:rPr>
                <w:sz w:val="20"/>
                <w:szCs w:val="20"/>
              </w:rPr>
            </w:pPr>
            <w:r>
              <w:rPr>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jc w:val="center"/>
              <w:rPr>
                <w:sz w:val="20"/>
                <w:szCs w:val="20"/>
              </w:rPr>
            </w:pPr>
            <w:r>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jc w:val="center"/>
              <w:rPr>
                <w:sz w:val="20"/>
                <w:szCs w:val="20"/>
              </w:rPr>
            </w:pPr>
            <w:r>
              <w:rPr>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5C274E" w:rsidP="004D4EBF">
            <w:pPr>
              <w:jc w:val="center"/>
              <w:rPr>
                <w:sz w:val="20"/>
                <w:szCs w:val="20"/>
              </w:rPr>
            </w:pPr>
            <w:r>
              <w:rPr>
                <w:sz w:val="20"/>
                <w:szCs w:val="20"/>
              </w:rPr>
              <w:t>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274E" w:rsidRPr="00DB328B" w:rsidRDefault="004625C5" w:rsidP="004D4EBF">
            <w:pPr>
              <w:jc w:val="center"/>
              <w:rPr>
                <w:sz w:val="20"/>
                <w:szCs w:val="20"/>
              </w:rPr>
            </w:pPr>
            <w:r>
              <w:rPr>
                <w:sz w:val="20"/>
                <w:szCs w:val="20"/>
              </w:rPr>
              <w:t>18</w:t>
            </w:r>
          </w:p>
        </w:tc>
      </w:tr>
      <w:tr w:rsidR="005C274E" w:rsidRPr="00DB328B" w:rsidTr="00A447A7">
        <w:trPr>
          <w:cantSplit/>
          <w:trHeight w:val="270"/>
        </w:trPr>
        <w:tc>
          <w:tcPr>
            <w:tcW w:w="15735" w:type="dxa"/>
            <w:gridSpan w:val="19"/>
            <w:tcBorders>
              <w:top w:val="single" w:sz="4" w:space="0" w:color="auto"/>
              <w:left w:val="single" w:sz="4" w:space="0" w:color="auto"/>
              <w:bottom w:val="single" w:sz="4" w:space="0" w:color="auto"/>
            </w:tcBorders>
          </w:tcPr>
          <w:p w:rsidR="005C274E" w:rsidRPr="00E20C75" w:rsidRDefault="005C274E" w:rsidP="004D4EBF">
            <w:pPr>
              <w:jc w:val="center"/>
              <w:rPr>
                <w:b/>
                <w:sz w:val="20"/>
                <w:szCs w:val="20"/>
              </w:rPr>
            </w:pPr>
            <w:r>
              <w:rPr>
                <w:b/>
                <w:sz w:val="20"/>
                <w:szCs w:val="20"/>
              </w:rPr>
              <w:t>Центральный внутригородской округ города Краснодара</w:t>
            </w:r>
          </w:p>
        </w:tc>
      </w:tr>
      <w:tr w:rsidR="00A447A7" w:rsidRPr="00DB328B" w:rsidTr="00E80D39">
        <w:trPr>
          <w:cantSplit/>
          <w:trHeight w:val="741"/>
        </w:trPr>
        <w:tc>
          <w:tcPr>
            <w:tcW w:w="593" w:type="dxa"/>
            <w:vMerge w:val="restart"/>
            <w:tcBorders>
              <w:top w:val="single" w:sz="4" w:space="0" w:color="auto"/>
              <w:left w:val="single" w:sz="4" w:space="0" w:color="auto"/>
              <w:right w:val="single" w:sz="4" w:space="0" w:color="auto"/>
            </w:tcBorders>
            <w:hideMark/>
          </w:tcPr>
          <w:p w:rsidR="00A447A7" w:rsidRPr="003B7A07" w:rsidRDefault="00A447A7" w:rsidP="00A447A7">
            <w:pPr>
              <w:pStyle w:val="af0"/>
              <w:jc w:val="both"/>
              <w:rPr>
                <w:sz w:val="20"/>
                <w:szCs w:val="20"/>
                <w:lang w:eastAsia="en-US"/>
              </w:rPr>
            </w:pPr>
            <w:r w:rsidRPr="003B7A07">
              <w:rPr>
                <w:sz w:val="20"/>
                <w:szCs w:val="20"/>
                <w:lang w:eastAsia="en-US"/>
              </w:rPr>
              <w:t>275.</w:t>
            </w:r>
          </w:p>
        </w:tc>
        <w:tc>
          <w:tcPr>
            <w:tcW w:w="564" w:type="dxa"/>
            <w:vMerge w:val="restart"/>
            <w:tcBorders>
              <w:top w:val="single" w:sz="4" w:space="0" w:color="auto"/>
              <w:left w:val="single" w:sz="4" w:space="0" w:color="auto"/>
              <w:right w:val="single" w:sz="4" w:space="0" w:color="auto"/>
            </w:tcBorders>
            <w:vAlign w:val="bottom"/>
            <w:hideMark/>
          </w:tcPr>
          <w:p w:rsidR="00A447A7" w:rsidRPr="00E26B2D" w:rsidRDefault="00A447A7" w:rsidP="00A447A7">
            <w:pPr>
              <w:jc w:val="right"/>
              <w:rPr>
                <w:sz w:val="18"/>
                <w:szCs w:val="18"/>
              </w:rPr>
            </w:pPr>
            <w:r>
              <w:rPr>
                <w:sz w:val="18"/>
                <w:szCs w:val="18"/>
              </w:rPr>
              <w:t>1</w:t>
            </w:r>
          </w:p>
        </w:tc>
        <w:tc>
          <w:tcPr>
            <w:tcW w:w="1805" w:type="dxa"/>
            <w:vMerge w:val="restart"/>
            <w:tcBorders>
              <w:top w:val="single" w:sz="4" w:space="0" w:color="auto"/>
              <w:left w:val="single" w:sz="4" w:space="0" w:color="auto"/>
              <w:right w:val="single" w:sz="4" w:space="0" w:color="auto"/>
            </w:tcBorders>
            <w:hideMark/>
          </w:tcPr>
          <w:p w:rsidR="00A447A7" w:rsidRPr="00640E72" w:rsidRDefault="00A447A7" w:rsidP="00A447A7">
            <w:pPr>
              <w:pStyle w:val="af0"/>
              <w:jc w:val="both"/>
              <w:rPr>
                <w:sz w:val="20"/>
                <w:szCs w:val="20"/>
                <w:lang w:eastAsia="en-US"/>
              </w:rPr>
            </w:pPr>
            <w:r w:rsidRPr="00640E72">
              <w:rPr>
                <w:sz w:val="20"/>
                <w:szCs w:val="20"/>
                <w:lang w:eastAsia="en-US"/>
              </w:rPr>
              <w:t>Ул. Красная (вблизи строения № 62)</w:t>
            </w:r>
          </w:p>
        </w:tc>
        <w:tc>
          <w:tcPr>
            <w:tcW w:w="1133" w:type="dxa"/>
            <w:vMerge w:val="restart"/>
            <w:tcBorders>
              <w:top w:val="single" w:sz="4" w:space="0" w:color="auto"/>
              <w:left w:val="single" w:sz="4" w:space="0" w:color="auto"/>
              <w:right w:val="single" w:sz="4" w:space="0" w:color="auto"/>
            </w:tcBorders>
            <w:hideMark/>
          </w:tcPr>
          <w:p w:rsidR="00A447A7" w:rsidRPr="00640E72" w:rsidRDefault="00A447A7" w:rsidP="00A447A7">
            <w:pPr>
              <w:pStyle w:val="af0"/>
              <w:jc w:val="center"/>
              <w:rPr>
                <w:sz w:val="20"/>
                <w:szCs w:val="20"/>
                <w:lang w:eastAsia="en-US"/>
              </w:rPr>
            </w:pPr>
            <w:r w:rsidRPr="00640E72">
              <w:rPr>
                <w:sz w:val="20"/>
                <w:szCs w:val="20"/>
                <w:lang w:eastAsia="en-US"/>
              </w:rPr>
              <w:t>павильон</w:t>
            </w:r>
          </w:p>
          <w:p w:rsidR="00A447A7" w:rsidRPr="00640E72" w:rsidRDefault="00A447A7" w:rsidP="00A447A7">
            <w:pPr>
              <w:pStyle w:val="af0"/>
              <w:jc w:val="center"/>
              <w:rPr>
                <w:sz w:val="20"/>
                <w:szCs w:val="20"/>
                <w:lang w:eastAsia="en-US"/>
              </w:rPr>
            </w:pPr>
            <w:r w:rsidRPr="00640E72">
              <w:rPr>
                <w:sz w:val="20"/>
                <w:szCs w:val="20"/>
                <w:lang w:eastAsia="en-US"/>
              </w:rPr>
              <w:t>услуги общественного питания</w:t>
            </w:r>
          </w:p>
        </w:tc>
        <w:tc>
          <w:tcPr>
            <w:tcW w:w="705" w:type="dxa"/>
            <w:vMerge w:val="restart"/>
            <w:tcBorders>
              <w:top w:val="single" w:sz="4" w:space="0" w:color="auto"/>
              <w:left w:val="single" w:sz="4" w:space="0" w:color="auto"/>
              <w:right w:val="single" w:sz="4" w:space="0" w:color="auto"/>
            </w:tcBorders>
            <w:hideMark/>
          </w:tcPr>
          <w:p w:rsidR="00A447A7" w:rsidRPr="00640E72" w:rsidRDefault="00A447A7" w:rsidP="00A447A7">
            <w:pPr>
              <w:pStyle w:val="af0"/>
              <w:jc w:val="center"/>
              <w:rPr>
                <w:sz w:val="20"/>
                <w:szCs w:val="20"/>
                <w:lang w:eastAsia="en-US"/>
              </w:rPr>
            </w:pPr>
            <w:r w:rsidRPr="00640E72">
              <w:rPr>
                <w:sz w:val="20"/>
                <w:szCs w:val="20"/>
                <w:lang w:eastAsia="en-US"/>
              </w:rPr>
              <w:t>159</w:t>
            </w:r>
          </w:p>
        </w:tc>
        <w:tc>
          <w:tcPr>
            <w:tcW w:w="1721"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ind w:left="-108"/>
              <w:jc w:val="center"/>
              <w:rPr>
                <w:sz w:val="18"/>
                <w:szCs w:val="18"/>
              </w:rPr>
            </w:pPr>
            <w:r w:rsidRPr="00FE2B32">
              <w:rPr>
                <w:sz w:val="18"/>
                <w:szCs w:val="18"/>
              </w:rPr>
              <w:t>Кэдман Ирина Викторовна</w:t>
            </w:r>
          </w:p>
        </w:tc>
        <w:tc>
          <w:tcPr>
            <w:tcW w:w="569"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87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401"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1</w:t>
            </w:r>
          </w:p>
        </w:tc>
        <w:tc>
          <w:tcPr>
            <w:tcW w:w="596" w:type="dxa"/>
            <w:gridSpan w:val="2"/>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1</w:t>
            </w:r>
          </w:p>
        </w:tc>
        <w:tc>
          <w:tcPr>
            <w:tcW w:w="820"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r w:rsidRPr="00E80D39">
              <w:rPr>
                <w:b/>
                <w:sz w:val="18"/>
                <w:szCs w:val="18"/>
              </w:rPr>
              <w:t>5,4</w:t>
            </w:r>
          </w:p>
        </w:tc>
        <w:tc>
          <w:tcPr>
            <w:tcW w:w="850" w:type="dxa"/>
            <w:tcBorders>
              <w:top w:val="single" w:sz="4" w:space="0" w:color="auto"/>
              <w:left w:val="single" w:sz="4" w:space="0" w:color="auto"/>
              <w:bottom w:val="single" w:sz="4" w:space="0" w:color="auto"/>
              <w:right w:val="single" w:sz="4" w:space="0" w:color="auto"/>
            </w:tcBorders>
          </w:tcPr>
          <w:p w:rsidR="00A447A7" w:rsidRPr="00E80D39" w:rsidRDefault="00A447A7" w:rsidP="00A447A7">
            <w:pPr>
              <w:ind w:left="-129" w:right="-86"/>
              <w:jc w:val="center"/>
              <w:rPr>
                <w:b/>
                <w:sz w:val="18"/>
                <w:szCs w:val="18"/>
              </w:rPr>
            </w:pPr>
            <w:r w:rsidRPr="00E80D39">
              <w:rPr>
                <w:b/>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r w:rsidRPr="00E80D39">
              <w:rPr>
                <w:b/>
                <w:sz w:val="18"/>
                <w:szCs w:val="18"/>
              </w:rPr>
              <w:t>7,4</w:t>
            </w:r>
          </w:p>
        </w:tc>
        <w:tc>
          <w:tcPr>
            <w:tcW w:w="1273"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447A7" w:rsidRPr="006D307E" w:rsidRDefault="00C81677" w:rsidP="00A447A7">
            <w:pPr>
              <w:jc w:val="center"/>
              <w:rPr>
                <w:sz w:val="18"/>
                <w:szCs w:val="18"/>
              </w:rPr>
            </w:pPr>
            <w:r w:rsidRPr="006D307E">
              <w:rPr>
                <w:sz w:val="18"/>
                <w:szCs w:val="18"/>
              </w:rPr>
              <w:t>Отказать</w:t>
            </w:r>
          </w:p>
        </w:tc>
      </w:tr>
      <w:tr w:rsidR="00A447A7" w:rsidRPr="00DB328B" w:rsidTr="00E80D39">
        <w:trPr>
          <w:cantSplit/>
          <w:trHeight w:val="525"/>
        </w:trPr>
        <w:tc>
          <w:tcPr>
            <w:tcW w:w="593" w:type="dxa"/>
            <w:vMerge/>
            <w:tcBorders>
              <w:left w:val="single" w:sz="4" w:space="0" w:color="auto"/>
              <w:right w:val="single" w:sz="4" w:space="0" w:color="auto"/>
            </w:tcBorders>
            <w:hideMark/>
          </w:tcPr>
          <w:p w:rsidR="00A447A7" w:rsidRPr="003B7A07" w:rsidRDefault="00A447A7" w:rsidP="00A447A7">
            <w:pPr>
              <w:pStyle w:val="af0"/>
              <w:jc w:val="both"/>
              <w:rPr>
                <w:sz w:val="20"/>
                <w:szCs w:val="20"/>
                <w:lang w:eastAsia="en-US"/>
              </w:rPr>
            </w:pPr>
          </w:p>
        </w:tc>
        <w:tc>
          <w:tcPr>
            <w:tcW w:w="564" w:type="dxa"/>
            <w:vMerge/>
            <w:tcBorders>
              <w:left w:val="single" w:sz="4" w:space="0" w:color="auto"/>
              <w:right w:val="single" w:sz="4" w:space="0" w:color="auto"/>
            </w:tcBorders>
            <w:vAlign w:val="bottom"/>
            <w:hideMark/>
          </w:tcPr>
          <w:p w:rsidR="00A447A7" w:rsidRDefault="00A447A7" w:rsidP="00A447A7">
            <w:pPr>
              <w:jc w:val="right"/>
              <w:rPr>
                <w:sz w:val="18"/>
                <w:szCs w:val="18"/>
              </w:rPr>
            </w:pPr>
          </w:p>
        </w:tc>
        <w:tc>
          <w:tcPr>
            <w:tcW w:w="1805" w:type="dxa"/>
            <w:vMerge/>
            <w:tcBorders>
              <w:left w:val="single" w:sz="4" w:space="0" w:color="auto"/>
              <w:right w:val="single" w:sz="4" w:space="0" w:color="auto"/>
            </w:tcBorders>
            <w:hideMark/>
          </w:tcPr>
          <w:p w:rsidR="00A447A7" w:rsidRPr="00640E72" w:rsidRDefault="00A447A7" w:rsidP="00A447A7">
            <w:pPr>
              <w:pStyle w:val="af0"/>
              <w:jc w:val="both"/>
              <w:rPr>
                <w:sz w:val="20"/>
                <w:szCs w:val="20"/>
                <w:lang w:eastAsia="en-US"/>
              </w:rPr>
            </w:pPr>
          </w:p>
        </w:tc>
        <w:tc>
          <w:tcPr>
            <w:tcW w:w="1133" w:type="dxa"/>
            <w:vMerge/>
            <w:tcBorders>
              <w:left w:val="single" w:sz="4" w:space="0" w:color="auto"/>
              <w:right w:val="single" w:sz="4" w:space="0" w:color="auto"/>
            </w:tcBorders>
            <w:hideMark/>
          </w:tcPr>
          <w:p w:rsidR="00A447A7" w:rsidRPr="00640E72" w:rsidRDefault="00A447A7" w:rsidP="00A447A7">
            <w:pPr>
              <w:pStyle w:val="af0"/>
              <w:jc w:val="center"/>
              <w:rPr>
                <w:sz w:val="20"/>
                <w:szCs w:val="20"/>
                <w:lang w:eastAsia="en-US"/>
              </w:rPr>
            </w:pPr>
          </w:p>
        </w:tc>
        <w:tc>
          <w:tcPr>
            <w:tcW w:w="705" w:type="dxa"/>
            <w:vMerge/>
            <w:tcBorders>
              <w:left w:val="single" w:sz="4" w:space="0" w:color="auto"/>
              <w:right w:val="single" w:sz="4" w:space="0" w:color="auto"/>
            </w:tcBorders>
            <w:hideMark/>
          </w:tcPr>
          <w:p w:rsidR="00A447A7" w:rsidRPr="00640E72" w:rsidRDefault="00A447A7" w:rsidP="00A447A7">
            <w:pPr>
              <w:pStyle w:val="af0"/>
              <w:jc w:val="center"/>
              <w:rPr>
                <w:sz w:val="20"/>
                <w:szCs w:val="20"/>
                <w:lang w:eastAsia="en-US"/>
              </w:rPr>
            </w:pPr>
          </w:p>
        </w:tc>
        <w:tc>
          <w:tcPr>
            <w:tcW w:w="1721" w:type="dxa"/>
            <w:tcBorders>
              <w:top w:val="single" w:sz="4" w:space="0" w:color="auto"/>
              <w:left w:val="single" w:sz="4" w:space="0" w:color="auto"/>
              <w:bottom w:val="single" w:sz="4" w:space="0" w:color="auto"/>
              <w:right w:val="single" w:sz="4" w:space="0" w:color="auto"/>
            </w:tcBorders>
            <w:hideMark/>
          </w:tcPr>
          <w:p w:rsidR="00A447A7" w:rsidRDefault="00A447A7" w:rsidP="00A447A7">
            <w:pPr>
              <w:ind w:left="-108"/>
              <w:jc w:val="center"/>
              <w:rPr>
                <w:sz w:val="18"/>
                <w:szCs w:val="18"/>
              </w:rPr>
            </w:pPr>
            <w:r>
              <w:rPr>
                <w:sz w:val="18"/>
                <w:szCs w:val="18"/>
              </w:rPr>
              <w:t>ОАО «Гостиный двор «Екатеринодар»</w:t>
            </w:r>
          </w:p>
          <w:p w:rsidR="00A447A7" w:rsidRPr="00E26B2D" w:rsidRDefault="00A447A7" w:rsidP="00A447A7">
            <w:pPr>
              <w:ind w:left="-108"/>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1</w:t>
            </w:r>
          </w:p>
        </w:tc>
        <w:tc>
          <w:tcPr>
            <w:tcW w:w="87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6</w:t>
            </w:r>
          </w:p>
        </w:tc>
        <w:tc>
          <w:tcPr>
            <w:tcW w:w="401"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1</w:t>
            </w:r>
          </w:p>
        </w:tc>
        <w:tc>
          <w:tcPr>
            <w:tcW w:w="596" w:type="dxa"/>
            <w:gridSpan w:val="2"/>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1</w:t>
            </w:r>
          </w:p>
        </w:tc>
        <w:tc>
          <w:tcPr>
            <w:tcW w:w="820"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r w:rsidRPr="00E80D39">
              <w:rPr>
                <w:b/>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A447A7" w:rsidRPr="00E80D39" w:rsidRDefault="00A447A7" w:rsidP="00A447A7">
            <w:pPr>
              <w:ind w:left="-129" w:right="-86"/>
              <w:jc w:val="center"/>
              <w:rPr>
                <w:b/>
                <w:sz w:val="18"/>
                <w:szCs w:val="18"/>
              </w:rPr>
            </w:pPr>
            <w:r w:rsidRPr="00E80D39">
              <w:rPr>
                <w:b/>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r w:rsidRPr="00E80D39">
              <w:rPr>
                <w:b/>
                <w:sz w:val="18"/>
                <w:szCs w:val="18"/>
              </w:rPr>
              <w:t>15</w:t>
            </w:r>
          </w:p>
        </w:tc>
        <w:tc>
          <w:tcPr>
            <w:tcW w:w="1273"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A447A7" w:rsidRPr="00E26B2D" w:rsidRDefault="00A447A7" w:rsidP="00A447A7">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447A7" w:rsidRPr="006D307E" w:rsidRDefault="00A447A7" w:rsidP="00A447A7">
            <w:pPr>
              <w:jc w:val="center"/>
              <w:rPr>
                <w:sz w:val="18"/>
                <w:szCs w:val="18"/>
              </w:rPr>
            </w:pPr>
            <w:r w:rsidRPr="006D307E">
              <w:rPr>
                <w:sz w:val="18"/>
                <w:szCs w:val="18"/>
              </w:rPr>
              <w:t>Предоставить право на размещение как набравшему наибольшее количество бал</w:t>
            </w:r>
            <w:r w:rsidR="00302C67" w:rsidRPr="006D307E">
              <w:rPr>
                <w:sz w:val="18"/>
                <w:szCs w:val="18"/>
              </w:rPr>
              <w:t>л</w:t>
            </w:r>
            <w:r w:rsidRPr="006D307E">
              <w:rPr>
                <w:sz w:val="18"/>
                <w:szCs w:val="18"/>
              </w:rPr>
              <w:t>ов</w:t>
            </w:r>
          </w:p>
        </w:tc>
      </w:tr>
      <w:tr w:rsidR="00A447A7" w:rsidRPr="00DB328B" w:rsidTr="00E80D39">
        <w:trPr>
          <w:cantSplit/>
          <w:trHeight w:val="360"/>
        </w:trPr>
        <w:tc>
          <w:tcPr>
            <w:tcW w:w="593" w:type="dxa"/>
            <w:vMerge/>
            <w:tcBorders>
              <w:left w:val="single" w:sz="4" w:space="0" w:color="auto"/>
              <w:bottom w:val="single" w:sz="4" w:space="0" w:color="auto"/>
              <w:right w:val="single" w:sz="4" w:space="0" w:color="auto"/>
            </w:tcBorders>
            <w:hideMark/>
          </w:tcPr>
          <w:p w:rsidR="00A447A7" w:rsidRPr="003B7A07" w:rsidRDefault="00A447A7" w:rsidP="00A447A7">
            <w:pPr>
              <w:pStyle w:val="af0"/>
              <w:jc w:val="both"/>
              <w:rPr>
                <w:sz w:val="20"/>
                <w:szCs w:val="20"/>
                <w:lang w:eastAsia="en-US"/>
              </w:rPr>
            </w:pPr>
          </w:p>
        </w:tc>
        <w:tc>
          <w:tcPr>
            <w:tcW w:w="564" w:type="dxa"/>
            <w:vMerge/>
            <w:tcBorders>
              <w:left w:val="single" w:sz="4" w:space="0" w:color="auto"/>
              <w:bottom w:val="single" w:sz="4" w:space="0" w:color="auto"/>
              <w:right w:val="single" w:sz="4" w:space="0" w:color="auto"/>
            </w:tcBorders>
            <w:vAlign w:val="bottom"/>
            <w:hideMark/>
          </w:tcPr>
          <w:p w:rsidR="00A447A7" w:rsidRDefault="00A447A7" w:rsidP="00A447A7">
            <w:pPr>
              <w:jc w:val="right"/>
              <w:rPr>
                <w:sz w:val="18"/>
                <w:szCs w:val="18"/>
              </w:rPr>
            </w:pPr>
          </w:p>
        </w:tc>
        <w:tc>
          <w:tcPr>
            <w:tcW w:w="1805" w:type="dxa"/>
            <w:vMerge/>
            <w:tcBorders>
              <w:left w:val="single" w:sz="4" w:space="0" w:color="auto"/>
              <w:bottom w:val="single" w:sz="4" w:space="0" w:color="auto"/>
              <w:right w:val="single" w:sz="4" w:space="0" w:color="auto"/>
            </w:tcBorders>
            <w:hideMark/>
          </w:tcPr>
          <w:p w:rsidR="00A447A7" w:rsidRPr="00640E72" w:rsidRDefault="00A447A7" w:rsidP="00A447A7">
            <w:pPr>
              <w:pStyle w:val="af0"/>
              <w:jc w:val="both"/>
              <w:rPr>
                <w:sz w:val="20"/>
                <w:szCs w:val="20"/>
                <w:lang w:eastAsia="en-US"/>
              </w:rPr>
            </w:pPr>
          </w:p>
        </w:tc>
        <w:tc>
          <w:tcPr>
            <w:tcW w:w="1133" w:type="dxa"/>
            <w:vMerge/>
            <w:tcBorders>
              <w:left w:val="single" w:sz="4" w:space="0" w:color="auto"/>
              <w:bottom w:val="single" w:sz="4" w:space="0" w:color="auto"/>
              <w:right w:val="single" w:sz="4" w:space="0" w:color="auto"/>
            </w:tcBorders>
            <w:hideMark/>
          </w:tcPr>
          <w:p w:rsidR="00A447A7" w:rsidRPr="00640E72" w:rsidRDefault="00A447A7" w:rsidP="00A447A7">
            <w:pPr>
              <w:pStyle w:val="af0"/>
              <w:jc w:val="center"/>
              <w:rPr>
                <w:sz w:val="20"/>
                <w:szCs w:val="20"/>
                <w:lang w:eastAsia="en-US"/>
              </w:rPr>
            </w:pPr>
          </w:p>
        </w:tc>
        <w:tc>
          <w:tcPr>
            <w:tcW w:w="705" w:type="dxa"/>
            <w:vMerge/>
            <w:tcBorders>
              <w:left w:val="single" w:sz="4" w:space="0" w:color="auto"/>
              <w:bottom w:val="single" w:sz="4" w:space="0" w:color="auto"/>
              <w:right w:val="single" w:sz="4" w:space="0" w:color="auto"/>
            </w:tcBorders>
            <w:hideMark/>
          </w:tcPr>
          <w:p w:rsidR="00A447A7" w:rsidRPr="00640E72" w:rsidRDefault="00A447A7" w:rsidP="00A447A7">
            <w:pPr>
              <w:pStyle w:val="af0"/>
              <w:jc w:val="center"/>
              <w:rPr>
                <w:sz w:val="20"/>
                <w:szCs w:val="20"/>
                <w:lang w:eastAsia="en-US"/>
              </w:rPr>
            </w:pPr>
          </w:p>
        </w:tc>
        <w:tc>
          <w:tcPr>
            <w:tcW w:w="1721" w:type="dxa"/>
            <w:tcBorders>
              <w:top w:val="single" w:sz="4" w:space="0" w:color="auto"/>
              <w:left w:val="single" w:sz="4" w:space="0" w:color="auto"/>
              <w:bottom w:val="single" w:sz="4" w:space="0" w:color="auto"/>
              <w:right w:val="single" w:sz="4" w:space="0" w:color="auto"/>
            </w:tcBorders>
            <w:hideMark/>
          </w:tcPr>
          <w:p w:rsidR="00A447A7" w:rsidRDefault="00A447A7" w:rsidP="00A447A7">
            <w:pPr>
              <w:ind w:left="-108"/>
              <w:jc w:val="center"/>
              <w:rPr>
                <w:sz w:val="18"/>
                <w:szCs w:val="18"/>
              </w:rPr>
            </w:pPr>
            <w:r>
              <w:rPr>
                <w:sz w:val="18"/>
                <w:szCs w:val="18"/>
              </w:rPr>
              <w:t>Толкачёв Михаил Васильевич</w:t>
            </w:r>
          </w:p>
        </w:tc>
        <w:tc>
          <w:tcPr>
            <w:tcW w:w="569"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87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401"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596" w:type="dxa"/>
            <w:gridSpan w:val="2"/>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820"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447A7" w:rsidRPr="00E80D39" w:rsidRDefault="00A447A7" w:rsidP="00A447A7">
            <w:pPr>
              <w:ind w:left="-129" w:right="-86"/>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p>
        </w:tc>
        <w:tc>
          <w:tcPr>
            <w:tcW w:w="1273"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A447A7" w:rsidRPr="00E26B2D" w:rsidRDefault="00A447A7" w:rsidP="00A447A7">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447A7" w:rsidRPr="006D307E" w:rsidRDefault="00C81677" w:rsidP="00A447A7">
            <w:pPr>
              <w:jc w:val="center"/>
              <w:rPr>
                <w:b/>
                <w:sz w:val="18"/>
                <w:szCs w:val="18"/>
              </w:rPr>
            </w:pPr>
            <w:r w:rsidRPr="006D307E">
              <w:rPr>
                <w:sz w:val="18"/>
                <w:szCs w:val="18"/>
              </w:rPr>
              <w:t>Отказать</w:t>
            </w:r>
          </w:p>
        </w:tc>
      </w:tr>
      <w:tr w:rsidR="00A447A7" w:rsidRPr="00DB328B" w:rsidTr="00E80D39">
        <w:trPr>
          <w:cantSplit/>
          <w:trHeight w:val="432"/>
        </w:trPr>
        <w:tc>
          <w:tcPr>
            <w:tcW w:w="593" w:type="dxa"/>
            <w:vMerge w:val="restart"/>
            <w:tcBorders>
              <w:top w:val="single" w:sz="4" w:space="0" w:color="auto"/>
              <w:left w:val="single" w:sz="4" w:space="0" w:color="auto"/>
              <w:right w:val="single" w:sz="4" w:space="0" w:color="auto"/>
            </w:tcBorders>
            <w:hideMark/>
          </w:tcPr>
          <w:p w:rsidR="00A447A7" w:rsidRPr="003B7A07" w:rsidRDefault="00A447A7" w:rsidP="00A447A7">
            <w:pPr>
              <w:pStyle w:val="af0"/>
              <w:ind w:right="-57"/>
              <w:jc w:val="both"/>
              <w:rPr>
                <w:sz w:val="20"/>
                <w:szCs w:val="20"/>
                <w:lang w:eastAsia="en-US"/>
              </w:rPr>
            </w:pPr>
            <w:r w:rsidRPr="003B7A07">
              <w:rPr>
                <w:sz w:val="20"/>
                <w:szCs w:val="20"/>
                <w:lang w:eastAsia="en-US"/>
              </w:rPr>
              <w:t>444.</w:t>
            </w:r>
          </w:p>
        </w:tc>
        <w:tc>
          <w:tcPr>
            <w:tcW w:w="564" w:type="dxa"/>
            <w:vMerge w:val="restart"/>
            <w:tcBorders>
              <w:top w:val="single" w:sz="4" w:space="0" w:color="auto"/>
              <w:left w:val="single" w:sz="4" w:space="0" w:color="auto"/>
              <w:right w:val="single" w:sz="4" w:space="0" w:color="auto"/>
            </w:tcBorders>
            <w:vAlign w:val="bottom"/>
            <w:hideMark/>
          </w:tcPr>
          <w:p w:rsidR="00A447A7" w:rsidRPr="00E26B2D" w:rsidRDefault="00A447A7" w:rsidP="00A447A7">
            <w:pPr>
              <w:jc w:val="right"/>
              <w:rPr>
                <w:sz w:val="18"/>
                <w:szCs w:val="18"/>
              </w:rPr>
            </w:pPr>
            <w:r>
              <w:rPr>
                <w:sz w:val="18"/>
                <w:szCs w:val="18"/>
              </w:rPr>
              <w:t>1</w:t>
            </w:r>
          </w:p>
        </w:tc>
        <w:tc>
          <w:tcPr>
            <w:tcW w:w="1805" w:type="dxa"/>
            <w:vMerge w:val="restart"/>
            <w:tcBorders>
              <w:top w:val="single" w:sz="4" w:space="0" w:color="auto"/>
              <w:left w:val="single" w:sz="4" w:space="0" w:color="auto"/>
              <w:right w:val="single" w:sz="4" w:space="0" w:color="auto"/>
            </w:tcBorders>
            <w:hideMark/>
          </w:tcPr>
          <w:p w:rsidR="00A447A7" w:rsidRPr="00640E72" w:rsidRDefault="00A447A7" w:rsidP="00A447A7">
            <w:pPr>
              <w:pStyle w:val="af0"/>
              <w:ind w:right="-57"/>
              <w:jc w:val="both"/>
              <w:rPr>
                <w:sz w:val="20"/>
                <w:szCs w:val="20"/>
                <w:lang w:eastAsia="en-US"/>
              </w:rPr>
            </w:pPr>
            <w:r w:rsidRPr="00640E72">
              <w:rPr>
                <w:sz w:val="20"/>
                <w:szCs w:val="20"/>
                <w:lang w:eastAsia="en-US"/>
              </w:rPr>
              <w:t>Ул. Ставропольская (вблизи строения № 176) – ул. им. Шевченко</w:t>
            </w:r>
          </w:p>
        </w:tc>
        <w:tc>
          <w:tcPr>
            <w:tcW w:w="1133" w:type="dxa"/>
            <w:vMerge w:val="restart"/>
            <w:tcBorders>
              <w:top w:val="single" w:sz="4" w:space="0" w:color="auto"/>
              <w:left w:val="single" w:sz="4" w:space="0" w:color="auto"/>
              <w:right w:val="single" w:sz="4" w:space="0" w:color="auto"/>
            </w:tcBorders>
            <w:hideMark/>
          </w:tcPr>
          <w:p w:rsidR="00A447A7" w:rsidRPr="00640E72" w:rsidRDefault="00A447A7" w:rsidP="00A447A7">
            <w:pPr>
              <w:pStyle w:val="af0"/>
              <w:jc w:val="center"/>
              <w:rPr>
                <w:sz w:val="20"/>
                <w:szCs w:val="20"/>
                <w:lang w:eastAsia="en-US"/>
              </w:rPr>
            </w:pPr>
            <w:r w:rsidRPr="00640E72">
              <w:rPr>
                <w:sz w:val="20"/>
                <w:szCs w:val="20"/>
                <w:lang w:eastAsia="en-US"/>
              </w:rPr>
              <w:t>павильон</w:t>
            </w:r>
          </w:p>
          <w:p w:rsidR="00A447A7" w:rsidRPr="00640E72" w:rsidRDefault="00A447A7" w:rsidP="00A447A7">
            <w:pPr>
              <w:pStyle w:val="af0"/>
              <w:jc w:val="center"/>
              <w:rPr>
                <w:sz w:val="20"/>
                <w:szCs w:val="20"/>
                <w:lang w:eastAsia="en-US"/>
              </w:rPr>
            </w:pPr>
            <w:r w:rsidRPr="00640E72">
              <w:rPr>
                <w:sz w:val="20"/>
                <w:szCs w:val="20"/>
                <w:lang w:eastAsia="en-US"/>
              </w:rPr>
              <w:t>непродовольственные товары</w:t>
            </w:r>
          </w:p>
          <w:p w:rsidR="00A447A7" w:rsidRPr="00640E72" w:rsidRDefault="00A447A7" w:rsidP="00A447A7">
            <w:pPr>
              <w:pStyle w:val="af0"/>
              <w:jc w:val="center"/>
              <w:rPr>
                <w:sz w:val="20"/>
                <w:szCs w:val="20"/>
                <w:lang w:eastAsia="en-US"/>
              </w:rPr>
            </w:pPr>
          </w:p>
        </w:tc>
        <w:tc>
          <w:tcPr>
            <w:tcW w:w="705" w:type="dxa"/>
            <w:vMerge w:val="restart"/>
            <w:tcBorders>
              <w:top w:val="single" w:sz="4" w:space="0" w:color="auto"/>
              <w:left w:val="single" w:sz="4" w:space="0" w:color="auto"/>
              <w:right w:val="single" w:sz="4" w:space="0" w:color="auto"/>
            </w:tcBorders>
            <w:hideMark/>
          </w:tcPr>
          <w:p w:rsidR="00A447A7" w:rsidRPr="00640E72" w:rsidRDefault="00A447A7" w:rsidP="00A447A7">
            <w:pPr>
              <w:pStyle w:val="af0"/>
              <w:jc w:val="center"/>
              <w:rPr>
                <w:sz w:val="20"/>
                <w:szCs w:val="20"/>
                <w:lang w:eastAsia="en-US"/>
              </w:rPr>
            </w:pPr>
            <w:r w:rsidRPr="00640E72">
              <w:rPr>
                <w:sz w:val="20"/>
                <w:szCs w:val="20"/>
                <w:lang w:eastAsia="en-US"/>
              </w:rPr>
              <w:t>10</w:t>
            </w:r>
          </w:p>
        </w:tc>
        <w:tc>
          <w:tcPr>
            <w:tcW w:w="1721" w:type="dxa"/>
            <w:tcBorders>
              <w:top w:val="single" w:sz="4" w:space="0" w:color="auto"/>
              <w:left w:val="single" w:sz="4" w:space="0" w:color="auto"/>
              <w:bottom w:val="single" w:sz="4" w:space="0" w:color="auto"/>
              <w:right w:val="single" w:sz="4" w:space="0" w:color="auto"/>
            </w:tcBorders>
            <w:hideMark/>
          </w:tcPr>
          <w:p w:rsidR="00A447A7" w:rsidRDefault="00A447A7" w:rsidP="00A447A7">
            <w:pPr>
              <w:ind w:left="-108"/>
              <w:jc w:val="center"/>
              <w:rPr>
                <w:sz w:val="18"/>
                <w:szCs w:val="18"/>
              </w:rPr>
            </w:pPr>
            <w:r>
              <w:rPr>
                <w:sz w:val="18"/>
                <w:szCs w:val="18"/>
              </w:rPr>
              <w:t>Пронина Елена Анатольевна</w:t>
            </w:r>
          </w:p>
          <w:p w:rsidR="00A447A7" w:rsidRPr="00E26B2D" w:rsidRDefault="00A447A7" w:rsidP="00A447A7">
            <w:pPr>
              <w:ind w:left="-108"/>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1</w:t>
            </w:r>
          </w:p>
        </w:tc>
        <w:tc>
          <w:tcPr>
            <w:tcW w:w="87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401"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1</w:t>
            </w:r>
          </w:p>
        </w:tc>
        <w:tc>
          <w:tcPr>
            <w:tcW w:w="596" w:type="dxa"/>
            <w:gridSpan w:val="2"/>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1</w:t>
            </w:r>
          </w:p>
        </w:tc>
        <w:tc>
          <w:tcPr>
            <w:tcW w:w="820"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r w:rsidRPr="00E80D39">
              <w:rPr>
                <w:b/>
                <w:sz w:val="18"/>
                <w:szCs w:val="18"/>
              </w:rPr>
              <w:t>4,58</w:t>
            </w:r>
          </w:p>
        </w:tc>
        <w:tc>
          <w:tcPr>
            <w:tcW w:w="850" w:type="dxa"/>
            <w:tcBorders>
              <w:top w:val="single" w:sz="4" w:space="0" w:color="auto"/>
              <w:left w:val="single" w:sz="4" w:space="0" w:color="auto"/>
              <w:bottom w:val="single" w:sz="4" w:space="0" w:color="auto"/>
              <w:right w:val="single" w:sz="4" w:space="0" w:color="auto"/>
            </w:tcBorders>
            <w:vAlign w:val="center"/>
          </w:tcPr>
          <w:p w:rsidR="00A447A7" w:rsidRPr="00E80D39" w:rsidRDefault="00A447A7" w:rsidP="00A447A7">
            <w:pPr>
              <w:jc w:val="center"/>
              <w:rPr>
                <w:b/>
                <w:sz w:val="18"/>
                <w:szCs w:val="18"/>
              </w:rPr>
            </w:pPr>
            <w:r w:rsidRPr="00E80D39">
              <w:rPr>
                <w:b/>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r w:rsidRPr="00E80D39">
              <w:rPr>
                <w:b/>
                <w:sz w:val="18"/>
                <w:szCs w:val="18"/>
              </w:rPr>
              <w:t>7,58</w:t>
            </w:r>
          </w:p>
        </w:tc>
        <w:tc>
          <w:tcPr>
            <w:tcW w:w="1273"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A447A7" w:rsidRPr="00E26B2D" w:rsidRDefault="00A447A7" w:rsidP="00A447A7">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447A7" w:rsidRPr="006D307E" w:rsidRDefault="00C81677" w:rsidP="00A447A7">
            <w:pPr>
              <w:jc w:val="center"/>
              <w:rPr>
                <w:b/>
                <w:sz w:val="18"/>
                <w:szCs w:val="18"/>
              </w:rPr>
            </w:pPr>
            <w:r w:rsidRPr="006D307E">
              <w:rPr>
                <w:sz w:val="18"/>
                <w:szCs w:val="18"/>
              </w:rPr>
              <w:t>Отказать</w:t>
            </w:r>
          </w:p>
        </w:tc>
      </w:tr>
      <w:tr w:rsidR="00A447A7" w:rsidRPr="00DB328B" w:rsidTr="00E80D39">
        <w:trPr>
          <w:cantSplit/>
          <w:trHeight w:val="510"/>
        </w:trPr>
        <w:tc>
          <w:tcPr>
            <w:tcW w:w="593" w:type="dxa"/>
            <w:vMerge/>
            <w:tcBorders>
              <w:left w:val="single" w:sz="4" w:space="0" w:color="auto"/>
              <w:right w:val="single" w:sz="4" w:space="0" w:color="auto"/>
            </w:tcBorders>
            <w:hideMark/>
          </w:tcPr>
          <w:p w:rsidR="00A447A7" w:rsidRPr="003B7A07" w:rsidRDefault="00A447A7" w:rsidP="00A447A7">
            <w:pPr>
              <w:pStyle w:val="af0"/>
              <w:ind w:right="-57"/>
              <w:jc w:val="both"/>
              <w:rPr>
                <w:sz w:val="20"/>
                <w:szCs w:val="20"/>
                <w:lang w:eastAsia="en-US"/>
              </w:rPr>
            </w:pPr>
          </w:p>
        </w:tc>
        <w:tc>
          <w:tcPr>
            <w:tcW w:w="564" w:type="dxa"/>
            <w:vMerge/>
            <w:tcBorders>
              <w:left w:val="single" w:sz="4" w:space="0" w:color="auto"/>
              <w:right w:val="single" w:sz="4" w:space="0" w:color="auto"/>
            </w:tcBorders>
            <w:vAlign w:val="bottom"/>
            <w:hideMark/>
          </w:tcPr>
          <w:p w:rsidR="00A447A7" w:rsidRDefault="00A447A7" w:rsidP="00A447A7">
            <w:pPr>
              <w:jc w:val="right"/>
              <w:rPr>
                <w:sz w:val="18"/>
                <w:szCs w:val="18"/>
              </w:rPr>
            </w:pPr>
          </w:p>
        </w:tc>
        <w:tc>
          <w:tcPr>
            <w:tcW w:w="1805" w:type="dxa"/>
            <w:vMerge/>
            <w:tcBorders>
              <w:left w:val="single" w:sz="4" w:space="0" w:color="auto"/>
              <w:right w:val="single" w:sz="4" w:space="0" w:color="auto"/>
            </w:tcBorders>
            <w:hideMark/>
          </w:tcPr>
          <w:p w:rsidR="00A447A7" w:rsidRPr="00640E72" w:rsidRDefault="00A447A7" w:rsidP="00A447A7">
            <w:pPr>
              <w:pStyle w:val="af0"/>
              <w:ind w:right="-57"/>
              <w:jc w:val="both"/>
              <w:rPr>
                <w:sz w:val="20"/>
                <w:szCs w:val="20"/>
                <w:lang w:eastAsia="en-US"/>
              </w:rPr>
            </w:pPr>
          </w:p>
        </w:tc>
        <w:tc>
          <w:tcPr>
            <w:tcW w:w="1133" w:type="dxa"/>
            <w:vMerge/>
            <w:tcBorders>
              <w:left w:val="single" w:sz="4" w:space="0" w:color="auto"/>
              <w:right w:val="single" w:sz="4" w:space="0" w:color="auto"/>
            </w:tcBorders>
            <w:hideMark/>
          </w:tcPr>
          <w:p w:rsidR="00A447A7" w:rsidRPr="00640E72" w:rsidRDefault="00A447A7" w:rsidP="00A447A7">
            <w:pPr>
              <w:pStyle w:val="af0"/>
              <w:jc w:val="center"/>
              <w:rPr>
                <w:sz w:val="20"/>
                <w:szCs w:val="20"/>
                <w:lang w:eastAsia="en-US"/>
              </w:rPr>
            </w:pPr>
          </w:p>
        </w:tc>
        <w:tc>
          <w:tcPr>
            <w:tcW w:w="705" w:type="dxa"/>
            <w:vMerge/>
            <w:tcBorders>
              <w:left w:val="single" w:sz="4" w:space="0" w:color="auto"/>
              <w:right w:val="single" w:sz="4" w:space="0" w:color="auto"/>
            </w:tcBorders>
            <w:hideMark/>
          </w:tcPr>
          <w:p w:rsidR="00A447A7" w:rsidRPr="00640E72" w:rsidRDefault="00A447A7" w:rsidP="00A447A7">
            <w:pPr>
              <w:pStyle w:val="af0"/>
              <w:jc w:val="center"/>
              <w:rPr>
                <w:sz w:val="20"/>
                <w:szCs w:val="20"/>
                <w:lang w:eastAsia="en-US"/>
              </w:rPr>
            </w:pPr>
          </w:p>
        </w:tc>
        <w:tc>
          <w:tcPr>
            <w:tcW w:w="1721" w:type="dxa"/>
            <w:tcBorders>
              <w:top w:val="single" w:sz="4" w:space="0" w:color="auto"/>
              <w:left w:val="single" w:sz="4" w:space="0" w:color="auto"/>
              <w:bottom w:val="single" w:sz="4" w:space="0" w:color="auto"/>
              <w:right w:val="single" w:sz="4" w:space="0" w:color="auto"/>
            </w:tcBorders>
            <w:hideMark/>
          </w:tcPr>
          <w:p w:rsidR="00A447A7" w:rsidRDefault="00A447A7" w:rsidP="00A447A7">
            <w:pPr>
              <w:ind w:left="-108"/>
              <w:jc w:val="center"/>
              <w:rPr>
                <w:sz w:val="18"/>
                <w:szCs w:val="18"/>
              </w:rPr>
            </w:pPr>
            <w:r>
              <w:rPr>
                <w:sz w:val="18"/>
                <w:szCs w:val="18"/>
              </w:rPr>
              <w:t>ООО «Янтарь»</w:t>
            </w:r>
          </w:p>
          <w:p w:rsidR="00A447A7" w:rsidRDefault="00A447A7" w:rsidP="00A447A7">
            <w:pPr>
              <w:ind w:left="-108"/>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1</w:t>
            </w:r>
          </w:p>
        </w:tc>
        <w:tc>
          <w:tcPr>
            <w:tcW w:w="87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6</w:t>
            </w:r>
          </w:p>
        </w:tc>
        <w:tc>
          <w:tcPr>
            <w:tcW w:w="401"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1</w:t>
            </w:r>
          </w:p>
        </w:tc>
        <w:tc>
          <w:tcPr>
            <w:tcW w:w="596" w:type="dxa"/>
            <w:gridSpan w:val="2"/>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1</w:t>
            </w:r>
          </w:p>
        </w:tc>
        <w:tc>
          <w:tcPr>
            <w:tcW w:w="820"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r w:rsidRPr="00E80D39">
              <w:rPr>
                <w:b/>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A447A7" w:rsidRPr="00E80D39" w:rsidRDefault="00C46360" w:rsidP="00C46360">
            <w:pPr>
              <w:jc w:val="center"/>
              <w:rPr>
                <w:b/>
                <w:sz w:val="18"/>
                <w:szCs w:val="18"/>
              </w:rPr>
            </w:pPr>
            <w:r>
              <w:rPr>
                <w:b/>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r w:rsidRPr="00E80D39">
              <w:rPr>
                <w:b/>
                <w:sz w:val="18"/>
                <w:szCs w:val="18"/>
              </w:rPr>
              <w:t>15</w:t>
            </w:r>
          </w:p>
        </w:tc>
        <w:tc>
          <w:tcPr>
            <w:tcW w:w="1273"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A447A7" w:rsidRPr="00E26B2D" w:rsidRDefault="00A447A7" w:rsidP="00A447A7">
            <w:pPr>
              <w:jc w:val="center"/>
              <w:rPr>
                <w:sz w:val="18"/>
                <w:szCs w:val="18"/>
              </w:rPr>
            </w:pPr>
          </w:p>
        </w:tc>
        <w:tc>
          <w:tcPr>
            <w:tcW w:w="1418" w:type="dxa"/>
            <w:tcBorders>
              <w:top w:val="single" w:sz="4" w:space="0" w:color="auto"/>
              <w:left w:val="single" w:sz="4" w:space="0" w:color="auto"/>
              <w:right w:val="single" w:sz="4" w:space="0" w:color="auto"/>
            </w:tcBorders>
            <w:vAlign w:val="center"/>
            <w:hideMark/>
          </w:tcPr>
          <w:p w:rsidR="00A447A7" w:rsidRPr="006D307E" w:rsidRDefault="00A447A7" w:rsidP="00A447A7">
            <w:pPr>
              <w:jc w:val="center"/>
              <w:rPr>
                <w:sz w:val="18"/>
                <w:szCs w:val="18"/>
              </w:rPr>
            </w:pPr>
            <w:r w:rsidRPr="006D307E">
              <w:rPr>
                <w:sz w:val="18"/>
                <w:szCs w:val="18"/>
              </w:rPr>
              <w:t>Предоставить право на размещение как набравшему наибольшее количество бал</w:t>
            </w:r>
            <w:r w:rsidR="00302C67" w:rsidRPr="006D307E">
              <w:rPr>
                <w:sz w:val="18"/>
                <w:szCs w:val="18"/>
              </w:rPr>
              <w:t>л</w:t>
            </w:r>
            <w:r w:rsidRPr="006D307E">
              <w:rPr>
                <w:sz w:val="18"/>
                <w:szCs w:val="18"/>
              </w:rPr>
              <w:t>ов</w:t>
            </w:r>
          </w:p>
        </w:tc>
      </w:tr>
      <w:tr w:rsidR="00A447A7" w:rsidRPr="00DB328B" w:rsidTr="00E80D39">
        <w:trPr>
          <w:cantSplit/>
          <w:trHeight w:val="510"/>
        </w:trPr>
        <w:tc>
          <w:tcPr>
            <w:tcW w:w="593" w:type="dxa"/>
            <w:vMerge/>
            <w:tcBorders>
              <w:left w:val="single" w:sz="4" w:space="0" w:color="auto"/>
              <w:right w:val="single" w:sz="4" w:space="0" w:color="auto"/>
            </w:tcBorders>
            <w:hideMark/>
          </w:tcPr>
          <w:p w:rsidR="00A447A7" w:rsidRPr="003B7A07" w:rsidRDefault="00A447A7" w:rsidP="00A447A7">
            <w:pPr>
              <w:pStyle w:val="af0"/>
              <w:ind w:right="-57"/>
              <w:jc w:val="both"/>
              <w:rPr>
                <w:sz w:val="20"/>
                <w:szCs w:val="20"/>
                <w:lang w:eastAsia="en-US"/>
              </w:rPr>
            </w:pPr>
          </w:p>
        </w:tc>
        <w:tc>
          <w:tcPr>
            <w:tcW w:w="564" w:type="dxa"/>
            <w:vMerge/>
            <w:tcBorders>
              <w:left w:val="single" w:sz="4" w:space="0" w:color="auto"/>
              <w:right w:val="single" w:sz="4" w:space="0" w:color="auto"/>
            </w:tcBorders>
            <w:vAlign w:val="bottom"/>
            <w:hideMark/>
          </w:tcPr>
          <w:p w:rsidR="00A447A7" w:rsidRDefault="00A447A7" w:rsidP="00A447A7">
            <w:pPr>
              <w:jc w:val="right"/>
              <w:rPr>
                <w:sz w:val="18"/>
                <w:szCs w:val="18"/>
              </w:rPr>
            </w:pPr>
          </w:p>
        </w:tc>
        <w:tc>
          <w:tcPr>
            <w:tcW w:w="1805" w:type="dxa"/>
            <w:vMerge/>
            <w:tcBorders>
              <w:left w:val="single" w:sz="4" w:space="0" w:color="auto"/>
              <w:right w:val="single" w:sz="4" w:space="0" w:color="auto"/>
            </w:tcBorders>
            <w:hideMark/>
          </w:tcPr>
          <w:p w:rsidR="00A447A7" w:rsidRPr="00640E72" w:rsidRDefault="00A447A7" w:rsidP="00A447A7">
            <w:pPr>
              <w:pStyle w:val="af0"/>
              <w:ind w:right="-57"/>
              <w:jc w:val="both"/>
              <w:rPr>
                <w:sz w:val="20"/>
                <w:szCs w:val="20"/>
                <w:lang w:eastAsia="en-US"/>
              </w:rPr>
            </w:pPr>
          </w:p>
        </w:tc>
        <w:tc>
          <w:tcPr>
            <w:tcW w:w="1133" w:type="dxa"/>
            <w:vMerge/>
            <w:tcBorders>
              <w:left w:val="single" w:sz="4" w:space="0" w:color="auto"/>
              <w:right w:val="single" w:sz="4" w:space="0" w:color="auto"/>
            </w:tcBorders>
            <w:hideMark/>
          </w:tcPr>
          <w:p w:rsidR="00A447A7" w:rsidRPr="00640E72" w:rsidRDefault="00A447A7" w:rsidP="00A447A7">
            <w:pPr>
              <w:pStyle w:val="af0"/>
              <w:jc w:val="center"/>
              <w:rPr>
                <w:sz w:val="20"/>
                <w:szCs w:val="20"/>
                <w:lang w:eastAsia="en-US"/>
              </w:rPr>
            </w:pPr>
          </w:p>
        </w:tc>
        <w:tc>
          <w:tcPr>
            <w:tcW w:w="705" w:type="dxa"/>
            <w:vMerge/>
            <w:tcBorders>
              <w:left w:val="single" w:sz="4" w:space="0" w:color="auto"/>
              <w:right w:val="single" w:sz="4" w:space="0" w:color="auto"/>
            </w:tcBorders>
            <w:hideMark/>
          </w:tcPr>
          <w:p w:rsidR="00A447A7" w:rsidRPr="00640E72" w:rsidRDefault="00A447A7" w:rsidP="00A447A7">
            <w:pPr>
              <w:pStyle w:val="af0"/>
              <w:jc w:val="center"/>
              <w:rPr>
                <w:sz w:val="20"/>
                <w:szCs w:val="20"/>
                <w:lang w:eastAsia="en-US"/>
              </w:rPr>
            </w:pPr>
          </w:p>
        </w:tc>
        <w:tc>
          <w:tcPr>
            <w:tcW w:w="1721" w:type="dxa"/>
            <w:tcBorders>
              <w:top w:val="single" w:sz="4" w:space="0" w:color="auto"/>
              <w:left w:val="single" w:sz="4" w:space="0" w:color="auto"/>
              <w:bottom w:val="single" w:sz="4" w:space="0" w:color="auto"/>
              <w:right w:val="single" w:sz="4" w:space="0" w:color="auto"/>
            </w:tcBorders>
            <w:hideMark/>
          </w:tcPr>
          <w:p w:rsidR="00A447A7" w:rsidRDefault="00A447A7" w:rsidP="00A447A7">
            <w:pPr>
              <w:ind w:left="-108"/>
              <w:jc w:val="center"/>
              <w:rPr>
                <w:sz w:val="18"/>
                <w:szCs w:val="18"/>
              </w:rPr>
            </w:pPr>
            <w:r w:rsidRPr="00C7462D">
              <w:rPr>
                <w:sz w:val="18"/>
                <w:szCs w:val="18"/>
              </w:rPr>
              <w:t>Каракай Андрей Петрович</w:t>
            </w:r>
          </w:p>
          <w:p w:rsidR="00A447A7" w:rsidRDefault="00A447A7" w:rsidP="00A447A7">
            <w:pPr>
              <w:ind w:left="-108"/>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1</w:t>
            </w:r>
          </w:p>
        </w:tc>
        <w:tc>
          <w:tcPr>
            <w:tcW w:w="87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401"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596" w:type="dxa"/>
            <w:gridSpan w:val="2"/>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820"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r w:rsidRPr="00E80D39">
              <w:rPr>
                <w:b/>
                <w:sz w:val="18"/>
                <w:szCs w:val="18"/>
              </w:rPr>
              <w:t>4,52</w:t>
            </w:r>
          </w:p>
        </w:tc>
        <w:tc>
          <w:tcPr>
            <w:tcW w:w="850" w:type="dxa"/>
            <w:tcBorders>
              <w:top w:val="single" w:sz="4" w:space="0" w:color="auto"/>
              <w:left w:val="single" w:sz="4" w:space="0" w:color="auto"/>
              <w:bottom w:val="single" w:sz="4" w:space="0" w:color="auto"/>
              <w:right w:val="single" w:sz="4" w:space="0" w:color="auto"/>
            </w:tcBorders>
            <w:vAlign w:val="center"/>
          </w:tcPr>
          <w:p w:rsidR="00A447A7" w:rsidRPr="00E80D39" w:rsidRDefault="00A447A7" w:rsidP="00A447A7">
            <w:pPr>
              <w:jc w:val="center"/>
              <w:rPr>
                <w:b/>
                <w:sz w:val="18"/>
                <w:szCs w:val="18"/>
              </w:rPr>
            </w:pPr>
            <w:r w:rsidRPr="00E80D39">
              <w:rPr>
                <w:b/>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r w:rsidRPr="00E80D39">
              <w:rPr>
                <w:b/>
                <w:sz w:val="18"/>
                <w:szCs w:val="18"/>
              </w:rPr>
              <w:t>5,52</w:t>
            </w:r>
          </w:p>
        </w:tc>
        <w:tc>
          <w:tcPr>
            <w:tcW w:w="1273"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vAlign w:val="center"/>
            <w:hideMark/>
          </w:tcPr>
          <w:p w:rsidR="00A447A7" w:rsidRPr="00DB328B" w:rsidRDefault="00A447A7" w:rsidP="00A447A7">
            <w:pPr>
              <w:jc w:val="center"/>
              <w:rPr>
                <w:sz w:val="20"/>
                <w:szCs w:val="20"/>
              </w:rPr>
            </w:pPr>
          </w:p>
        </w:tc>
        <w:tc>
          <w:tcPr>
            <w:tcW w:w="1418" w:type="dxa"/>
            <w:tcBorders>
              <w:left w:val="single" w:sz="4" w:space="0" w:color="auto"/>
              <w:bottom w:val="single" w:sz="4" w:space="0" w:color="auto"/>
              <w:right w:val="single" w:sz="4" w:space="0" w:color="auto"/>
            </w:tcBorders>
            <w:hideMark/>
          </w:tcPr>
          <w:p w:rsidR="00A447A7" w:rsidRPr="006D307E" w:rsidRDefault="00C81677" w:rsidP="00A447A7">
            <w:pPr>
              <w:jc w:val="center"/>
              <w:rPr>
                <w:sz w:val="18"/>
                <w:szCs w:val="18"/>
              </w:rPr>
            </w:pPr>
            <w:r w:rsidRPr="006D307E">
              <w:rPr>
                <w:sz w:val="18"/>
                <w:szCs w:val="18"/>
              </w:rPr>
              <w:t>Отказать</w:t>
            </w:r>
          </w:p>
        </w:tc>
      </w:tr>
      <w:tr w:rsidR="00A447A7" w:rsidRPr="00DB328B" w:rsidTr="00E80D39">
        <w:trPr>
          <w:cantSplit/>
          <w:trHeight w:val="435"/>
        </w:trPr>
        <w:tc>
          <w:tcPr>
            <w:tcW w:w="593" w:type="dxa"/>
            <w:vMerge/>
            <w:tcBorders>
              <w:left w:val="single" w:sz="4" w:space="0" w:color="auto"/>
              <w:right w:val="single" w:sz="4" w:space="0" w:color="auto"/>
            </w:tcBorders>
            <w:hideMark/>
          </w:tcPr>
          <w:p w:rsidR="00A447A7" w:rsidRPr="003B7A07" w:rsidRDefault="00A447A7" w:rsidP="00A447A7">
            <w:pPr>
              <w:pStyle w:val="af0"/>
              <w:ind w:right="-57"/>
              <w:jc w:val="both"/>
              <w:rPr>
                <w:sz w:val="20"/>
                <w:szCs w:val="20"/>
                <w:lang w:eastAsia="en-US"/>
              </w:rPr>
            </w:pPr>
          </w:p>
        </w:tc>
        <w:tc>
          <w:tcPr>
            <w:tcW w:w="564" w:type="dxa"/>
            <w:vMerge/>
            <w:tcBorders>
              <w:left w:val="single" w:sz="4" w:space="0" w:color="auto"/>
              <w:right w:val="single" w:sz="4" w:space="0" w:color="auto"/>
            </w:tcBorders>
            <w:vAlign w:val="bottom"/>
            <w:hideMark/>
          </w:tcPr>
          <w:p w:rsidR="00A447A7" w:rsidRDefault="00A447A7" w:rsidP="00A447A7">
            <w:pPr>
              <w:jc w:val="right"/>
              <w:rPr>
                <w:sz w:val="18"/>
                <w:szCs w:val="18"/>
              </w:rPr>
            </w:pPr>
          </w:p>
        </w:tc>
        <w:tc>
          <w:tcPr>
            <w:tcW w:w="1805" w:type="dxa"/>
            <w:vMerge/>
            <w:tcBorders>
              <w:left w:val="single" w:sz="4" w:space="0" w:color="auto"/>
              <w:right w:val="single" w:sz="4" w:space="0" w:color="auto"/>
            </w:tcBorders>
            <w:hideMark/>
          </w:tcPr>
          <w:p w:rsidR="00A447A7" w:rsidRPr="00640E72" w:rsidRDefault="00A447A7" w:rsidP="00A447A7">
            <w:pPr>
              <w:pStyle w:val="af0"/>
              <w:ind w:right="-57"/>
              <w:jc w:val="both"/>
              <w:rPr>
                <w:sz w:val="20"/>
                <w:szCs w:val="20"/>
                <w:lang w:eastAsia="en-US"/>
              </w:rPr>
            </w:pPr>
          </w:p>
        </w:tc>
        <w:tc>
          <w:tcPr>
            <w:tcW w:w="1133" w:type="dxa"/>
            <w:vMerge/>
            <w:tcBorders>
              <w:left w:val="single" w:sz="4" w:space="0" w:color="auto"/>
              <w:right w:val="single" w:sz="4" w:space="0" w:color="auto"/>
            </w:tcBorders>
            <w:hideMark/>
          </w:tcPr>
          <w:p w:rsidR="00A447A7" w:rsidRPr="00640E72" w:rsidRDefault="00A447A7" w:rsidP="00A447A7">
            <w:pPr>
              <w:pStyle w:val="af0"/>
              <w:jc w:val="center"/>
              <w:rPr>
                <w:sz w:val="20"/>
                <w:szCs w:val="20"/>
                <w:lang w:eastAsia="en-US"/>
              </w:rPr>
            </w:pPr>
          </w:p>
        </w:tc>
        <w:tc>
          <w:tcPr>
            <w:tcW w:w="705" w:type="dxa"/>
            <w:vMerge/>
            <w:tcBorders>
              <w:left w:val="single" w:sz="4" w:space="0" w:color="auto"/>
              <w:right w:val="single" w:sz="4" w:space="0" w:color="auto"/>
            </w:tcBorders>
            <w:hideMark/>
          </w:tcPr>
          <w:p w:rsidR="00A447A7" w:rsidRPr="00640E72" w:rsidRDefault="00A447A7" w:rsidP="00A447A7">
            <w:pPr>
              <w:pStyle w:val="af0"/>
              <w:jc w:val="center"/>
              <w:rPr>
                <w:sz w:val="20"/>
                <w:szCs w:val="20"/>
                <w:lang w:eastAsia="en-US"/>
              </w:rPr>
            </w:pPr>
          </w:p>
        </w:tc>
        <w:tc>
          <w:tcPr>
            <w:tcW w:w="1721"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ind w:left="-108"/>
              <w:jc w:val="center"/>
              <w:rPr>
                <w:sz w:val="18"/>
                <w:szCs w:val="18"/>
              </w:rPr>
            </w:pPr>
            <w:r>
              <w:rPr>
                <w:sz w:val="18"/>
                <w:szCs w:val="18"/>
              </w:rPr>
              <w:t>Цацулин Денис Николаевич</w:t>
            </w:r>
          </w:p>
        </w:tc>
        <w:tc>
          <w:tcPr>
            <w:tcW w:w="569"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1</w:t>
            </w:r>
          </w:p>
        </w:tc>
        <w:tc>
          <w:tcPr>
            <w:tcW w:w="87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401"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596" w:type="dxa"/>
            <w:gridSpan w:val="2"/>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820"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r w:rsidRPr="00E80D39">
              <w:rPr>
                <w:b/>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A447A7" w:rsidRPr="00E80D39" w:rsidRDefault="00A447A7" w:rsidP="00A447A7">
            <w:pPr>
              <w:jc w:val="center"/>
              <w:rPr>
                <w:b/>
                <w:sz w:val="18"/>
                <w:szCs w:val="18"/>
              </w:rPr>
            </w:pPr>
            <w:r w:rsidRPr="00E80D39">
              <w:rPr>
                <w:b/>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r w:rsidRPr="00E80D39">
              <w:rPr>
                <w:b/>
                <w:sz w:val="18"/>
                <w:szCs w:val="18"/>
              </w:rPr>
              <w:t>5</w:t>
            </w:r>
          </w:p>
        </w:tc>
        <w:tc>
          <w:tcPr>
            <w:tcW w:w="1273"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vAlign w:val="center"/>
            <w:hideMark/>
          </w:tcPr>
          <w:p w:rsidR="00A447A7" w:rsidRPr="00DB328B" w:rsidRDefault="00A447A7" w:rsidP="00A447A7">
            <w:pPr>
              <w:jc w:val="center"/>
              <w:rPr>
                <w:sz w:val="20"/>
                <w:szCs w:val="20"/>
              </w:rPr>
            </w:pPr>
          </w:p>
        </w:tc>
        <w:tc>
          <w:tcPr>
            <w:tcW w:w="1418" w:type="dxa"/>
            <w:tcBorders>
              <w:left w:val="single" w:sz="4" w:space="0" w:color="auto"/>
              <w:bottom w:val="single" w:sz="4" w:space="0" w:color="auto"/>
              <w:right w:val="single" w:sz="4" w:space="0" w:color="auto"/>
            </w:tcBorders>
            <w:hideMark/>
          </w:tcPr>
          <w:p w:rsidR="00A447A7" w:rsidRPr="006D307E" w:rsidRDefault="00C81677" w:rsidP="00A447A7">
            <w:pPr>
              <w:jc w:val="center"/>
              <w:rPr>
                <w:sz w:val="18"/>
                <w:szCs w:val="18"/>
              </w:rPr>
            </w:pPr>
            <w:r w:rsidRPr="006D307E">
              <w:rPr>
                <w:sz w:val="18"/>
                <w:szCs w:val="18"/>
              </w:rPr>
              <w:t>Отказать</w:t>
            </w:r>
          </w:p>
        </w:tc>
      </w:tr>
      <w:tr w:rsidR="00A447A7" w:rsidRPr="00DB328B" w:rsidTr="00E80D39">
        <w:trPr>
          <w:cantSplit/>
          <w:trHeight w:val="378"/>
        </w:trPr>
        <w:tc>
          <w:tcPr>
            <w:tcW w:w="593" w:type="dxa"/>
            <w:vMerge/>
            <w:tcBorders>
              <w:left w:val="single" w:sz="4" w:space="0" w:color="auto"/>
              <w:bottom w:val="single" w:sz="4" w:space="0" w:color="auto"/>
              <w:right w:val="single" w:sz="4" w:space="0" w:color="auto"/>
            </w:tcBorders>
            <w:hideMark/>
          </w:tcPr>
          <w:p w:rsidR="00A447A7" w:rsidRPr="003B7A07" w:rsidRDefault="00A447A7" w:rsidP="00A447A7">
            <w:pPr>
              <w:pStyle w:val="af0"/>
              <w:ind w:right="-57"/>
              <w:jc w:val="both"/>
              <w:rPr>
                <w:sz w:val="20"/>
                <w:szCs w:val="20"/>
                <w:lang w:eastAsia="en-US"/>
              </w:rPr>
            </w:pPr>
          </w:p>
        </w:tc>
        <w:tc>
          <w:tcPr>
            <w:tcW w:w="564" w:type="dxa"/>
            <w:vMerge/>
            <w:tcBorders>
              <w:left w:val="single" w:sz="4" w:space="0" w:color="auto"/>
              <w:bottom w:val="single" w:sz="4" w:space="0" w:color="auto"/>
              <w:right w:val="single" w:sz="4" w:space="0" w:color="auto"/>
            </w:tcBorders>
            <w:vAlign w:val="bottom"/>
            <w:hideMark/>
          </w:tcPr>
          <w:p w:rsidR="00A447A7" w:rsidRDefault="00A447A7" w:rsidP="00A447A7">
            <w:pPr>
              <w:jc w:val="right"/>
              <w:rPr>
                <w:sz w:val="18"/>
                <w:szCs w:val="18"/>
              </w:rPr>
            </w:pPr>
          </w:p>
        </w:tc>
        <w:tc>
          <w:tcPr>
            <w:tcW w:w="1805" w:type="dxa"/>
            <w:vMerge/>
            <w:tcBorders>
              <w:left w:val="single" w:sz="4" w:space="0" w:color="auto"/>
              <w:bottom w:val="single" w:sz="4" w:space="0" w:color="auto"/>
              <w:right w:val="single" w:sz="4" w:space="0" w:color="auto"/>
            </w:tcBorders>
            <w:hideMark/>
          </w:tcPr>
          <w:p w:rsidR="00A447A7" w:rsidRPr="00640E72" w:rsidRDefault="00A447A7" w:rsidP="00A447A7">
            <w:pPr>
              <w:pStyle w:val="af0"/>
              <w:ind w:right="-57"/>
              <w:jc w:val="both"/>
              <w:rPr>
                <w:sz w:val="20"/>
                <w:szCs w:val="20"/>
                <w:lang w:eastAsia="en-US"/>
              </w:rPr>
            </w:pPr>
          </w:p>
        </w:tc>
        <w:tc>
          <w:tcPr>
            <w:tcW w:w="1133" w:type="dxa"/>
            <w:vMerge/>
            <w:tcBorders>
              <w:left w:val="single" w:sz="4" w:space="0" w:color="auto"/>
              <w:bottom w:val="single" w:sz="4" w:space="0" w:color="auto"/>
              <w:right w:val="single" w:sz="4" w:space="0" w:color="auto"/>
            </w:tcBorders>
            <w:hideMark/>
          </w:tcPr>
          <w:p w:rsidR="00A447A7" w:rsidRPr="00640E72" w:rsidRDefault="00A447A7" w:rsidP="00A447A7">
            <w:pPr>
              <w:pStyle w:val="af0"/>
              <w:jc w:val="center"/>
              <w:rPr>
                <w:sz w:val="20"/>
                <w:szCs w:val="20"/>
                <w:lang w:eastAsia="en-US"/>
              </w:rPr>
            </w:pPr>
          </w:p>
        </w:tc>
        <w:tc>
          <w:tcPr>
            <w:tcW w:w="705" w:type="dxa"/>
            <w:vMerge/>
            <w:tcBorders>
              <w:left w:val="single" w:sz="4" w:space="0" w:color="auto"/>
              <w:bottom w:val="single" w:sz="4" w:space="0" w:color="auto"/>
              <w:right w:val="single" w:sz="4" w:space="0" w:color="auto"/>
            </w:tcBorders>
            <w:hideMark/>
          </w:tcPr>
          <w:p w:rsidR="00A447A7" w:rsidRPr="00640E72" w:rsidRDefault="00A447A7" w:rsidP="00A447A7">
            <w:pPr>
              <w:pStyle w:val="af0"/>
              <w:jc w:val="center"/>
              <w:rPr>
                <w:sz w:val="20"/>
                <w:szCs w:val="20"/>
                <w:lang w:eastAsia="en-US"/>
              </w:rPr>
            </w:pPr>
          </w:p>
        </w:tc>
        <w:tc>
          <w:tcPr>
            <w:tcW w:w="1721" w:type="dxa"/>
            <w:tcBorders>
              <w:top w:val="single" w:sz="4" w:space="0" w:color="auto"/>
              <w:left w:val="single" w:sz="4" w:space="0" w:color="auto"/>
              <w:bottom w:val="single" w:sz="4" w:space="0" w:color="auto"/>
              <w:right w:val="single" w:sz="4" w:space="0" w:color="auto"/>
            </w:tcBorders>
            <w:hideMark/>
          </w:tcPr>
          <w:p w:rsidR="00A447A7" w:rsidRDefault="00A447A7" w:rsidP="00A447A7">
            <w:pPr>
              <w:ind w:left="-108"/>
              <w:jc w:val="center"/>
              <w:rPr>
                <w:sz w:val="18"/>
                <w:szCs w:val="18"/>
              </w:rPr>
            </w:pPr>
            <w:r>
              <w:rPr>
                <w:sz w:val="18"/>
                <w:szCs w:val="18"/>
              </w:rPr>
              <w:t>Толкачёв Михаил Васильевич</w:t>
            </w:r>
          </w:p>
        </w:tc>
        <w:tc>
          <w:tcPr>
            <w:tcW w:w="569"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87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401"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596" w:type="dxa"/>
            <w:gridSpan w:val="2"/>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820"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A447A7" w:rsidRPr="00E80D39" w:rsidRDefault="00A447A7" w:rsidP="00A447A7">
            <w:pPr>
              <w:rPr>
                <w:b/>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p>
        </w:tc>
        <w:tc>
          <w:tcPr>
            <w:tcW w:w="1273"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vAlign w:val="center"/>
            <w:hideMark/>
          </w:tcPr>
          <w:p w:rsidR="00A447A7" w:rsidRPr="00DB328B" w:rsidRDefault="00A447A7" w:rsidP="00A447A7">
            <w:pPr>
              <w:jc w:val="center"/>
              <w:rPr>
                <w:sz w:val="20"/>
                <w:szCs w:val="20"/>
              </w:rPr>
            </w:pPr>
          </w:p>
        </w:tc>
        <w:tc>
          <w:tcPr>
            <w:tcW w:w="1418" w:type="dxa"/>
            <w:tcBorders>
              <w:left w:val="single" w:sz="4" w:space="0" w:color="auto"/>
              <w:bottom w:val="single" w:sz="4" w:space="0" w:color="auto"/>
              <w:right w:val="single" w:sz="4" w:space="0" w:color="auto"/>
            </w:tcBorders>
            <w:hideMark/>
          </w:tcPr>
          <w:p w:rsidR="00A447A7" w:rsidRPr="006D307E" w:rsidRDefault="00C81677" w:rsidP="00A447A7">
            <w:pPr>
              <w:jc w:val="center"/>
              <w:rPr>
                <w:sz w:val="18"/>
                <w:szCs w:val="18"/>
              </w:rPr>
            </w:pPr>
            <w:r w:rsidRPr="006D307E">
              <w:rPr>
                <w:sz w:val="18"/>
                <w:szCs w:val="18"/>
              </w:rPr>
              <w:t>Отказать</w:t>
            </w:r>
          </w:p>
        </w:tc>
      </w:tr>
      <w:tr w:rsidR="00A447A7" w:rsidRPr="00DB328B" w:rsidTr="00E80D39">
        <w:trPr>
          <w:cantSplit/>
          <w:trHeight w:val="510"/>
        </w:trPr>
        <w:tc>
          <w:tcPr>
            <w:tcW w:w="593" w:type="dxa"/>
            <w:vMerge w:val="restart"/>
            <w:tcBorders>
              <w:left w:val="single" w:sz="4" w:space="0" w:color="auto"/>
              <w:right w:val="single" w:sz="4" w:space="0" w:color="auto"/>
            </w:tcBorders>
            <w:hideMark/>
          </w:tcPr>
          <w:p w:rsidR="00A447A7" w:rsidRPr="003B7A07" w:rsidRDefault="00A447A7" w:rsidP="00A447A7">
            <w:pPr>
              <w:pStyle w:val="af0"/>
              <w:ind w:right="-57"/>
              <w:jc w:val="both"/>
              <w:rPr>
                <w:sz w:val="20"/>
                <w:szCs w:val="20"/>
                <w:lang w:eastAsia="en-US"/>
              </w:rPr>
            </w:pPr>
            <w:r w:rsidRPr="003B7A07">
              <w:rPr>
                <w:sz w:val="20"/>
                <w:szCs w:val="20"/>
                <w:lang w:eastAsia="en-US"/>
              </w:rPr>
              <w:t>500</w:t>
            </w:r>
          </w:p>
        </w:tc>
        <w:tc>
          <w:tcPr>
            <w:tcW w:w="564" w:type="dxa"/>
            <w:vMerge w:val="restart"/>
            <w:tcBorders>
              <w:left w:val="single" w:sz="4" w:space="0" w:color="auto"/>
              <w:right w:val="single" w:sz="4" w:space="0" w:color="auto"/>
            </w:tcBorders>
            <w:vAlign w:val="bottom"/>
            <w:hideMark/>
          </w:tcPr>
          <w:p w:rsidR="00A447A7" w:rsidRPr="00E26B2D" w:rsidRDefault="00A447A7" w:rsidP="00A447A7">
            <w:pPr>
              <w:jc w:val="right"/>
              <w:rPr>
                <w:sz w:val="18"/>
                <w:szCs w:val="18"/>
              </w:rPr>
            </w:pPr>
            <w:r w:rsidRPr="00E26B2D">
              <w:rPr>
                <w:sz w:val="18"/>
                <w:szCs w:val="18"/>
              </w:rPr>
              <w:t>1</w:t>
            </w:r>
          </w:p>
        </w:tc>
        <w:tc>
          <w:tcPr>
            <w:tcW w:w="1805" w:type="dxa"/>
            <w:vMerge w:val="restart"/>
            <w:tcBorders>
              <w:left w:val="single" w:sz="4" w:space="0" w:color="auto"/>
              <w:right w:val="single" w:sz="4" w:space="0" w:color="auto"/>
            </w:tcBorders>
            <w:hideMark/>
          </w:tcPr>
          <w:p w:rsidR="00A447A7" w:rsidRPr="00640E72" w:rsidRDefault="00A447A7" w:rsidP="00A447A7">
            <w:pPr>
              <w:pStyle w:val="af0"/>
              <w:ind w:right="-57"/>
              <w:jc w:val="both"/>
              <w:rPr>
                <w:sz w:val="20"/>
                <w:szCs w:val="20"/>
                <w:lang w:eastAsia="en-US"/>
              </w:rPr>
            </w:pPr>
            <w:r w:rsidRPr="00640E72">
              <w:rPr>
                <w:sz w:val="20"/>
                <w:szCs w:val="20"/>
                <w:lang w:eastAsia="en-US"/>
              </w:rPr>
              <w:t>Ул. Коммунаров (вблизи строения № 51)</w:t>
            </w:r>
          </w:p>
        </w:tc>
        <w:tc>
          <w:tcPr>
            <w:tcW w:w="1133" w:type="dxa"/>
            <w:vMerge w:val="restart"/>
            <w:tcBorders>
              <w:left w:val="single" w:sz="4" w:space="0" w:color="auto"/>
              <w:right w:val="single" w:sz="4" w:space="0" w:color="auto"/>
            </w:tcBorders>
            <w:hideMark/>
          </w:tcPr>
          <w:p w:rsidR="00A447A7" w:rsidRPr="00640E72" w:rsidRDefault="00A447A7" w:rsidP="00A447A7">
            <w:pPr>
              <w:pStyle w:val="af0"/>
              <w:jc w:val="center"/>
              <w:rPr>
                <w:sz w:val="20"/>
                <w:szCs w:val="20"/>
                <w:lang w:eastAsia="en-US"/>
              </w:rPr>
            </w:pPr>
            <w:r w:rsidRPr="00640E72">
              <w:rPr>
                <w:sz w:val="20"/>
                <w:szCs w:val="20"/>
                <w:lang w:eastAsia="en-US"/>
              </w:rPr>
              <w:t>павильон</w:t>
            </w:r>
          </w:p>
          <w:p w:rsidR="00A447A7" w:rsidRPr="00640E72" w:rsidRDefault="00A447A7" w:rsidP="00A447A7">
            <w:pPr>
              <w:pStyle w:val="af0"/>
              <w:jc w:val="center"/>
              <w:rPr>
                <w:sz w:val="20"/>
                <w:szCs w:val="20"/>
                <w:lang w:eastAsia="en-US"/>
              </w:rPr>
            </w:pPr>
            <w:r w:rsidRPr="00640E72">
              <w:rPr>
                <w:sz w:val="20"/>
                <w:szCs w:val="20"/>
                <w:lang w:eastAsia="en-US"/>
              </w:rPr>
              <w:t>Бытовые услуги</w:t>
            </w:r>
          </w:p>
        </w:tc>
        <w:tc>
          <w:tcPr>
            <w:tcW w:w="705" w:type="dxa"/>
            <w:vMerge w:val="restart"/>
            <w:tcBorders>
              <w:left w:val="single" w:sz="4" w:space="0" w:color="auto"/>
              <w:right w:val="single" w:sz="4" w:space="0" w:color="auto"/>
            </w:tcBorders>
            <w:hideMark/>
          </w:tcPr>
          <w:p w:rsidR="00A447A7" w:rsidRPr="00640E72" w:rsidRDefault="00A447A7" w:rsidP="00A447A7">
            <w:pPr>
              <w:pStyle w:val="af0"/>
              <w:jc w:val="center"/>
              <w:rPr>
                <w:sz w:val="20"/>
                <w:szCs w:val="20"/>
                <w:lang w:eastAsia="en-US"/>
              </w:rPr>
            </w:pPr>
            <w:r w:rsidRPr="00640E72">
              <w:rPr>
                <w:sz w:val="20"/>
                <w:szCs w:val="20"/>
                <w:lang w:eastAsia="en-US"/>
              </w:rPr>
              <w:t>8</w:t>
            </w:r>
          </w:p>
        </w:tc>
        <w:tc>
          <w:tcPr>
            <w:tcW w:w="1721"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ind w:left="-108"/>
              <w:jc w:val="center"/>
              <w:rPr>
                <w:sz w:val="18"/>
                <w:szCs w:val="18"/>
              </w:rPr>
            </w:pPr>
            <w:r w:rsidRPr="0035763C">
              <w:rPr>
                <w:sz w:val="18"/>
                <w:szCs w:val="18"/>
              </w:rPr>
              <w:t>Щербакова Анжелика Андреевна</w:t>
            </w:r>
          </w:p>
        </w:tc>
        <w:tc>
          <w:tcPr>
            <w:tcW w:w="569"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1</w:t>
            </w:r>
          </w:p>
        </w:tc>
        <w:tc>
          <w:tcPr>
            <w:tcW w:w="87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401"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596" w:type="dxa"/>
            <w:gridSpan w:val="2"/>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1</w:t>
            </w:r>
          </w:p>
        </w:tc>
        <w:tc>
          <w:tcPr>
            <w:tcW w:w="820"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r w:rsidRPr="00E80D39">
              <w:rPr>
                <w:b/>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A447A7" w:rsidRPr="00E80D39" w:rsidRDefault="00A447A7" w:rsidP="006D307E">
            <w:pPr>
              <w:jc w:val="center"/>
              <w:rPr>
                <w:b/>
                <w:sz w:val="18"/>
                <w:szCs w:val="18"/>
              </w:rPr>
            </w:pPr>
            <w:r w:rsidRPr="00E80D39">
              <w:rPr>
                <w:b/>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r w:rsidRPr="00E80D39">
              <w:rPr>
                <w:b/>
                <w:sz w:val="18"/>
                <w:szCs w:val="18"/>
              </w:rPr>
              <w:t>8</w:t>
            </w:r>
          </w:p>
        </w:tc>
        <w:tc>
          <w:tcPr>
            <w:tcW w:w="1273"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vAlign w:val="center"/>
            <w:hideMark/>
          </w:tcPr>
          <w:p w:rsidR="00A447A7" w:rsidRPr="00DB328B" w:rsidRDefault="00A447A7" w:rsidP="00A447A7">
            <w:pPr>
              <w:jc w:val="center"/>
              <w:rPr>
                <w:sz w:val="20"/>
                <w:szCs w:val="20"/>
              </w:rPr>
            </w:pPr>
          </w:p>
        </w:tc>
        <w:tc>
          <w:tcPr>
            <w:tcW w:w="1418" w:type="dxa"/>
            <w:tcBorders>
              <w:left w:val="single" w:sz="4" w:space="0" w:color="auto"/>
              <w:bottom w:val="single" w:sz="4" w:space="0" w:color="auto"/>
              <w:right w:val="single" w:sz="4" w:space="0" w:color="auto"/>
            </w:tcBorders>
            <w:vAlign w:val="center"/>
            <w:hideMark/>
          </w:tcPr>
          <w:p w:rsidR="00A447A7" w:rsidRPr="002823F9" w:rsidRDefault="00A447A7" w:rsidP="00A447A7">
            <w:pPr>
              <w:jc w:val="center"/>
              <w:rPr>
                <w:sz w:val="18"/>
                <w:szCs w:val="18"/>
              </w:rPr>
            </w:pPr>
            <w:r w:rsidRPr="002823F9">
              <w:rPr>
                <w:sz w:val="18"/>
                <w:szCs w:val="18"/>
              </w:rPr>
              <w:t>Предоставить право на размещение как набравшему наибольшее количество бал</w:t>
            </w:r>
            <w:r w:rsidR="00302C67">
              <w:rPr>
                <w:sz w:val="18"/>
                <w:szCs w:val="18"/>
              </w:rPr>
              <w:t>л</w:t>
            </w:r>
            <w:r w:rsidRPr="002823F9">
              <w:rPr>
                <w:sz w:val="18"/>
                <w:szCs w:val="18"/>
              </w:rPr>
              <w:t>ов</w:t>
            </w:r>
          </w:p>
        </w:tc>
      </w:tr>
      <w:tr w:rsidR="00A447A7" w:rsidRPr="00DB328B" w:rsidTr="00E80D39">
        <w:trPr>
          <w:cantSplit/>
          <w:trHeight w:val="585"/>
        </w:trPr>
        <w:tc>
          <w:tcPr>
            <w:tcW w:w="593" w:type="dxa"/>
            <w:vMerge/>
            <w:tcBorders>
              <w:left w:val="single" w:sz="4" w:space="0" w:color="auto"/>
              <w:bottom w:val="single" w:sz="4" w:space="0" w:color="auto"/>
              <w:right w:val="single" w:sz="4" w:space="0" w:color="auto"/>
            </w:tcBorders>
            <w:hideMark/>
          </w:tcPr>
          <w:p w:rsidR="00A447A7" w:rsidRPr="003B7A07" w:rsidRDefault="00A447A7" w:rsidP="00A447A7">
            <w:pPr>
              <w:pStyle w:val="af0"/>
              <w:ind w:right="-57"/>
              <w:jc w:val="both"/>
              <w:rPr>
                <w:sz w:val="20"/>
                <w:szCs w:val="20"/>
                <w:lang w:eastAsia="en-US"/>
              </w:rPr>
            </w:pPr>
          </w:p>
        </w:tc>
        <w:tc>
          <w:tcPr>
            <w:tcW w:w="564" w:type="dxa"/>
            <w:vMerge/>
            <w:tcBorders>
              <w:left w:val="single" w:sz="4" w:space="0" w:color="auto"/>
              <w:bottom w:val="single" w:sz="4" w:space="0" w:color="auto"/>
              <w:right w:val="single" w:sz="4" w:space="0" w:color="auto"/>
            </w:tcBorders>
            <w:vAlign w:val="bottom"/>
            <w:hideMark/>
          </w:tcPr>
          <w:p w:rsidR="00A447A7" w:rsidRPr="00E26B2D" w:rsidRDefault="00A447A7" w:rsidP="00A447A7">
            <w:pPr>
              <w:jc w:val="right"/>
              <w:rPr>
                <w:sz w:val="18"/>
                <w:szCs w:val="18"/>
              </w:rPr>
            </w:pPr>
          </w:p>
        </w:tc>
        <w:tc>
          <w:tcPr>
            <w:tcW w:w="1805" w:type="dxa"/>
            <w:vMerge/>
            <w:tcBorders>
              <w:left w:val="single" w:sz="4" w:space="0" w:color="auto"/>
              <w:bottom w:val="single" w:sz="4" w:space="0" w:color="auto"/>
              <w:right w:val="single" w:sz="4" w:space="0" w:color="auto"/>
            </w:tcBorders>
            <w:hideMark/>
          </w:tcPr>
          <w:p w:rsidR="00A447A7" w:rsidRPr="005A2C1D" w:rsidRDefault="00A447A7" w:rsidP="00A447A7">
            <w:pPr>
              <w:pStyle w:val="af0"/>
              <w:ind w:right="-57"/>
              <w:jc w:val="both"/>
              <w:rPr>
                <w:lang w:eastAsia="en-US"/>
              </w:rPr>
            </w:pPr>
          </w:p>
        </w:tc>
        <w:tc>
          <w:tcPr>
            <w:tcW w:w="1133" w:type="dxa"/>
            <w:vMerge/>
            <w:tcBorders>
              <w:left w:val="single" w:sz="4" w:space="0" w:color="auto"/>
              <w:bottom w:val="single" w:sz="4" w:space="0" w:color="auto"/>
              <w:right w:val="single" w:sz="4" w:space="0" w:color="auto"/>
            </w:tcBorders>
            <w:hideMark/>
          </w:tcPr>
          <w:p w:rsidR="00A447A7" w:rsidRPr="005A2C1D" w:rsidRDefault="00A447A7" w:rsidP="00A447A7">
            <w:pPr>
              <w:pStyle w:val="af0"/>
              <w:jc w:val="center"/>
              <w:rPr>
                <w:lang w:eastAsia="en-US"/>
              </w:rPr>
            </w:pPr>
          </w:p>
        </w:tc>
        <w:tc>
          <w:tcPr>
            <w:tcW w:w="705" w:type="dxa"/>
            <w:vMerge/>
            <w:tcBorders>
              <w:left w:val="single" w:sz="4" w:space="0" w:color="auto"/>
              <w:bottom w:val="single" w:sz="4" w:space="0" w:color="auto"/>
              <w:right w:val="single" w:sz="4" w:space="0" w:color="auto"/>
            </w:tcBorders>
            <w:hideMark/>
          </w:tcPr>
          <w:p w:rsidR="00A447A7" w:rsidRPr="005A2C1D" w:rsidRDefault="00A447A7" w:rsidP="00A447A7">
            <w:pPr>
              <w:pStyle w:val="af0"/>
              <w:jc w:val="center"/>
              <w:rPr>
                <w:lang w:eastAsia="en-US"/>
              </w:rPr>
            </w:pPr>
          </w:p>
        </w:tc>
        <w:tc>
          <w:tcPr>
            <w:tcW w:w="1721" w:type="dxa"/>
            <w:tcBorders>
              <w:top w:val="single" w:sz="4" w:space="0" w:color="auto"/>
              <w:left w:val="single" w:sz="4" w:space="0" w:color="auto"/>
              <w:bottom w:val="single" w:sz="4" w:space="0" w:color="auto"/>
              <w:right w:val="single" w:sz="4" w:space="0" w:color="auto"/>
            </w:tcBorders>
            <w:hideMark/>
          </w:tcPr>
          <w:p w:rsidR="00A447A7" w:rsidRDefault="00A447A7" w:rsidP="00A447A7">
            <w:pPr>
              <w:ind w:left="-108"/>
              <w:jc w:val="center"/>
              <w:rPr>
                <w:sz w:val="18"/>
                <w:szCs w:val="18"/>
              </w:rPr>
            </w:pPr>
            <w:r>
              <w:rPr>
                <w:sz w:val="18"/>
                <w:szCs w:val="18"/>
              </w:rPr>
              <w:t>Цацулин Денис Николаевич</w:t>
            </w:r>
          </w:p>
          <w:p w:rsidR="00A447A7" w:rsidRPr="00E26B2D" w:rsidRDefault="00A447A7" w:rsidP="00A447A7">
            <w:pPr>
              <w:ind w:left="-108"/>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1</w:t>
            </w:r>
          </w:p>
        </w:tc>
        <w:tc>
          <w:tcPr>
            <w:tcW w:w="87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401"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596" w:type="dxa"/>
            <w:gridSpan w:val="2"/>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jc w:val="center"/>
              <w:rPr>
                <w:b/>
                <w:sz w:val="18"/>
                <w:szCs w:val="18"/>
              </w:rPr>
            </w:pPr>
            <w:r w:rsidRPr="00E80D39">
              <w:rPr>
                <w:b/>
                <w:sz w:val="18"/>
                <w:szCs w:val="18"/>
              </w:rPr>
              <w:t>0</w:t>
            </w:r>
          </w:p>
        </w:tc>
        <w:tc>
          <w:tcPr>
            <w:tcW w:w="820"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r w:rsidRPr="00E80D39">
              <w:rPr>
                <w:b/>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A447A7" w:rsidRPr="00E80D39" w:rsidRDefault="00A447A7" w:rsidP="00A447A7">
            <w:pPr>
              <w:jc w:val="center"/>
              <w:rPr>
                <w:b/>
                <w:sz w:val="18"/>
                <w:szCs w:val="18"/>
              </w:rPr>
            </w:pPr>
            <w:r w:rsidRPr="00E80D39">
              <w:rPr>
                <w:b/>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A447A7" w:rsidRPr="00E80D39" w:rsidRDefault="00A447A7" w:rsidP="00A447A7">
            <w:pPr>
              <w:ind w:left="-129" w:right="-86"/>
              <w:jc w:val="center"/>
              <w:rPr>
                <w:b/>
                <w:sz w:val="18"/>
                <w:szCs w:val="18"/>
              </w:rPr>
            </w:pPr>
            <w:r w:rsidRPr="00E80D39">
              <w:rPr>
                <w:b/>
                <w:sz w:val="18"/>
                <w:szCs w:val="18"/>
              </w:rPr>
              <w:t>2</w:t>
            </w:r>
          </w:p>
        </w:tc>
        <w:tc>
          <w:tcPr>
            <w:tcW w:w="1273"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hideMark/>
          </w:tcPr>
          <w:p w:rsidR="00A447A7" w:rsidRPr="00E26B2D" w:rsidRDefault="00A447A7" w:rsidP="00A447A7">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vAlign w:val="center"/>
            <w:hideMark/>
          </w:tcPr>
          <w:p w:rsidR="00A447A7" w:rsidRPr="00DB328B" w:rsidRDefault="00A447A7" w:rsidP="00A447A7">
            <w:pPr>
              <w:jc w:val="center"/>
              <w:rPr>
                <w:sz w:val="20"/>
                <w:szCs w:val="20"/>
              </w:rPr>
            </w:pPr>
          </w:p>
        </w:tc>
        <w:tc>
          <w:tcPr>
            <w:tcW w:w="1418" w:type="dxa"/>
            <w:tcBorders>
              <w:left w:val="single" w:sz="4" w:space="0" w:color="auto"/>
              <w:bottom w:val="single" w:sz="4" w:space="0" w:color="auto"/>
              <w:right w:val="single" w:sz="4" w:space="0" w:color="auto"/>
            </w:tcBorders>
            <w:vAlign w:val="center"/>
            <w:hideMark/>
          </w:tcPr>
          <w:p w:rsidR="00A447A7" w:rsidRPr="004625C5" w:rsidRDefault="00C81677" w:rsidP="00A447A7">
            <w:pPr>
              <w:jc w:val="center"/>
              <w:rPr>
                <w:b/>
                <w:sz w:val="18"/>
                <w:szCs w:val="18"/>
              </w:rPr>
            </w:pPr>
            <w:r>
              <w:rPr>
                <w:sz w:val="20"/>
                <w:szCs w:val="20"/>
              </w:rPr>
              <w:t>Отказать</w:t>
            </w:r>
          </w:p>
        </w:tc>
      </w:tr>
      <w:tr w:rsidR="005C274E" w:rsidRPr="00DB328B" w:rsidTr="00A447A7">
        <w:trPr>
          <w:cantSplit/>
          <w:trHeight w:val="300"/>
        </w:trPr>
        <w:tc>
          <w:tcPr>
            <w:tcW w:w="15735" w:type="dxa"/>
            <w:gridSpan w:val="19"/>
            <w:tcBorders>
              <w:top w:val="single" w:sz="4" w:space="0" w:color="auto"/>
              <w:left w:val="single" w:sz="4" w:space="0" w:color="auto"/>
              <w:bottom w:val="single" w:sz="4" w:space="0" w:color="auto"/>
            </w:tcBorders>
          </w:tcPr>
          <w:p w:rsidR="005C274E" w:rsidRPr="004625C5" w:rsidRDefault="005C274E" w:rsidP="004D4EBF">
            <w:pPr>
              <w:pStyle w:val="af0"/>
              <w:jc w:val="center"/>
              <w:rPr>
                <w:b/>
                <w:sz w:val="18"/>
                <w:szCs w:val="18"/>
                <w:lang w:eastAsia="en-US"/>
              </w:rPr>
            </w:pPr>
            <w:r w:rsidRPr="004625C5">
              <w:rPr>
                <w:b/>
                <w:sz w:val="18"/>
                <w:szCs w:val="18"/>
                <w:lang w:eastAsia="en-US"/>
              </w:rPr>
              <w:t>Прикубанский внутригородской округ города Краснодара, Берёзовский сельский округ, Елизаветинский сельский округ, Калининский сельский округ города Краснодара</w:t>
            </w:r>
          </w:p>
        </w:tc>
      </w:tr>
      <w:tr w:rsidR="002823F9" w:rsidRPr="00DB328B" w:rsidTr="00E80D39">
        <w:trPr>
          <w:cantSplit/>
          <w:trHeight w:val="450"/>
        </w:trPr>
        <w:tc>
          <w:tcPr>
            <w:tcW w:w="593" w:type="dxa"/>
            <w:tcBorders>
              <w:top w:val="single" w:sz="4" w:space="0" w:color="auto"/>
              <w:left w:val="single" w:sz="4" w:space="0" w:color="auto"/>
              <w:right w:val="single" w:sz="4" w:space="0" w:color="auto"/>
            </w:tcBorders>
          </w:tcPr>
          <w:p w:rsidR="002823F9" w:rsidRPr="00640E72" w:rsidRDefault="002823F9" w:rsidP="002823F9">
            <w:pPr>
              <w:pStyle w:val="af0"/>
              <w:jc w:val="both"/>
              <w:rPr>
                <w:sz w:val="20"/>
                <w:szCs w:val="20"/>
                <w:lang w:eastAsia="en-US"/>
              </w:rPr>
            </w:pPr>
            <w:r w:rsidRPr="00640E72">
              <w:rPr>
                <w:sz w:val="20"/>
                <w:szCs w:val="20"/>
                <w:lang w:eastAsia="en-US"/>
              </w:rPr>
              <w:t>531.</w:t>
            </w:r>
          </w:p>
        </w:tc>
        <w:tc>
          <w:tcPr>
            <w:tcW w:w="564" w:type="dxa"/>
            <w:tcBorders>
              <w:top w:val="single" w:sz="4" w:space="0" w:color="auto"/>
              <w:left w:val="single" w:sz="4" w:space="0" w:color="auto"/>
              <w:right w:val="single" w:sz="4" w:space="0" w:color="auto"/>
            </w:tcBorders>
          </w:tcPr>
          <w:p w:rsidR="002823F9" w:rsidRPr="00640E72" w:rsidRDefault="002823F9" w:rsidP="002823F9">
            <w:pPr>
              <w:pStyle w:val="ae"/>
              <w:ind w:left="-115" w:right="-109"/>
              <w:jc w:val="center"/>
              <w:rPr>
                <w:b/>
                <w:sz w:val="20"/>
                <w:szCs w:val="20"/>
                <w:lang w:eastAsia="en-US"/>
              </w:rPr>
            </w:pPr>
            <w:r w:rsidRPr="00640E72">
              <w:rPr>
                <w:b/>
                <w:sz w:val="20"/>
                <w:szCs w:val="20"/>
                <w:lang w:eastAsia="en-US"/>
              </w:rPr>
              <w:t>1</w:t>
            </w:r>
          </w:p>
        </w:tc>
        <w:tc>
          <w:tcPr>
            <w:tcW w:w="1805" w:type="dxa"/>
            <w:tcBorders>
              <w:top w:val="single" w:sz="4" w:space="0" w:color="auto"/>
              <w:left w:val="single" w:sz="4" w:space="0" w:color="auto"/>
              <w:right w:val="single" w:sz="4" w:space="0" w:color="auto"/>
            </w:tcBorders>
          </w:tcPr>
          <w:p w:rsidR="002823F9" w:rsidRPr="00640E72" w:rsidRDefault="002823F9" w:rsidP="002823F9">
            <w:pPr>
              <w:pStyle w:val="af0"/>
              <w:jc w:val="both"/>
              <w:rPr>
                <w:sz w:val="20"/>
                <w:szCs w:val="20"/>
                <w:lang w:eastAsia="en-US"/>
              </w:rPr>
            </w:pPr>
            <w:r w:rsidRPr="00640E72">
              <w:rPr>
                <w:sz w:val="20"/>
                <w:szCs w:val="20"/>
                <w:lang w:eastAsia="en-US"/>
              </w:rPr>
              <w:t>Ул. Школьная (вблизи строения № 15)</w:t>
            </w:r>
          </w:p>
        </w:tc>
        <w:tc>
          <w:tcPr>
            <w:tcW w:w="1133" w:type="dxa"/>
            <w:tcBorders>
              <w:top w:val="single" w:sz="4" w:space="0" w:color="auto"/>
              <w:left w:val="single" w:sz="4" w:space="0" w:color="auto"/>
              <w:right w:val="single" w:sz="4" w:space="0" w:color="auto"/>
            </w:tcBorders>
          </w:tcPr>
          <w:p w:rsidR="002823F9" w:rsidRPr="00640E72" w:rsidRDefault="002823F9" w:rsidP="002823F9">
            <w:pPr>
              <w:pStyle w:val="af0"/>
              <w:jc w:val="center"/>
              <w:rPr>
                <w:sz w:val="20"/>
                <w:szCs w:val="20"/>
                <w:lang w:eastAsia="en-US"/>
              </w:rPr>
            </w:pPr>
            <w:r w:rsidRPr="00640E72">
              <w:rPr>
                <w:sz w:val="20"/>
                <w:szCs w:val="20"/>
                <w:lang w:eastAsia="en-US"/>
              </w:rPr>
              <w:t>Киоск</w:t>
            </w:r>
          </w:p>
          <w:p w:rsidR="002823F9" w:rsidRPr="00640E72" w:rsidRDefault="002823F9" w:rsidP="002823F9">
            <w:pPr>
              <w:pStyle w:val="af0"/>
              <w:jc w:val="center"/>
              <w:rPr>
                <w:sz w:val="20"/>
                <w:szCs w:val="20"/>
                <w:lang w:eastAsia="en-US"/>
              </w:rPr>
            </w:pPr>
            <w:r w:rsidRPr="00640E72">
              <w:rPr>
                <w:sz w:val="20"/>
                <w:szCs w:val="20"/>
                <w:lang w:eastAsia="en-US"/>
              </w:rPr>
              <w:t>периодическая</w:t>
            </w:r>
          </w:p>
          <w:p w:rsidR="002823F9" w:rsidRPr="00640E72" w:rsidRDefault="002823F9" w:rsidP="002823F9">
            <w:pPr>
              <w:pStyle w:val="af0"/>
              <w:jc w:val="center"/>
              <w:rPr>
                <w:sz w:val="20"/>
                <w:szCs w:val="20"/>
                <w:lang w:eastAsia="en-US"/>
              </w:rPr>
            </w:pPr>
            <w:r w:rsidRPr="00640E72">
              <w:rPr>
                <w:sz w:val="20"/>
                <w:szCs w:val="20"/>
                <w:lang w:eastAsia="en-US"/>
              </w:rPr>
              <w:t>печатная продукция</w:t>
            </w:r>
          </w:p>
        </w:tc>
        <w:tc>
          <w:tcPr>
            <w:tcW w:w="705" w:type="dxa"/>
            <w:tcBorders>
              <w:top w:val="single" w:sz="4" w:space="0" w:color="auto"/>
              <w:left w:val="single" w:sz="4" w:space="0" w:color="auto"/>
              <w:right w:val="single" w:sz="4" w:space="0" w:color="auto"/>
            </w:tcBorders>
          </w:tcPr>
          <w:p w:rsidR="002823F9" w:rsidRPr="00C7462D" w:rsidRDefault="002823F9" w:rsidP="002823F9">
            <w:pPr>
              <w:pStyle w:val="af0"/>
              <w:jc w:val="center"/>
              <w:rPr>
                <w:sz w:val="18"/>
                <w:szCs w:val="18"/>
                <w:lang w:eastAsia="en-US"/>
              </w:rPr>
            </w:pPr>
            <w:r w:rsidRPr="00C7462D">
              <w:rPr>
                <w:sz w:val="18"/>
                <w:szCs w:val="18"/>
                <w:lang w:eastAsia="en-US"/>
              </w:rPr>
              <w:t>6</w:t>
            </w:r>
          </w:p>
        </w:tc>
        <w:tc>
          <w:tcPr>
            <w:tcW w:w="1721"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sz w:val="20"/>
                <w:szCs w:val="20"/>
                <w:lang w:eastAsia="en-US"/>
              </w:rPr>
            </w:pPr>
            <w:r w:rsidRPr="00C7462D">
              <w:rPr>
                <w:sz w:val="18"/>
                <w:szCs w:val="18"/>
                <w:lang w:eastAsia="en-US"/>
              </w:rPr>
              <w:t>Шадян Давид Шагенович</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pStyle w:val="ae"/>
              <w:ind w:left="-115" w:right="-109"/>
              <w:jc w:val="center"/>
              <w:rPr>
                <w:b/>
                <w:sz w:val="18"/>
                <w:szCs w:val="18"/>
                <w:lang w:eastAsia="en-US"/>
              </w:rPr>
            </w:pPr>
            <w:r w:rsidRPr="00C46360">
              <w:rPr>
                <w:b/>
                <w:sz w:val="18"/>
                <w:szCs w:val="18"/>
                <w:lang w:eastAsia="en-US"/>
              </w:rPr>
              <w:t>0</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pStyle w:val="ae"/>
              <w:ind w:left="-115" w:right="-109"/>
              <w:jc w:val="center"/>
              <w:rPr>
                <w:b/>
                <w:sz w:val="18"/>
                <w:szCs w:val="18"/>
                <w:lang w:eastAsia="en-US"/>
              </w:rPr>
            </w:pPr>
            <w:r w:rsidRPr="00C46360">
              <w:rPr>
                <w:b/>
                <w:sz w:val="18"/>
                <w:szCs w:val="18"/>
                <w:lang w:eastAsia="en-US"/>
              </w:rPr>
              <w:t>6</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pStyle w:val="ae"/>
              <w:ind w:left="-115" w:right="-109"/>
              <w:jc w:val="center"/>
              <w:rPr>
                <w:b/>
                <w:sz w:val="18"/>
                <w:szCs w:val="18"/>
                <w:lang w:eastAsia="en-US"/>
              </w:rPr>
            </w:pPr>
            <w:r w:rsidRPr="00C46360">
              <w:rPr>
                <w:b/>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pStyle w:val="ae"/>
              <w:ind w:left="-115" w:right="-109"/>
              <w:jc w:val="center"/>
              <w:rPr>
                <w:b/>
                <w:sz w:val="18"/>
                <w:szCs w:val="18"/>
                <w:lang w:eastAsia="en-US"/>
              </w:rPr>
            </w:pPr>
            <w:r w:rsidRPr="00C46360">
              <w:rPr>
                <w:b/>
                <w:sz w:val="18"/>
                <w:szCs w:val="18"/>
                <w:lang w:eastAsia="en-US"/>
              </w:rPr>
              <w:t>0</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pStyle w:val="ae"/>
              <w:ind w:left="-115" w:right="-109"/>
              <w:jc w:val="center"/>
              <w:rPr>
                <w:b/>
                <w:sz w:val="18"/>
                <w:szCs w:val="18"/>
                <w:lang w:eastAsia="en-US"/>
              </w:rPr>
            </w:pPr>
            <w:r w:rsidRPr="00C46360">
              <w:rPr>
                <w:b/>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12</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823F9" w:rsidRPr="002823F9" w:rsidRDefault="00046A9E" w:rsidP="002823F9">
            <w:pPr>
              <w:jc w:val="center"/>
              <w:rPr>
                <w:sz w:val="18"/>
                <w:szCs w:val="18"/>
              </w:rPr>
            </w:pPr>
            <w:r>
              <w:rPr>
                <w:sz w:val="18"/>
                <w:szCs w:val="18"/>
              </w:rPr>
              <w:t>Предоставить право как единственному участнику</w:t>
            </w:r>
          </w:p>
        </w:tc>
      </w:tr>
      <w:tr w:rsidR="005C274E" w:rsidRPr="00DB328B" w:rsidTr="00A447A7">
        <w:trPr>
          <w:cantSplit/>
          <w:trHeight w:val="300"/>
        </w:trPr>
        <w:tc>
          <w:tcPr>
            <w:tcW w:w="15735" w:type="dxa"/>
            <w:gridSpan w:val="19"/>
            <w:tcBorders>
              <w:top w:val="single" w:sz="4" w:space="0" w:color="auto"/>
              <w:left w:val="single" w:sz="4" w:space="0" w:color="auto"/>
              <w:bottom w:val="single" w:sz="4" w:space="0" w:color="auto"/>
            </w:tcBorders>
          </w:tcPr>
          <w:p w:rsidR="005C274E" w:rsidRPr="004625C5" w:rsidRDefault="005C274E" w:rsidP="004D4EBF">
            <w:pPr>
              <w:jc w:val="center"/>
              <w:rPr>
                <w:b/>
                <w:color w:val="FFFFFF" w:themeColor="background1"/>
                <w:sz w:val="18"/>
                <w:szCs w:val="18"/>
              </w:rPr>
            </w:pPr>
            <w:r w:rsidRPr="004625C5">
              <w:rPr>
                <w:b/>
                <w:sz w:val="18"/>
                <w:szCs w:val="18"/>
                <w:lang w:eastAsia="en-US"/>
              </w:rPr>
              <w:t>Карасунский внутригородской округ города Краснодара</w:t>
            </w:r>
          </w:p>
        </w:tc>
      </w:tr>
      <w:tr w:rsidR="002823F9" w:rsidRPr="00DB328B" w:rsidTr="00E80D39">
        <w:trPr>
          <w:cantSplit/>
          <w:trHeight w:val="555"/>
        </w:trPr>
        <w:tc>
          <w:tcPr>
            <w:tcW w:w="593" w:type="dxa"/>
            <w:vMerge w:val="restart"/>
            <w:tcBorders>
              <w:top w:val="single" w:sz="4" w:space="0" w:color="auto"/>
              <w:left w:val="single" w:sz="4" w:space="0" w:color="auto"/>
              <w:right w:val="single" w:sz="4" w:space="0" w:color="auto"/>
            </w:tcBorders>
          </w:tcPr>
          <w:p w:rsidR="002823F9" w:rsidRPr="007B0BF5" w:rsidRDefault="002823F9" w:rsidP="002823F9">
            <w:pPr>
              <w:pStyle w:val="af0"/>
              <w:jc w:val="both"/>
              <w:rPr>
                <w:sz w:val="20"/>
                <w:szCs w:val="20"/>
              </w:rPr>
            </w:pPr>
            <w:r w:rsidRPr="007B0BF5">
              <w:rPr>
                <w:sz w:val="20"/>
                <w:szCs w:val="20"/>
              </w:rPr>
              <w:t>205.</w:t>
            </w:r>
          </w:p>
        </w:tc>
        <w:tc>
          <w:tcPr>
            <w:tcW w:w="564" w:type="dxa"/>
            <w:vMerge w:val="restart"/>
            <w:tcBorders>
              <w:top w:val="single" w:sz="4" w:space="0" w:color="auto"/>
              <w:left w:val="single" w:sz="4" w:space="0" w:color="auto"/>
              <w:right w:val="single" w:sz="4" w:space="0" w:color="auto"/>
            </w:tcBorders>
            <w:vAlign w:val="bottom"/>
          </w:tcPr>
          <w:p w:rsidR="002823F9" w:rsidRPr="007B0BF5" w:rsidRDefault="002823F9" w:rsidP="002823F9">
            <w:pPr>
              <w:jc w:val="right"/>
              <w:rPr>
                <w:sz w:val="20"/>
                <w:szCs w:val="20"/>
              </w:rPr>
            </w:pPr>
            <w:r w:rsidRPr="007B0BF5">
              <w:rPr>
                <w:sz w:val="20"/>
                <w:szCs w:val="20"/>
              </w:rPr>
              <w:t>1</w:t>
            </w:r>
          </w:p>
        </w:tc>
        <w:tc>
          <w:tcPr>
            <w:tcW w:w="1805" w:type="dxa"/>
            <w:vMerge w:val="restart"/>
            <w:tcBorders>
              <w:top w:val="single" w:sz="4" w:space="0" w:color="auto"/>
              <w:left w:val="single" w:sz="4" w:space="0" w:color="auto"/>
              <w:right w:val="single" w:sz="4" w:space="0" w:color="auto"/>
            </w:tcBorders>
          </w:tcPr>
          <w:p w:rsidR="002823F9" w:rsidRPr="007B0BF5" w:rsidRDefault="002823F9" w:rsidP="002823F9">
            <w:pPr>
              <w:pStyle w:val="af0"/>
              <w:jc w:val="both"/>
              <w:rPr>
                <w:sz w:val="20"/>
                <w:szCs w:val="20"/>
              </w:rPr>
            </w:pPr>
            <w:r w:rsidRPr="007B0BF5">
              <w:rPr>
                <w:sz w:val="20"/>
                <w:szCs w:val="20"/>
              </w:rPr>
              <w:t>Ул. им. Невкипелого (вблизи строения № 16)</w:t>
            </w:r>
          </w:p>
        </w:tc>
        <w:tc>
          <w:tcPr>
            <w:tcW w:w="1133" w:type="dxa"/>
            <w:vMerge w:val="restart"/>
            <w:tcBorders>
              <w:top w:val="single" w:sz="4" w:space="0" w:color="auto"/>
              <w:left w:val="single" w:sz="4" w:space="0" w:color="auto"/>
              <w:right w:val="single" w:sz="4" w:space="0" w:color="auto"/>
            </w:tcBorders>
          </w:tcPr>
          <w:p w:rsidR="002823F9" w:rsidRPr="007B0BF5" w:rsidRDefault="002823F9" w:rsidP="002823F9">
            <w:pPr>
              <w:pStyle w:val="af0"/>
              <w:jc w:val="center"/>
              <w:rPr>
                <w:sz w:val="20"/>
                <w:szCs w:val="20"/>
              </w:rPr>
            </w:pPr>
            <w:r w:rsidRPr="007B0BF5">
              <w:rPr>
                <w:sz w:val="20"/>
                <w:szCs w:val="20"/>
              </w:rPr>
              <w:t>павильон</w:t>
            </w:r>
          </w:p>
          <w:p w:rsidR="002823F9" w:rsidRPr="007B0BF5" w:rsidRDefault="002823F9" w:rsidP="002823F9">
            <w:pPr>
              <w:pStyle w:val="af0"/>
              <w:jc w:val="center"/>
              <w:rPr>
                <w:sz w:val="20"/>
                <w:szCs w:val="20"/>
              </w:rPr>
            </w:pPr>
            <w:r w:rsidRPr="007B0BF5">
              <w:rPr>
                <w:sz w:val="20"/>
                <w:szCs w:val="20"/>
              </w:rPr>
              <w:t>непродовольственные товары</w:t>
            </w:r>
          </w:p>
        </w:tc>
        <w:tc>
          <w:tcPr>
            <w:tcW w:w="705" w:type="dxa"/>
            <w:vMerge w:val="restart"/>
            <w:tcBorders>
              <w:top w:val="single" w:sz="4" w:space="0" w:color="auto"/>
              <w:left w:val="single" w:sz="4" w:space="0" w:color="auto"/>
              <w:right w:val="single" w:sz="4" w:space="0" w:color="auto"/>
            </w:tcBorders>
          </w:tcPr>
          <w:p w:rsidR="002823F9" w:rsidRPr="007B0BF5" w:rsidRDefault="002823F9" w:rsidP="002823F9">
            <w:pPr>
              <w:pStyle w:val="af0"/>
              <w:jc w:val="center"/>
              <w:rPr>
                <w:sz w:val="20"/>
                <w:szCs w:val="20"/>
                <w:lang w:eastAsia="en-US"/>
              </w:rPr>
            </w:pPr>
            <w:r w:rsidRPr="007B0BF5">
              <w:rPr>
                <w:sz w:val="20"/>
                <w:szCs w:val="20"/>
                <w:lang w:eastAsia="en-US"/>
              </w:rPr>
              <w:t>15</w:t>
            </w:r>
          </w:p>
        </w:tc>
        <w:tc>
          <w:tcPr>
            <w:tcW w:w="1721" w:type="dxa"/>
            <w:tcBorders>
              <w:top w:val="single" w:sz="4" w:space="0" w:color="auto"/>
              <w:left w:val="single" w:sz="4" w:space="0" w:color="auto"/>
              <w:bottom w:val="single" w:sz="4" w:space="0" w:color="auto"/>
              <w:right w:val="single" w:sz="4" w:space="0" w:color="auto"/>
            </w:tcBorders>
          </w:tcPr>
          <w:p w:rsidR="002823F9" w:rsidRPr="007B0BF5" w:rsidRDefault="002823F9" w:rsidP="002823F9">
            <w:pPr>
              <w:ind w:left="-108"/>
              <w:jc w:val="center"/>
              <w:rPr>
                <w:sz w:val="20"/>
                <w:szCs w:val="20"/>
              </w:rPr>
            </w:pPr>
            <w:r w:rsidRPr="007B0BF5">
              <w:rPr>
                <w:sz w:val="20"/>
                <w:szCs w:val="20"/>
              </w:rPr>
              <w:t>Мехдиева Гюлара Камиль кызы</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6</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13</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top w:val="single" w:sz="4" w:space="0" w:color="auto"/>
              <w:left w:val="single" w:sz="4" w:space="0" w:color="auto"/>
              <w:bottom w:val="single" w:sz="4" w:space="0" w:color="auto"/>
              <w:right w:val="single" w:sz="4" w:space="0" w:color="auto"/>
            </w:tcBorders>
          </w:tcPr>
          <w:p w:rsidR="002823F9" w:rsidRPr="006D307E" w:rsidRDefault="002823F9" w:rsidP="002823F9">
            <w:pPr>
              <w:jc w:val="center"/>
              <w:rPr>
                <w:b/>
                <w:color w:val="FFFFFF" w:themeColor="background1"/>
                <w:sz w:val="18"/>
                <w:szCs w:val="18"/>
              </w:rPr>
            </w:pPr>
            <w:r w:rsidRPr="006D307E">
              <w:rPr>
                <w:sz w:val="18"/>
                <w:szCs w:val="18"/>
              </w:rPr>
              <w:t>Предоставить право на размещение как набравшему наибольшее количество ба</w:t>
            </w:r>
            <w:r w:rsidR="00302C67" w:rsidRPr="006D307E">
              <w:rPr>
                <w:sz w:val="18"/>
                <w:szCs w:val="18"/>
              </w:rPr>
              <w:t>л</w:t>
            </w:r>
            <w:r w:rsidRPr="006D307E">
              <w:rPr>
                <w:sz w:val="18"/>
                <w:szCs w:val="18"/>
              </w:rPr>
              <w:t>лов</w:t>
            </w:r>
          </w:p>
        </w:tc>
      </w:tr>
      <w:tr w:rsidR="002823F9" w:rsidRPr="00DB328B" w:rsidTr="00E80D39">
        <w:trPr>
          <w:cantSplit/>
          <w:trHeight w:val="350"/>
        </w:trPr>
        <w:tc>
          <w:tcPr>
            <w:tcW w:w="593" w:type="dxa"/>
            <w:vMerge/>
            <w:tcBorders>
              <w:left w:val="single" w:sz="4" w:space="0" w:color="auto"/>
              <w:right w:val="single" w:sz="4" w:space="0" w:color="auto"/>
            </w:tcBorders>
          </w:tcPr>
          <w:p w:rsidR="002823F9" w:rsidRPr="007B0BF5" w:rsidRDefault="002823F9" w:rsidP="002823F9">
            <w:pPr>
              <w:pStyle w:val="af0"/>
              <w:jc w:val="both"/>
              <w:rPr>
                <w:sz w:val="20"/>
                <w:szCs w:val="20"/>
              </w:rPr>
            </w:pPr>
          </w:p>
        </w:tc>
        <w:tc>
          <w:tcPr>
            <w:tcW w:w="564" w:type="dxa"/>
            <w:vMerge/>
            <w:tcBorders>
              <w:left w:val="single" w:sz="4" w:space="0" w:color="auto"/>
              <w:right w:val="single" w:sz="4" w:space="0" w:color="auto"/>
            </w:tcBorders>
            <w:vAlign w:val="bottom"/>
          </w:tcPr>
          <w:p w:rsidR="002823F9" w:rsidRPr="007B0BF5" w:rsidRDefault="002823F9" w:rsidP="002823F9">
            <w:pPr>
              <w:jc w:val="right"/>
              <w:rPr>
                <w:sz w:val="20"/>
                <w:szCs w:val="20"/>
              </w:rPr>
            </w:pPr>
          </w:p>
        </w:tc>
        <w:tc>
          <w:tcPr>
            <w:tcW w:w="1805" w:type="dxa"/>
            <w:vMerge/>
            <w:tcBorders>
              <w:left w:val="single" w:sz="4" w:space="0" w:color="auto"/>
              <w:right w:val="single" w:sz="4" w:space="0" w:color="auto"/>
            </w:tcBorders>
          </w:tcPr>
          <w:p w:rsidR="002823F9" w:rsidRPr="007B0BF5" w:rsidRDefault="002823F9" w:rsidP="002823F9">
            <w:pPr>
              <w:pStyle w:val="af0"/>
              <w:jc w:val="both"/>
              <w:rPr>
                <w:sz w:val="20"/>
                <w:szCs w:val="20"/>
              </w:rPr>
            </w:pPr>
          </w:p>
        </w:tc>
        <w:tc>
          <w:tcPr>
            <w:tcW w:w="1133" w:type="dxa"/>
            <w:vMerge/>
            <w:tcBorders>
              <w:left w:val="single" w:sz="4" w:space="0" w:color="auto"/>
              <w:right w:val="single" w:sz="4" w:space="0" w:color="auto"/>
            </w:tcBorders>
          </w:tcPr>
          <w:p w:rsidR="002823F9" w:rsidRPr="007B0BF5" w:rsidRDefault="002823F9" w:rsidP="002823F9">
            <w:pPr>
              <w:pStyle w:val="af0"/>
              <w:jc w:val="center"/>
              <w:rPr>
                <w:sz w:val="20"/>
                <w:szCs w:val="20"/>
              </w:rPr>
            </w:pPr>
          </w:p>
        </w:tc>
        <w:tc>
          <w:tcPr>
            <w:tcW w:w="705" w:type="dxa"/>
            <w:vMerge/>
            <w:tcBorders>
              <w:left w:val="single" w:sz="4" w:space="0" w:color="auto"/>
              <w:right w:val="single" w:sz="4" w:space="0" w:color="auto"/>
            </w:tcBorders>
          </w:tcPr>
          <w:p w:rsidR="002823F9" w:rsidRPr="007B0BF5" w:rsidRDefault="002823F9" w:rsidP="002823F9">
            <w:pPr>
              <w:pStyle w:val="af0"/>
              <w:jc w:val="center"/>
              <w:rPr>
                <w:sz w:val="20"/>
                <w:szCs w:val="20"/>
                <w:lang w:eastAsia="en-US"/>
              </w:rPr>
            </w:pPr>
          </w:p>
        </w:tc>
        <w:tc>
          <w:tcPr>
            <w:tcW w:w="1721" w:type="dxa"/>
            <w:tcBorders>
              <w:top w:val="single" w:sz="4" w:space="0" w:color="auto"/>
              <w:left w:val="single" w:sz="4" w:space="0" w:color="auto"/>
              <w:bottom w:val="single" w:sz="4" w:space="0" w:color="auto"/>
              <w:right w:val="single" w:sz="4" w:space="0" w:color="auto"/>
            </w:tcBorders>
          </w:tcPr>
          <w:p w:rsidR="002823F9" w:rsidRDefault="002823F9" w:rsidP="002823F9">
            <w:pPr>
              <w:ind w:left="-108"/>
              <w:jc w:val="center"/>
              <w:rPr>
                <w:sz w:val="18"/>
                <w:szCs w:val="18"/>
              </w:rPr>
            </w:pPr>
            <w:r>
              <w:rPr>
                <w:sz w:val="18"/>
                <w:szCs w:val="18"/>
              </w:rPr>
              <w:t>Толкачёв Михаил Васильевич</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top w:val="single" w:sz="4" w:space="0" w:color="auto"/>
              <w:left w:val="single" w:sz="4" w:space="0" w:color="auto"/>
              <w:bottom w:val="single" w:sz="4" w:space="0" w:color="auto"/>
              <w:right w:val="single" w:sz="4" w:space="0" w:color="auto"/>
            </w:tcBorders>
          </w:tcPr>
          <w:p w:rsidR="002823F9" w:rsidRPr="006D307E" w:rsidRDefault="00C81677" w:rsidP="002823F9">
            <w:pPr>
              <w:jc w:val="center"/>
              <w:rPr>
                <w:sz w:val="18"/>
                <w:szCs w:val="18"/>
              </w:rPr>
            </w:pPr>
            <w:r w:rsidRPr="006D307E">
              <w:rPr>
                <w:sz w:val="18"/>
                <w:szCs w:val="18"/>
              </w:rPr>
              <w:t>Отказать</w:t>
            </w:r>
          </w:p>
        </w:tc>
      </w:tr>
      <w:tr w:rsidR="002823F9" w:rsidRPr="00DB328B" w:rsidTr="00E80D39">
        <w:trPr>
          <w:cantSplit/>
          <w:trHeight w:val="255"/>
        </w:trPr>
        <w:tc>
          <w:tcPr>
            <w:tcW w:w="593" w:type="dxa"/>
            <w:vMerge w:val="restart"/>
            <w:tcBorders>
              <w:top w:val="single" w:sz="4" w:space="0" w:color="auto"/>
              <w:left w:val="single" w:sz="4" w:space="0" w:color="auto"/>
              <w:right w:val="single" w:sz="4" w:space="0" w:color="auto"/>
            </w:tcBorders>
          </w:tcPr>
          <w:p w:rsidR="002823F9" w:rsidRPr="007B0BF5" w:rsidRDefault="002823F9" w:rsidP="002823F9">
            <w:pPr>
              <w:pStyle w:val="af0"/>
              <w:jc w:val="both"/>
              <w:rPr>
                <w:sz w:val="20"/>
                <w:szCs w:val="20"/>
              </w:rPr>
            </w:pPr>
            <w:r w:rsidRPr="007B0BF5">
              <w:rPr>
                <w:sz w:val="20"/>
                <w:szCs w:val="20"/>
              </w:rPr>
              <w:t>233.</w:t>
            </w:r>
          </w:p>
        </w:tc>
        <w:tc>
          <w:tcPr>
            <w:tcW w:w="564" w:type="dxa"/>
            <w:vMerge w:val="restart"/>
            <w:tcBorders>
              <w:top w:val="single" w:sz="4" w:space="0" w:color="auto"/>
              <w:left w:val="single" w:sz="4" w:space="0" w:color="auto"/>
              <w:right w:val="single" w:sz="4" w:space="0" w:color="auto"/>
            </w:tcBorders>
            <w:vAlign w:val="bottom"/>
          </w:tcPr>
          <w:p w:rsidR="002823F9" w:rsidRPr="007B0BF5" w:rsidRDefault="002823F9" w:rsidP="002823F9">
            <w:pPr>
              <w:jc w:val="right"/>
              <w:rPr>
                <w:sz w:val="20"/>
                <w:szCs w:val="20"/>
              </w:rPr>
            </w:pPr>
            <w:r w:rsidRPr="007B0BF5">
              <w:rPr>
                <w:sz w:val="20"/>
                <w:szCs w:val="20"/>
              </w:rPr>
              <w:t>1</w:t>
            </w:r>
          </w:p>
        </w:tc>
        <w:tc>
          <w:tcPr>
            <w:tcW w:w="1805" w:type="dxa"/>
            <w:vMerge w:val="restart"/>
            <w:tcBorders>
              <w:top w:val="single" w:sz="4" w:space="0" w:color="auto"/>
              <w:left w:val="single" w:sz="4" w:space="0" w:color="auto"/>
              <w:right w:val="single" w:sz="4" w:space="0" w:color="auto"/>
            </w:tcBorders>
          </w:tcPr>
          <w:p w:rsidR="002823F9" w:rsidRPr="007B0BF5" w:rsidRDefault="002823F9" w:rsidP="002823F9">
            <w:pPr>
              <w:pStyle w:val="af0"/>
              <w:jc w:val="both"/>
              <w:rPr>
                <w:sz w:val="20"/>
                <w:szCs w:val="20"/>
              </w:rPr>
            </w:pPr>
            <w:r w:rsidRPr="007B0BF5">
              <w:rPr>
                <w:sz w:val="20"/>
                <w:szCs w:val="20"/>
              </w:rPr>
              <w:t>Ул. им. Невкипелого (вблизи строения № 21/4)</w:t>
            </w:r>
          </w:p>
        </w:tc>
        <w:tc>
          <w:tcPr>
            <w:tcW w:w="1133" w:type="dxa"/>
            <w:vMerge w:val="restart"/>
            <w:tcBorders>
              <w:top w:val="single" w:sz="4" w:space="0" w:color="auto"/>
              <w:left w:val="single" w:sz="4" w:space="0" w:color="auto"/>
              <w:right w:val="single" w:sz="4" w:space="0" w:color="auto"/>
            </w:tcBorders>
          </w:tcPr>
          <w:p w:rsidR="002823F9" w:rsidRPr="007B0BF5" w:rsidRDefault="002823F9" w:rsidP="002823F9">
            <w:pPr>
              <w:pStyle w:val="af0"/>
              <w:jc w:val="center"/>
              <w:rPr>
                <w:sz w:val="20"/>
                <w:szCs w:val="20"/>
              </w:rPr>
            </w:pPr>
            <w:r w:rsidRPr="007B0BF5">
              <w:rPr>
                <w:sz w:val="20"/>
                <w:szCs w:val="20"/>
              </w:rPr>
              <w:t>павильон</w:t>
            </w:r>
          </w:p>
          <w:p w:rsidR="002823F9" w:rsidRPr="007B0BF5" w:rsidRDefault="002823F9" w:rsidP="002823F9">
            <w:pPr>
              <w:pStyle w:val="af0"/>
              <w:jc w:val="center"/>
              <w:rPr>
                <w:sz w:val="20"/>
                <w:szCs w:val="20"/>
              </w:rPr>
            </w:pPr>
            <w:r w:rsidRPr="007B0BF5">
              <w:rPr>
                <w:sz w:val="20"/>
                <w:szCs w:val="20"/>
                <w:lang w:eastAsia="en-US"/>
              </w:rPr>
              <w:t xml:space="preserve">универсальные (продовольственные и </w:t>
            </w:r>
            <w:r w:rsidRPr="007B0BF5">
              <w:rPr>
                <w:sz w:val="20"/>
                <w:szCs w:val="20"/>
                <w:lang w:eastAsia="en-US"/>
              </w:rPr>
              <w:lastRenderedPageBreak/>
              <w:t>непродовольственные) товары</w:t>
            </w:r>
          </w:p>
        </w:tc>
        <w:tc>
          <w:tcPr>
            <w:tcW w:w="705" w:type="dxa"/>
            <w:vMerge w:val="restart"/>
            <w:tcBorders>
              <w:top w:val="single" w:sz="4" w:space="0" w:color="auto"/>
              <w:left w:val="single" w:sz="4" w:space="0" w:color="auto"/>
              <w:right w:val="single" w:sz="4" w:space="0" w:color="auto"/>
            </w:tcBorders>
          </w:tcPr>
          <w:p w:rsidR="002823F9" w:rsidRPr="007B0BF5" w:rsidRDefault="002823F9" w:rsidP="002823F9">
            <w:pPr>
              <w:pStyle w:val="af0"/>
              <w:jc w:val="center"/>
              <w:rPr>
                <w:sz w:val="20"/>
                <w:szCs w:val="20"/>
              </w:rPr>
            </w:pPr>
            <w:r w:rsidRPr="007B0BF5">
              <w:rPr>
                <w:sz w:val="20"/>
                <w:szCs w:val="20"/>
              </w:rPr>
              <w:lastRenderedPageBreak/>
              <w:t>42</w:t>
            </w:r>
          </w:p>
        </w:tc>
        <w:tc>
          <w:tcPr>
            <w:tcW w:w="1721"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ind w:left="-108"/>
              <w:jc w:val="center"/>
              <w:rPr>
                <w:sz w:val="18"/>
                <w:szCs w:val="18"/>
              </w:rPr>
            </w:pPr>
            <w:r>
              <w:rPr>
                <w:sz w:val="18"/>
                <w:szCs w:val="18"/>
              </w:rPr>
              <w:t>Пронина Елена Анатольевна</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6</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4,19</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13,19</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top w:val="single" w:sz="4" w:space="0" w:color="auto"/>
              <w:left w:val="single" w:sz="4" w:space="0" w:color="auto"/>
              <w:bottom w:val="single" w:sz="4" w:space="0" w:color="auto"/>
              <w:right w:val="single" w:sz="4" w:space="0" w:color="auto"/>
            </w:tcBorders>
          </w:tcPr>
          <w:p w:rsidR="002823F9" w:rsidRPr="006D307E" w:rsidRDefault="00C81677" w:rsidP="002823F9">
            <w:pPr>
              <w:jc w:val="center"/>
              <w:rPr>
                <w:sz w:val="18"/>
                <w:szCs w:val="18"/>
              </w:rPr>
            </w:pPr>
            <w:r w:rsidRPr="006D307E">
              <w:rPr>
                <w:sz w:val="18"/>
                <w:szCs w:val="18"/>
              </w:rPr>
              <w:t>Отказать</w:t>
            </w:r>
          </w:p>
        </w:tc>
      </w:tr>
      <w:tr w:rsidR="002823F9" w:rsidRPr="00DB328B" w:rsidTr="00E80D39">
        <w:trPr>
          <w:cantSplit/>
          <w:trHeight w:val="210"/>
        </w:trPr>
        <w:tc>
          <w:tcPr>
            <w:tcW w:w="593" w:type="dxa"/>
            <w:vMerge/>
            <w:tcBorders>
              <w:left w:val="single" w:sz="4" w:space="0" w:color="auto"/>
              <w:right w:val="single" w:sz="4" w:space="0" w:color="auto"/>
            </w:tcBorders>
          </w:tcPr>
          <w:p w:rsidR="002823F9" w:rsidRPr="007B0BF5" w:rsidRDefault="002823F9" w:rsidP="002823F9">
            <w:pPr>
              <w:pStyle w:val="af0"/>
              <w:jc w:val="both"/>
              <w:rPr>
                <w:sz w:val="20"/>
                <w:szCs w:val="20"/>
              </w:rPr>
            </w:pPr>
          </w:p>
        </w:tc>
        <w:tc>
          <w:tcPr>
            <w:tcW w:w="564" w:type="dxa"/>
            <w:vMerge/>
            <w:tcBorders>
              <w:left w:val="single" w:sz="4" w:space="0" w:color="auto"/>
              <w:right w:val="single" w:sz="4" w:space="0" w:color="auto"/>
            </w:tcBorders>
            <w:vAlign w:val="bottom"/>
          </w:tcPr>
          <w:p w:rsidR="002823F9" w:rsidRPr="007B0BF5" w:rsidRDefault="002823F9" w:rsidP="002823F9">
            <w:pPr>
              <w:jc w:val="right"/>
              <w:rPr>
                <w:sz w:val="20"/>
                <w:szCs w:val="20"/>
              </w:rPr>
            </w:pPr>
          </w:p>
        </w:tc>
        <w:tc>
          <w:tcPr>
            <w:tcW w:w="1805" w:type="dxa"/>
            <w:vMerge/>
            <w:tcBorders>
              <w:left w:val="single" w:sz="4" w:space="0" w:color="auto"/>
              <w:right w:val="single" w:sz="4" w:space="0" w:color="auto"/>
            </w:tcBorders>
          </w:tcPr>
          <w:p w:rsidR="002823F9" w:rsidRPr="007B0BF5" w:rsidRDefault="002823F9" w:rsidP="002823F9">
            <w:pPr>
              <w:pStyle w:val="af0"/>
              <w:jc w:val="both"/>
              <w:rPr>
                <w:sz w:val="20"/>
                <w:szCs w:val="20"/>
              </w:rPr>
            </w:pPr>
          </w:p>
        </w:tc>
        <w:tc>
          <w:tcPr>
            <w:tcW w:w="1133" w:type="dxa"/>
            <w:vMerge/>
            <w:tcBorders>
              <w:left w:val="single" w:sz="4" w:space="0" w:color="auto"/>
              <w:right w:val="single" w:sz="4" w:space="0" w:color="auto"/>
            </w:tcBorders>
          </w:tcPr>
          <w:p w:rsidR="002823F9" w:rsidRPr="007B0BF5" w:rsidRDefault="002823F9" w:rsidP="002823F9">
            <w:pPr>
              <w:pStyle w:val="af0"/>
              <w:jc w:val="center"/>
              <w:rPr>
                <w:sz w:val="20"/>
                <w:szCs w:val="20"/>
              </w:rPr>
            </w:pPr>
          </w:p>
        </w:tc>
        <w:tc>
          <w:tcPr>
            <w:tcW w:w="705" w:type="dxa"/>
            <w:vMerge/>
            <w:tcBorders>
              <w:left w:val="single" w:sz="4" w:space="0" w:color="auto"/>
              <w:right w:val="single" w:sz="4" w:space="0" w:color="auto"/>
            </w:tcBorders>
          </w:tcPr>
          <w:p w:rsidR="002823F9" w:rsidRPr="007B0BF5" w:rsidRDefault="002823F9" w:rsidP="002823F9">
            <w:pPr>
              <w:pStyle w:val="af0"/>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2823F9" w:rsidRDefault="002823F9" w:rsidP="002823F9">
            <w:pPr>
              <w:ind w:left="-108"/>
              <w:jc w:val="center"/>
              <w:rPr>
                <w:sz w:val="18"/>
                <w:szCs w:val="18"/>
              </w:rPr>
            </w:pPr>
            <w:r>
              <w:rPr>
                <w:sz w:val="18"/>
                <w:szCs w:val="18"/>
              </w:rPr>
              <w:t>Комаров Олег Борисович</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6</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5,77</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14,77</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top w:val="single" w:sz="4" w:space="0" w:color="auto"/>
              <w:left w:val="single" w:sz="4" w:space="0" w:color="auto"/>
              <w:bottom w:val="single" w:sz="4" w:space="0" w:color="auto"/>
              <w:right w:val="single" w:sz="4" w:space="0" w:color="auto"/>
            </w:tcBorders>
          </w:tcPr>
          <w:p w:rsidR="002823F9" w:rsidRPr="006D307E" w:rsidRDefault="00C81677" w:rsidP="002823F9">
            <w:pPr>
              <w:jc w:val="center"/>
              <w:rPr>
                <w:sz w:val="18"/>
                <w:szCs w:val="18"/>
              </w:rPr>
            </w:pPr>
            <w:r w:rsidRPr="006D307E">
              <w:rPr>
                <w:sz w:val="18"/>
                <w:szCs w:val="18"/>
              </w:rPr>
              <w:t>Отказать</w:t>
            </w:r>
          </w:p>
        </w:tc>
      </w:tr>
      <w:tr w:rsidR="002823F9" w:rsidRPr="00DB328B" w:rsidTr="00E80D39">
        <w:trPr>
          <w:cantSplit/>
          <w:trHeight w:val="315"/>
        </w:trPr>
        <w:tc>
          <w:tcPr>
            <w:tcW w:w="593" w:type="dxa"/>
            <w:vMerge/>
            <w:tcBorders>
              <w:left w:val="single" w:sz="4" w:space="0" w:color="auto"/>
              <w:right w:val="single" w:sz="4" w:space="0" w:color="auto"/>
            </w:tcBorders>
          </w:tcPr>
          <w:p w:rsidR="002823F9" w:rsidRPr="00DB328B" w:rsidRDefault="002823F9" w:rsidP="002823F9">
            <w:pPr>
              <w:rPr>
                <w:sz w:val="20"/>
                <w:szCs w:val="20"/>
                <w:lang w:eastAsia="en-US"/>
              </w:rPr>
            </w:pPr>
          </w:p>
        </w:tc>
        <w:tc>
          <w:tcPr>
            <w:tcW w:w="564" w:type="dxa"/>
            <w:vMerge/>
            <w:tcBorders>
              <w:left w:val="single" w:sz="4" w:space="0" w:color="auto"/>
              <w:right w:val="single" w:sz="4" w:space="0" w:color="auto"/>
            </w:tcBorders>
          </w:tcPr>
          <w:p w:rsidR="002823F9" w:rsidRPr="00DB328B" w:rsidRDefault="002823F9" w:rsidP="002823F9">
            <w:pPr>
              <w:spacing w:after="20"/>
              <w:jc w:val="center"/>
              <w:rPr>
                <w:color w:val="000000"/>
                <w:sz w:val="20"/>
                <w:szCs w:val="20"/>
              </w:rPr>
            </w:pPr>
          </w:p>
        </w:tc>
        <w:tc>
          <w:tcPr>
            <w:tcW w:w="1805" w:type="dxa"/>
            <w:vMerge/>
            <w:tcBorders>
              <w:left w:val="single" w:sz="4" w:space="0" w:color="auto"/>
              <w:right w:val="single" w:sz="4" w:space="0" w:color="auto"/>
            </w:tcBorders>
          </w:tcPr>
          <w:p w:rsidR="002823F9" w:rsidRPr="00DB328B" w:rsidRDefault="002823F9" w:rsidP="002823F9">
            <w:pPr>
              <w:jc w:val="both"/>
              <w:rPr>
                <w:sz w:val="20"/>
                <w:szCs w:val="20"/>
              </w:rPr>
            </w:pPr>
          </w:p>
        </w:tc>
        <w:tc>
          <w:tcPr>
            <w:tcW w:w="1133" w:type="dxa"/>
            <w:vMerge/>
            <w:tcBorders>
              <w:left w:val="single" w:sz="4" w:space="0" w:color="auto"/>
              <w:right w:val="single" w:sz="4" w:space="0" w:color="auto"/>
            </w:tcBorders>
          </w:tcPr>
          <w:p w:rsidR="002823F9" w:rsidRPr="00DB328B" w:rsidRDefault="002823F9" w:rsidP="002823F9">
            <w:pPr>
              <w:ind w:left="-11" w:right="-114"/>
              <w:jc w:val="center"/>
              <w:rPr>
                <w:sz w:val="20"/>
                <w:szCs w:val="20"/>
              </w:rPr>
            </w:pPr>
          </w:p>
        </w:tc>
        <w:tc>
          <w:tcPr>
            <w:tcW w:w="705" w:type="dxa"/>
            <w:vMerge/>
            <w:tcBorders>
              <w:left w:val="single" w:sz="4" w:space="0" w:color="auto"/>
              <w:right w:val="single" w:sz="4" w:space="0" w:color="auto"/>
            </w:tcBorders>
          </w:tcPr>
          <w:p w:rsidR="002823F9" w:rsidRPr="00DB328B" w:rsidRDefault="002823F9" w:rsidP="002823F9">
            <w:pPr>
              <w:ind w:left="-11" w:right="-114"/>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2823F9" w:rsidRDefault="002823F9" w:rsidP="002823F9">
            <w:pPr>
              <w:ind w:left="-108"/>
              <w:jc w:val="center"/>
              <w:rPr>
                <w:sz w:val="18"/>
                <w:szCs w:val="18"/>
              </w:rPr>
            </w:pPr>
            <w:r>
              <w:rPr>
                <w:sz w:val="18"/>
                <w:szCs w:val="18"/>
              </w:rPr>
              <w:t>Комарова Александра Олеговна</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6</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2,88</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11,88</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top w:val="single" w:sz="4" w:space="0" w:color="auto"/>
              <w:left w:val="single" w:sz="4" w:space="0" w:color="auto"/>
              <w:bottom w:val="single" w:sz="4" w:space="0" w:color="auto"/>
              <w:right w:val="single" w:sz="4" w:space="0" w:color="auto"/>
            </w:tcBorders>
          </w:tcPr>
          <w:p w:rsidR="002823F9" w:rsidRPr="006D307E" w:rsidRDefault="00C81677" w:rsidP="002823F9">
            <w:pPr>
              <w:jc w:val="center"/>
              <w:rPr>
                <w:sz w:val="18"/>
                <w:szCs w:val="18"/>
              </w:rPr>
            </w:pPr>
            <w:r w:rsidRPr="006D307E">
              <w:rPr>
                <w:sz w:val="18"/>
                <w:szCs w:val="18"/>
              </w:rPr>
              <w:t>Отказать</w:t>
            </w:r>
          </w:p>
        </w:tc>
      </w:tr>
      <w:tr w:rsidR="002823F9" w:rsidRPr="00DB328B" w:rsidTr="00E80D39">
        <w:trPr>
          <w:cantSplit/>
          <w:trHeight w:val="240"/>
        </w:trPr>
        <w:tc>
          <w:tcPr>
            <w:tcW w:w="593" w:type="dxa"/>
            <w:vMerge/>
            <w:tcBorders>
              <w:left w:val="single" w:sz="4" w:space="0" w:color="auto"/>
              <w:right w:val="single" w:sz="4" w:space="0" w:color="auto"/>
            </w:tcBorders>
          </w:tcPr>
          <w:p w:rsidR="002823F9" w:rsidRPr="00DB328B" w:rsidRDefault="002823F9" w:rsidP="002823F9">
            <w:pPr>
              <w:rPr>
                <w:sz w:val="20"/>
                <w:szCs w:val="20"/>
                <w:lang w:eastAsia="en-US"/>
              </w:rPr>
            </w:pPr>
          </w:p>
        </w:tc>
        <w:tc>
          <w:tcPr>
            <w:tcW w:w="564" w:type="dxa"/>
            <w:vMerge/>
            <w:tcBorders>
              <w:left w:val="single" w:sz="4" w:space="0" w:color="auto"/>
              <w:right w:val="single" w:sz="4" w:space="0" w:color="auto"/>
            </w:tcBorders>
          </w:tcPr>
          <w:p w:rsidR="002823F9" w:rsidRPr="00DB328B" w:rsidRDefault="002823F9" w:rsidP="002823F9">
            <w:pPr>
              <w:spacing w:after="20"/>
              <w:jc w:val="center"/>
              <w:rPr>
                <w:color w:val="000000"/>
                <w:sz w:val="20"/>
                <w:szCs w:val="20"/>
              </w:rPr>
            </w:pPr>
          </w:p>
        </w:tc>
        <w:tc>
          <w:tcPr>
            <w:tcW w:w="1805" w:type="dxa"/>
            <w:vMerge/>
            <w:tcBorders>
              <w:left w:val="single" w:sz="4" w:space="0" w:color="auto"/>
              <w:right w:val="single" w:sz="4" w:space="0" w:color="auto"/>
            </w:tcBorders>
          </w:tcPr>
          <w:p w:rsidR="002823F9" w:rsidRPr="00DB328B" w:rsidRDefault="002823F9" w:rsidP="002823F9">
            <w:pPr>
              <w:jc w:val="both"/>
              <w:rPr>
                <w:sz w:val="20"/>
                <w:szCs w:val="20"/>
              </w:rPr>
            </w:pPr>
          </w:p>
        </w:tc>
        <w:tc>
          <w:tcPr>
            <w:tcW w:w="1133" w:type="dxa"/>
            <w:vMerge/>
            <w:tcBorders>
              <w:left w:val="single" w:sz="4" w:space="0" w:color="auto"/>
              <w:right w:val="single" w:sz="4" w:space="0" w:color="auto"/>
            </w:tcBorders>
          </w:tcPr>
          <w:p w:rsidR="002823F9" w:rsidRPr="00DB328B" w:rsidRDefault="002823F9" w:rsidP="002823F9">
            <w:pPr>
              <w:ind w:left="-11" w:right="-114"/>
              <w:jc w:val="center"/>
              <w:rPr>
                <w:sz w:val="20"/>
                <w:szCs w:val="20"/>
              </w:rPr>
            </w:pPr>
          </w:p>
        </w:tc>
        <w:tc>
          <w:tcPr>
            <w:tcW w:w="705" w:type="dxa"/>
            <w:vMerge/>
            <w:tcBorders>
              <w:left w:val="single" w:sz="4" w:space="0" w:color="auto"/>
              <w:right w:val="single" w:sz="4" w:space="0" w:color="auto"/>
            </w:tcBorders>
          </w:tcPr>
          <w:p w:rsidR="002823F9" w:rsidRPr="00DB328B" w:rsidRDefault="002823F9" w:rsidP="002823F9">
            <w:pPr>
              <w:ind w:left="-11" w:right="-114"/>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2823F9" w:rsidRDefault="002823F9" w:rsidP="002823F9">
            <w:pPr>
              <w:ind w:left="-108"/>
              <w:jc w:val="center"/>
              <w:rPr>
                <w:sz w:val="18"/>
                <w:szCs w:val="18"/>
              </w:rPr>
            </w:pPr>
            <w:r w:rsidRPr="0035763C">
              <w:rPr>
                <w:sz w:val="18"/>
                <w:szCs w:val="18"/>
              </w:rPr>
              <w:t>Щербакова Анжелика Андреевна</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6</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15</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top w:val="single" w:sz="4" w:space="0" w:color="auto"/>
              <w:left w:val="single" w:sz="4" w:space="0" w:color="auto"/>
              <w:bottom w:val="single" w:sz="4" w:space="0" w:color="auto"/>
              <w:right w:val="single" w:sz="4" w:space="0" w:color="auto"/>
            </w:tcBorders>
          </w:tcPr>
          <w:p w:rsidR="002823F9" w:rsidRPr="002823F9" w:rsidRDefault="002823F9" w:rsidP="002823F9">
            <w:pPr>
              <w:jc w:val="center"/>
              <w:rPr>
                <w:color w:val="FFFFFF" w:themeColor="background1"/>
                <w:sz w:val="18"/>
                <w:szCs w:val="18"/>
              </w:rPr>
            </w:pPr>
            <w:r w:rsidRPr="002823F9">
              <w:rPr>
                <w:sz w:val="18"/>
                <w:szCs w:val="18"/>
              </w:rPr>
              <w:t>Предоставить право на размещение как набравшему наибольшее количество ба</w:t>
            </w:r>
            <w:r w:rsidR="00302C67">
              <w:rPr>
                <w:sz w:val="18"/>
                <w:szCs w:val="18"/>
              </w:rPr>
              <w:t>л</w:t>
            </w:r>
            <w:r w:rsidRPr="002823F9">
              <w:rPr>
                <w:sz w:val="18"/>
                <w:szCs w:val="18"/>
              </w:rPr>
              <w:t>лов</w:t>
            </w:r>
          </w:p>
        </w:tc>
      </w:tr>
      <w:tr w:rsidR="002823F9" w:rsidRPr="00DB328B" w:rsidTr="00E80D39">
        <w:trPr>
          <w:cantSplit/>
          <w:trHeight w:val="315"/>
        </w:trPr>
        <w:tc>
          <w:tcPr>
            <w:tcW w:w="593" w:type="dxa"/>
            <w:vMerge/>
            <w:tcBorders>
              <w:left w:val="single" w:sz="4" w:space="0" w:color="auto"/>
              <w:right w:val="single" w:sz="4" w:space="0" w:color="auto"/>
            </w:tcBorders>
          </w:tcPr>
          <w:p w:rsidR="002823F9" w:rsidRPr="00DB328B" w:rsidRDefault="002823F9" w:rsidP="002823F9">
            <w:pPr>
              <w:rPr>
                <w:sz w:val="20"/>
                <w:szCs w:val="20"/>
                <w:lang w:eastAsia="en-US"/>
              </w:rPr>
            </w:pPr>
          </w:p>
        </w:tc>
        <w:tc>
          <w:tcPr>
            <w:tcW w:w="564" w:type="dxa"/>
            <w:vMerge/>
            <w:tcBorders>
              <w:left w:val="single" w:sz="4" w:space="0" w:color="auto"/>
              <w:right w:val="single" w:sz="4" w:space="0" w:color="auto"/>
            </w:tcBorders>
          </w:tcPr>
          <w:p w:rsidR="002823F9" w:rsidRPr="00DB328B" w:rsidRDefault="002823F9" w:rsidP="002823F9">
            <w:pPr>
              <w:spacing w:after="20"/>
              <w:jc w:val="center"/>
              <w:rPr>
                <w:color w:val="000000"/>
                <w:sz w:val="20"/>
                <w:szCs w:val="20"/>
              </w:rPr>
            </w:pPr>
          </w:p>
        </w:tc>
        <w:tc>
          <w:tcPr>
            <w:tcW w:w="1805" w:type="dxa"/>
            <w:vMerge/>
            <w:tcBorders>
              <w:left w:val="single" w:sz="4" w:space="0" w:color="auto"/>
              <w:right w:val="single" w:sz="4" w:space="0" w:color="auto"/>
            </w:tcBorders>
          </w:tcPr>
          <w:p w:rsidR="002823F9" w:rsidRPr="00DB328B" w:rsidRDefault="002823F9" w:rsidP="002823F9">
            <w:pPr>
              <w:jc w:val="both"/>
              <w:rPr>
                <w:sz w:val="20"/>
                <w:szCs w:val="20"/>
              </w:rPr>
            </w:pPr>
          </w:p>
        </w:tc>
        <w:tc>
          <w:tcPr>
            <w:tcW w:w="1133" w:type="dxa"/>
            <w:vMerge/>
            <w:tcBorders>
              <w:left w:val="single" w:sz="4" w:space="0" w:color="auto"/>
              <w:right w:val="single" w:sz="4" w:space="0" w:color="auto"/>
            </w:tcBorders>
          </w:tcPr>
          <w:p w:rsidR="002823F9" w:rsidRPr="00DB328B" w:rsidRDefault="002823F9" w:rsidP="002823F9">
            <w:pPr>
              <w:ind w:left="-11" w:right="-114"/>
              <w:jc w:val="center"/>
              <w:rPr>
                <w:sz w:val="20"/>
                <w:szCs w:val="20"/>
              </w:rPr>
            </w:pPr>
          </w:p>
        </w:tc>
        <w:tc>
          <w:tcPr>
            <w:tcW w:w="705" w:type="dxa"/>
            <w:vMerge/>
            <w:tcBorders>
              <w:left w:val="single" w:sz="4" w:space="0" w:color="auto"/>
              <w:right w:val="single" w:sz="4" w:space="0" w:color="auto"/>
            </w:tcBorders>
          </w:tcPr>
          <w:p w:rsidR="002823F9" w:rsidRPr="00DB328B" w:rsidRDefault="002823F9" w:rsidP="002823F9">
            <w:pPr>
              <w:ind w:left="-11" w:right="-114"/>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2823F9" w:rsidRDefault="002823F9" w:rsidP="002823F9">
            <w:pPr>
              <w:ind w:left="-108"/>
              <w:jc w:val="center"/>
              <w:rPr>
                <w:sz w:val="18"/>
                <w:szCs w:val="18"/>
              </w:rPr>
            </w:pPr>
            <w:r w:rsidRPr="0035763C">
              <w:rPr>
                <w:sz w:val="18"/>
                <w:szCs w:val="18"/>
              </w:rPr>
              <w:t>Кочуров Максим Васильевич</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4,15</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5,15</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top w:val="single" w:sz="4" w:space="0" w:color="auto"/>
              <w:left w:val="single" w:sz="4" w:space="0" w:color="auto"/>
              <w:right w:val="single" w:sz="4" w:space="0" w:color="auto"/>
            </w:tcBorders>
          </w:tcPr>
          <w:p w:rsidR="002823F9" w:rsidRPr="006D307E" w:rsidRDefault="00C81677" w:rsidP="002823F9">
            <w:pPr>
              <w:jc w:val="center"/>
              <w:rPr>
                <w:b/>
                <w:color w:val="FFFFFF" w:themeColor="background1"/>
                <w:sz w:val="18"/>
                <w:szCs w:val="18"/>
              </w:rPr>
            </w:pPr>
            <w:r w:rsidRPr="006D307E">
              <w:rPr>
                <w:sz w:val="18"/>
                <w:szCs w:val="18"/>
              </w:rPr>
              <w:t>Отказать</w:t>
            </w:r>
          </w:p>
        </w:tc>
      </w:tr>
      <w:tr w:rsidR="002823F9" w:rsidRPr="00DB328B" w:rsidTr="00E80D39">
        <w:trPr>
          <w:cantSplit/>
          <w:trHeight w:val="195"/>
        </w:trPr>
        <w:tc>
          <w:tcPr>
            <w:tcW w:w="593" w:type="dxa"/>
            <w:vMerge/>
            <w:tcBorders>
              <w:left w:val="single" w:sz="4" w:space="0" w:color="auto"/>
              <w:right w:val="single" w:sz="4" w:space="0" w:color="auto"/>
            </w:tcBorders>
          </w:tcPr>
          <w:p w:rsidR="002823F9" w:rsidRPr="00DB328B" w:rsidRDefault="002823F9" w:rsidP="002823F9">
            <w:pPr>
              <w:rPr>
                <w:sz w:val="20"/>
                <w:szCs w:val="20"/>
                <w:lang w:eastAsia="en-US"/>
              </w:rPr>
            </w:pPr>
          </w:p>
        </w:tc>
        <w:tc>
          <w:tcPr>
            <w:tcW w:w="564" w:type="dxa"/>
            <w:vMerge/>
            <w:tcBorders>
              <w:left w:val="single" w:sz="4" w:space="0" w:color="auto"/>
              <w:right w:val="single" w:sz="4" w:space="0" w:color="auto"/>
            </w:tcBorders>
          </w:tcPr>
          <w:p w:rsidR="002823F9" w:rsidRPr="00DB328B" w:rsidRDefault="002823F9" w:rsidP="002823F9">
            <w:pPr>
              <w:spacing w:after="20"/>
              <w:jc w:val="center"/>
              <w:rPr>
                <w:color w:val="000000"/>
                <w:sz w:val="20"/>
                <w:szCs w:val="20"/>
              </w:rPr>
            </w:pPr>
          </w:p>
        </w:tc>
        <w:tc>
          <w:tcPr>
            <w:tcW w:w="1805" w:type="dxa"/>
            <w:vMerge/>
            <w:tcBorders>
              <w:left w:val="single" w:sz="4" w:space="0" w:color="auto"/>
              <w:right w:val="single" w:sz="4" w:space="0" w:color="auto"/>
            </w:tcBorders>
          </w:tcPr>
          <w:p w:rsidR="002823F9" w:rsidRPr="00DB328B" w:rsidRDefault="002823F9" w:rsidP="002823F9">
            <w:pPr>
              <w:jc w:val="both"/>
              <w:rPr>
                <w:sz w:val="20"/>
                <w:szCs w:val="20"/>
              </w:rPr>
            </w:pPr>
          </w:p>
        </w:tc>
        <w:tc>
          <w:tcPr>
            <w:tcW w:w="1133" w:type="dxa"/>
            <w:vMerge/>
            <w:tcBorders>
              <w:left w:val="single" w:sz="4" w:space="0" w:color="auto"/>
              <w:right w:val="single" w:sz="4" w:space="0" w:color="auto"/>
            </w:tcBorders>
          </w:tcPr>
          <w:p w:rsidR="002823F9" w:rsidRPr="00DB328B" w:rsidRDefault="002823F9" w:rsidP="002823F9">
            <w:pPr>
              <w:ind w:left="-11" w:right="-114"/>
              <w:jc w:val="center"/>
              <w:rPr>
                <w:sz w:val="20"/>
                <w:szCs w:val="20"/>
              </w:rPr>
            </w:pPr>
          </w:p>
        </w:tc>
        <w:tc>
          <w:tcPr>
            <w:tcW w:w="705" w:type="dxa"/>
            <w:vMerge/>
            <w:tcBorders>
              <w:left w:val="single" w:sz="4" w:space="0" w:color="auto"/>
              <w:right w:val="single" w:sz="4" w:space="0" w:color="auto"/>
            </w:tcBorders>
          </w:tcPr>
          <w:p w:rsidR="002823F9" w:rsidRPr="00DB328B" w:rsidRDefault="002823F9" w:rsidP="002823F9">
            <w:pPr>
              <w:ind w:left="-11" w:right="-114"/>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2823F9" w:rsidRDefault="002823F9" w:rsidP="002823F9">
            <w:pPr>
              <w:ind w:left="-108"/>
              <w:jc w:val="center"/>
              <w:rPr>
                <w:sz w:val="18"/>
                <w:szCs w:val="18"/>
              </w:rPr>
            </w:pPr>
            <w:r w:rsidRPr="0080291B">
              <w:rPr>
                <w:sz w:val="18"/>
                <w:szCs w:val="18"/>
              </w:rPr>
              <w:t>Кэдман Ирина Викторовна</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1,85</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3,85</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top w:val="single" w:sz="4" w:space="0" w:color="auto"/>
              <w:left w:val="single" w:sz="4" w:space="0" w:color="auto"/>
              <w:right w:val="single" w:sz="4" w:space="0" w:color="auto"/>
            </w:tcBorders>
          </w:tcPr>
          <w:p w:rsidR="002823F9" w:rsidRPr="006D307E" w:rsidRDefault="00C81677" w:rsidP="002823F9">
            <w:pPr>
              <w:jc w:val="center"/>
              <w:rPr>
                <w:sz w:val="18"/>
                <w:szCs w:val="18"/>
              </w:rPr>
            </w:pPr>
            <w:r w:rsidRPr="006D307E">
              <w:rPr>
                <w:sz w:val="18"/>
                <w:szCs w:val="18"/>
              </w:rPr>
              <w:t>Отказать</w:t>
            </w:r>
          </w:p>
        </w:tc>
      </w:tr>
      <w:tr w:rsidR="002823F9" w:rsidRPr="00DB328B" w:rsidTr="00E80D39">
        <w:trPr>
          <w:cantSplit/>
          <w:trHeight w:val="240"/>
        </w:trPr>
        <w:tc>
          <w:tcPr>
            <w:tcW w:w="593" w:type="dxa"/>
            <w:vMerge/>
            <w:tcBorders>
              <w:left w:val="single" w:sz="4" w:space="0" w:color="auto"/>
              <w:right w:val="single" w:sz="4" w:space="0" w:color="auto"/>
            </w:tcBorders>
          </w:tcPr>
          <w:p w:rsidR="002823F9" w:rsidRPr="00DB328B" w:rsidRDefault="002823F9" w:rsidP="002823F9">
            <w:pPr>
              <w:rPr>
                <w:sz w:val="20"/>
                <w:szCs w:val="20"/>
                <w:lang w:eastAsia="en-US"/>
              </w:rPr>
            </w:pPr>
          </w:p>
        </w:tc>
        <w:tc>
          <w:tcPr>
            <w:tcW w:w="564" w:type="dxa"/>
            <w:vMerge/>
            <w:tcBorders>
              <w:left w:val="single" w:sz="4" w:space="0" w:color="auto"/>
              <w:right w:val="single" w:sz="4" w:space="0" w:color="auto"/>
            </w:tcBorders>
          </w:tcPr>
          <w:p w:rsidR="002823F9" w:rsidRPr="00DB328B" w:rsidRDefault="002823F9" w:rsidP="002823F9">
            <w:pPr>
              <w:spacing w:after="20"/>
              <w:jc w:val="center"/>
              <w:rPr>
                <w:color w:val="000000"/>
                <w:sz w:val="20"/>
                <w:szCs w:val="20"/>
              </w:rPr>
            </w:pPr>
          </w:p>
        </w:tc>
        <w:tc>
          <w:tcPr>
            <w:tcW w:w="1805" w:type="dxa"/>
            <w:vMerge/>
            <w:tcBorders>
              <w:left w:val="single" w:sz="4" w:space="0" w:color="auto"/>
              <w:right w:val="single" w:sz="4" w:space="0" w:color="auto"/>
            </w:tcBorders>
          </w:tcPr>
          <w:p w:rsidR="002823F9" w:rsidRPr="00DB328B" w:rsidRDefault="002823F9" w:rsidP="002823F9">
            <w:pPr>
              <w:jc w:val="both"/>
              <w:rPr>
                <w:sz w:val="20"/>
                <w:szCs w:val="20"/>
              </w:rPr>
            </w:pPr>
          </w:p>
        </w:tc>
        <w:tc>
          <w:tcPr>
            <w:tcW w:w="1133" w:type="dxa"/>
            <w:vMerge/>
            <w:tcBorders>
              <w:left w:val="single" w:sz="4" w:space="0" w:color="auto"/>
              <w:right w:val="single" w:sz="4" w:space="0" w:color="auto"/>
            </w:tcBorders>
          </w:tcPr>
          <w:p w:rsidR="002823F9" w:rsidRPr="00DB328B" w:rsidRDefault="002823F9" w:rsidP="002823F9">
            <w:pPr>
              <w:ind w:left="-11" w:right="-114"/>
              <w:jc w:val="center"/>
              <w:rPr>
                <w:sz w:val="20"/>
                <w:szCs w:val="20"/>
              </w:rPr>
            </w:pPr>
          </w:p>
        </w:tc>
        <w:tc>
          <w:tcPr>
            <w:tcW w:w="705" w:type="dxa"/>
            <w:vMerge/>
            <w:tcBorders>
              <w:left w:val="single" w:sz="4" w:space="0" w:color="auto"/>
              <w:right w:val="single" w:sz="4" w:space="0" w:color="auto"/>
            </w:tcBorders>
          </w:tcPr>
          <w:p w:rsidR="002823F9" w:rsidRPr="00DB328B" w:rsidRDefault="002823F9" w:rsidP="002823F9">
            <w:pPr>
              <w:ind w:left="-11" w:right="-114"/>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2823F9" w:rsidRDefault="002823F9" w:rsidP="002823F9">
            <w:pPr>
              <w:ind w:left="-108"/>
              <w:jc w:val="center"/>
              <w:rPr>
                <w:sz w:val="18"/>
                <w:szCs w:val="18"/>
              </w:rPr>
            </w:pPr>
            <w:r>
              <w:rPr>
                <w:sz w:val="18"/>
                <w:szCs w:val="18"/>
              </w:rPr>
              <w:t>Цацулин Денис Николаевич</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2,08</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1,08</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left w:val="single" w:sz="4" w:space="0" w:color="auto"/>
              <w:right w:val="single" w:sz="4" w:space="0" w:color="auto"/>
            </w:tcBorders>
          </w:tcPr>
          <w:p w:rsidR="002823F9" w:rsidRPr="006D307E" w:rsidRDefault="00C81677" w:rsidP="002823F9">
            <w:pPr>
              <w:jc w:val="center"/>
              <w:rPr>
                <w:sz w:val="18"/>
                <w:szCs w:val="18"/>
              </w:rPr>
            </w:pPr>
            <w:r w:rsidRPr="006D307E">
              <w:rPr>
                <w:sz w:val="18"/>
                <w:szCs w:val="18"/>
              </w:rPr>
              <w:t>Отказать</w:t>
            </w:r>
          </w:p>
        </w:tc>
      </w:tr>
      <w:tr w:rsidR="002823F9" w:rsidRPr="00DB328B" w:rsidTr="00E80D39">
        <w:trPr>
          <w:cantSplit/>
          <w:trHeight w:val="435"/>
        </w:trPr>
        <w:tc>
          <w:tcPr>
            <w:tcW w:w="593" w:type="dxa"/>
            <w:vMerge/>
            <w:tcBorders>
              <w:left w:val="single" w:sz="4" w:space="0" w:color="auto"/>
              <w:right w:val="single" w:sz="4" w:space="0" w:color="auto"/>
            </w:tcBorders>
          </w:tcPr>
          <w:p w:rsidR="002823F9" w:rsidRPr="00DB328B" w:rsidRDefault="002823F9" w:rsidP="002823F9">
            <w:pPr>
              <w:rPr>
                <w:sz w:val="20"/>
                <w:szCs w:val="20"/>
                <w:lang w:eastAsia="en-US"/>
              </w:rPr>
            </w:pPr>
          </w:p>
        </w:tc>
        <w:tc>
          <w:tcPr>
            <w:tcW w:w="564" w:type="dxa"/>
            <w:vMerge/>
            <w:tcBorders>
              <w:left w:val="single" w:sz="4" w:space="0" w:color="auto"/>
              <w:right w:val="single" w:sz="4" w:space="0" w:color="auto"/>
            </w:tcBorders>
          </w:tcPr>
          <w:p w:rsidR="002823F9" w:rsidRPr="00DB328B" w:rsidRDefault="002823F9" w:rsidP="002823F9">
            <w:pPr>
              <w:spacing w:after="20"/>
              <w:jc w:val="center"/>
              <w:rPr>
                <w:color w:val="000000"/>
                <w:sz w:val="20"/>
                <w:szCs w:val="20"/>
              </w:rPr>
            </w:pPr>
          </w:p>
        </w:tc>
        <w:tc>
          <w:tcPr>
            <w:tcW w:w="1805" w:type="dxa"/>
            <w:vMerge/>
            <w:tcBorders>
              <w:left w:val="single" w:sz="4" w:space="0" w:color="auto"/>
              <w:right w:val="single" w:sz="4" w:space="0" w:color="auto"/>
            </w:tcBorders>
          </w:tcPr>
          <w:p w:rsidR="002823F9" w:rsidRPr="00DB328B" w:rsidRDefault="002823F9" w:rsidP="002823F9">
            <w:pPr>
              <w:jc w:val="both"/>
              <w:rPr>
                <w:sz w:val="20"/>
                <w:szCs w:val="20"/>
              </w:rPr>
            </w:pPr>
          </w:p>
        </w:tc>
        <w:tc>
          <w:tcPr>
            <w:tcW w:w="1133" w:type="dxa"/>
            <w:vMerge/>
            <w:tcBorders>
              <w:left w:val="single" w:sz="4" w:space="0" w:color="auto"/>
              <w:right w:val="single" w:sz="4" w:space="0" w:color="auto"/>
            </w:tcBorders>
          </w:tcPr>
          <w:p w:rsidR="002823F9" w:rsidRPr="00DB328B" w:rsidRDefault="002823F9" w:rsidP="002823F9">
            <w:pPr>
              <w:ind w:left="-11" w:right="-114"/>
              <w:jc w:val="center"/>
              <w:rPr>
                <w:sz w:val="20"/>
                <w:szCs w:val="20"/>
              </w:rPr>
            </w:pPr>
          </w:p>
        </w:tc>
        <w:tc>
          <w:tcPr>
            <w:tcW w:w="705" w:type="dxa"/>
            <w:vMerge/>
            <w:tcBorders>
              <w:left w:val="single" w:sz="4" w:space="0" w:color="auto"/>
              <w:right w:val="single" w:sz="4" w:space="0" w:color="auto"/>
            </w:tcBorders>
          </w:tcPr>
          <w:p w:rsidR="002823F9" w:rsidRPr="00DB328B" w:rsidRDefault="002823F9" w:rsidP="002823F9">
            <w:pPr>
              <w:ind w:left="-11" w:right="-114"/>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2823F9" w:rsidRDefault="002823F9" w:rsidP="002823F9">
            <w:pPr>
              <w:ind w:left="-108"/>
              <w:jc w:val="center"/>
              <w:rPr>
                <w:sz w:val="18"/>
                <w:szCs w:val="18"/>
              </w:rPr>
            </w:pPr>
            <w:r>
              <w:rPr>
                <w:sz w:val="18"/>
                <w:szCs w:val="18"/>
              </w:rPr>
              <w:t>Конько Инна Николаевна</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6</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4,85</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13,85</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left w:val="single" w:sz="4" w:space="0" w:color="auto"/>
              <w:right w:val="single" w:sz="4" w:space="0" w:color="auto"/>
            </w:tcBorders>
          </w:tcPr>
          <w:p w:rsidR="002823F9" w:rsidRPr="006D307E" w:rsidRDefault="00C81677" w:rsidP="002823F9">
            <w:pPr>
              <w:jc w:val="center"/>
              <w:rPr>
                <w:sz w:val="18"/>
                <w:szCs w:val="18"/>
              </w:rPr>
            </w:pPr>
            <w:r w:rsidRPr="006D307E">
              <w:rPr>
                <w:sz w:val="18"/>
                <w:szCs w:val="18"/>
              </w:rPr>
              <w:t>Отказать</w:t>
            </w:r>
          </w:p>
        </w:tc>
      </w:tr>
      <w:tr w:rsidR="002823F9" w:rsidRPr="00DB328B" w:rsidTr="00E80D39">
        <w:trPr>
          <w:cantSplit/>
          <w:trHeight w:val="171"/>
        </w:trPr>
        <w:tc>
          <w:tcPr>
            <w:tcW w:w="593" w:type="dxa"/>
            <w:vMerge/>
            <w:tcBorders>
              <w:left w:val="single" w:sz="4" w:space="0" w:color="auto"/>
              <w:right w:val="single" w:sz="4" w:space="0" w:color="auto"/>
            </w:tcBorders>
          </w:tcPr>
          <w:p w:rsidR="002823F9" w:rsidRPr="00DB328B" w:rsidRDefault="002823F9" w:rsidP="002823F9">
            <w:pPr>
              <w:rPr>
                <w:sz w:val="20"/>
                <w:szCs w:val="20"/>
                <w:lang w:eastAsia="en-US"/>
              </w:rPr>
            </w:pPr>
          </w:p>
        </w:tc>
        <w:tc>
          <w:tcPr>
            <w:tcW w:w="564" w:type="dxa"/>
            <w:vMerge/>
            <w:tcBorders>
              <w:left w:val="single" w:sz="4" w:space="0" w:color="auto"/>
              <w:right w:val="single" w:sz="4" w:space="0" w:color="auto"/>
            </w:tcBorders>
          </w:tcPr>
          <w:p w:rsidR="002823F9" w:rsidRPr="00DB328B" w:rsidRDefault="002823F9" w:rsidP="002823F9">
            <w:pPr>
              <w:spacing w:after="20"/>
              <w:jc w:val="center"/>
              <w:rPr>
                <w:color w:val="000000"/>
                <w:sz w:val="20"/>
                <w:szCs w:val="20"/>
              </w:rPr>
            </w:pPr>
          </w:p>
        </w:tc>
        <w:tc>
          <w:tcPr>
            <w:tcW w:w="1805" w:type="dxa"/>
            <w:vMerge/>
            <w:tcBorders>
              <w:left w:val="single" w:sz="4" w:space="0" w:color="auto"/>
              <w:right w:val="single" w:sz="4" w:space="0" w:color="auto"/>
            </w:tcBorders>
          </w:tcPr>
          <w:p w:rsidR="002823F9" w:rsidRPr="00DB328B" w:rsidRDefault="002823F9" w:rsidP="002823F9">
            <w:pPr>
              <w:jc w:val="both"/>
              <w:rPr>
                <w:sz w:val="20"/>
                <w:szCs w:val="20"/>
              </w:rPr>
            </w:pPr>
          </w:p>
        </w:tc>
        <w:tc>
          <w:tcPr>
            <w:tcW w:w="1133" w:type="dxa"/>
            <w:vMerge/>
            <w:tcBorders>
              <w:left w:val="single" w:sz="4" w:space="0" w:color="auto"/>
              <w:right w:val="single" w:sz="4" w:space="0" w:color="auto"/>
            </w:tcBorders>
          </w:tcPr>
          <w:p w:rsidR="002823F9" w:rsidRPr="00DB328B" w:rsidRDefault="002823F9" w:rsidP="002823F9">
            <w:pPr>
              <w:ind w:left="-11" w:right="-114"/>
              <w:jc w:val="center"/>
              <w:rPr>
                <w:sz w:val="20"/>
                <w:szCs w:val="20"/>
              </w:rPr>
            </w:pPr>
          </w:p>
        </w:tc>
        <w:tc>
          <w:tcPr>
            <w:tcW w:w="705" w:type="dxa"/>
            <w:vMerge/>
            <w:tcBorders>
              <w:left w:val="single" w:sz="4" w:space="0" w:color="auto"/>
              <w:right w:val="single" w:sz="4" w:space="0" w:color="auto"/>
            </w:tcBorders>
          </w:tcPr>
          <w:p w:rsidR="002823F9" w:rsidRPr="00DB328B" w:rsidRDefault="002823F9" w:rsidP="002823F9">
            <w:pPr>
              <w:ind w:left="-11" w:right="-114"/>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2823F9" w:rsidRDefault="002823F9" w:rsidP="002823F9">
            <w:pPr>
              <w:ind w:left="-108"/>
              <w:jc w:val="center"/>
              <w:rPr>
                <w:sz w:val="18"/>
                <w:szCs w:val="18"/>
              </w:rPr>
            </w:pPr>
            <w:r>
              <w:rPr>
                <w:sz w:val="18"/>
                <w:szCs w:val="18"/>
              </w:rPr>
              <w:t>Толкачёв Михаил Васильевич</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left w:val="single" w:sz="4" w:space="0" w:color="auto"/>
              <w:right w:val="single" w:sz="4" w:space="0" w:color="auto"/>
            </w:tcBorders>
          </w:tcPr>
          <w:p w:rsidR="002823F9" w:rsidRPr="006D307E" w:rsidRDefault="00C81677" w:rsidP="002823F9">
            <w:pPr>
              <w:jc w:val="center"/>
              <w:rPr>
                <w:sz w:val="18"/>
                <w:szCs w:val="18"/>
              </w:rPr>
            </w:pPr>
            <w:r w:rsidRPr="006D307E">
              <w:rPr>
                <w:sz w:val="18"/>
                <w:szCs w:val="18"/>
              </w:rPr>
              <w:t>Отказать</w:t>
            </w:r>
          </w:p>
        </w:tc>
      </w:tr>
      <w:tr w:rsidR="002823F9" w:rsidRPr="00DB328B" w:rsidTr="00E80D39">
        <w:trPr>
          <w:cantSplit/>
          <w:trHeight w:val="420"/>
        </w:trPr>
        <w:tc>
          <w:tcPr>
            <w:tcW w:w="593" w:type="dxa"/>
            <w:vMerge w:val="restart"/>
            <w:tcBorders>
              <w:left w:val="single" w:sz="4" w:space="0" w:color="auto"/>
              <w:right w:val="single" w:sz="4" w:space="0" w:color="auto"/>
            </w:tcBorders>
          </w:tcPr>
          <w:p w:rsidR="002823F9" w:rsidRPr="0023480D" w:rsidRDefault="002823F9" w:rsidP="002823F9">
            <w:pPr>
              <w:pStyle w:val="af0"/>
              <w:jc w:val="both"/>
              <w:rPr>
                <w:sz w:val="20"/>
                <w:szCs w:val="20"/>
              </w:rPr>
            </w:pPr>
            <w:r w:rsidRPr="0023480D">
              <w:rPr>
                <w:sz w:val="20"/>
                <w:szCs w:val="20"/>
              </w:rPr>
              <w:t>244.</w:t>
            </w:r>
          </w:p>
        </w:tc>
        <w:tc>
          <w:tcPr>
            <w:tcW w:w="564" w:type="dxa"/>
            <w:vMerge w:val="restart"/>
            <w:tcBorders>
              <w:left w:val="single" w:sz="4" w:space="0" w:color="auto"/>
              <w:right w:val="single" w:sz="4" w:space="0" w:color="auto"/>
            </w:tcBorders>
            <w:vAlign w:val="bottom"/>
          </w:tcPr>
          <w:p w:rsidR="002823F9" w:rsidRPr="0023480D" w:rsidRDefault="002823F9" w:rsidP="002823F9">
            <w:pPr>
              <w:jc w:val="right"/>
              <w:rPr>
                <w:sz w:val="20"/>
                <w:szCs w:val="20"/>
              </w:rPr>
            </w:pPr>
            <w:r w:rsidRPr="0023480D">
              <w:rPr>
                <w:sz w:val="20"/>
                <w:szCs w:val="20"/>
              </w:rPr>
              <w:t>1</w:t>
            </w:r>
          </w:p>
        </w:tc>
        <w:tc>
          <w:tcPr>
            <w:tcW w:w="1805" w:type="dxa"/>
            <w:vMerge w:val="restart"/>
            <w:tcBorders>
              <w:left w:val="single" w:sz="4" w:space="0" w:color="auto"/>
              <w:right w:val="single" w:sz="4" w:space="0" w:color="auto"/>
            </w:tcBorders>
          </w:tcPr>
          <w:p w:rsidR="002823F9" w:rsidRPr="0023480D" w:rsidRDefault="002823F9" w:rsidP="002823F9">
            <w:pPr>
              <w:pStyle w:val="af0"/>
              <w:jc w:val="both"/>
              <w:rPr>
                <w:sz w:val="20"/>
                <w:szCs w:val="20"/>
              </w:rPr>
            </w:pPr>
            <w:r w:rsidRPr="0023480D">
              <w:rPr>
                <w:sz w:val="20"/>
                <w:szCs w:val="20"/>
              </w:rPr>
              <w:t>Ул. им. Невкипелого (вблизи строения № 21/4)</w:t>
            </w:r>
          </w:p>
        </w:tc>
        <w:tc>
          <w:tcPr>
            <w:tcW w:w="1133" w:type="dxa"/>
            <w:vMerge w:val="restart"/>
            <w:tcBorders>
              <w:left w:val="single" w:sz="4" w:space="0" w:color="auto"/>
              <w:right w:val="single" w:sz="4" w:space="0" w:color="auto"/>
            </w:tcBorders>
          </w:tcPr>
          <w:p w:rsidR="002823F9" w:rsidRPr="0023480D" w:rsidRDefault="002823F9" w:rsidP="002823F9">
            <w:pPr>
              <w:pStyle w:val="af0"/>
              <w:jc w:val="center"/>
              <w:rPr>
                <w:sz w:val="20"/>
                <w:szCs w:val="20"/>
              </w:rPr>
            </w:pPr>
            <w:r w:rsidRPr="0023480D">
              <w:rPr>
                <w:sz w:val="20"/>
                <w:szCs w:val="20"/>
              </w:rPr>
              <w:t>павильон</w:t>
            </w:r>
          </w:p>
          <w:p w:rsidR="002823F9" w:rsidRDefault="002823F9" w:rsidP="002823F9">
            <w:pPr>
              <w:pStyle w:val="af0"/>
              <w:jc w:val="center"/>
              <w:rPr>
                <w:sz w:val="20"/>
                <w:szCs w:val="20"/>
                <w:lang w:eastAsia="en-US"/>
              </w:rPr>
            </w:pPr>
            <w:r w:rsidRPr="0023480D">
              <w:rPr>
                <w:sz w:val="20"/>
                <w:szCs w:val="20"/>
                <w:lang w:eastAsia="en-US"/>
              </w:rPr>
              <w:t>услуги общественного питания</w:t>
            </w:r>
          </w:p>
          <w:p w:rsidR="002823F9" w:rsidRDefault="002823F9" w:rsidP="002823F9">
            <w:pPr>
              <w:pStyle w:val="af0"/>
              <w:jc w:val="center"/>
              <w:rPr>
                <w:sz w:val="20"/>
                <w:szCs w:val="20"/>
                <w:lang w:eastAsia="en-US"/>
              </w:rPr>
            </w:pPr>
          </w:p>
          <w:p w:rsidR="002823F9" w:rsidRDefault="002823F9" w:rsidP="002823F9">
            <w:pPr>
              <w:pStyle w:val="af0"/>
              <w:jc w:val="center"/>
              <w:rPr>
                <w:sz w:val="20"/>
                <w:szCs w:val="20"/>
                <w:lang w:eastAsia="en-US"/>
              </w:rPr>
            </w:pPr>
          </w:p>
          <w:p w:rsidR="002823F9" w:rsidRDefault="002823F9" w:rsidP="002823F9">
            <w:pPr>
              <w:pStyle w:val="af0"/>
              <w:jc w:val="center"/>
              <w:rPr>
                <w:sz w:val="20"/>
                <w:szCs w:val="20"/>
                <w:lang w:eastAsia="en-US"/>
              </w:rPr>
            </w:pPr>
          </w:p>
          <w:p w:rsidR="002823F9" w:rsidRDefault="002823F9" w:rsidP="002823F9">
            <w:pPr>
              <w:pStyle w:val="af0"/>
              <w:jc w:val="center"/>
              <w:rPr>
                <w:sz w:val="20"/>
                <w:szCs w:val="20"/>
                <w:lang w:eastAsia="en-US"/>
              </w:rPr>
            </w:pPr>
          </w:p>
          <w:p w:rsidR="002823F9" w:rsidRDefault="002823F9" w:rsidP="002823F9">
            <w:pPr>
              <w:pStyle w:val="af0"/>
              <w:jc w:val="center"/>
              <w:rPr>
                <w:sz w:val="20"/>
                <w:szCs w:val="20"/>
              </w:rPr>
            </w:pPr>
          </w:p>
          <w:p w:rsidR="002823F9" w:rsidRDefault="002823F9" w:rsidP="002823F9">
            <w:pPr>
              <w:pStyle w:val="af0"/>
              <w:jc w:val="center"/>
              <w:rPr>
                <w:sz w:val="20"/>
                <w:szCs w:val="20"/>
              </w:rPr>
            </w:pPr>
          </w:p>
          <w:p w:rsidR="002823F9" w:rsidRPr="0023480D" w:rsidRDefault="002823F9" w:rsidP="002823F9">
            <w:pPr>
              <w:pStyle w:val="af0"/>
              <w:jc w:val="center"/>
              <w:rPr>
                <w:sz w:val="20"/>
                <w:szCs w:val="20"/>
              </w:rPr>
            </w:pPr>
          </w:p>
        </w:tc>
        <w:tc>
          <w:tcPr>
            <w:tcW w:w="705" w:type="dxa"/>
            <w:vMerge w:val="restart"/>
            <w:tcBorders>
              <w:left w:val="single" w:sz="4" w:space="0" w:color="auto"/>
              <w:right w:val="single" w:sz="4" w:space="0" w:color="auto"/>
            </w:tcBorders>
          </w:tcPr>
          <w:p w:rsidR="002823F9" w:rsidRPr="0023480D" w:rsidRDefault="002823F9" w:rsidP="002823F9">
            <w:pPr>
              <w:pStyle w:val="af0"/>
              <w:jc w:val="center"/>
              <w:rPr>
                <w:sz w:val="20"/>
                <w:szCs w:val="20"/>
              </w:rPr>
            </w:pPr>
            <w:r w:rsidRPr="0023480D">
              <w:rPr>
                <w:sz w:val="20"/>
                <w:szCs w:val="20"/>
              </w:rPr>
              <w:t>22,4</w:t>
            </w:r>
          </w:p>
        </w:tc>
        <w:tc>
          <w:tcPr>
            <w:tcW w:w="1721"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ind w:left="-108"/>
              <w:jc w:val="center"/>
              <w:rPr>
                <w:sz w:val="18"/>
                <w:szCs w:val="18"/>
              </w:rPr>
            </w:pPr>
            <w:r>
              <w:rPr>
                <w:sz w:val="18"/>
                <w:szCs w:val="18"/>
              </w:rPr>
              <w:t>Пронина Елена Анатольевна</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6</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2,81</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11,81</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left w:val="single" w:sz="4" w:space="0" w:color="auto"/>
              <w:right w:val="single" w:sz="4" w:space="0" w:color="auto"/>
            </w:tcBorders>
          </w:tcPr>
          <w:p w:rsidR="002823F9" w:rsidRPr="006D307E" w:rsidRDefault="00C81677" w:rsidP="002823F9">
            <w:pPr>
              <w:jc w:val="center"/>
              <w:rPr>
                <w:sz w:val="18"/>
                <w:szCs w:val="18"/>
              </w:rPr>
            </w:pPr>
            <w:r w:rsidRPr="006D307E">
              <w:rPr>
                <w:sz w:val="18"/>
                <w:szCs w:val="18"/>
              </w:rPr>
              <w:t>Отказать</w:t>
            </w:r>
          </w:p>
        </w:tc>
      </w:tr>
      <w:tr w:rsidR="002823F9" w:rsidRPr="00DB328B" w:rsidTr="00E80D39">
        <w:trPr>
          <w:cantSplit/>
          <w:trHeight w:val="435"/>
        </w:trPr>
        <w:tc>
          <w:tcPr>
            <w:tcW w:w="593" w:type="dxa"/>
            <w:vMerge/>
            <w:tcBorders>
              <w:left w:val="single" w:sz="4" w:space="0" w:color="auto"/>
              <w:right w:val="single" w:sz="4" w:space="0" w:color="auto"/>
            </w:tcBorders>
          </w:tcPr>
          <w:p w:rsidR="002823F9" w:rsidRPr="0023480D" w:rsidRDefault="002823F9" w:rsidP="002823F9">
            <w:pPr>
              <w:pStyle w:val="af0"/>
              <w:jc w:val="both"/>
              <w:rPr>
                <w:sz w:val="20"/>
                <w:szCs w:val="20"/>
              </w:rPr>
            </w:pPr>
          </w:p>
        </w:tc>
        <w:tc>
          <w:tcPr>
            <w:tcW w:w="564" w:type="dxa"/>
            <w:vMerge/>
            <w:tcBorders>
              <w:left w:val="single" w:sz="4" w:space="0" w:color="auto"/>
              <w:right w:val="single" w:sz="4" w:space="0" w:color="auto"/>
            </w:tcBorders>
            <w:vAlign w:val="bottom"/>
          </w:tcPr>
          <w:p w:rsidR="002823F9" w:rsidRPr="0023480D" w:rsidRDefault="002823F9" w:rsidP="002823F9">
            <w:pPr>
              <w:jc w:val="right"/>
              <w:rPr>
                <w:sz w:val="20"/>
                <w:szCs w:val="20"/>
              </w:rPr>
            </w:pPr>
          </w:p>
        </w:tc>
        <w:tc>
          <w:tcPr>
            <w:tcW w:w="1805" w:type="dxa"/>
            <w:vMerge/>
            <w:tcBorders>
              <w:left w:val="single" w:sz="4" w:space="0" w:color="auto"/>
              <w:right w:val="single" w:sz="4" w:space="0" w:color="auto"/>
            </w:tcBorders>
          </w:tcPr>
          <w:p w:rsidR="002823F9" w:rsidRPr="0023480D" w:rsidRDefault="002823F9" w:rsidP="002823F9">
            <w:pPr>
              <w:pStyle w:val="af0"/>
              <w:jc w:val="both"/>
              <w:rPr>
                <w:sz w:val="20"/>
                <w:szCs w:val="20"/>
              </w:rPr>
            </w:pPr>
          </w:p>
        </w:tc>
        <w:tc>
          <w:tcPr>
            <w:tcW w:w="1133" w:type="dxa"/>
            <w:vMerge/>
            <w:tcBorders>
              <w:left w:val="single" w:sz="4" w:space="0" w:color="auto"/>
              <w:right w:val="single" w:sz="4" w:space="0" w:color="auto"/>
            </w:tcBorders>
          </w:tcPr>
          <w:p w:rsidR="002823F9" w:rsidRPr="0023480D" w:rsidRDefault="002823F9" w:rsidP="002823F9">
            <w:pPr>
              <w:pStyle w:val="af0"/>
              <w:jc w:val="center"/>
              <w:rPr>
                <w:sz w:val="20"/>
                <w:szCs w:val="20"/>
              </w:rPr>
            </w:pPr>
          </w:p>
        </w:tc>
        <w:tc>
          <w:tcPr>
            <w:tcW w:w="705" w:type="dxa"/>
            <w:vMerge/>
            <w:tcBorders>
              <w:left w:val="single" w:sz="4" w:space="0" w:color="auto"/>
              <w:right w:val="single" w:sz="4" w:space="0" w:color="auto"/>
            </w:tcBorders>
          </w:tcPr>
          <w:p w:rsidR="002823F9" w:rsidRPr="0023480D" w:rsidRDefault="002823F9" w:rsidP="002823F9">
            <w:pPr>
              <w:pStyle w:val="af0"/>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ind w:left="-108"/>
              <w:jc w:val="center"/>
              <w:rPr>
                <w:sz w:val="18"/>
                <w:szCs w:val="18"/>
              </w:rPr>
            </w:pPr>
            <w:r>
              <w:rPr>
                <w:sz w:val="18"/>
                <w:szCs w:val="18"/>
              </w:rPr>
              <w:t>Комаров Олег Борисович</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6</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3,6</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12,6</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left w:val="single" w:sz="4" w:space="0" w:color="auto"/>
              <w:right w:val="single" w:sz="4" w:space="0" w:color="auto"/>
            </w:tcBorders>
          </w:tcPr>
          <w:p w:rsidR="002823F9" w:rsidRPr="006D307E" w:rsidRDefault="00C81677" w:rsidP="002823F9">
            <w:pPr>
              <w:jc w:val="center"/>
              <w:rPr>
                <w:sz w:val="18"/>
                <w:szCs w:val="18"/>
              </w:rPr>
            </w:pPr>
            <w:r w:rsidRPr="006D307E">
              <w:rPr>
                <w:sz w:val="18"/>
                <w:szCs w:val="18"/>
              </w:rPr>
              <w:t>Отказать</w:t>
            </w:r>
          </w:p>
        </w:tc>
      </w:tr>
      <w:tr w:rsidR="002823F9" w:rsidRPr="00DB328B" w:rsidTr="00E80D39">
        <w:trPr>
          <w:cantSplit/>
          <w:trHeight w:val="480"/>
        </w:trPr>
        <w:tc>
          <w:tcPr>
            <w:tcW w:w="593" w:type="dxa"/>
            <w:vMerge/>
            <w:tcBorders>
              <w:left w:val="single" w:sz="4" w:space="0" w:color="auto"/>
              <w:right w:val="single" w:sz="4" w:space="0" w:color="auto"/>
            </w:tcBorders>
          </w:tcPr>
          <w:p w:rsidR="002823F9" w:rsidRPr="0023480D" w:rsidRDefault="002823F9" w:rsidP="002823F9">
            <w:pPr>
              <w:pStyle w:val="af0"/>
              <w:jc w:val="both"/>
              <w:rPr>
                <w:sz w:val="20"/>
                <w:szCs w:val="20"/>
              </w:rPr>
            </w:pPr>
          </w:p>
        </w:tc>
        <w:tc>
          <w:tcPr>
            <w:tcW w:w="564" w:type="dxa"/>
            <w:vMerge/>
            <w:tcBorders>
              <w:left w:val="single" w:sz="4" w:space="0" w:color="auto"/>
              <w:right w:val="single" w:sz="4" w:space="0" w:color="auto"/>
            </w:tcBorders>
            <w:vAlign w:val="bottom"/>
          </w:tcPr>
          <w:p w:rsidR="002823F9" w:rsidRPr="0023480D" w:rsidRDefault="002823F9" w:rsidP="002823F9">
            <w:pPr>
              <w:jc w:val="right"/>
              <w:rPr>
                <w:sz w:val="20"/>
                <w:szCs w:val="20"/>
              </w:rPr>
            </w:pPr>
          </w:p>
        </w:tc>
        <w:tc>
          <w:tcPr>
            <w:tcW w:w="1805" w:type="dxa"/>
            <w:vMerge/>
            <w:tcBorders>
              <w:left w:val="single" w:sz="4" w:space="0" w:color="auto"/>
              <w:right w:val="single" w:sz="4" w:space="0" w:color="auto"/>
            </w:tcBorders>
          </w:tcPr>
          <w:p w:rsidR="002823F9" w:rsidRPr="0023480D" w:rsidRDefault="002823F9" w:rsidP="002823F9">
            <w:pPr>
              <w:pStyle w:val="af0"/>
              <w:jc w:val="both"/>
              <w:rPr>
                <w:sz w:val="20"/>
                <w:szCs w:val="20"/>
              </w:rPr>
            </w:pPr>
          </w:p>
        </w:tc>
        <w:tc>
          <w:tcPr>
            <w:tcW w:w="1133" w:type="dxa"/>
            <w:vMerge/>
            <w:tcBorders>
              <w:left w:val="single" w:sz="4" w:space="0" w:color="auto"/>
              <w:right w:val="single" w:sz="4" w:space="0" w:color="auto"/>
            </w:tcBorders>
          </w:tcPr>
          <w:p w:rsidR="002823F9" w:rsidRPr="0023480D" w:rsidRDefault="002823F9" w:rsidP="002823F9">
            <w:pPr>
              <w:pStyle w:val="af0"/>
              <w:jc w:val="center"/>
              <w:rPr>
                <w:sz w:val="20"/>
                <w:szCs w:val="20"/>
              </w:rPr>
            </w:pPr>
          </w:p>
        </w:tc>
        <w:tc>
          <w:tcPr>
            <w:tcW w:w="705" w:type="dxa"/>
            <w:vMerge/>
            <w:tcBorders>
              <w:left w:val="single" w:sz="4" w:space="0" w:color="auto"/>
              <w:right w:val="single" w:sz="4" w:space="0" w:color="auto"/>
            </w:tcBorders>
          </w:tcPr>
          <w:p w:rsidR="002823F9" w:rsidRPr="0023480D" w:rsidRDefault="002823F9" w:rsidP="002823F9">
            <w:pPr>
              <w:pStyle w:val="af0"/>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2823F9" w:rsidRDefault="002823F9" w:rsidP="002823F9">
            <w:pPr>
              <w:ind w:left="-108"/>
              <w:jc w:val="center"/>
              <w:rPr>
                <w:sz w:val="18"/>
                <w:szCs w:val="18"/>
              </w:rPr>
            </w:pPr>
            <w:r>
              <w:rPr>
                <w:sz w:val="18"/>
                <w:szCs w:val="18"/>
              </w:rPr>
              <w:t>Комарова Александра Олеговна</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6</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2,76</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11,76</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left w:val="single" w:sz="4" w:space="0" w:color="auto"/>
              <w:right w:val="single" w:sz="4" w:space="0" w:color="auto"/>
            </w:tcBorders>
          </w:tcPr>
          <w:p w:rsidR="002823F9" w:rsidRPr="006D307E" w:rsidRDefault="00C81677" w:rsidP="002823F9">
            <w:pPr>
              <w:jc w:val="center"/>
              <w:rPr>
                <w:sz w:val="18"/>
                <w:szCs w:val="18"/>
              </w:rPr>
            </w:pPr>
            <w:r w:rsidRPr="006D307E">
              <w:rPr>
                <w:sz w:val="18"/>
                <w:szCs w:val="18"/>
              </w:rPr>
              <w:t>Отказать</w:t>
            </w:r>
          </w:p>
        </w:tc>
      </w:tr>
      <w:tr w:rsidR="002823F9" w:rsidRPr="00DB328B" w:rsidTr="00E80D39">
        <w:trPr>
          <w:cantSplit/>
          <w:trHeight w:val="495"/>
        </w:trPr>
        <w:tc>
          <w:tcPr>
            <w:tcW w:w="593" w:type="dxa"/>
            <w:vMerge/>
            <w:tcBorders>
              <w:left w:val="single" w:sz="4" w:space="0" w:color="auto"/>
              <w:right w:val="single" w:sz="4" w:space="0" w:color="auto"/>
            </w:tcBorders>
          </w:tcPr>
          <w:p w:rsidR="002823F9" w:rsidRPr="0023480D" w:rsidRDefault="002823F9" w:rsidP="002823F9">
            <w:pPr>
              <w:pStyle w:val="af0"/>
              <w:jc w:val="both"/>
              <w:rPr>
                <w:sz w:val="20"/>
                <w:szCs w:val="20"/>
              </w:rPr>
            </w:pPr>
          </w:p>
        </w:tc>
        <w:tc>
          <w:tcPr>
            <w:tcW w:w="564" w:type="dxa"/>
            <w:vMerge/>
            <w:tcBorders>
              <w:left w:val="single" w:sz="4" w:space="0" w:color="auto"/>
              <w:right w:val="single" w:sz="4" w:space="0" w:color="auto"/>
            </w:tcBorders>
            <w:vAlign w:val="bottom"/>
          </w:tcPr>
          <w:p w:rsidR="002823F9" w:rsidRPr="0023480D" w:rsidRDefault="002823F9" w:rsidP="002823F9">
            <w:pPr>
              <w:jc w:val="right"/>
              <w:rPr>
                <w:sz w:val="20"/>
                <w:szCs w:val="20"/>
              </w:rPr>
            </w:pPr>
          </w:p>
        </w:tc>
        <w:tc>
          <w:tcPr>
            <w:tcW w:w="1805" w:type="dxa"/>
            <w:vMerge/>
            <w:tcBorders>
              <w:left w:val="single" w:sz="4" w:space="0" w:color="auto"/>
              <w:right w:val="single" w:sz="4" w:space="0" w:color="auto"/>
            </w:tcBorders>
          </w:tcPr>
          <w:p w:rsidR="002823F9" w:rsidRPr="0023480D" w:rsidRDefault="002823F9" w:rsidP="002823F9">
            <w:pPr>
              <w:pStyle w:val="af0"/>
              <w:jc w:val="both"/>
              <w:rPr>
                <w:sz w:val="20"/>
                <w:szCs w:val="20"/>
              </w:rPr>
            </w:pPr>
          </w:p>
        </w:tc>
        <w:tc>
          <w:tcPr>
            <w:tcW w:w="1133" w:type="dxa"/>
            <w:vMerge/>
            <w:tcBorders>
              <w:left w:val="single" w:sz="4" w:space="0" w:color="auto"/>
              <w:right w:val="single" w:sz="4" w:space="0" w:color="auto"/>
            </w:tcBorders>
          </w:tcPr>
          <w:p w:rsidR="002823F9" w:rsidRPr="0023480D" w:rsidRDefault="002823F9" w:rsidP="002823F9">
            <w:pPr>
              <w:pStyle w:val="af0"/>
              <w:jc w:val="center"/>
              <w:rPr>
                <w:sz w:val="20"/>
                <w:szCs w:val="20"/>
              </w:rPr>
            </w:pPr>
          </w:p>
        </w:tc>
        <w:tc>
          <w:tcPr>
            <w:tcW w:w="705" w:type="dxa"/>
            <w:vMerge/>
            <w:tcBorders>
              <w:left w:val="single" w:sz="4" w:space="0" w:color="auto"/>
              <w:right w:val="single" w:sz="4" w:space="0" w:color="auto"/>
            </w:tcBorders>
          </w:tcPr>
          <w:p w:rsidR="002823F9" w:rsidRPr="0023480D" w:rsidRDefault="002823F9" w:rsidP="002823F9">
            <w:pPr>
              <w:pStyle w:val="af0"/>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2823F9" w:rsidRDefault="002823F9" w:rsidP="002823F9">
            <w:pPr>
              <w:ind w:left="-108"/>
              <w:jc w:val="center"/>
              <w:rPr>
                <w:sz w:val="18"/>
                <w:szCs w:val="18"/>
              </w:rPr>
            </w:pPr>
            <w:r w:rsidRPr="0035763C">
              <w:rPr>
                <w:sz w:val="18"/>
                <w:szCs w:val="18"/>
              </w:rPr>
              <w:t>Щербакова Анжелика Андреевна</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6</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3,84</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12,84</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left w:val="single" w:sz="4" w:space="0" w:color="auto"/>
              <w:right w:val="single" w:sz="4" w:space="0" w:color="auto"/>
            </w:tcBorders>
          </w:tcPr>
          <w:p w:rsidR="002823F9" w:rsidRPr="006D307E" w:rsidRDefault="002823F9" w:rsidP="002823F9">
            <w:pPr>
              <w:jc w:val="center"/>
              <w:rPr>
                <w:sz w:val="18"/>
                <w:szCs w:val="18"/>
              </w:rPr>
            </w:pPr>
            <w:r w:rsidRPr="006D307E">
              <w:rPr>
                <w:sz w:val="18"/>
                <w:szCs w:val="18"/>
              </w:rPr>
              <w:t>Предоставить право на размещение как набравшему наибольшее количество бал</w:t>
            </w:r>
            <w:r w:rsidR="00302C67" w:rsidRPr="006D307E">
              <w:rPr>
                <w:sz w:val="18"/>
                <w:szCs w:val="18"/>
              </w:rPr>
              <w:t>л</w:t>
            </w:r>
            <w:r w:rsidRPr="006D307E">
              <w:rPr>
                <w:sz w:val="18"/>
                <w:szCs w:val="18"/>
              </w:rPr>
              <w:t>ов</w:t>
            </w:r>
          </w:p>
        </w:tc>
      </w:tr>
      <w:tr w:rsidR="002823F9" w:rsidRPr="00DB328B" w:rsidTr="00E80D39">
        <w:trPr>
          <w:cantSplit/>
          <w:trHeight w:val="330"/>
        </w:trPr>
        <w:tc>
          <w:tcPr>
            <w:tcW w:w="593" w:type="dxa"/>
            <w:vMerge/>
            <w:tcBorders>
              <w:left w:val="single" w:sz="4" w:space="0" w:color="auto"/>
              <w:right w:val="single" w:sz="4" w:space="0" w:color="auto"/>
            </w:tcBorders>
          </w:tcPr>
          <w:p w:rsidR="002823F9" w:rsidRPr="0023480D" w:rsidRDefault="002823F9" w:rsidP="002823F9">
            <w:pPr>
              <w:pStyle w:val="af0"/>
              <w:jc w:val="both"/>
              <w:rPr>
                <w:sz w:val="20"/>
                <w:szCs w:val="20"/>
              </w:rPr>
            </w:pPr>
          </w:p>
        </w:tc>
        <w:tc>
          <w:tcPr>
            <w:tcW w:w="564" w:type="dxa"/>
            <w:vMerge/>
            <w:tcBorders>
              <w:left w:val="single" w:sz="4" w:space="0" w:color="auto"/>
              <w:right w:val="single" w:sz="4" w:space="0" w:color="auto"/>
            </w:tcBorders>
            <w:vAlign w:val="bottom"/>
          </w:tcPr>
          <w:p w:rsidR="002823F9" w:rsidRPr="0023480D" w:rsidRDefault="002823F9" w:rsidP="002823F9">
            <w:pPr>
              <w:jc w:val="right"/>
              <w:rPr>
                <w:sz w:val="20"/>
                <w:szCs w:val="20"/>
              </w:rPr>
            </w:pPr>
          </w:p>
        </w:tc>
        <w:tc>
          <w:tcPr>
            <w:tcW w:w="1805" w:type="dxa"/>
            <w:vMerge/>
            <w:tcBorders>
              <w:left w:val="single" w:sz="4" w:space="0" w:color="auto"/>
              <w:right w:val="single" w:sz="4" w:space="0" w:color="auto"/>
            </w:tcBorders>
          </w:tcPr>
          <w:p w:rsidR="002823F9" w:rsidRPr="0023480D" w:rsidRDefault="002823F9" w:rsidP="002823F9">
            <w:pPr>
              <w:pStyle w:val="af0"/>
              <w:jc w:val="both"/>
              <w:rPr>
                <w:sz w:val="20"/>
                <w:szCs w:val="20"/>
              </w:rPr>
            </w:pPr>
          </w:p>
        </w:tc>
        <w:tc>
          <w:tcPr>
            <w:tcW w:w="1133" w:type="dxa"/>
            <w:vMerge/>
            <w:tcBorders>
              <w:left w:val="single" w:sz="4" w:space="0" w:color="auto"/>
              <w:right w:val="single" w:sz="4" w:space="0" w:color="auto"/>
            </w:tcBorders>
          </w:tcPr>
          <w:p w:rsidR="002823F9" w:rsidRPr="0023480D" w:rsidRDefault="002823F9" w:rsidP="002823F9">
            <w:pPr>
              <w:pStyle w:val="af0"/>
              <w:jc w:val="center"/>
              <w:rPr>
                <w:sz w:val="20"/>
                <w:szCs w:val="20"/>
              </w:rPr>
            </w:pPr>
          </w:p>
        </w:tc>
        <w:tc>
          <w:tcPr>
            <w:tcW w:w="705" w:type="dxa"/>
            <w:vMerge/>
            <w:tcBorders>
              <w:left w:val="single" w:sz="4" w:space="0" w:color="auto"/>
              <w:right w:val="single" w:sz="4" w:space="0" w:color="auto"/>
            </w:tcBorders>
          </w:tcPr>
          <w:p w:rsidR="002823F9" w:rsidRPr="0023480D" w:rsidRDefault="002823F9" w:rsidP="002823F9">
            <w:pPr>
              <w:pStyle w:val="af0"/>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2823F9" w:rsidRDefault="002823F9" w:rsidP="002823F9">
            <w:pPr>
              <w:ind w:left="-108"/>
              <w:jc w:val="center"/>
              <w:rPr>
                <w:sz w:val="18"/>
                <w:szCs w:val="18"/>
              </w:rPr>
            </w:pPr>
            <w:r w:rsidRPr="0080291B">
              <w:rPr>
                <w:sz w:val="18"/>
                <w:szCs w:val="18"/>
              </w:rPr>
              <w:t>Кэдман Ирина Викторовна</w:t>
            </w:r>
          </w:p>
          <w:p w:rsidR="002823F9" w:rsidRDefault="002823F9" w:rsidP="002823F9">
            <w:pPr>
              <w:ind w:left="-108"/>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2,16</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4,16</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left w:val="single" w:sz="4" w:space="0" w:color="auto"/>
              <w:right w:val="single" w:sz="4" w:space="0" w:color="auto"/>
            </w:tcBorders>
          </w:tcPr>
          <w:p w:rsidR="002823F9" w:rsidRPr="006D307E" w:rsidRDefault="00C81677" w:rsidP="002823F9">
            <w:pPr>
              <w:jc w:val="center"/>
              <w:rPr>
                <w:sz w:val="18"/>
                <w:szCs w:val="18"/>
              </w:rPr>
            </w:pPr>
            <w:r w:rsidRPr="006D307E">
              <w:rPr>
                <w:sz w:val="18"/>
                <w:szCs w:val="18"/>
              </w:rPr>
              <w:t>Отказать</w:t>
            </w:r>
          </w:p>
        </w:tc>
      </w:tr>
      <w:tr w:rsidR="002823F9" w:rsidRPr="00DB328B" w:rsidTr="00E80D39">
        <w:trPr>
          <w:cantSplit/>
          <w:trHeight w:val="480"/>
        </w:trPr>
        <w:tc>
          <w:tcPr>
            <w:tcW w:w="593" w:type="dxa"/>
            <w:vMerge/>
            <w:tcBorders>
              <w:left w:val="single" w:sz="4" w:space="0" w:color="auto"/>
              <w:right w:val="single" w:sz="4" w:space="0" w:color="auto"/>
            </w:tcBorders>
          </w:tcPr>
          <w:p w:rsidR="002823F9" w:rsidRPr="0023480D" w:rsidRDefault="002823F9" w:rsidP="002823F9">
            <w:pPr>
              <w:pStyle w:val="af0"/>
              <w:jc w:val="both"/>
              <w:rPr>
                <w:sz w:val="20"/>
                <w:szCs w:val="20"/>
              </w:rPr>
            </w:pPr>
          </w:p>
        </w:tc>
        <w:tc>
          <w:tcPr>
            <w:tcW w:w="564" w:type="dxa"/>
            <w:vMerge/>
            <w:tcBorders>
              <w:left w:val="single" w:sz="4" w:space="0" w:color="auto"/>
              <w:right w:val="single" w:sz="4" w:space="0" w:color="auto"/>
            </w:tcBorders>
            <w:vAlign w:val="bottom"/>
          </w:tcPr>
          <w:p w:rsidR="002823F9" w:rsidRPr="0023480D" w:rsidRDefault="002823F9" w:rsidP="002823F9">
            <w:pPr>
              <w:jc w:val="right"/>
              <w:rPr>
                <w:sz w:val="20"/>
                <w:szCs w:val="20"/>
              </w:rPr>
            </w:pPr>
          </w:p>
        </w:tc>
        <w:tc>
          <w:tcPr>
            <w:tcW w:w="1805" w:type="dxa"/>
            <w:vMerge/>
            <w:tcBorders>
              <w:left w:val="single" w:sz="4" w:space="0" w:color="auto"/>
              <w:right w:val="single" w:sz="4" w:space="0" w:color="auto"/>
            </w:tcBorders>
          </w:tcPr>
          <w:p w:rsidR="002823F9" w:rsidRPr="0023480D" w:rsidRDefault="002823F9" w:rsidP="002823F9">
            <w:pPr>
              <w:pStyle w:val="af0"/>
              <w:jc w:val="both"/>
              <w:rPr>
                <w:sz w:val="20"/>
                <w:szCs w:val="20"/>
              </w:rPr>
            </w:pPr>
          </w:p>
        </w:tc>
        <w:tc>
          <w:tcPr>
            <w:tcW w:w="1133" w:type="dxa"/>
            <w:vMerge/>
            <w:tcBorders>
              <w:left w:val="single" w:sz="4" w:space="0" w:color="auto"/>
              <w:right w:val="single" w:sz="4" w:space="0" w:color="auto"/>
            </w:tcBorders>
          </w:tcPr>
          <w:p w:rsidR="002823F9" w:rsidRPr="0023480D" w:rsidRDefault="002823F9" w:rsidP="002823F9">
            <w:pPr>
              <w:pStyle w:val="af0"/>
              <w:jc w:val="center"/>
              <w:rPr>
                <w:sz w:val="20"/>
                <w:szCs w:val="20"/>
              </w:rPr>
            </w:pPr>
          </w:p>
        </w:tc>
        <w:tc>
          <w:tcPr>
            <w:tcW w:w="705" w:type="dxa"/>
            <w:vMerge/>
            <w:tcBorders>
              <w:left w:val="single" w:sz="4" w:space="0" w:color="auto"/>
              <w:right w:val="single" w:sz="4" w:space="0" w:color="auto"/>
            </w:tcBorders>
          </w:tcPr>
          <w:p w:rsidR="002823F9" w:rsidRPr="0023480D" w:rsidRDefault="002823F9" w:rsidP="002823F9">
            <w:pPr>
              <w:pStyle w:val="af0"/>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2823F9" w:rsidRDefault="002823F9" w:rsidP="002823F9">
            <w:pPr>
              <w:ind w:left="-108"/>
              <w:jc w:val="center"/>
              <w:rPr>
                <w:sz w:val="18"/>
                <w:szCs w:val="18"/>
              </w:rPr>
            </w:pPr>
            <w:r w:rsidRPr="0035763C">
              <w:rPr>
                <w:sz w:val="18"/>
                <w:szCs w:val="18"/>
              </w:rPr>
              <w:t>Кочуров Максим Васильевич</w:t>
            </w:r>
          </w:p>
          <w:p w:rsidR="002823F9" w:rsidRDefault="002823F9" w:rsidP="002823F9">
            <w:pPr>
              <w:ind w:left="-108"/>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2,11</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2,11</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left w:val="single" w:sz="4" w:space="0" w:color="auto"/>
              <w:right w:val="single" w:sz="4" w:space="0" w:color="auto"/>
            </w:tcBorders>
          </w:tcPr>
          <w:p w:rsidR="002823F9" w:rsidRPr="006D307E" w:rsidRDefault="00C81677" w:rsidP="002823F9">
            <w:pPr>
              <w:jc w:val="center"/>
              <w:rPr>
                <w:sz w:val="18"/>
                <w:szCs w:val="18"/>
              </w:rPr>
            </w:pPr>
            <w:r w:rsidRPr="006D307E">
              <w:rPr>
                <w:sz w:val="18"/>
                <w:szCs w:val="18"/>
              </w:rPr>
              <w:t>Отказать</w:t>
            </w:r>
          </w:p>
        </w:tc>
      </w:tr>
      <w:tr w:rsidR="002823F9" w:rsidRPr="00DB328B" w:rsidTr="00E80D39">
        <w:trPr>
          <w:cantSplit/>
          <w:trHeight w:val="333"/>
        </w:trPr>
        <w:tc>
          <w:tcPr>
            <w:tcW w:w="593" w:type="dxa"/>
            <w:vMerge/>
            <w:tcBorders>
              <w:left w:val="single" w:sz="4" w:space="0" w:color="auto"/>
              <w:right w:val="single" w:sz="4" w:space="0" w:color="auto"/>
            </w:tcBorders>
          </w:tcPr>
          <w:p w:rsidR="002823F9" w:rsidRPr="0023480D" w:rsidRDefault="002823F9" w:rsidP="002823F9">
            <w:pPr>
              <w:pStyle w:val="af0"/>
              <w:jc w:val="both"/>
              <w:rPr>
                <w:sz w:val="20"/>
                <w:szCs w:val="20"/>
              </w:rPr>
            </w:pPr>
          </w:p>
        </w:tc>
        <w:tc>
          <w:tcPr>
            <w:tcW w:w="564" w:type="dxa"/>
            <w:vMerge/>
            <w:tcBorders>
              <w:left w:val="single" w:sz="4" w:space="0" w:color="auto"/>
              <w:right w:val="single" w:sz="4" w:space="0" w:color="auto"/>
            </w:tcBorders>
            <w:vAlign w:val="bottom"/>
          </w:tcPr>
          <w:p w:rsidR="002823F9" w:rsidRPr="0023480D" w:rsidRDefault="002823F9" w:rsidP="002823F9">
            <w:pPr>
              <w:jc w:val="right"/>
              <w:rPr>
                <w:sz w:val="20"/>
                <w:szCs w:val="20"/>
              </w:rPr>
            </w:pPr>
          </w:p>
        </w:tc>
        <w:tc>
          <w:tcPr>
            <w:tcW w:w="1805" w:type="dxa"/>
            <w:vMerge/>
            <w:tcBorders>
              <w:left w:val="single" w:sz="4" w:space="0" w:color="auto"/>
              <w:right w:val="single" w:sz="4" w:space="0" w:color="auto"/>
            </w:tcBorders>
          </w:tcPr>
          <w:p w:rsidR="002823F9" w:rsidRPr="0023480D" w:rsidRDefault="002823F9" w:rsidP="002823F9">
            <w:pPr>
              <w:pStyle w:val="af0"/>
              <w:jc w:val="both"/>
              <w:rPr>
                <w:sz w:val="20"/>
                <w:szCs w:val="20"/>
              </w:rPr>
            </w:pPr>
          </w:p>
        </w:tc>
        <w:tc>
          <w:tcPr>
            <w:tcW w:w="1133" w:type="dxa"/>
            <w:vMerge/>
            <w:tcBorders>
              <w:left w:val="single" w:sz="4" w:space="0" w:color="auto"/>
              <w:right w:val="single" w:sz="4" w:space="0" w:color="auto"/>
            </w:tcBorders>
          </w:tcPr>
          <w:p w:rsidR="002823F9" w:rsidRPr="0023480D" w:rsidRDefault="002823F9" w:rsidP="002823F9">
            <w:pPr>
              <w:pStyle w:val="af0"/>
              <w:jc w:val="center"/>
              <w:rPr>
                <w:sz w:val="20"/>
                <w:szCs w:val="20"/>
              </w:rPr>
            </w:pPr>
          </w:p>
        </w:tc>
        <w:tc>
          <w:tcPr>
            <w:tcW w:w="705" w:type="dxa"/>
            <w:vMerge/>
            <w:tcBorders>
              <w:left w:val="single" w:sz="4" w:space="0" w:color="auto"/>
              <w:right w:val="single" w:sz="4" w:space="0" w:color="auto"/>
            </w:tcBorders>
          </w:tcPr>
          <w:p w:rsidR="002823F9" w:rsidRPr="0023480D" w:rsidRDefault="002823F9" w:rsidP="002823F9">
            <w:pPr>
              <w:pStyle w:val="af0"/>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2823F9" w:rsidRDefault="002823F9" w:rsidP="002823F9">
            <w:pPr>
              <w:ind w:left="-108"/>
              <w:jc w:val="center"/>
              <w:rPr>
                <w:sz w:val="18"/>
                <w:szCs w:val="18"/>
              </w:rPr>
            </w:pPr>
            <w:r>
              <w:rPr>
                <w:sz w:val="18"/>
                <w:szCs w:val="18"/>
              </w:rPr>
              <w:t>Толкачёв Михаил Васильевич</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left w:val="single" w:sz="4" w:space="0" w:color="auto"/>
              <w:right w:val="single" w:sz="4" w:space="0" w:color="auto"/>
            </w:tcBorders>
          </w:tcPr>
          <w:p w:rsidR="002823F9" w:rsidRPr="006D307E" w:rsidRDefault="00C81677" w:rsidP="002823F9">
            <w:pPr>
              <w:jc w:val="center"/>
              <w:rPr>
                <w:sz w:val="18"/>
                <w:szCs w:val="18"/>
              </w:rPr>
            </w:pPr>
            <w:r w:rsidRPr="006D307E">
              <w:rPr>
                <w:sz w:val="18"/>
                <w:szCs w:val="18"/>
              </w:rPr>
              <w:t>Отказать</w:t>
            </w:r>
          </w:p>
        </w:tc>
      </w:tr>
      <w:tr w:rsidR="002823F9" w:rsidRPr="00DB328B" w:rsidTr="00E80D39">
        <w:trPr>
          <w:cantSplit/>
          <w:trHeight w:val="210"/>
        </w:trPr>
        <w:tc>
          <w:tcPr>
            <w:tcW w:w="593" w:type="dxa"/>
            <w:vMerge/>
            <w:tcBorders>
              <w:left w:val="single" w:sz="4" w:space="0" w:color="auto"/>
              <w:right w:val="single" w:sz="4" w:space="0" w:color="auto"/>
            </w:tcBorders>
          </w:tcPr>
          <w:p w:rsidR="002823F9" w:rsidRPr="0023480D" w:rsidRDefault="002823F9" w:rsidP="002823F9">
            <w:pPr>
              <w:pStyle w:val="af0"/>
              <w:jc w:val="both"/>
              <w:rPr>
                <w:sz w:val="20"/>
                <w:szCs w:val="20"/>
              </w:rPr>
            </w:pPr>
          </w:p>
        </w:tc>
        <w:tc>
          <w:tcPr>
            <w:tcW w:w="564" w:type="dxa"/>
            <w:vMerge/>
            <w:tcBorders>
              <w:left w:val="single" w:sz="4" w:space="0" w:color="auto"/>
              <w:right w:val="single" w:sz="4" w:space="0" w:color="auto"/>
            </w:tcBorders>
            <w:vAlign w:val="bottom"/>
          </w:tcPr>
          <w:p w:rsidR="002823F9" w:rsidRPr="0023480D" w:rsidRDefault="002823F9" w:rsidP="002823F9">
            <w:pPr>
              <w:jc w:val="right"/>
              <w:rPr>
                <w:sz w:val="20"/>
                <w:szCs w:val="20"/>
              </w:rPr>
            </w:pPr>
          </w:p>
        </w:tc>
        <w:tc>
          <w:tcPr>
            <w:tcW w:w="1805" w:type="dxa"/>
            <w:vMerge/>
            <w:tcBorders>
              <w:left w:val="single" w:sz="4" w:space="0" w:color="auto"/>
              <w:right w:val="single" w:sz="4" w:space="0" w:color="auto"/>
            </w:tcBorders>
          </w:tcPr>
          <w:p w:rsidR="002823F9" w:rsidRPr="0023480D" w:rsidRDefault="002823F9" w:rsidP="002823F9">
            <w:pPr>
              <w:pStyle w:val="af0"/>
              <w:jc w:val="both"/>
              <w:rPr>
                <w:sz w:val="20"/>
                <w:szCs w:val="20"/>
              </w:rPr>
            </w:pPr>
          </w:p>
        </w:tc>
        <w:tc>
          <w:tcPr>
            <w:tcW w:w="1133" w:type="dxa"/>
            <w:vMerge/>
            <w:tcBorders>
              <w:left w:val="single" w:sz="4" w:space="0" w:color="auto"/>
              <w:right w:val="single" w:sz="4" w:space="0" w:color="auto"/>
            </w:tcBorders>
          </w:tcPr>
          <w:p w:rsidR="002823F9" w:rsidRPr="0023480D" w:rsidRDefault="002823F9" w:rsidP="002823F9">
            <w:pPr>
              <w:pStyle w:val="af0"/>
              <w:jc w:val="center"/>
              <w:rPr>
                <w:sz w:val="20"/>
                <w:szCs w:val="20"/>
              </w:rPr>
            </w:pPr>
          </w:p>
        </w:tc>
        <w:tc>
          <w:tcPr>
            <w:tcW w:w="705" w:type="dxa"/>
            <w:vMerge/>
            <w:tcBorders>
              <w:left w:val="single" w:sz="4" w:space="0" w:color="auto"/>
              <w:right w:val="single" w:sz="4" w:space="0" w:color="auto"/>
            </w:tcBorders>
          </w:tcPr>
          <w:p w:rsidR="002823F9" w:rsidRPr="0023480D" w:rsidRDefault="002823F9" w:rsidP="002823F9">
            <w:pPr>
              <w:pStyle w:val="af0"/>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2823F9" w:rsidRPr="00B101F0" w:rsidRDefault="002823F9" w:rsidP="002823F9">
            <w:pPr>
              <w:ind w:left="-108"/>
              <w:jc w:val="center"/>
              <w:rPr>
                <w:sz w:val="18"/>
                <w:szCs w:val="18"/>
              </w:rPr>
            </w:pPr>
            <w:r w:rsidRPr="00B101F0">
              <w:rPr>
                <w:sz w:val="18"/>
                <w:szCs w:val="18"/>
              </w:rPr>
              <w:t>Вахрамеева Елена Рудольфовна</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1</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jc w:val="center"/>
              <w:rPr>
                <w:b/>
                <w:sz w:val="18"/>
                <w:szCs w:val="18"/>
              </w:rPr>
            </w:pPr>
            <w:r w:rsidRPr="00C46360">
              <w:rPr>
                <w:b/>
                <w:sz w:val="18"/>
                <w:szCs w:val="18"/>
              </w:rPr>
              <w:t>0</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7</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left w:val="single" w:sz="4" w:space="0" w:color="auto"/>
              <w:right w:val="single" w:sz="4" w:space="0" w:color="auto"/>
            </w:tcBorders>
          </w:tcPr>
          <w:p w:rsidR="002823F9" w:rsidRPr="006D307E" w:rsidRDefault="00C81677" w:rsidP="002823F9">
            <w:pPr>
              <w:jc w:val="center"/>
              <w:rPr>
                <w:sz w:val="18"/>
                <w:szCs w:val="18"/>
              </w:rPr>
            </w:pPr>
            <w:r w:rsidRPr="006D307E">
              <w:rPr>
                <w:sz w:val="18"/>
                <w:szCs w:val="18"/>
              </w:rPr>
              <w:t>Отказать</w:t>
            </w:r>
          </w:p>
        </w:tc>
      </w:tr>
      <w:tr w:rsidR="002823F9" w:rsidRPr="00DB328B" w:rsidTr="00E80D39">
        <w:trPr>
          <w:cantSplit/>
          <w:trHeight w:val="210"/>
        </w:trPr>
        <w:tc>
          <w:tcPr>
            <w:tcW w:w="593" w:type="dxa"/>
            <w:tcBorders>
              <w:left w:val="single" w:sz="4" w:space="0" w:color="auto"/>
              <w:right w:val="single" w:sz="4" w:space="0" w:color="auto"/>
            </w:tcBorders>
          </w:tcPr>
          <w:p w:rsidR="002823F9" w:rsidRPr="00BC2525" w:rsidRDefault="002823F9" w:rsidP="002823F9">
            <w:pPr>
              <w:pStyle w:val="af0"/>
              <w:jc w:val="both"/>
              <w:rPr>
                <w:sz w:val="20"/>
                <w:szCs w:val="20"/>
              </w:rPr>
            </w:pPr>
            <w:r w:rsidRPr="00BC2525">
              <w:rPr>
                <w:sz w:val="20"/>
                <w:szCs w:val="20"/>
              </w:rPr>
              <w:t>359.</w:t>
            </w:r>
          </w:p>
        </w:tc>
        <w:tc>
          <w:tcPr>
            <w:tcW w:w="564" w:type="dxa"/>
            <w:tcBorders>
              <w:left w:val="single" w:sz="4" w:space="0" w:color="auto"/>
              <w:right w:val="single" w:sz="4" w:space="0" w:color="auto"/>
            </w:tcBorders>
            <w:vAlign w:val="bottom"/>
          </w:tcPr>
          <w:p w:rsidR="002823F9" w:rsidRPr="00BC2525" w:rsidRDefault="002823F9" w:rsidP="002823F9">
            <w:pPr>
              <w:jc w:val="right"/>
              <w:rPr>
                <w:sz w:val="20"/>
                <w:szCs w:val="20"/>
              </w:rPr>
            </w:pPr>
            <w:r w:rsidRPr="00BC2525">
              <w:rPr>
                <w:sz w:val="20"/>
                <w:szCs w:val="20"/>
              </w:rPr>
              <w:t>1</w:t>
            </w:r>
          </w:p>
        </w:tc>
        <w:tc>
          <w:tcPr>
            <w:tcW w:w="1805" w:type="dxa"/>
            <w:tcBorders>
              <w:left w:val="single" w:sz="4" w:space="0" w:color="auto"/>
              <w:right w:val="single" w:sz="4" w:space="0" w:color="auto"/>
            </w:tcBorders>
          </w:tcPr>
          <w:p w:rsidR="002823F9" w:rsidRPr="00BC2525" w:rsidRDefault="002823F9" w:rsidP="002823F9">
            <w:pPr>
              <w:pStyle w:val="af0"/>
              <w:jc w:val="both"/>
              <w:rPr>
                <w:sz w:val="20"/>
                <w:szCs w:val="20"/>
              </w:rPr>
            </w:pPr>
            <w:r w:rsidRPr="00BC2525">
              <w:rPr>
                <w:sz w:val="20"/>
                <w:szCs w:val="20"/>
              </w:rPr>
              <w:t>Ул. Сормовская (вблизи строения № 183/3)</w:t>
            </w:r>
          </w:p>
        </w:tc>
        <w:tc>
          <w:tcPr>
            <w:tcW w:w="1133" w:type="dxa"/>
            <w:tcBorders>
              <w:left w:val="single" w:sz="4" w:space="0" w:color="auto"/>
              <w:right w:val="single" w:sz="4" w:space="0" w:color="auto"/>
            </w:tcBorders>
          </w:tcPr>
          <w:p w:rsidR="002823F9" w:rsidRPr="00BC2525" w:rsidRDefault="002823F9" w:rsidP="002823F9">
            <w:pPr>
              <w:pStyle w:val="af0"/>
              <w:jc w:val="center"/>
              <w:rPr>
                <w:sz w:val="20"/>
                <w:szCs w:val="20"/>
                <w:lang w:eastAsia="en-US"/>
              </w:rPr>
            </w:pPr>
            <w:r w:rsidRPr="00BC2525">
              <w:rPr>
                <w:sz w:val="20"/>
                <w:szCs w:val="20"/>
                <w:lang w:eastAsia="en-US"/>
              </w:rPr>
              <w:t>Киоск</w:t>
            </w:r>
          </w:p>
          <w:p w:rsidR="002823F9" w:rsidRPr="00BC2525" w:rsidRDefault="002823F9" w:rsidP="002823F9">
            <w:pPr>
              <w:pStyle w:val="af0"/>
              <w:jc w:val="center"/>
              <w:rPr>
                <w:sz w:val="20"/>
                <w:szCs w:val="20"/>
                <w:lang w:eastAsia="en-US"/>
              </w:rPr>
            </w:pPr>
            <w:r w:rsidRPr="00BC2525">
              <w:rPr>
                <w:sz w:val="20"/>
                <w:szCs w:val="20"/>
              </w:rPr>
              <w:t>периодическая печатная продукция</w:t>
            </w:r>
          </w:p>
        </w:tc>
        <w:tc>
          <w:tcPr>
            <w:tcW w:w="705" w:type="dxa"/>
            <w:tcBorders>
              <w:left w:val="single" w:sz="4" w:space="0" w:color="auto"/>
              <w:right w:val="single" w:sz="4" w:space="0" w:color="auto"/>
            </w:tcBorders>
          </w:tcPr>
          <w:p w:rsidR="002823F9" w:rsidRPr="00BC2525" w:rsidRDefault="002823F9" w:rsidP="002823F9">
            <w:pPr>
              <w:pStyle w:val="af0"/>
              <w:jc w:val="center"/>
              <w:rPr>
                <w:sz w:val="20"/>
                <w:szCs w:val="20"/>
                <w:lang w:eastAsia="en-US"/>
              </w:rPr>
            </w:pPr>
            <w:r w:rsidRPr="00BC2525">
              <w:rPr>
                <w:sz w:val="20"/>
                <w:szCs w:val="20"/>
                <w:lang w:eastAsia="en-US"/>
              </w:rPr>
              <w:t>5</w:t>
            </w:r>
          </w:p>
        </w:tc>
        <w:tc>
          <w:tcPr>
            <w:tcW w:w="1721" w:type="dxa"/>
            <w:tcBorders>
              <w:top w:val="single" w:sz="4" w:space="0" w:color="auto"/>
              <w:left w:val="single" w:sz="4" w:space="0" w:color="auto"/>
              <w:bottom w:val="single" w:sz="4" w:space="0" w:color="auto"/>
              <w:right w:val="single" w:sz="4" w:space="0" w:color="auto"/>
            </w:tcBorders>
          </w:tcPr>
          <w:p w:rsidR="002823F9" w:rsidRPr="00BC2525" w:rsidRDefault="002823F9" w:rsidP="002823F9">
            <w:pPr>
              <w:ind w:left="-108"/>
              <w:jc w:val="center"/>
              <w:rPr>
                <w:sz w:val="20"/>
                <w:szCs w:val="20"/>
              </w:rPr>
            </w:pPr>
            <w:r w:rsidRPr="00BC2525">
              <w:rPr>
                <w:sz w:val="20"/>
                <w:szCs w:val="20"/>
              </w:rPr>
              <w:t xml:space="preserve"> Шадян Давид Шагенович</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pStyle w:val="ae"/>
              <w:ind w:left="-115" w:right="-109"/>
              <w:jc w:val="center"/>
              <w:rPr>
                <w:b/>
                <w:sz w:val="18"/>
                <w:szCs w:val="18"/>
                <w:lang w:eastAsia="en-US"/>
              </w:rPr>
            </w:pPr>
            <w:r w:rsidRPr="00C46360">
              <w:rPr>
                <w:b/>
                <w:sz w:val="18"/>
                <w:szCs w:val="18"/>
                <w:lang w:eastAsia="en-US"/>
              </w:rPr>
              <w:t>0</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pStyle w:val="ae"/>
              <w:ind w:left="-115" w:right="-109"/>
              <w:jc w:val="center"/>
              <w:rPr>
                <w:b/>
                <w:sz w:val="18"/>
                <w:szCs w:val="18"/>
                <w:lang w:eastAsia="en-US"/>
              </w:rPr>
            </w:pPr>
            <w:r w:rsidRPr="00C46360">
              <w:rPr>
                <w:b/>
                <w:sz w:val="18"/>
                <w:szCs w:val="18"/>
                <w:lang w:eastAsia="en-US"/>
              </w:rPr>
              <w:t>6</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pStyle w:val="ae"/>
              <w:ind w:left="-115" w:right="-109"/>
              <w:jc w:val="center"/>
              <w:rPr>
                <w:b/>
                <w:sz w:val="18"/>
                <w:szCs w:val="18"/>
                <w:lang w:eastAsia="en-US"/>
              </w:rPr>
            </w:pPr>
            <w:r w:rsidRPr="00C46360">
              <w:rPr>
                <w:b/>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pStyle w:val="ae"/>
              <w:ind w:left="-115" w:right="-109"/>
              <w:jc w:val="center"/>
              <w:rPr>
                <w:b/>
                <w:sz w:val="18"/>
                <w:szCs w:val="18"/>
                <w:lang w:eastAsia="en-US"/>
              </w:rPr>
            </w:pPr>
            <w:r w:rsidRPr="00C46360">
              <w:rPr>
                <w:b/>
                <w:sz w:val="18"/>
                <w:szCs w:val="18"/>
                <w:lang w:eastAsia="en-US"/>
              </w:rPr>
              <w:t>0</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pStyle w:val="ae"/>
              <w:ind w:left="-115" w:right="-109"/>
              <w:jc w:val="center"/>
              <w:rPr>
                <w:b/>
                <w:sz w:val="18"/>
                <w:szCs w:val="18"/>
                <w:lang w:eastAsia="en-US"/>
              </w:rPr>
            </w:pPr>
            <w:r w:rsidRPr="00C46360">
              <w:rPr>
                <w:b/>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12</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left w:val="single" w:sz="4" w:space="0" w:color="auto"/>
              <w:right w:val="single" w:sz="4" w:space="0" w:color="auto"/>
            </w:tcBorders>
          </w:tcPr>
          <w:p w:rsidR="002823F9" w:rsidRPr="002823F9" w:rsidRDefault="00046A9E" w:rsidP="002823F9">
            <w:pPr>
              <w:jc w:val="center"/>
              <w:rPr>
                <w:sz w:val="20"/>
                <w:szCs w:val="20"/>
              </w:rPr>
            </w:pPr>
            <w:r>
              <w:rPr>
                <w:sz w:val="20"/>
                <w:szCs w:val="20"/>
              </w:rPr>
              <w:t>Предоставить право как единственному участнику</w:t>
            </w:r>
          </w:p>
        </w:tc>
      </w:tr>
      <w:tr w:rsidR="002823F9" w:rsidRPr="006D307E" w:rsidTr="00E80D39">
        <w:trPr>
          <w:cantSplit/>
          <w:trHeight w:val="210"/>
        </w:trPr>
        <w:tc>
          <w:tcPr>
            <w:tcW w:w="593" w:type="dxa"/>
            <w:tcBorders>
              <w:left w:val="single" w:sz="4" w:space="0" w:color="auto"/>
              <w:bottom w:val="single" w:sz="4" w:space="0" w:color="auto"/>
              <w:right w:val="single" w:sz="4" w:space="0" w:color="auto"/>
            </w:tcBorders>
          </w:tcPr>
          <w:p w:rsidR="002823F9" w:rsidRPr="00BC2525" w:rsidRDefault="002823F9" w:rsidP="002823F9">
            <w:pPr>
              <w:pStyle w:val="af0"/>
              <w:jc w:val="both"/>
              <w:rPr>
                <w:sz w:val="20"/>
                <w:szCs w:val="20"/>
              </w:rPr>
            </w:pPr>
            <w:r w:rsidRPr="00BC2525">
              <w:rPr>
                <w:sz w:val="20"/>
                <w:szCs w:val="20"/>
              </w:rPr>
              <w:lastRenderedPageBreak/>
              <w:t>573</w:t>
            </w:r>
          </w:p>
        </w:tc>
        <w:tc>
          <w:tcPr>
            <w:tcW w:w="564" w:type="dxa"/>
            <w:tcBorders>
              <w:left w:val="single" w:sz="4" w:space="0" w:color="auto"/>
              <w:bottom w:val="single" w:sz="4" w:space="0" w:color="auto"/>
              <w:right w:val="single" w:sz="4" w:space="0" w:color="auto"/>
            </w:tcBorders>
            <w:vAlign w:val="bottom"/>
          </w:tcPr>
          <w:p w:rsidR="002823F9" w:rsidRPr="00BC2525" w:rsidRDefault="002823F9" w:rsidP="002823F9">
            <w:pPr>
              <w:jc w:val="right"/>
              <w:rPr>
                <w:sz w:val="20"/>
                <w:szCs w:val="20"/>
              </w:rPr>
            </w:pPr>
            <w:r w:rsidRPr="00BC2525">
              <w:rPr>
                <w:sz w:val="20"/>
                <w:szCs w:val="20"/>
              </w:rPr>
              <w:t>1</w:t>
            </w:r>
          </w:p>
        </w:tc>
        <w:tc>
          <w:tcPr>
            <w:tcW w:w="1805" w:type="dxa"/>
            <w:tcBorders>
              <w:left w:val="single" w:sz="4" w:space="0" w:color="auto"/>
              <w:bottom w:val="single" w:sz="4" w:space="0" w:color="auto"/>
              <w:right w:val="single" w:sz="4" w:space="0" w:color="auto"/>
            </w:tcBorders>
          </w:tcPr>
          <w:p w:rsidR="002823F9" w:rsidRPr="00BC2525" w:rsidRDefault="002823F9" w:rsidP="002823F9">
            <w:pPr>
              <w:pStyle w:val="af0"/>
              <w:jc w:val="both"/>
              <w:rPr>
                <w:sz w:val="20"/>
                <w:szCs w:val="20"/>
              </w:rPr>
            </w:pPr>
            <w:r w:rsidRPr="00BC2525">
              <w:rPr>
                <w:sz w:val="20"/>
                <w:szCs w:val="20"/>
              </w:rPr>
              <w:t>Ул. Уральская (вблизи строения № 190/3)</w:t>
            </w:r>
          </w:p>
        </w:tc>
        <w:tc>
          <w:tcPr>
            <w:tcW w:w="1133" w:type="dxa"/>
            <w:tcBorders>
              <w:left w:val="single" w:sz="4" w:space="0" w:color="auto"/>
              <w:bottom w:val="single" w:sz="4" w:space="0" w:color="auto"/>
              <w:right w:val="single" w:sz="4" w:space="0" w:color="auto"/>
            </w:tcBorders>
          </w:tcPr>
          <w:p w:rsidR="002823F9" w:rsidRPr="00BC2525" w:rsidRDefault="002823F9" w:rsidP="002823F9">
            <w:pPr>
              <w:pStyle w:val="af0"/>
              <w:jc w:val="center"/>
              <w:rPr>
                <w:sz w:val="20"/>
                <w:szCs w:val="20"/>
                <w:lang w:eastAsia="en-US"/>
              </w:rPr>
            </w:pPr>
            <w:r w:rsidRPr="00BC2525">
              <w:rPr>
                <w:sz w:val="20"/>
                <w:szCs w:val="20"/>
                <w:lang w:eastAsia="en-US"/>
              </w:rPr>
              <w:t>Киоск</w:t>
            </w:r>
          </w:p>
          <w:p w:rsidR="002823F9" w:rsidRPr="00BC2525" w:rsidRDefault="002823F9" w:rsidP="002823F9">
            <w:pPr>
              <w:pStyle w:val="af0"/>
              <w:jc w:val="center"/>
              <w:rPr>
                <w:sz w:val="20"/>
                <w:szCs w:val="20"/>
                <w:lang w:eastAsia="en-US"/>
              </w:rPr>
            </w:pPr>
            <w:r w:rsidRPr="00BC2525">
              <w:rPr>
                <w:sz w:val="20"/>
                <w:szCs w:val="20"/>
              </w:rPr>
              <w:t>периодическая печатная продукция</w:t>
            </w:r>
          </w:p>
        </w:tc>
        <w:tc>
          <w:tcPr>
            <w:tcW w:w="705" w:type="dxa"/>
            <w:tcBorders>
              <w:left w:val="single" w:sz="4" w:space="0" w:color="auto"/>
              <w:bottom w:val="single" w:sz="4" w:space="0" w:color="auto"/>
              <w:right w:val="single" w:sz="4" w:space="0" w:color="auto"/>
            </w:tcBorders>
          </w:tcPr>
          <w:p w:rsidR="002823F9" w:rsidRPr="00BC2525" w:rsidRDefault="002823F9" w:rsidP="002823F9">
            <w:pPr>
              <w:pStyle w:val="af0"/>
              <w:jc w:val="center"/>
              <w:rPr>
                <w:sz w:val="20"/>
                <w:szCs w:val="20"/>
                <w:lang w:eastAsia="en-US"/>
              </w:rPr>
            </w:pPr>
            <w:r w:rsidRPr="00BC2525">
              <w:rPr>
                <w:sz w:val="20"/>
                <w:szCs w:val="20"/>
                <w:lang w:eastAsia="en-US"/>
              </w:rPr>
              <w:t>9</w:t>
            </w:r>
          </w:p>
        </w:tc>
        <w:tc>
          <w:tcPr>
            <w:tcW w:w="1721" w:type="dxa"/>
            <w:tcBorders>
              <w:top w:val="single" w:sz="4" w:space="0" w:color="auto"/>
              <w:left w:val="single" w:sz="4" w:space="0" w:color="auto"/>
              <w:bottom w:val="single" w:sz="4" w:space="0" w:color="auto"/>
              <w:right w:val="single" w:sz="4" w:space="0" w:color="auto"/>
            </w:tcBorders>
          </w:tcPr>
          <w:p w:rsidR="002823F9" w:rsidRPr="00BC2525" w:rsidRDefault="002823F9" w:rsidP="002823F9">
            <w:pPr>
              <w:ind w:left="-108"/>
              <w:jc w:val="center"/>
              <w:rPr>
                <w:sz w:val="20"/>
                <w:szCs w:val="20"/>
              </w:rPr>
            </w:pPr>
            <w:r w:rsidRPr="00BC2525">
              <w:rPr>
                <w:sz w:val="20"/>
                <w:szCs w:val="20"/>
              </w:rPr>
              <w:t>Шадян Давид Шагенович</w:t>
            </w:r>
          </w:p>
        </w:tc>
        <w:tc>
          <w:tcPr>
            <w:tcW w:w="569"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pStyle w:val="ae"/>
              <w:ind w:left="-115" w:right="-109"/>
              <w:jc w:val="center"/>
              <w:rPr>
                <w:b/>
                <w:sz w:val="18"/>
                <w:szCs w:val="18"/>
                <w:lang w:eastAsia="en-US"/>
              </w:rPr>
            </w:pPr>
            <w:r w:rsidRPr="00C46360">
              <w:rPr>
                <w:b/>
                <w:sz w:val="18"/>
                <w:szCs w:val="18"/>
                <w:lang w:eastAsia="en-US"/>
              </w:rPr>
              <w:t>0</w:t>
            </w:r>
          </w:p>
        </w:tc>
        <w:tc>
          <w:tcPr>
            <w:tcW w:w="87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pStyle w:val="ae"/>
              <w:ind w:left="-115" w:right="-109"/>
              <w:jc w:val="center"/>
              <w:rPr>
                <w:b/>
                <w:sz w:val="18"/>
                <w:szCs w:val="18"/>
                <w:lang w:eastAsia="en-US"/>
              </w:rPr>
            </w:pPr>
            <w:r w:rsidRPr="00C46360">
              <w:rPr>
                <w:b/>
                <w:sz w:val="18"/>
                <w:szCs w:val="18"/>
                <w:lang w:eastAsia="en-US"/>
              </w:rPr>
              <w:t>6</w:t>
            </w:r>
          </w:p>
        </w:tc>
        <w:tc>
          <w:tcPr>
            <w:tcW w:w="401"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pStyle w:val="ae"/>
              <w:ind w:left="-115" w:right="-109"/>
              <w:jc w:val="center"/>
              <w:rPr>
                <w:b/>
                <w:sz w:val="18"/>
                <w:szCs w:val="18"/>
                <w:lang w:eastAsia="en-US"/>
              </w:rPr>
            </w:pPr>
            <w:r w:rsidRPr="00C46360">
              <w:rPr>
                <w:b/>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pStyle w:val="ae"/>
              <w:ind w:left="-115" w:right="-109"/>
              <w:jc w:val="center"/>
              <w:rPr>
                <w:b/>
                <w:sz w:val="18"/>
                <w:szCs w:val="18"/>
                <w:lang w:eastAsia="en-US"/>
              </w:rPr>
            </w:pPr>
            <w:r w:rsidRPr="00C46360">
              <w:rPr>
                <w:b/>
                <w:sz w:val="18"/>
                <w:szCs w:val="18"/>
                <w:lang w:eastAsia="en-US"/>
              </w:rPr>
              <w:t>0</w:t>
            </w:r>
          </w:p>
        </w:tc>
        <w:tc>
          <w:tcPr>
            <w:tcW w:w="849" w:type="dxa"/>
            <w:gridSpan w:val="2"/>
            <w:tcBorders>
              <w:top w:val="single" w:sz="4" w:space="0" w:color="auto"/>
              <w:left w:val="single" w:sz="4" w:space="0" w:color="auto"/>
              <w:bottom w:val="single" w:sz="4" w:space="0" w:color="auto"/>
              <w:right w:val="single" w:sz="4" w:space="0" w:color="auto"/>
            </w:tcBorders>
          </w:tcPr>
          <w:p w:rsidR="002823F9" w:rsidRPr="00C46360" w:rsidRDefault="002823F9" w:rsidP="002823F9">
            <w:pPr>
              <w:pStyle w:val="ae"/>
              <w:ind w:left="-115" w:right="-109"/>
              <w:jc w:val="center"/>
              <w:rPr>
                <w:b/>
                <w:sz w:val="18"/>
                <w:szCs w:val="18"/>
                <w:lang w:eastAsia="en-US"/>
              </w:rPr>
            </w:pPr>
            <w:r w:rsidRPr="00C46360">
              <w:rPr>
                <w:b/>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20"/>
                <w:szCs w:val="20"/>
              </w:rPr>
            </w:pPr>
            <w:r w:rsidRPr="00C46360">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823F9" w:rsidRPr="00C46360" w:rsidRDefault="002823F9" w:rsidP="002823F9">
            <w:pPr>
              <w:ind w:left="-129" w:right="-86"/>
              <w:jc w:val="center"/>
              <w:rPr>
                <w:b/>
                <w:sz w:val="18"/>
                <w:szCs w:val="18"/>
              </w:rPr>
            </w:pPr>
            <w:r w:rsidRPr="00C46360">
              <w:rPr>
                <w:b/>
                <w:sz w:val="18"/>
                <w:szCs w:val="18"/>
              </w:rPr>
              <w:t>12</w:t>
            </w:r>
          </w:p>
        </w:tc>
        <w:tc>
          <w:tcPr>
            <w:tcW w:w="1273"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Единогласно</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2823F9" w:rsidRPr="00E26B2D" w:rsidRDefault="002823F9" w:rsidP="002823F9">
            <w:pPr>
              <w:jc w:val="center"/>
              <w:rPr>
                <w:sz w:val="18"/>
                <w:szCs w:val="18"/>
              </w:rPr>
            </w:pPr>
            <w:r>
              <w:rPr>
                <w:sz w:val="18"/>
                <w:szCs w:val="18"/>
              </w:rPr>
              <w:t xml:space="preserve">Нет </w:t>
            </w:r>
          </w:p>
        </w:tc>
        <w:tc>
          <w:tcPr>
            <w:tcW w:w="709" w:type="dxa"/>
            <w:tcBorders>
              <w:top w:val="single" w:sz="4" w:space="0" w:color="auto"/>
              <w:left w:val="single" w:sz="4" w:space="0" w:color="auto"/>
              <w:bottom w:val="single" w:sz="4" w:space="0" w:color="auto"/>
              <w:right w:val="single" w:sz="4" w:space="0" w:color="auto"/>
            </w:tcBorders>
          </w:tcPr>
          <w:p w:rsidR="002823F9" w:rsidRPr="00DB328B" w:rsidRDefault="002823F9" w:rsidP="002823F9">
            <w:pPr>
              <w:jc w:val="center"/>
              <w:rPr>
                <w:color w:val="FFFFFF" w:themeColor="background1"/>
                <w:sz w:val="20"/>
                <w:szCs w:val="20"/>
              </w:rPr>
            </w:pPr>
          </w:p>
        </w:tc>
        <w:tc>
          <w:tcPr>
            <w:tcW w:w="1418" w:type="dxa"/>
            <w:tcBorders>
              <w:left w:val="single" w:sz="4" w:space="0" w:color="auto"/>
              <w:bottom w:val="single" w:sz="4" w:space="0" w:color="auto"/>
              <w:right w:val="single" w:sz="4" w:space="0" w:color="auto"/>
            </w:tcBorders>
          </w:tcPr>
          <w:p w:rsidR="002823F9" w:rsidRPr="006D307E" w:rsidRDefault="00046A9E" w:rsidP="002823F9">
            <w:pPr>
              <w:jc w:val="center"/>
              <w:rPr>
                <w:sz w:val="18"/>
                <w:szCs w:val="18"/>
              </w:rPr>
            </w:pPr>
            <w:r w:rsidRPr="006D307E">
              <w:rPr>
                <w:sz w:val="18"/>
                <w:szCs w:val="18"/>
              </w:rPr>
              <w:t>Предоставить право как единственному участнику</w:t>
            </w:r>
          </w:p>
        </w:tc>
      </w:tr>
    </w:tbl>
    <w:p w:rsidR="005C274E" w:rsidRDefault="005C274E" w:rsidP="005C274E">
      <w:pPr>
        <w:rPr>
          <w:sz w:val="18"/>
          <w:szCs w:val="18"/>
        </w:rPr>
      </w:pPr>
    </w:p>
    <w:p w:rsidR="007A3087" w:rsidRPr="00867B6D" w:rsidRDefault="007A3087" w:rsidP="007A3087">
      <w:pPr>
        <w:jc w:val="center"/>
        <w:rPr>
          <w:sz w:val="22"/>
          <w:szCs w:val="22"/>
        </w:rPr>
      </w:pPr>
      <w:r w:rsidRPr="00867B6D">
        <w:rPr>
          <w:sz w:val="22"/>
          <w:szCs w:val="22"/>
        </w:rPr>
        <w:t xml:space="preserve">Перечень заявленных участниками конкурса адресов по торговым объектам, </w:t>
      </w:r>
    </w:p>
    <w:p w:rsidR="007A3087" w:rsidRPr="00867B6D" w:rsidRDefault="007A3087" w:rsidP="007A3087">
      <w:pPr>
        <w:jc w:val="center"/>
        <w:rPr>
          <w:sz w:val="22"/>
          <w:szCs w:val="22"/>
        </w:rPr>
      </w:pPr>
      <w:r w:rsidRPr="00867B6D">
        <w:rPr>
          <w:sz w:val="22"/>
          <w:szCs w:val="22"/>
        </w:rPr>
        <w:t xml:space="preserve">по которым не предусмотрено размещение нестационарных торговых объектов в соответствии с конкретной выпиской из схемы размещения нестационарных торговых объектов на территории муниципального образования город Краснодар, применительно к данному конкурсу </w:t>
      </w:r>
    </w:p>
    <w:p w:rsidR="007A3087" w:rsidRPr="00867B6D" w:rsidRDefault="007A3087" w:rsidP="007A3087">
      <w:r w:rsidRPr="00867B6D">
        <w:rPr>
          <w:i/>
        </w:rPr>
        <w:t xml:space="preserve">Таблица </w:t>
      </w:r>
      <w:r>
        <w:rPr>
          <w:i/>
        </w:rPr>
        <w:t>2</w:t>
      </w:r>
    </w:p>
    <w:tbl>
      <w:tblPr>
        <w:tblW w:w="15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268"/>
        <w:gridCol w:w="1645"/>
        <w:gridCol w:w="2095"/>
        <w:gridCol w:w="3828"/>
        <w:gridCol w:w="992"/>
        <w:gridCol w:w="1226"/>
        <w:gridCol w:w="1701"/>
        <w:gridCol w:w="1134"/>
      </w:tblGrid>
      <w:tr w:rsidR="007A3087" w:rsidRPr="00867B6D" w:rsidTr="00046A9E">
        <w:trPr>
          <w:trHeight w:val="789"/>
          <w:jc w:val="center"/>
        </w:trPr>
        <w:tc>
          <w:tcPr>
            <w:tcW w:w="852" w:type="dxa"/>
            <w:tcBorders>
              <w:left w:val="single" w:sz="4" w:space="0" w:color="auto"/>
              <w:right w:val="single" w:sz="4" w:space="0" w:color="auto"/>
            </w:tcBorders>
            <w:vAlign w:val="center"/>
          </w:tcPr>
          <w:p w:rsidR="007A3087" w:rsidRPr="007A3087" w:rsidRDefault="007A3087" w:rsidP="007A3087">
            <w:pPr>
              <w:pStyle w:val="af0"/>
              <w:jc w:val="center"/>
              <w:rPr>
                <w:sz w:val="20"/>
                <w:szCs w:val="20"/>
              </w:rPr>
            </w:pPr>
          </w:p>
          <w:p w:rsidR="007A3087" w:rsidRPr="007A3087" w:rsidRDefault="007A3087" w:rsidP="007A3087">
            <w:pPr>
              <w:pStyle w:val="af0"/>
              <w:jc w:val="center"/>
              <w:rPr>
                <w:sz w:val="20"/>
                <w:szCs w:val="20"/>
              </w:rPr>
            </w:pPr>
            <w:r w:rsidRPr="007A3087">
              <w:rPr>
                <w:sz w:val="20"/>
                <w:szCs w:val="20"/>
              </w:rPr>
              <w:t>№</w:t>
            </w:r>
          </w:p>
          <w:p w:rsidR="007A3087" w:rsidRPr="007A3087" w:rsidRDefault="007A3087" w:rsidP="007A3087">
            <w:pPr>
              <w:pStyle w:val="af0"/>
              <w:jc w:val="center"/>
              <w:rPr>
                <w:sz w:val="20"/>
                <w:szCs w:val="20"/>
              </w:rPr>
            </w:pPr>
            <w:r w:rsidRPr="007A3087">
              <w:rPr>
                <w:sz w:val="20"/>
                <w:szCs w:val="20"/>
              </w:rPr>
              <w:t>п/п</w:t>
            </w:r>
          </w:p>
        </w:tc>
        <w:tc>
          <w:tcPr>
            <w:tcW w:w="2268" w:type="dxa"/>
            <w:tcBorders>
              <w:top w:val="single" w:sz="4" w:space="0" w:color="auto"/>
              <w:left w:val="single" w:sz="4" w:space="0" w:color="auto"/>
              <w:bottom w:val="single" w:sz="4" w:space="0" w:color="auto"/>
              <w:right w:val="single" w:sz="4" w:space="0" w:color="auto"/>
            </w:tcBorders>
            <w:vAlign w:val="center"/>
          </w:tcPr>
          <w:p w:rsidR="007A3087" w:rsidRPr="007A3087" w:rsidRDefault="007A3087" w:rsidP="007A3087">
            <w:pPr>
              <w:pStyle w:val="af0"/>
              <w:jc w:val="center"/>
              <w:rPr>
                <w:sz w:val="20"/>
                <w:szCs w:val="20"/>
              </w:rPr>
            </w:pPr>
            <w:r w:rsidRPr="007A3087">
              <w:rPr>
                <w:sz w:val="20"/>
                <w:szCs w:val="20"/>
              </w:rPr>
              <w:t>Адрес,</w:t>
            </w:r>
          </w:p>
          <w:p w:rsidR="007A3087" w:rsidRPr="007A3087" w:rsidRDefault="007A3087" w:rsidP="007A3087">
            <w:pPr>
              <w:pStyle w:val="af0"/>
              <w:jc w:val="center"/>
              <w:rPr>
                <w:sz w:val="20"/>
                <w:szCs w:val="20"/>
              </w:rPr>
            </w:pPr>
            <w:r w:rsidRPr="007A3087">
              <w:rPr>
                <w:sz w:val="20"/>
                <w:szCs w:val="20"/>
              </w:rPr>
              <w:t>местоположение</w:t>
            </w:r>
          </w:p>
        </w:tc>
        <w:tc>
          <w:tcPr>
            <w:tcW w:w="1645" w:type="dxa"/>
            <w:tcBorders>
              <w:top w:val="single" w:sz="4" w:space="0" w:color="auto"/>
              <w:left w:val="single" w:sz="4" w:space="0" w:color="auto"/>
              <w:bottom w:val="single" w:sz="4" w:space="0" w:color="auto"/>
              <w:right w:val="single" w:sz="4" w:space="0" w:color="auto"/>
            </w:tcBorders>
            <w:vAlign w:val="center"/>
          </w:tcPr>
          <w:p w:rsidR="007A3087" w:rsidRPr="007A3087" w:rsidRDefault="007A3087" w:rsidP="007A3087">
            <w:pPr>
              <w:pStyle w:val="af0"/>
              <w:jc w:val="center"/>
              <w:rPr>
                <w:sz w:val="20"/>
                <w:szCs w:val="20"/>
              </w:rPr>
            </w:pPr>
          </w:p>
          <w:p w:rsidR="007A3087" w:rsidRPr="007A3087" w:rsidRDefault="007A3087" w:rsidP="007A3087">
            <w:pPr>
              <w:pStyle w:val="af0"/>
              <w:jc w:val="center"/>
              <w:rPr>
                <w:sz w:val="20"/>
                <w:szCs w:val="20"/>
              </w:rPr>
            </w:pPr>
            <w:r w:rsidRPr="007A3087">
              <w:rPr>
                <w:sz w:val="20"/>
                <w:szCs w:val="20"/>
              </w:rPr>
              <w:t>Тип и специализация объекта</w:t>
            </w:r>
          </w:p>
        </w:tc>
        <w:tc>
          <w:tcPr>
            <w:tcW w:w="2095" w:type="dxa"/>
            <w:tcBorders>
              <w:top w:val="single" w:sz="4" w:space="0" w:color="auto"/>
              <w:left w:val="single" w:sz="4" w:space="0" w:color="auto"/>
              <w:bottom w:val="single" w:sz="4" w:space="0" w:color="auto"/>
              <w:right w:val="single" w:sz="4" w:space="0" w:color="auto"/>
            </w:tcBorders>
            <w:vAlign w:val="center"/>
          </w:tcPr>
          <w:p w:rsidR="007A3087" w:rsidRPr="007A3087" w:rsidRDefault="007A3087" w:rsidP="007A3087">
            <w:pPr>
              <w:pStyle w:val="af0"/>
              <w:jc w:val="center"/>
              <w:rPr>
                <w:sz w:val="20"/>
                <w:szCs w:val="20"/>
              </w:rPr>
            </w:pPr>
            <w:r w:rsidRPr="007A3087">
              <w:rPr>
                <w:sz w:val="20"/>
                <w:szCs w:val="20"/>
              </w:rPr>
              <w:t>Ф.И.О. предпринимателя</w:t>
            </w:r>
          </w:p>
          <w:p w:rsidR="007A3087" w:rsidRPr="007A3087" w:rsidRDefault="007A3087" w:rsidP="007A3087">
            <w:pPr>
              <w:pStyle w:val="af0"/>
              <w:jc w:val="center"/>
              <w:rPr>
                <w:sz w:val="20"/>
                <w:szCs w:val="20"/>
              </w:rPr>
            </w:pPr>
            <w:r w:rsidRPr="007A3087">
              <w:rPr>
                <w:sz w:val="20"/>
                <w:szCs w:val="20"/>
              </w:rPr>
              <w:t>или юридического лица</w:t>
            </w:r>
          </w:p>
        </w:tc>
        <w:tc>
          <w:tcPr>
            <w:tcW w:w="3828" w:type="dxa"/>
            <w:tcBorders>
              <w:top w:val="single" w:sz="4" w:space="0" w:color="auto"/>
              <w:left w:val="single" w:sz="4" w:space="0" w:color="auto"/>
              <w:bottom w:val="single" w:sz="4" w:space="0" w:color="auto"/>
              <w:right w:val="single" w:sz="4" w:space="0" w:color="auto"/>
            </w:tcBorders>
            <w:vAlign w:val="center"/>
          </w:tcPr>
          <w:p w:rsidR="007A3087" w:rsidRPr="007A3087" w:rsidRDefault="007A3087" w:rsidP="007A3087">
            <w:pPr>
              <w:pStyle w:val="af0"/>
              <w:jc w:val="center"/>
              <w:rPr>
                <w:sz w:val="20"/>
                <w:szCs w:val="20"/>
              </w:rPr>
            </w:pPr>
            <w:r w:rsidRPr="007A3087">
              <w:rPr>
                <w:sz w:val="20"/>
                <w:szCs w:val="20"/>
              </w:rPr>
              <w:t>Примечание</w:t>
            </w:r>
          </w:p>
          <w:p w:rsidR="007A3087" w:rsidRPr="007A3087" w:rsidRDefault="007A3087" w:rsidP="007A3087">
            <w:pPr>
              <w:pStyle w:val="af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A3087" w:rsidRPr="007A3087" w:rsidRDefault="007A3087" w:rsidP="007A3087">
            <w:pPr>
              <w:pStyle w:val="af0"/>
              <w:jc w:val="center"/>
              <w:rPr>
                <w:sz w:val="20"/>
                <w:szCs w:val="20"/>
              </w:rPr>
            </w:pPr>
            <w:r w:rsidRPr="007A3087">
              <w:rPr>
                <w:sz w:val="20"/>
                <w:szCs w:val="20"/>
              </w:rPr>
              <w:t>«ЗА» принятие решение</w:t>
            </w:r>
          </w:p>
        </w:tc>
        <w:tc>
          <w:tcPr>
            <w:tcW w:w="1226" w:type="dxa"/>
            <w:tcBorders>
              <w:top w:val="single" w:sz="4" w:space="0" w:color="auto"/>
              <w:left w:val="single" w:sz="4" w:space="0" w:color="auto"/>
              <w:bottom w:val="single" w:sz="4" w:space="0" w:color="auto"/>
              <w:right w:val="single" w:sz="4" w:space="0" w:color="auto"/>
            </w:tcBorders>
            <w:vAlign w:val="center"/>
          </w:tcPr>
          <w:p w:rsidR="007A3087" w:rsidRPr="007A3087" w:rsidRDefault="007A3087" w:rsidP="007A3087">
            <w:pPr>
              <w:pStyle w:val="af0"/>
              <w:jc w:val="center"/>
              <w:rPr>
                <w:sz w:val="20"/>
                <w:szCs w:val="20"/>
              </w:rPr>
            </w:pPr>
            <w:r w:rsidRPr="007A3087">
              <w:rPr>
                <w:sz w:val="20"/>
                <w:szCs w:val="20"/>
              </w:rPr>
              <w:t>«ПРОТИВ» принятого решения</w:t>
            </w:r>
          </w:p>
        </w:tc>
        <w:tc>
          <w:tcPr>
            <w:tcW w:w="1701" w:type="dxa"/>
            <w:tcBorders>
              <w:top w:val="single" w:sz="4" w:space="0" w:color="auto"/>
              <w:left w:val="single" w:sz="4" w:space="0" w:color="auto"/>
              <w:bottom w:val="single" w:sz="4" w:space="0" w:color="auto"/>
              <w:right w:val="single" w:sz="4" w:space="0" w:color="auto"/>
            </w:tcBorders>
            <w:vAlign w:val="center"/>
          </w:tcPr>
          <w:p w:rsidR="007A3087" w:rsidRPr="007A3087" w:rsidRDefault="007A3087" w:rsidP="007A3087">
            <w:pPr>
              <w:pStyle w:val="af0"/>
              <w:jc w:val="center"/>
              <w:rPr>
                <w:sz w:val="20"/>
                <w:szCs w:val="20"/>
              </w:rPr>
            </w:pPr>
            <w:r w:rsidRPr="007A3087">
              <w:rPr>
                <w:sz w:val="20"/>
                <w:szCs w:val="20"/>
              </w:rPr>
              <w:t>«ВОЗДЕРЖАЛИСЬ» от принятого решения</w:t>
            </w:r>
          </w:p>
        </w:tc>
        <w:tc>
          <w:tcPr>
            <w:tcW w:w="1134" w:type="dxa"/>
            <w:tcBorders>
              <w:top w:val="single" w:sz="4" w:space="0" w:color="auto"/>
              <w:left w:val="single" w:sz="4" w:space="0" w:color="auto"/>
              <w:bottom w:val="single" w:sz="4" w:space="0" w:color="auto"/>
              <w:right w:val="single" w:sz="4" w:space="0" w:color="auto"/>
            </w:tcBorders>
            <w:vAlign w:val="center"/>
          </w:tcPr>
          <w:p w:rsidR="007A3087" w:rsidRPr="007A3087" w:rsidRDefault="007A3087" w:rsidP="007A3087">
            <w:pPr>
              <w:pStyle w:val="af0"/>
              <w:jc w:val="center"/>
              <w:rPr>
                <w:sz w:val="20"/>
                <w:szCs w:val="20"/>
              </w:rPr>
            </w:pPr>
          </w:p>
          <w:p w:rsidR="007A3087" w:rsidRPr="007A3087" w:rsidRDefault="007A3087" w:rsidP="007A3087">
            <w:pPr>
              <w:pStyle w:val="af0"/>
              <w:jc w:val="center"/>
              <w:rPr>
                <w:sz w:val="20"/>
                <w:szCs w:val="20"/>
              </w:rPr>
            </w:pPr>
            <w:r w:rsidRPr="007A3087">
              <w:rPr>
                <w:sz w:val="20"/>
                <w:szCs w:val="20"/>
              </w:rPr>
              <w:t>Принятое решение</w:t>
            </w:r>
          </w:p>
          <w:p w:rsidR="007A3087" w:rsidRPr="007A3087" w:rsidRDefault="007A3087" w:rsidP="007A3087">
            <w:pPr>
              <w:pStyle w:val="af0"/>
              <w:jc w:val="center"/>
              <w:rPr>
                <w:sz w:val="20"/>
                <w:szCs w:val="20"/>
              </w:rPr>
            </w:pPr>
          </w:p>
        </w:tc>
      </w:tr>
      <w:tr w:rsidR="009B325C" w:rsidRPr="00867B6D" w:rsidTr="00046A9E">
        <w:trPr>
          <w:trHeight w:val="50"/>
          <w:jc w:val="center"/>
        </w:trPr>
        <w:tc>
          <w:tcPr>
            <w:tcW w:w="852" w:type="dxa"/>
            <w:tcBorders>
              <w:left w:val="single" w:sz="4" w:space="0" w:color="auto"/>
              <w:right w:val="single" w:sz="4" w:space="0" w:color="auto"/>
            </w:tcBorders>
            <w:shd w:val="clear" w:color="auto" w:fill="auto"/>
          </w:tcPr>
          <w:p w:rsidR="009B325C" w:rsidRPr="007A3087" w:rsidRDefault="009B325C" w:rsidP="007A3087">
            <w:pPr>
              <w:pStyle w:val="af0"/>
              <w:jc w:val="center"/>
              <w:rPr>
                <w:sz w:val="20"/>
                <w:szCs w:val="20"/>
              </w:rPr>
            </w:pPr>
            <w:r w:rsidRPr="007A3087">
              <w:rPr>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B325C" w:rsidRPr="007A3087" w:rsidRDefault="009B325C" w:rsidP="007A3087">
            <w:pPr>
              <w:pStyle w:val="af0"/>
              <w:rPr>
                <w:sz w:val="20"/>
                <w:szCs w:val="20"/>
              </w:rPr>
            </w:pPr>
            <w:r w:rsidRPr="007A3087">
              <w:rPr>
                <w:sz w:val="20"/>
                <w:szCs w:val="20"/>
              </w:rPr>
              <w:t xml:space="preserve">Ул. им. Невкипелого (вблизи строения </w:t>
            </w:r>
            <w:r>
              <w:rPr>
                <w:sz w:val="20"/>
                <w:szCs w:val="20"/>
              </w:rPr>
              <w:t xml:space="preserve">        </w:t>
            </w:r>
            <w:r w:rsidRPr="007A3087">
              <w:rPr>
                <w:sz w:val="20"/>
                <w:szCs w:val="20"/>
              </w:rPr>
              <w:t>№ 21/4)</w:t>
            </w:r>
          </w:p>
          <w:p w:rsidR="009B325C" w:rsidRPr="007A3087" w:rsidRDefault="009B325C" w:rsidP="007A3087">
            <w:pPr>
              <w:pStyle w:val="af0"/>
              <w:jc w:val="center"/>
              <w:rPr>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9B325C" w:rsidRPr="007A3087" w:rsidRDefault="009B325C" w:rsidP="007A3087">
            <w:pPr>
              <w:pStyle w:val="af0"/>
              <w:jc w:val="center"/>
              <w:rPr>
                <w:sz w:val="20"/>
                <w:szCs w:val="20"/>
              </w:rPr>
            </w:pPr>
            <w:r w:rsidRPr="007A3087">
              <w:rPr>
                <w:sz w:val="20"/>
                <w:szCs w:val="20"/>
              </w:rPr>
              <w:t>Павильон,</w:t>
            </w:r>
          </w:p>
          <w:p w:rsidR="009B325C" w:rsidRPr="007A3087" w:rsidRDefault="009B325C" w:rsidP="007A3087">
            <w:pPr>
              <w:pStyle w:val="af0"/>
              <w:jc w:val="center"/>
              <w:rPr>
                <w:sz w:val="20"/>
                <w:szCs w:val="20"/>
              </w:rPr>
            </w:pPr>
            <w:r w:rsidRPr="007A3087">
              <w:rPr>
                <w:sz w:val="20"/>
                <w:szCs w:val="20"/>
              </w:rPr>
              <w:t>продовольственные товары</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9B325C" w:rsidRPr="007A3087" w:rsidRDefault="009B325C" w:rsidP="007A3087">
            <w:pPr>
              <w:pStyle w:val="af0"/>
              <w:jc w:val="center"/>
              <w:rPr>
                <w:sz w:val="20"/>
                <w:szCs w:val="20"/>
              </w:rPr>
            </w:pPr>
            <w:r w:rsidRPr="007A3087">
              <w:rPr>
                <w:sz w:val="20"/>
                <w:szCs w:val="20"/>
              </w:rPr>
              <w:t>Вахрамеева Елена Рудольфовна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9B325C" w:rsidRPr="007A3087" w:rsidRDefault="009B325C" w:rsidP="007A3087">
            <w:pPr>
              <w:pStyle w:val="af0"/>
              <w:jc w:val="center"/>
              <w:rPr>
                <w:sz w:val="20"/>
                <w:szCs w:val="20"/>
              </w:rPr>
            </w:pPr>
            <w:r w:rsidRPr="007A3087">
              <w:rPr>
                <w:sz w:val="20"/>
                <w:szCs w:val="20"/>
              </w:rPr>
              <w:t>Объект с указанной специализацией  отсутствует в выписке из Схемы, актуальной применительно к конкретному конкурсу</w:t>
            </w:r>
          </w:p>
        </w:tc>
        <w:tc>
          <w:tcPr>
            <w:tcW w:w="992" w:type="dxa"/>
            <w:tcBorders>
              <w:top w:val="single" w:sz="4" w:space="0" w:color="auto"/>
              <w:left w:val="single" w:sz="4" w:space="0" w:color="auto"/>
              <w:bottom w:val="single" w:sz="4" w:space="0" w:color="auto"/>
              <w:right w:val="single" w:sz="4" w:space="0" w:color="auto"/>
            </w:tcBorders>
          </w:tcPr>
          <w:p w:rsidR="009B325C" w:rsidRPr="00E26B2D" w:rsidRDefault="009B325C" w:rsidP="00046A9E">
            <w:pPr>
              <w:jc w:val="center"/>
              <w:rPr>
                <w:sz w:val="18"/>
                <w:szCs w:val="18"/>
              </w:rPr>
            </w:pPr>
            <w:r>
              <w:rPr>
                <w:sz w:val="18"/>
                <w:szCs w:val="18"/>
              </w:rPr>
              <w:t>Единогласно</w:t>
            </w:r>
          </w:p>
        </w:tc>
        <w:tc>
          <w:tcPr>
            <w:tcW w:w="1226" w:type="dxa"/>
            <w:tcBorders>
              <w:top w:val="single" w:sz="4" w:space="0" w:color="auto"/>
              <w:left w:val="single" w:sz="4" w:space="0" w:color="auto"/>
              <w:bottom w:val="single" w:sz="4" w:space="0" w:color="auto"/>
              <w:right w:val="single" w:sz="4" w:space="0" w:color="auto"/>
            </w:tcBorders>
          </w:tcPr>
          <w:p w:rsidR="009B325C" w:rsidRPr="00E26B2D" w:rsidRDefault="009B325C" w:rsidP="00046A9E">
            <w:pPr>
              <w:jc w:val="center"/>
              <w:rPr>
                <w:sz w:val="18"/>
                <w:szCs w:val="18"/>
              </w:rPr>
            </w:pPr>
            <w:r>
              <w:rPr>
                <w:sz w:val="18"/>
                <w:szCs w:val="18"/>
              </w:rPr>
              <w:t xml:space="preserve">Нет </w:t>
            </w:r>
          </w:p>
        </w:tc>
        <w:tc>
          <w:tcPr>
            <w:tcW w:w="1701" w:type="dxa"/>
            <w:tcBorders>
              <w:top w:val="single" w:sz="4" w:space="0" w:color="auto"/>
              <w:left w:val="single" w:sz="4" w:space="0" w:color="auto"/>
              <w:bottom w:val="single" w:sz="4" w:space="0" w:color="auto"/>
              <w:right w:val="single" w:sz="4" w:space="0" w:color="auto"/>
            </w:tcBorders>
          </w:tcPr>
          <w:p w:rsidR="009B325C" w:rsidRPr="00E26B2D" w:rsidRDefault="009B325C" w:rsidP="00046A9E">
            <w:pPr>
              <w:jc w:val="center"/>
              <w:rPr>
                <w:sz w:val="18"/>
                <w:szCs w:val="18"/>
              </w:rPr>
            </w:pPr>
            <w:r>
              <w:rPr>
                <w:sz w:val="18"/>
                <w:szCs w:val="18"/>
              </w:rPr>
              <w:t xml:space="preserve">Нет </w:t>
            </w:r>
          </w:p>
        </w:tc>
        <w:tc>
          <w:tcPr>
            <w:tcW w:w="1134" w:type="dxa"/>
            <w:tcBorders>
              <w:top w:val="single" w:sz="4" w:space="0" w:color="auto"/>
              <w:left w:val="single" w:sz="4" w:space="0" w:color="auto"/>
              <w:bottom w:val="single" w:sz="4" w:space="0" w:color="auto"/>
              <w:right w:val="single" w:sz="4" w:space="0" w:color="auto"/>
            </w:tcBorders>
          </w:tcPr>
          <w:p w:rsidR="009B325C" w:rsidRPr="006D307E" w:rsidRDefault="009B325C" w:rsidP="007A3087">
            <w:pPr>
              <w:pStyle w:val="af0"/>
              <w:jc w:val="center"/>
              <w:rPr>
                <w:sz w:val="18"/>
                <w:szCs w:val="18"/>
              </w:rPr>
            </w:pPr>
            <w:r w:rsidRPr="006D307E">
              <w:rPr>
                <w:sz w:val="18"/>
                <w:szCs w:val="18"/>
              </w:rPr>
              <w:t>Отказать</w:t>
            </w:r>
          </w:p>
        </w:tc>
      </w:tr>
    </w:tbl>
    <w:p w:rsidR="00214254" w:rsidRDefault="00214254" w:rsidP="007507A5">
      <w:pPr>
        <w:rPr>
          <w:sz w:val="22"/>
          <w:szCs w:val="22"/>
        </w:rPr>
      </w:pPr>
    </w:p>
    <w:p w:rsidR="009B325C" w:rsidRDefault="009B325C" w:rsidP="007507A5">
      <w:pPr>
        <w:rPr>
          <w:sz w:val="22"/>
          <w:szCs w:val="22"/>
        </w:rPr>
      </w:pPr>
    </w:p>
    <w:p w:rsidR="009B325C" w:rsidRDefault="009B325C" w:rsidP="007507A5">
      <w:pPr>
        <w:rPr>
          <w:sz w:val="22"/>
          <w:szCs w:val="22"/>
        </w:rPr>
      </w:pPr>
    </w:p>
    <w:p w:rsidR="00916729" w:rsidRDefault="007A3087" w:rsidP="00916729">
      <w:pPr>
        <w:jc w:val="both"/>
        <w:rPr>
          <w:i/>
          <w:color w:val="000000" w:themeColor="text1"/>
        </w:rPr>
      </w:pPr>
      <w:r>
        <w:rPr>
          <w:i/>
          <w:color w:val="000000" w:themeColor="text1"/>
        </w:rPr>
        <w:t>Таблица 3</w:t>
      </w:r>
      <w:r w:rsidR="00916729">
        <w:rPr>
          <w:i/>
          <w:color w:val="000000" w:themeColor="text1"/>
        </w:rPr>
        <w:t xml:space="preserve">  (сезонные НТО, торговая палатка (фрукты и овощи)</w:t>
      </w:r>
    </w:p>
    <w:p w:rsidR="00916729" w:rsidRDefault="00916729" w:rsidP="00916729">
      <w:pPr>
        <w:rPr>
          <w:sz w:val="2"/>
          <w:szCs w:val="2"/>
        </w:rPr>
      </w:pPr>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557"/>
        <w:gridCol w:w="9"/>
        <w:gridCol w:w="1979"/>
        <w:gridCol w:w="1126"/>
        <w:gridCol w:w="7"/>
        <w:gridCol w:w="705"/>
        <w:gridCol w:w="1441"/>
        <w:gridCol w:w="567"/>
        <w:gridCol w:w="397"/>
        <w:gridCol w:w="150"/>
        <w:gridCol w:w="12"/>
        <w:gridCol w:w="8"/>
        <w:gridCol w:w="598"/>
        <w:gridCol w:w="678"/>
        <w:gridCol w:w="851"/>
        <w:gridCol w:w="425"/>
        <w:gridCol w:w="850"/>
        <w:gridCol w:w="1163"/>
        <w:gridCol w:w="709"/>
        <w:gridCol w:w="567"/>
        <w:gridCol w:w="821"/>
        <w:gridCol w:w="1447"/>
      </w:tblGrid>
      <w:tr w:rsidR="00916729" w:rsidTr="009D3C39">
        <w:trPr>
          <w:cantSplit/>
          <w:trHeight w:val="3256"/>
        </w:trPr>
        <w:tc>
          <w:tcPr>
            <w:tcW w:w="555" w:type="dxa"/>
            <w:tcBorders>
              <w:top w:val="single" w:sz="4" w:space="0" w:color="auto"/>
              <w:left w:val="single" w:sz="4" w:space="0" w:color="auto"/>
              <w:bottom w:val="single" w:sz="4" w:space="0" w:color="auto"/>
              <w:right w:val="single" w:sz="4" w:space="0" w:color="auto"/>
            </w:tcBorders>
            <w:vAlign w:val="center"/>
            <w:hideMark/>
          </w:tcPr>
          <w:p w:rsidR="00916729" w:rsidRDefault="00916729" w:rsidP="00916729">
            <w:pPr>
              <w:ind w:left="-108" w:right="-108"/>
              <w:jc w:val="center"/>
              <w:rPr>
                <w:color w:val="000000" w:themeColor="text1"/>
                <w:sz w:val="18"/>
                <w:szCs w:val="18"/>
                <w:lang w:eastAsia="en-US"/>
              </w:rPr>
            </w:pPr>
            <w:r>
              <w:rPr>
                <w:color w:val="000000" w:themeColor="text1"/>
                <w:sz w:val="18"/>
                <w:szCs w:val="18"/>
                <w:lang w:eastAsia="en-US"/>
              </w:rPr>
              <w:t>Порядковый № по постановлению № 1122</w:t>
            </w:r>
          </w:p>
        </w:tc>
        <w:tc>
          <w:tcPr>
            <w:tcW w:w="557" w:type="dxa"/>
            <w:tcBorders>
              <w:top w:val="single" w:sz="4" w:space="0" w:color="auto"/>
              <w:left w:val="single" w:sz="4" w:space="0" w:color="auto"/>
              <w:bottom w:val="single" w:sz="4" w:space="0" w:color="auto"/>
              <w:right w:val="single" w:sz="4" w:space="0" w:color="auto"/>
            </w:tcBorders>
            <w:hideMark/>
          </w:tcPr>
          <w:p w:rsidR="00916729" w:rsidRDefault="00916729" w:rsidP="00916729">
            <w:pPr>
              <w:ind w:left="-108" w:right="-108"/>
              <w:jc w:val="center"/>
              <w:rPr>
                <w:color w:val="000000" w:themeColor="text1"/>
                <w:sz w:val="18"/>
                <w:szCs w:val="18"/>
                <w:lang w:eastAsia="en-US"/>
              </w:rPr>
            </w:pPr>
            <w:r>
              <w:rPr>
                <w:sz w:val="18"/>
                <w:szCs w:val="18"/>
              </w:rPr>
              <w:t>Количество торговых точек по постановлению № 1122</w:t>
            </w:r>
          </w:p>
        </w:tc>
        <w:tc>
          <w:tcPr>
            <w:tcW w:w="1988" w:type="dxa"/>
            <w:gridSpan w:val="2"/>
            <w:tcBorders>
              <w:top w:val="single" w:sz="4" w:space="0" w:color="auto"/>
              <w:left w:val="single" w:sz="4" w:space="0" w:color="auto"/>
              <w:bottom w:val="single" w:sz="4" w:space="0" w:color="auto"/>
              <w:right w:val="single" w:sz="4" w:space="0" w:color="auto"/>
            </w:tcBorders>
            <w:vAlign w:val="center"/>
            <w:hideMark/>
          </w:tcPr>
          <w:p w:rsidR="00916729" w:rsidRDefault="00916729" w:rsidP="00916729">
            <w:pPr>
              <w:ind w:left="-108" w:right="-108"/>
              <w:jc w:val="center"/>
              <w:rPr>
                <w:color w:val="000000" w:themeColor="text1"/>
                <w:sz w:val="18"/>
                <w:szCs w:val="18"/>
                <w:lang w:eastAsia="en-US"/>
              </w:rPr>
            </w:pPr>
            <w:r>
              <w:rPr>
                <w:color w:val="000000" w:themeColor="text1"/>
                <w:sz w:val="18"/>
                <w:szCs w:val="18"/>
                <w:lang w:eastAsia="en-US"/>
              </w:rPr>
              <w:t>Адресный ориентир – место размещения нестационарного торгового  объекта (фактический адрес)</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916729" w:rsidRDefault="00916729" w:rsidP="00916729">
            <w:pPr>
              <w:ind w:left="-108" w:right="-108"/>
              <w:jc w:val="center"/>
              <w:rPr>
                <w:color w:val="000000" w:themeColor="text1"/>
                <w:sz w:val="18"/>
                <w:szCs w:val="18"/>
                <w:lang w:eastAsia="en-US"/>
              </w:rPr>
            </w:pPr>
            <w:r>
              <w:rPr>
                <w:color w:val="000000" w:themeColor="text1"/>
                <w:sz w:val="18"/>
                <w:szCs w:val="18"/>
                <w:lang w:eastAsia="en-US"/>
              </w:rPr>
              <w:t>Тип и специализация неста-ционарного</w:t>
            </w:r>
          </w:p>
          <w:p w:rsidR="00916729" w:rsidRDefault="00916729" w:rsidP="00916729">
            <w:pPr>
              <w:ind w:left="-108" w:right="-108"/>
              <w:jc w:val="center"/>
              <w:rPr>
                <w:color w:val="000000" w:themeColor="text1"/>
                <w:sz w:val="18"/>
                <w:szCs w:val="18"/>
                <w:lang w:eastAsia="en-US"/>
              </w:rPr>
            </w:pPr>
            <w:r>
              <w:rPr>
                <w:color w:val="000000" w:themeColor="text1"/>
                <w:sz w:val="18"/>
                <w:szCs w:val="18"/>
                <w:lang w:eastAsia="en-US"/>
              </w:rPr>
              <w:t>торгового</w:t>
            </w:r>
          </w:p>
          <w:p w:rsidR="00916729" w:rsidRDefault="00916729" w:rsidP="00916729">
            <w:pPr>
              <w:ind w:left="-108" w:right="-108"/>
              <w:jc w:val="center"/>
              <w:rPr>
                <w:color w:val="000000" w:themeColor="text1"/>
                <w:sz w:val="18"/>
                <w:szCs w:val="18"/>
                <w:lang w:eastAsia="en-US"/>
              </w:rPr>
            </w:pPr>
            <w:r>
              <w:rPr>
                <w:color w:val="000000" w:themeColor="text1"/>
                <w:sz w:val="18"/>
                <w:szCs w:val="18"/>
                <w:lang w:eastAsia="en-US"/>
              </w:rPr>
              <w:t>объекта</w:t>
            </w:r>
          </w:p>
        </w:tc>
        <w:tc>
          <w:tcPr>
            <w:tcW w:w="705" w:type="dxa"/>
            <w:tcBorders>
              <w:top w:val="single" w:sz="4" w:space="0" w:color="auto"/>
              <w:left w:val="single" w:sz="4" w:space="0" w:color="auto"/>
              <w:bottom w:val="single" w:sz="4" w:space="0" w:color="auto"/>
              <w:right w:val="single" w:sz="4" w:space="0" w:color="auto"/>
            </w:tcBorders>
            <w:vAlign w:val="center"/>
            <w:hideMark/>
          </w:tcPr>
          <w:p w:rsidR="00916729" w:rsidRDefault="00916729" w:rsidP="00916729">
            <w:pPr>
              <w:ind w:left="-108" w:right="-108"/>
              <w:jc w:val="center"/>
              <w:rPr>
                <w:color w:val="000000" w:themeColor="text1"/>
                <w:sz w:val="18"/>
                <w:szCs w:val="18"/>
                <w:lang w:eastAsia="en-US"/>
              </w:rPr>
            </w:pPr>
            <w:r>
              <w:rPr>
                <w:color w:val="000000" w:themeColor="text1"/>
                <w:sz w:val="18"/>
                <w:szCs w:val="18"/>
                <w:lang w:eastAsia="en-US"/>
              </w:rPr>
              <w:t>Площадь земельного участка/ торгового объекта</w:t>
            </w:r>
          </w:p>
        </w:tc>
        <w:tc>
          <w:tcPr>
            <w:tcW w:w="1441" w:type="dxa"/>
            <w:tcBorders>
              <w:top w:val="single" w:sz="4" w:space="0" w:color="auto"/>
              <w:left w:val="single" w:sz="4" w:space="0" w:color="auto"/>
              <w:bottom w:val="single" w:sz="4" w:space="0" w:color="auto"/>
              <w:right w:val="single" w:sz="4" w:space="0" w:color="auto"/>
            </w:tcBorders>
            <w:vAlign w:val="center"/>
          </w:tcPr>
          <w:p w:rsidR="00916729" w:rsidRDefault="00916729" w:rsidP="00916729">
            <w:pPr>
              <w:jc w:val="center"/>
              <w:rPr>
                <w:sz w:val="18"/>
                <w:szCs w:val="18"/>
              </w:rPr>
            </w:pPr>
          </w:p>
          <w:p w:rsidR="00916729" w:rsidRDefault="00916729" w:rsidP="00916729">
            <w:pPr>
              <w:ind w:left="-108" w:right="-140"/>
              <w:jc w:val="center"/>
              <w:rPr>
                <w:sz w:val="18"/>
                <w:szCs w:val="18"/>
              </w:rPr>
            </w:pPr>
            <w:r>
              <w:rPr>
                <w:sz w:val="18"/>
                <w:szCs w:val="18"/>
              </w:rPr>
              <w:t>Ф.И.О. предпринимателя</w:t>
            </w:r>
          </w:p>
          <w:p w:rsidR="00916729" w:rsidRDefault="00916729" w:rsidP="00916729">
            <w:pPr>
              <w:jc w:val="center"/>
              <w:rPr>
                <w:sz w:val="18"/>
                <w:szCs w:val="18"/>
              </w:rPr>
            </w:pPr>
            <w:r>
              <w:rPr>
                <w:sz w:val="18"/>
                <w:szCs w:val="18"/>
              </w:rPr>
              <w:t>или юридического лица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16729" w:rsidRPr="00916729" w:rsidRDefault="00916729" w:rsidP="00916729">
            <w:pPr>
              <w:jc w:val="center"/>
              <w:rPr>
                <w:sz w:val="18"/>
                <w:szCs w:val="18"/>
              </w:rPr>
            </w:pPr>
            <w:r w:rsidRPr="00916729">
              <w:rPr>
                <w:sz w:val="18"/>
                <w:szCs w:val="18"/>
              </w:rPr>
              <w:t>Отсутствие задолженности по налогам и сборам, в баллах</w:t>
            </w:r>
          </w:p>
        </w:tc>
        <w:tc>
          <w:tcPr>
            <w:tcW w:w="559" w:type="dxa"/>
            <w:gridSpan w:val="3"/>
            <w:tcBorders>
              <w:top w:val="single" w:sz="4" w:space="0" w:color="auto"/>
              <w:left w:val="single" w:sz="4" w:space="0" w:color="auto"/>
              <w:bottom w:val="single" w:sz="4" w:space="0" w:color="auto"/>
              <w:right w:val="single" w:sz="4" w:space="0" w:color="auto"/>
            </w:tcBorders>
            <w:textDirection w:val="btLr"/>
            <w:hideMark/>
          </w:tcPr>
          <w:p w:rsidR="00916729" w:rsidRPr="00916729" w:rsidRDefault="00916729" w:rsidP="00916729">
            <w:pPr>
              <w:jc w:val="center"/>
              <w:rPr>
                <w:sz w:val="18"/>
                <w:szCs w:val="18"/>
              </w:rPr>
            </w:pPr>
            <w:r w:rsidRPr="00916729">
              <w:rPr>
                <w:sz w:val="18"/>
                <w:szCs w:val="18"/>
              </w:rPr>
              <w:t>Предложение участника Конкурса внешнему виду НТО и благоустройстве прилегающей территории в едином архитектурно-дизайнерском стиле, согласованном с ДАиГ, в баллах</w:t>
            </w:r>
          </w:p>
        </w:tc>
        <w:tc>
          <w:tcPr>
            <w:tcW w:w="606" w:type="dxa"/>
            <w:gridSpan w:val="2"/>
            <w:tcBorders>
              <w:top w:val="single" w:sz="4" w:space="0" w:color="auto"/>
              <w:left w:val="single" w:sz="4" w:space="0" w:color="auto"/>
              <w:bottom w:val="single" w:sz="4" w:space="0" w:color="auto"/>
              <w:right w:val="single" w:sz="4" w:space="0" w:color="auto"/>
            </w:tcBorders>
            <w:textDirection w:val="btLr"/>
            <w:hideMark/>
          </w:tcPr>
          <w:p w:rsidR="00916729" w:rsidRPr="00916729" w:rsidRDefault="00916729" w:rsidP="00916729">
            <w:pPr>
              <w:jc w:val="center"/>
              <w:rPr>
                <w:sz w:val="18"/>
                <w:szCs w:val="18"/>
              </w:rPr>
            </w:pPr>
            <w:r w:rsidRPr="00916729">
              <w:rPr>
                <w:sz w:val="18"/>
                <w:szCs w:val="18"/>
              </w:rPr>
              <w:t>Использование поверенных технических средств  измерения (весов, мерных емкостей, мерной линейки) на планируемый период размещения НТО, в баллах</w:t>
            </w:r>
          </w:p>
        </w:tc>
        <w:tc>
          <w:tcPr>
            <w:tcW w:w="678" w:type="dxa"/>
            <w:tcBorders>
              <w:top w:val="single" w:sz="4" w:space="0" w:color="auto"/>
              <w:left w:val="single" w:sz="4" w:space="0" w:color="auto"/>
              <w:bottom w:val="single" w:sz="4" w:space="0" w:color="auto"/>
              <w:right w:val="single" w:sz="4" w:space="0" w:color="auto"/>
            </w:tcBorders>
            <w:textDirection w:val="btLr"/>
            <w:hideMark/>
          </w:tcPr>
          <w:p w:rsidR="00916729" w:rsidRPr="00916729" w:rsidRDefault="00916729" w:rsidP="00916729">
            <w:pPr>
              <w:jc w:val="center"/>
              <w:rPr>
                <w:sz w:val="18"/>
                <w:szCs w:val="18"/>
              </w:rPr>
            </w:pPr>
            <w:r w:rsidRPr="00916729">
              <w:rPr>
                <w:sz w:val="18"/>
                <w:szCs w:val="18"/>
              </w:rPr>
              <w:t>Опыт работы заявителя в сфере нестационарной мелкорозничной торговли, в баллах</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916729" w:rsidRPr="00916729" w:rsidRDefault="00916729" w:rsidP="00916729">
            <w:pPr>
              <w:jc w:val="center"/>
              <w:rPr>
                <w:sz w:val="18"/>
                <w:szCs w:val="18"/>
              </w:rPr>
            </w:pPr>
            <w:r w:rsidRPr="00916729">
              <w:rPr>
                <w:sz w:val="18"/>
                <w:szCs w:val="18"/>
              </w:rPr>
              <w:t>Сведения о финансовом предложении предпринимателя за право размещения нестационарного торгового объекта, ежемесячно, в баллах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916729" w:rsidRPr="00916729" w:rsidRDefault="00916729" w:rsidP="00916729">
            <w:pPr>
              <w:jc w:val="center"/>
              <w:rPr>
                <w:sz w:val="18"/>
                <w:szCs w:val="18"/>
              </w:rPr>
            </w:pPr>
            <w:r w:rsidRPr="00916729">
              <w:rPr>
                <w:sz w:val="18"/>
                <w:szCs w:val="18"/>
              </w:rPr>
              <w:t>Отказы</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916729" w:rsidRPr="00916729" w:rsidRDefault="00916729" w:rsidP="00916729">
            <w:pPr>
              <w:jc w:val="center"/>
              <w:rPr>
                <w:sz w:val="18"/>
                <w:szCs w:val="18"/>
              </w:rPr>
            </w:pPr>
            <w:r w:rsidRPr="00916729">
              <w:rPr>
                <w:sz w:val="18"/>
                <w:szCs w:val="18"/>
              </w:rPr>
              <w:t>Общее количество баллов</w:t>
            </w:r>
          </w:p>
        </w:tc>
        <w:tc>
          <w:tcPr>
            <w:tcW w:w="1163" w:type="dxa"/>
            <w:tcBorders>
              <w:top w:val="single" w:sz="4" w:space="0" w:color="auto"/>
              <w:left w:val="single" w:sz="4" w:space="0" w:color="auto"/>
              <w:bottom w:val="single" w:sz="4" w:space="0" w:color="auto"/>
              <w:right w:val="single" w:sz="4" w:space="0" w:color="auto"/>
            </w:tcBorders>
            <w:textDirection w:val="btLr"/>
            <w:hideMark/>
          </w:tcPr>
          <w:p w:rsidR="00916729" w:rsidRDefault="00916729" w:rsidP="00916729">
            <w:pPr>
              <w:jc w:val="center"/>
              <w:rPr>
                <w:sz w:val="18"/>
                <w:szCs w:val="18"/>
              </w:rPr>
            </w:pPr>
            <w:r>
              <w:rPr>
                <w:sz w:val="18"/>
                <w:szCs w:val="18"/>
              </w:rPr>
              <w:t>«ЗА» принятие решение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16729" w:rsidRDefault="00916729" w:rsidP="00916729">
            <w:pPr>
              <w:jc w:val="center"/>
              <w:rPr>
                <w:sz w:val="18"/>
                <w:szCs w:val="18"/>
              </w:rPr>
            </w:pPr>
            <w:r>
              <w:rPr>
                <w:sz w:val="18"/>
                <w:szCs w:val="18"/>
              </w:rPr>
              <w:t>«ПРОТИВ» принятого решения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16729" w:rsidRDefault="00916729" w:rsidP="00916729">
            <w:pPr>
              <w:jc w:val="center"/>
              <w:rPr>
                <w:sz w:val="18"/>
                <w:szCs w:val="18"/>
              </w:rPr>
            </w:pPr>
            <w:r>
              <w:rPr>
                <w:sz w:val="18"/>
                <w:szCs w:val="18"/>
              </w:rPr>
              <w:t>«Воздержались» от принятия решения</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16729" w:rsidRDefault="00611ED0" w:rsidP="00916729">
            <w:pPr>
              <w:jc w:val="center"/>
              <w:rPr>
                <w:sz w:val="18"/>
                <w:szCs w:val="18"/>
              </w:rPr>
            </w:pPr>
            <w:r w:rsidRPr="00C81677">
              <w:rPr>
                <w:sz w:val="18"/>
                <w:szCs w:val="18"/>
              </w:rPr>
              <w:t>Примечание</w:t>
            </w:r>
          </w:p>
        </w:tc>
        <w:tc>
          <w:tcPr>
            <w:tcW w:w="1447" w:type="dxa"/>
            <w:tcBorders>
              <w:top w:val="single" w:sz="4" w:space="0" w:color="auto"/>
              <w:left w:val="single" w:sz="4" w:space="0" w:color="auto"/>
              <w:bottom w:val="single" w:sz="4" w:space="0" w:color="auto"/>
              <w:right w:val="single" w:sz="4" w:space="0" w:color="auto"/>
            </w:tcBorders>
            <w:textDirection w:val="btLr"/>
            <w:hideMark/>
          </w:tcPr>
          <w:p w:rsidR="00916729" w:rsidRPr="00C81677" w:rsidRDefault="00611ED0" w:rsidP="00611ED0">
            <w:pPr>
              <w:jc w:val="center"/>
              <w:rPr>
                <w:sz w:val="18"/>
                <w:szCs w:val="18"/>
              </w:rPr>
            </w:pPr>
            <w:r>
              <w:rPr>
                <w:sz w:val="18"/>
                <w:szCs w:val="18"/>
              </w:rPr>
              <w:t>Принятое решение</w:t>
            </w:r>
            <w:r w:rsidRPr="00C81677">
              <w:rPr>
                <w:sz w:val="18"/>
                <w:szCs w:val="18"/>
              </w:rPr>
              <w:t xml:space="preserve"> </w:t>
            </w:r>
          </w:p>
        </w:tc>
      </w:tr>
      <w:tr w:rsidR="00916729" w:rsidTr="009D3C39">
        <w:trPr>
          <w:cantSplit/>
          <w:trHeight w:val="270"/>
        </w:trPr>
        <w:tc>
          <w:tcPr>
            <w:tcW w:w="555" w:type="dxa"/>
            <w:tcBorders>
              <w:top w:val="single" w:sz="4" w:space="0" w:color="auto"/>
              <w:left w:val="single" w:sz="4" w:space="0" w:color="auto"/>
              <w:bottom w:val="single" w:sz="4" w:space="0" w:color="auto"/>
              <w:right w:val="single" w:sz="4" w:space="0" w:color="auto"/>
            </w:tcBorders>
            <w:vAlign w:val="center"/>
            <w:hideMark/>
          </w:tcPr>
          <w:p w:rsidR="00916729" w:rsidRDefault="00916729" w:rsidP="00916729">
            <w:pPr>
              <w:ind w:left="-108" w:right="-108"/>
              <w:jc w:val="center"/>
              <w:rPr>
                <w:color w:val="000000" w:themeColor="text1"/>
                <w:sz w:val="18"/>
                <w:szCs w:val="18"/>
                <w:lang w:eastAsia="en-US"/>
              </w:rPr>
            </w:pPr>
            <w:r>
              <w:rPr>
                <w:color w:val="000000" w:themeColor="text1"/>
                <w:sz w:val="18"/>
                <w:szCs w:val="18"/>
                <w:lang w:eastAsia="en-US"/>
              </w:rPr>
              <w:t>1</w:t>
            </w:r>
          </w:p>
        </w:tc>
        <w:tc>
          <w:tcPr>
            <w:tcW w:w="557" w:type="dxa"/>
            <w:tcBorders>
              <w:top w:val="single" w:sz="4" w:space="0" w:color="auto"/>
              <w:left w:val="single" w:sz="4" w:space="0" w:color="auto"/>
              <w:bottom w:val="single" w:sz="4" w:space="0" w:color="auto"/>
              <w:right w:val="single" w:sz="4" w:space="0" w:color="auto"/>
            </w:tcBorders>
            <w:vAlign w:val="center"/>
            <w:hideMark/>
          </w:tcPr>
          <w:p w:rsidR="00916729" w:rsidRDefault="00916729" w:rsidP="00916729">
            <w:pPr>
              <w:ind w:left="-108" w:right="-108"/>
              <w:jc w:val="center"/>
              <w:rPr>
                <w:sz w:val="18"/>
                <w:szCs w:val="18"/>
              </w:rPr>
            </w:pPr>
            <w:r>
              <w:rPr>
                <w:sz w:val="18"/>
                <w:szCs w:val="18"/>
              </w:rPr>
              <w:t>2</w:t>
            </w:r>
          </w:p>
        </w:tc>
        <w:tc>
          <w:tcPr>
            <w:tcW w:w="1988" w:type="dxa"/>
            <w:gridSpan w:val="2"/>
            <w:tcBorders>
              <w:top w:val="single" w:sz="4" w:space="0" w:color="auto"/>
              <w:left w:val="single" w:sz="4" w:space="0" w:color="auto"/>
              <w:bottom w:val="single" w:sz="4" w:space="0" w:color="auto"/>
              <w:right w:val="single" w:sz="4" w:space="0" w:color="auto"/>
            </w:tcBorders>
            <w:vAlign w:val="center"/>
            <w:hideMark/>
          </w:tcPr>
          <w:p w:rsidR="00916729" w:rsidRDefault="00916729" w:rsidP="00916729">
            <w:pPr>
              <w:ind w:left="-108" w:right="-108"/>
              <w:jc w:val="center"/>
              <w:rPr>
                <w:color w:val="000000" w:themeColor="text1"/>
                <w:sz w:val="18"/>
                <w:szCs w:val="18"/>
                <w:lang w:eastAsia="en-US"/>
              </w:rPr>
            </w:pPr>
            <w:r>
              <w:rPr>
                <w:color w:val="000000" w:themeColor="text1"/>
                <w:sz w:val="18"/>
                <w:szCs w:val="18"/>
                <w:lang w:eastAsia="en-US"/>
              </w:rPr>
              <w:t>3</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916729" w:rsidRDefault="00916729" w:rsidP="00916729">
            <w:pPr>
              <w:ind w:left="-108" w:right="-108"/>
              <w:jc w:val="center"/>
              <w:rPr>
                <w:color w:val="000000" w:themeColor="text1"/>
                <w:sz w:val="18"/>
                <w:szCs w:val="18"/>
                <w:lang w:eastAsia="en-US"/>
              </w:rPr>
            </w:pPr>
            <w:r>
              <w:rPr>
                <w:color w:val="000000" w:themeColor="text1"/>
                <w:sz w:val="18"/>
                <w:szCs w:val="18"/>
                <w:lang w:eastAsia="en-US"/>
              </w:rPr>
              <w:t>4</w:t>
            </w:r>
          </w:p>
        </w:tc>
        <w:tc>
          <w:tcPr>
            <w:tcW w:w="705" w:type="dxa"/>
            <w:tcBorders>
              <w:top w:val="single" w:sz="4" w:space="0" w:color="auto"/>
              <w:left w:val="single" w:sz="4" w:space="0" w:color="auto"/>
              <w:bottom w:val="single" w:sz="4" w:space="0" w:color="auto"/>
              <w:right w:val="single" w:sz="4" w:space="0" w:color="auto"/>
            </w:tcBorders>
            <w:vAlign w:val="center"/>
            <w:hideMark/>
          </w:tcPr>
          <w:p w:rsidR="00916729" w:rsidRDefault="00916729" w:rsidP="00916729">
            <w:pPr>
              <w:ind w:left="-108" w:right="-108"/>
              <w:jc w:val="center"/>
              <w:rPr>
                <w:color w:val="000000" w:themeColor="text1"/>
                <w:sz w:val="18"/>
                <w:szCs w:val="18"/>
                <w:lang w:eastAsia="en-US"/>
              </w:rPr>
            </w:pPr>
            <w:r>
              <w:rPr>
                <w:color w:val="000000" w:themeColor="text1"/>
                <w:sz w:val="18"/>
                <w:szCs w:val="18"/>
                <w:lang w:eastAsia="en-US"/>
              </w:rPr>
              <w:t>5</w:t>
            </w:r>
          </w:p>
        </w:tc>
        <w:tc>
          <w:tcPr>
            <w:tcW w:w="1441" w:type="dxa"/>
            <w:tcBorders>
              <w:top w:val="single" w:sz="4" w:space="0" w:color="auto"/>
              <w:left w:val="single" w:sz="4" w:space="0" w:color="auto"/>
              <w:bottom w:val="single" w:sz="4" w:space="0" w:color="auto"/>
              <w:right w:val="single" w:sz="4" w:space="0" w:color="auto"/>
            </w:tcBorders>
            <w:vAlign w:val="center"/>
            <w:hideMark/>
          </w:tcPr>
          <w:p w:rsidR="00916729" w:rsidRDefault="00916729" w:rsidP="00916729">
            <w:pPr>
              <w:jc w:val="cente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916729" w:rsidRPr="00916729" w:rsidRDefault="00916729" w:rsidP="00916729">
            <w:pPr>
              <w:jc w:val="center"/>
              <w:rPr>
                <w:sz w:val="18"/>
                <w:szCs w:val="18"/>
              </w:rPr>
            </w:pPr>
            <w:r w:rsidRPr="00916729">
              <w:rPr>
                <w:sz w:val="18"/>
                <w:szCs w:val="18"/>
              </w:rPr>
              <w:t>7</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rsidR="00916729" w:rsidRPr="00916729" w:rsidRDefault="00916729" w:rsidP="00916729">
            <w:pPr>
              <w:jc w:val="center"/>
              <w:rPr>
                <w:sz w:val="18"/>
                <w:szCs w:val="18"/>
              </w:rPr>
            </w:pPr>
            <w:r w:rsidRPr="00916729">
              <w:rPr>
                <w:sz w:val="18"/>
                <w:szCs w:val="18"/>
              </w:rPr>
              <w:t>8</w:t>
            </w:r>
          </w:p>
        </w:tc>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916729" w:rsidRPr="00916729" w:rsidRDefault="00916729" w:rsidP="00916729">
            <w:pPr>
              <w:jc w:val="center"/>
              <w:rPr>
                <w:sz w:val="18"/>
                <w:szCs w:val="18"/>
              </w:rPr>
            </w:pPr>
            <w:r w:rsidRPr="00916729">
              <w:rPr>
                <w:sz w:val="18"/>
                <w:szCs w:val="18"/>
              </w:rPr>
              <w:t>9</w:t>
            </w:r>
          </w:p>
        </w:tc>
        <w:tc>
          <w:tcPr>
            <w:tcW w:w="678" w:type="dxa"/>
            <w:tcBorders>
              <w:top w:val="single" w:sz="4" w:space="0" w:color="auto"/>
              <w:left w:val="single" w:sz="4" w:space="0" w:color="auto"/>
              <w:bottom w:val="single" w:sz="4" w:space="0" w:color="auto"/>
              <w:right w:val="single" w:sz="4" w:space="0" w:color="auto"/>
            </w:tcBorders>
            <w:vAlign w:val="center"/>
            <w:hideMark/>
          </w:tcPr>
          <w:p w:rsidR="00916729" w:rsidRPr="00916729" w:rsidRDefault="00916729" w:rsidP="00916729">
            <w:pPr>
              <w:jc w:val="center"/>
              <w:rPr>
                <w:sz w:val="18"/>
                <w:szCs w:val="18"/>
              </w:rPr>
            </w:pPr>
            <w:r w:rsidRPr="00916729">
              <w:rPr>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6729" w:rsidRPr="00916729" w:rsidRDefault="00916729" w:rsidP="00916729">
            <w:pPr>
              <w:jc w:val="center"/>
              <w:rPr>
                <w:sz w:val="18"/>
                <w:szCs w:val="18"/>
              </w:rPr>
            </w:pPr>
            <w:r w:rsidRPr="00916729">
              <w:rPr>
                <w:sz w:val="18"/>
                <w:szCs w:val="18"/>
              </w:rPr>
              <w:t>11</w:t>
            </w:r>
          </w:p>
        </w:tc>
        <w:tc>
          <w:tcPr>
            <w:tcW w:w="425" w:type="dxa"/>
            <w:tcBorders>
              <w:top w:val="single" w:sz="4" w:space="0" w:color="auto"/>
              <w:left w:val="single" w:sz="4" w:space="0" w:color="auto"/>
              <w:bottom w:val="single" w:sz="4" w:space="0" w:color="auto"/>
              <w:right w:val="single" w:sz="4" w:space="0" w:color="auto"/>
            </w:tcBorders>
            <w:hideMark/>
          </w:tcPr>
          <w:p w:rsidR="00916729" w:rsidRPr="00916729" w:rsidRDefault="00916729" w:rsidP="00916729">
            <w:pPr>
              <w:jc w:val="center"/>
              <w:rPr>
                <w:sz w:val="18"/>
                <w:szCs w:val="18"/>
              </w:rPr>
            </w:pPr>
            <w:r w:rsidRPr="00916729">
              <w:rPr>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916729" w:rsidRPr="00916729" w:rsidRDefault="00916729" w:rsidP="00916729">
            <w:pPr>
              <w:jc w:val="center"/>
              <w:rPr>
                <w:sz w:val="18"/>
                <w:szCs w:val="18"/>
              </w:rPr>
            </w:pPr>
            <w:r w:rsidRPr="00916729">
              <w:rPr>
                <w:sz w:val="18"/>
                <w:szCs w:val="18"/>
              </w:rPr>
              <w:t>13</w:t>
            </w:r>
          </w:p>
        </w:tc>
        <w:tc>
          <w:tcPr>
            <w:tcW w:w="1163" w:type="dxa"/>
            <w:tcBorders>
              <w:top w:val="single" w:sz="4" w:space="0" w:color="auto"/>
              <w:left w:val="single" w:sz="4" w:space="0" w:color="auto"/>
              <w:bottom w:val="single" w:sz="4" w:space="0" w:color="auto"/>
              <w:right w:val="single" w:sz="4" w:space="0" w:color="auto"/>
            </w:tcBorders>
            <w:vAlign w:val="center"/>
            <w:hideMark/>
          </w:tcPr>
          <w:p w:rsidR="00916729" w:rsidRDefault="00916729" w:rsidP="00916729">
            <w:pPr>
              <w:jc w:val="center"/>
              <w:rPr>
                <w:sz w:val="18"/>
                <w:szCs w:val="18"/>
              </w:rPr>
            </w:pPr>
            <w:r>
              <w:rPr>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916729" w:rsidRDefault="00916729" w:rsidP="00916729">
            <w:pPr>
              <w:jc w:val="center"/>
              <w:rPr>
                <w:sz w:val="18"/>
                <w:szCs w:val="18"/>
              </w:rPr>
            </w:pPr>
            <w:r>
              <w:rPr>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916729" w:rsidRDefault="00916729" w:rsidP="00916729">
            <w:pPr>
              <w:jc w:val="center"/>
              <w:rPr>
                <w:sz w:val="18"/>
                <w:szCs w:val="18"/>
              </w:rPr>
            </w:pPr>
            <w:r>
              <w:rPr>
                <w:sz w:val="18"/>
                <w:szCs w:val="18"/>
              </w:rPr>
              <w:t>16</w:t>
            </w:r>
          </w:p>
        </w:tc>
        <w:tc>
          <w:tcPr>
            <w:tcW w:w="821" w:type="dxa"/>
            <w:tcBorders>
              <w:top w:val="single" w:sz="4" w:space="0" w:color="auto"/>
              <w:left w:val="single" w:sz="4" w:space="0" w:color="auto"/>
              <w:bottom w:val="single" w:sz="4" w:space="0" w:color="auto"/>
              <w:right w:val="single" w:sz="4" w:space="0" w:color="auto"/>
            </w:tcBorders>
            <w:vAlign w:val="center"/>
            <w:hideMark/>
          </w:tcPr>
          <w:p w:rsidR="00916729" w:rsidRDefault="00916729" w:rsidP="00916729">
            <w:pPr>
              <w:jc w:val="center"/>
              <w:rPr>
                <w:sz w:val="18"/>
                <w:szCs w:val="18"/>
              </w:rPr>
            </w:pPr>
            <w:r>
              <w:rPr>
                <w:sz w:val="18"/>
                <w:szCs w:val="18"/>
              </w:rPr>
              <w:t>17</w:t>
            </w:r>
          </w:p>
        </w:tc>
        <w:tc>
          <w:tcPr>
            <w:tcW w:w="1447" w:type="dxa"/>
            <w:tcBorders>
              <w:top w:val="single" w:sz="4" w:space="0" w:color="auto"/>
              <w:left w:val="single" w:sz="4" w:space="0" w:color="auto"/>
              <w:bottom w:val="single" w:sz="4" w:space="0" w:color="auto"/>
              <w:right w:val="single" w:sz="4" w:space="0" w:color="auto"/>
            </w:tcBorders>
            <w:vAlign w:val="center"/>
            <w:hideMark/>
          </w:tcPr>
          <w:p w:rsidR="00916729" w:rsidRPr="00C81677" w:rsidRDefault="00916729" w:rsidP="00C81677">
            <w:pPr>
              <w:jc w:val="center"/>
              <w:rPr>
                <w:sz w:val="18"/>
                <w:szCs w:val="18"/>
              </w:rPr>
            </w:pPr>
            <w:r w:rsidRPr="00C81677">
              <w:rPr>
                <w:sz w:val="18"/>
                <w:szCs w:val="18"/>
              </w:rPr>
              <w:t>18</w:t>
            </w:r>
          </w:p>
        </w:tc>
      </w:tr>
      <w:tr w:rsidR="00916729" w:rsidTr="00FE1C64">
        <w:trPr>
          <w:cantSplit/>
          <w:trHeight w:val="390"/>
        </w:trPr>
        <w:tc>
          <w:tcPr>
            <w:tcW w:w="15622" w:type="dxa"/>
            <w:gridSpan w:val="23"/>
            <w:tcBorders>
              <w:top w:val="single" w:sz="4" w:space="0" w:color="auto"/>
              <w:left w:val="single" w:sz="4" w:space="0" w:color="auto"/>
              <w:bottom w:val="single" w:sz="4" w:space="0" w:color="auto"/>
            </w:tcBorders>
          </w:tcPr>
          <w:p w:rsidR="00916729" w:rsidRPr="00C81677" w:rsidRDefault="00916729" w:rsidP="00C81677">
            <w:pPr>
              <w:ind w:left="-127" w:right="-108"/>
              <w:jc w:val="center"/>
              <w:rPr>
                <w:b/>
                <w:sz w:val="18"/>
                <w:szCs w:val="18"/>
                <w:lang w:eastAsia="en-US"/>
              </w:rPr>
            </w:pPr>
            <w:r w:rsidRPr="00C81677">
              <w:rPr>
                <w:b/>
                <w:sz w:val="18"/>
                <w:szCs w:val="18"/>
                <w:lang w:eastAsia="en-US"/>
              </w:rPr>
              <w:t>Западный внутригородской округ города Краснодара</w:t>
            </w:r>
          </w:p>
        </w:tc>
      </w:tr>
      <w:tr w:rsidR="00C81677"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11</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2</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r>
              <w:rPr>
                <w:sz w:val="18"/>
                <w:szCs w:val="18"/>
              </w:rPr>
              <w:t>Проспект Чекистов (вблизи строений № 7/1–7)</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01" w:right="-108"/>
              <w:jc w:val="center"/>
              <w:rPr>
                <w:sz w:val="18"/>
                <w:szCs w:val="18"/>
              </w:rPr>
            </w:pPr>
            <w:r>
              <w:rPr>
                <w:sz w:val="18"/>
                <w:szCs w:val="18"/>
              </w:rPr>
              <w:t xml:space="preserve">торговая палатка, фрукты и </w:t>
            </w:r>
            <w:r>
              <w:rPr>
                <w:sz w:val="18"/>
                <w:szCs w:val="18"/>
              </w:rPr>
              <w:lastRenderedPageBreak/>
              <w:t>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r>
              <w:rPr>
                <w:sz w:val="18"/>
                <w:szCs w:val="18"/>
              </w:rPr>
              <w:lastRenderedPageBreak/>
              <w:t>12</w:t>
            </w:r>
          </w:p>
        </w:tc>
        <w:tc>
          <w:tcPr>
            <w:tcW w:w="1441" w:type="dxa"/>
            <w:tcBorders>
              <w:top w:val="single" w:sz="4" w:space="0" w:color="auto"/>
              <w:left w:val="single" w:sz="4" w:space="0" w:color="auto"/>
              <w:bottom w:val="single" w:sz="4" w:space="0" w:color="auto"/>
              <w:right w:val="single" w:sz="4" w:space="0" w:color="auto"/>
            </w:tcBorders>
          </w:tcPr>
          <w:p w:rsidR="00C81677" w:rsidRPr="005A0AF3" w:rsidRDefault="00C81677" w:rsidP="00C81677">
            <w:pPr>
              <w:jc w:val="center"/>
              <w:rPr>
                <w:sz w:val="18"/>
                <w:szCs w:val="18"/>
              </w:rPr>
            </w:pPr>
            <w:r w:rsidRPr="005A0AF3">
              <w:rPr>
                <w:sz w:val="18"/>
                <w:szCs w:val="18"/>
              </w:rPr>
              <w:t>Даллари Валя Ваноевна</w:t>
            </w:r>
          </w:p>
          <w:p w:rsidR="00C81677" w:rsidRPr="005A0AF3" w:rsidRDefault="00C81677" w:rsidP="00C81677">
            <w:pPr>
              <w:jc w:val="center"/>
              <w:rPr>
                <w:sz w:val="18"/>
                <w:szCs w:val="18"/>
              </w:rPr>
            </w:pPr>
            <w:r w:rsidRPr="005A0AF3">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5A0AF3" w:rsidRDefault="00C81677" w:rsidP="00C81677">
            <w:pPr>
              <w:jc w:val="center"/>
              <w:rPr>
                <w:sz w:val="18"/>
                <w:szCs w:val="18"/>
              </w:rPr>
            </w:pPr>
            <w:r w:rsidRPr="005A0AF3">
              <w:rPr>
                <w:sz w:val="18"/>
                <w:szCs w:val="18"/>
              </w:rPr>
              <w:t>Даллари Ренольд Валерьевич</w:t>
            </w:r>
          </w:p>
          <w:p w:rsidR="00C81677" w:rsidRPr="005A0AF3" w:rsidRDefault="00C81677" w:rsidP="00C81677">
            <w:pPr>
              <w:jc w:val="center"/>
              <w:rPr>
                <w:sz w:val="18"/>
                <w:szCs w:val="18"/>
              </w:rPr>
            </w:pPr>
            <w:r w:rsidRPr="005A0AF3">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11,60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524B1" w:rsidRDefault="009659CC" w:rsidP="00C524B1">
            <w:pPr>
              <w:jc w:val="center"/>
              <w:rPr>
                <w:sz w:val="18"/>
                <w:szCs w:val="18"/>
              </w:rPr>
            </w:pPr>
            <w:r>
              <w:rPr>
                <w:sz w:val="18"/>
                <w:szCs w:val="18"/>
              </w:rPr>
              <w:t>По результатам конкурса присвоить 2 место</w:t>
            </w:r>
            <w:r w:rsidR="00C524B1">
              <w:rPr>
                <w:sz w:val="18"/>
                <w:szCs w:val="18"/>
              </w:rPr>
              <w:t xml:space="preserve"> по 1 торговому объекту</w:t>
            </w:r>
          </w:p>
          <w:p w:rsidR="00C81677" w:rsidRPr="00C81677" w:rsidRDefault="00C524B1" w:rsidP="00F66561">
            <w:pPr>
              <w:jc w:val="center"/>
              <w:rPr>
                <w:sz w:val="18"/>
                <w:szCs w:val="18"/>
              </w:rPr>
            </w:pPr>
            <w:r>
              <w:rPr>
                <w:sz w:val="18"/>
                <w:szCs w:val="18"/>
              </w:rPr>
              <w:t xml:space="preserve">Отказать по 1 </w:t>
            </w:r>
            <w:r w:rsidR="00F66561">
              <w:rPr>
                <w:sz w:val="18"/>
                <w:szCs w:val="18"/>
              </w:rPr>
              <w:t>торговому объекту</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Абдуллаев Дилсуз Гудрат Оглы</w:t>
            </w:r>
          </w:p>
          <w:p w:rsidR="00C81677" w:rsidRDefault="00C81677" w:rsidP="00C81677">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11,60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524B1" w:rsidP="00C81677">
            <w:pPr>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331C36" w:rsidRDefault="00C81677" w:rsidP="00C81677">
            <w:pPr>
              <w:jc w:val="center"/>
              <w:rPr>
                <w:sz w:val="18"/>
                <w:szCs w:val="18"/>
              </w:rPr>
            </w:pPr>
            <w:r w:rsidRPr="00331C36">
              <w:rPr>
                <w:sz w:val="18"/>
                <w:szCs w:val="18"/>
              </w:rPr>
              <w:t>Абдуллаева Инна Михайловна</w:t>
            </w:r>
          </w:p>
          <w:p w:rsidR="00C81677" w:rsidRPr="00331C36" w:rsidRDefault="00C81677" w:rsidP="00C81677">
            <w:pPr>
              <w:jc w:val="center"/>
              <w:rPr>
                <w:sz w:val="18"/>
                <w:szCs w:val="18"/>
              </w:rPr>
            </w:pPr>
            <w:r w:rsidRPr="00331C36">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3,20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12,20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524B1" w:rsidP="00C81677">
            <w:pPr>
              <w:jc w:val="center"/>
              <w:rPr>
                <w:sz w:val="18"/>
                <w:szCs w:val="18"/>
              </w:rPr>
            </w:pPr>
            <w:r>
              <w:rPr>
                <w:sz w:val="18"/>
                <w:szCs w:val="18"/>
              </w:rPr>
              <w:t>Признать победителем конкурса с присвоением 1 места</w:t>
            </w:r>
            <w:r w:rsidRPr="00C81677">
              <w:rPr>
                <w:sz w:val="18"/>
                <w:szCs w:val="18"/>
              </w:rPr>
              <w:t xml:space="preserve"> </w:t>
            </w:r>
          </w:p>
          <w:p w:rsidR="00C81677" w:rsidRPr="00C81677" w:rsidRDefault="00C81677" w:rsidP="00C524B1">
            <w:pPr>
              <w:jc w:val="center"/>
              <w:rPr>
                <w:sz w:val="18"/>
                <w:szCs w:val="18"/>
              </w:rPr>
            </w:pPr>
            <w:r w:rsidRPr="00C81677">
              <w:rPr>
                <w:sz w:val="18"/>
                <w:szCs w:val="18"/>
              </w:rPr>
              <w:t xml:space="preserve">по 2 </w:t>
            </w:r>
            <w:r w:rsidR="00C524B1">
              <w:rPr>
                <w:sz w:val="18"/>
                <w:szCs w:val="18"/>
              </w:rPr>
              <w:t>торговым объектам</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Щербакова Анжелика Андреевна</w:t>
            </w:r>
          </w:p>
          <w:p w:rsidR="00C81677" w:rsidRDefault="00C81677" w:rsidP="00C81677">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20"/>
              </w:rPr>
            </w:pPr>
            <w:r>
              <w:rPr>
                <w:sz w:val="20"/>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Чалык Евгений Алксандрович</w:t>
            </w:r>
          </w:p>
          <w:p w:rsidR="00C81677" w:rsidRDefault="00C81677" w:rsidP="00C81677">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20"/>
              </w:rPr>
            </w:pPr>
            <w:r>
              <w:rPr>
                <w:sz w:val="20"/>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9659CC" w:rsidP="00C81677">
            <w:pPr>
              <w:jc w:val="center"/>
              <w:rPr>
                <w:sz w:val="18"/>
                <w:szCs w:val="18"/>
              </w:rPr>
            </w:pPr>
            <w:r>
              <w:rPr>
                <w:sz w:val="18"/>
                <w:szCs w:val="18"/>
              </w:rPr>
              <w:t>По результатам конкурса присвоить 2 место</w:t>
            </w:r>
          </w:p>
          <w:p w:rsidR="00C81677" w:rsidRPr="00C81677" w:rsidRDefault="00C81677" w:rsidP="00F66561">
            <w:pPr>
              <w:jc w:val="center"/>
              <w:rPr>
                <w:sz w:val="18"/>
                <w:szCs w:val="18"/>
              </w:rPr>
            </w:pPr>
            <w:r w:rsidRPr="00C81677">
              <w:rPr>
                <w:sz w:val="18"/>
                <w:szCs w:val="18"/>
              </w:rPr>
              <w:t xml:space="preserve">по 1 </w:t>
            </w:r>
            <w:r w:rsidR="00F66561">
              <w:rPr>
                <w:sz w:val="18"/>
                <w:szCs w:val="18"/>
              </w:rPr>
              <w:t>торговому объекту</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Шестопалова Марина Славовна</w:t>
            </w:r>
          </w:p>
          <w:p w:rsidR="00C81677" w:rsidRDefault="00C81677" w:rsidP="00C81677">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Аллахвердиев Тофик Осман Оглы</w:t>
            </w:r>
          </w:p>
          <w:p w:rsidR="00C81677" w:rsidRDefault="00C81677" w:rsidP="00C81677">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19</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2</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r>
              <w:rPr>
                <w:sz w:val="18"/>
                <w:szCs w:val="18"/>
              </w:rPr>
              <w:t>Проспект Чекистов (вблизи строения № 9)</w:t>
            </w:r>
          </w:p>
        </w:tc>
        <w:tc>
          <w:tcPr>
            <w:tcW w:w="1133" w:type="dxa"/>
            <w:gridSpan w:val="2"/>
            <w:vMerge w:val="restart"/>
            <w:tcBorders>
              <w:top w:val="single" w:sz="4" w:space="0" w:color="auto"/>
              <w:left w:val="single" w:sz="4" w:space="0" w:color="auto"/>
              <w:bottom w:val="single" w:sz="4" w:space="0" w:color="auto"/>
              <w:right w:val="single" w:sz="4" w:space="0" w:color="auto"/>
            </w:tcBorders>
          </w:tcPr>
          <w:p w:rsidR="00C81677" w:rsidRDefault="00C81677" w:rsidP="00C81677">
            <w:pPr>
              <w:ind w:left="-112" w:right="-104"/>
              <w:jc w:val="center"/>
              <w:rPr>
                <w:sz w:val="18"/>
                <w:szCs w:val="18"/>
              </w:rPr>
            </w:pPr>
            <w:r>
              <w:rPr>
                <w:sz w:val="18"/>
                <w:szCs w:val="18"/>
              </w:rPr>
              <w:t>торговая палатка, фрукты и овощи</w:t>
            </w:r>
          </w:p>
          <w:p w:rsidR="00C81677" w:rsidRDefault="00C81677" w:rsidP="00C81677">
            <w:pPr>
              <w:ind w:left="-112" w:right="-104"/>
              <w:jc w:val="center"/>
              <w:rPr>
                <w:sz w:val="18"/>
                <w:szCs w:val="18"/>
              </w:rPr>
            </w:pPr>
          </w:p>
        </w:tc>
        <w:tc>
          <w:tcPr>
            <w:tcW w:w="705" w:type="dxa"/>
            <w:vMerge w:val="restart"/>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12</w:t>
            </w:r>
          </w:p>
          <w:p w:rsidR="00C81677" w:rsidRDefault="00C81677" w:rsidP="00C81677">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474C8E" w:rsidRDefault="00C81677" w:rsidP="00C81677">
            <w:pPr>
              <w:jc w:val="center"/>
              <w:rPr>
                <w:sz w:val="18"/>
                <w:szCs w:val="18"/>
              </w:rPr>
            </w:pPr>
            <w:r w:rsidRPr="00474C8E">
              <w:rPr>
                <w:sz w:val="18"/>
                <w:szCs w:val="18"/>
              </w:rPr>
              <w:t>Даллари Валя Ваноевна</w:t>
            </w:r>
          </w:p>
          <w:p w:rsidR="00C81677" w:rsidRPr="00474C8E" w:rsidRDefault="00C81677" w:rsidP="00C81677">
            <w:pPr>
              <w:jc w:val="center"/>
              <w:rPr>
                <w:sz w:val="18"/>
                <w:szCs w:val="18"/>
              </w:rPr>
            </w:pPr>
            <w:r w:rsidRPr="00474C8E">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13,50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474C8E" w:rsidRDefault="00C81677" w:rsidP="00C81677">
            <w:pPr>
              <w:jc w:val="center"/>
              <w:rPr>
                <w:sz w:val="18"/>
                <w:szCs w:val="18"/>
              </w:rPr>
            </w:pPr>
            <w:r w:rsidRPr="00474C8E">
              <w:rPr>
                <w:sz w:val="18"/>
                <w:szCs w:val="18"/>
              </w:rPr>
              <w:t>Даллари Ренольд Валерьевич</w:t>
            </w:r>
          </w:p>
          <w:p w:rsidR="00C81677" w:rsidRPr="00474C8E" w:rsidRDefault="00C81677" w:rsidP="00C81677">
            <w:pPr>
              <w:jc w:val="center"/>
              <w:rPr>
                <w:sz w:val="18"/>
                <w:szCs w:val="18"/>
              </w:rPr>
            </w:pPr>
            <w:r w:rsidRPr="00474C8E">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13,50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474C8E" w:rsidRDefault="00C81677" w:rsidP="00C81677">
            <w:pPr>
              <w:jc w:val="center"/>
              <w:rPr>
                <w:sz w:val="18"/>
                <w:szCs w:val="18"/>
              </w:rPr>
            </w:pPr>
            <w:r w:rsidRPr="00474C8E">
              <w:rPr>
                <w:sz w:val="18"/>
                <w:szCs w:val="18"/>
              </w:rPr>
              <w:t>Чалык Евгений Алксандрович</w:t>
            </w:r>
          </w:p>
          <w:p w:rsidR="00C81677" w:rsidRPr="00474C8E" w:rsidRDefault="00C81677" w:rsidP="00C81677">
            <w:pPr>
              <w:jc w:val="center"/>
              <w:rPr>
                <w:sz w:val="18"/>
                <w:szCs w:val="18"/>
              </w:rPr>
            </w:pPr>
            <w:r w:rsidRPr="00474C8E">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474C8E" w:rsidRDefault="00C81677" w:rsidP="00C81677">
            <w:pPr>
              <w:jc w:val="center"/>
              <w:rPr>
                <w:sz w:val="18"/>
                <w:szCs w:val="18"/>
              </w:rPr>
            </w:pPr>
            <w:r w:rsidRPr="00474C8E">
              <w:rPr>
                <w:sz w:val="18"/>
                <w:szCs w:val="18"/>
              </w:rPr>
              <w:t>Абдуллаев Дилсуз Гудрат Оглы</w:t>
            </w:r>
          </w:p>
          <w:p w:rsidR="00C81677" w:rsidRPr="00474C8E" w:rsidRDefault="00C81677" w:rsidP="00C81677">
            <w:pPr>
              <w:jc w:val="center"/>
              <w:rPr>
                <w:sz w:val="18"/>
                <w:szCs w:val="18"/>
              </w:rPr>
            </w:pPr>
            <w:r w:rsidRPr="00474C8E">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13,50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ind w:left="-108" w:right="-116"/>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331C36" w:rsidRDefault="00C81677" w:rsidP="00C81677">
            <w:pPr>
              <w:jc w:val="center"/>
              <w:rPr>
                <w:sz w:val="18"/>
                <w:szCs w:val="18"/>
              </w:rPr>
            </w:pPr>
            <w:r w:rsidRPr="00331C36">
              <w:rPr>
                <w:sz w:val="18"/>
                <w:szCs w:val="18"/>
              </w:rPr>
              <w:t>Абдуллаева Инна Михайловна</w:t>
            </w:r>
          </w:p>
          <w:p w:rsidR="00C81677" w:rsidRPr="00331C36" w:rsidRDefault="00C81677" w:rsidP="00C81677">
            <w:pPr>
              <w:jc w:val="center"/>
              <w:rPr>
                <w:sz w:val="18"/>
                <w:szCs w:val="18"/>
              </w:rPr>
            </w:pPr>
            <w:r w:rsidRPr="00331C36">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5,25</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14,25</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9659CC" w:rsidP="00C81677">
            <w:pPr>
              <w:ind w:left="-108" w:right="-116"/>
              <w:jc w:val="center"/>
              <w:rPr>
                <w:sz w:val="18"/>
                <w:szCs w:val="18"/>
              </w:rPr>
            </w:pPr>
            <w:r>
              <w:rPr>
                <w:sz w:val="18"/>
                <w:szCs w:val="18"/>
              </w:rPr>
              <w:t>По результатам конкурса присвоить 2 место</w:t>
            </w:r>
          </w:p>
          <w:p w:rsidR="00C81677" w:rsidRPr="00C81677" w:rsidRDefault="00C81677" w:rsidP="00F66561">
            <w:pPr>
              <w:ind w:left="-108" w:right="-116"/>
              <w:jc w:val="center"/>
              <w:rPr>
                <w:sz w:val="18"/>
                <w:szCs w:val="18"/>
              </w:rPr>
            </w:pPr>
            <w:r w:rsidRPr="00C81677">
              <w:rPr>
                <w:sz w:val="18"/>
                <w:szCs w:val="18"/>
              </w:rPr>
              <w:t xml:space="preserve">по 2 </w:t>
            </w:r>
            <w:r w:rsidR="00F66561">
              <w:rPr>
                <w:sz w:val="18"/>
                <w:szCs w:val="18"/>
              </w:rPr>
              <w:t>торговым объектам</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474C8E" w:rsidRDefault="00C81677" w:rsidP="00C81677">
            <w:pPr>
              <w:jc w:val="center"/>
              <w:rPr>
                <w:sz w:val="18"/>
                <w:szCs w:val="18"/>
              </w:rPr>
            </w:pPr>
            <w:r w:rsidRPr="00474C8E">
              <w:rPr>
                <w:sz w:val="18"/>
                <w:szCs w:val="18"/>
              </w:rPr>
              <w:t>Щербакова Анжелика Андреевна</w:t>
            </w:r>
          </w:p>
          <w:p w:rsidR="00C81677" w:rsidRPr="00474C8E" w:rsidRDefault="00C81677" w:rsidP="00C81677">
            <w:pPr>
              <w:jc w:val="center"/>
              <w:rPr>
                <w:sz w:val="18"/>
                <w:szCs w:val="18"/>
              </w:rPr>
            </w:pPr>
            <w:r w:rsidRPr="00474C8E">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15</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F66561" w:rsidP="00C81677">
            <w:pPr>
              <w:ind w:left="-108" w:right="-116"/>
              <w:jc w:val="center"/>
              <w:rPr>
                <w:sz w:val="18"/>
                <w:szCs w:val="18"/>
              </w:rPr>
            </w:pPr>
            <w:r>
              <w:rPr>
                <w:sz w:val="18"/>
                <w:szCs w:val="18"/>
              </w:rPr>
              <w:t>Признать победителем конкурса с присвоением 1 места</w:t>
            </w:r>
          </w:p>
          <w:p w:rsidR="00C81677" w:rsidRPr="00C81677" w:rsidRDefault="00C81677" w:rsidP="00F66561">
            <w:pPr>
              <w:ind w:left="-108" w:right="-116"/>
              <w:jc w:val="center"/>
              <w:rPr>
                <w:sz w:val="18"/>
                <w:szCs w:val="18"/>
              </w:rPr>
            </w:pPr>
            <w:r w:rsidRPr="00C81677">
              <w:rPr>
                <w:sz w:val="18"/>
                <w:szCs w:val="18"/>
              </w:rPr>
              <w:t xml:space="preserve">по 2 </w:t>
            </w:r>
            <w:r w:rsidR="00F66561">
              <w:rPr>
                <w:sz w:val="18"/>
                <w:szCs w:val="18"/>
              </w:rPr>
              <w:t>торговым объектам</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474C8E" w:rsidRDefault="00C81677" w:rsidP="00C81677">
            <w:pPr>
              <w:jc w:val="center"/>
              <w:rPr>
                <w:sz w:val="18"/>
                <w:szCs w:val="18"/>
              </w:rPr>
            </w:pPr>
            <w:r w:rsidRPr="00474C8E">
              <w:rPr>
                <w:sz w:val="18"/>
                <w:szCs w:val="18"/>
              </w:rPr>
              <w:t>Аллахвердиев Тофик Осман Оглы</w:t>
            </w:r>
          </w:p>
          <w:p w:rsidR="00C81677" w:rsidRPr="00474C8E" w:rsidRDefault="00C81677" w:rsidP="00C81677">
            <w:pPr>
              <w:jc w:val="center"/>
              <w:rPr>
                <w:sz w:val="18"/>
                <w:szCs w:val="18"/>
              </w:rPr>
            </w:pPr>
            <w:r w:rsidRPr="00474C8E">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11,50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ind w:left="-108" w:right="-116"/>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474C8E" w:rsidRDefault="00C81677" w:rsidP="00C81677">
            <w:pPr>
              <w:jc w:val="center"/>
              <w:rPr>
                <w:sz w:val="18"/>
                <w:szCs w:val="18"/>
              </w:rPr>
            </w:pPr>
            <w:r w:rsidRPr="00474C8E">
              <w:rPr>
                <w:sz w:val="18"/>
                <w:szCs w:val="18"/>
              </w:rPr>
              <w:t>Шестопалова Марина Славовна</w:t>
            </w:r>
          </w:p>
          <w:p w:rsidR="00C81677" w:rsidRPr="00474C8E" w:rsidRDefault="00C81677" w:rsidP="00C81677">
            <w:pPr>
              <w:jc w:val="center"/>
              <w:rPr>
                <w:sz w:val="18"/>
                <w:szCs w:val="18"/>
              </w:rPr>
            </w:pPr>
            <w:r w:rsidRPr="00474C8E">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13,50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ind w:left="-108" w:right="-116"/>
              <w:jc w:val="center"/>
              <w:rPr>
                <w:sz w:val="18"/>
                <w:szCs w:val="18"/>
              </w:rPr>
            </w:pPr>
            <w:r>
              <w:rPr>
                <w:sz w:val="18"/>
                <w:szCs w:val="18"/>
              </w:rPr>
              <w:t>Отказать</w:t>
            </w:r>
          </w:p>
        </w:tc>
      </w:tr>
      <w:tr w:rsidR="00C81677"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43</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r>
              <w:rPr>
                <w:sz w:val="18"/>
                <w:szCs w:val="18"/>
              </w:rPr>
              <w:t>Проспект Чекистов (вблизи строения № 29) – ул. Бульварное Кольцо (вблизи строения № 23)</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1,15</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10,15</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2,31</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11,31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2,31</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9,31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3,46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10,46</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3,46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10,46</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331C36" w:rsidRDefault="00C81677" w:rsidP="00C81677">
            <w:pPr>
              <w:jc w:val="center"/>
              <w:rPr>
                <w:sz w:val="18"/>
                <w:szCs w:val="18"/>
              </w:rPr>
            </w:pPr>
            <w:r w:rsidRPr="00331C36">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15</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F66561" w:rsidP="00C81677">
            <w:pPr>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331C36" w:rsidRDefault="00C81677" w:rsidP="00C81677">
            <w:pPr>
              <w:jc w:val="center"/>
              <w:rPr>
                <w:sz w:val="18"/>
                <w:szCs w:val="18"/>
              </w:rPr>
            </w:pPr>
            <w:r w:rsidRPr="00331C36">
              <w:rPr>
                <w:sz w:val="18"/>
                <w:szCs w:val="18"/>
              </w:rPr>
              <w:t>Арзиани - Изория Инга Шакровна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5,77</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14,77</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9659CC" w:rsidP="00C81677">
            <w:pPr>
              <w:jc w:val="center"/>
              <w:rPr>
                <w:sz w:val="18"/>
                <w:szCs w:val="18"/>
              </w:rPr>
            </w:pPr>
            <w:r>
              <w:rPr>
                <w:sz w:val="18"/>
                <w:szCs w:val="18"/>
              </w:rPr>
              <w:t>По результатам конкурса присвоить 2 место</w:t>
            </w:r>
          </w:p>
        </w:tc>
      </w:tr>
      <w:tr w:rsidR="00C81677" w:rsidRPr="007638E9" w:rsidTr="009D3C39">
        <w:trPr>
          <w:cantSplit/>
          <w:trHeight w:val="413"/>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color w:val="000000"/>
                <w:sz w:val="18"/>
                <w:szCs w:val="18"/>
              </w:rPr>
            </w:pPr>
            <w:r>
              <w:rPr>
                <w:color w:val="000000"/>
                <w:sz w:val="18"/>
                <w:szCs w:val="18"/>
              </w:rPr>
              <w:t>70</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r>
              <w:rPr>
                <w:sz w:val="18"/>
                <w:szCs w:val="18"/>
              </w:rPr>
              <w:t>Ул. Брянская – ул. Морская</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1,39</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8,39</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ind w:left="-108" w:right="-116"/>
              <w:jc w:val="center"/>
              <w:rPr>
                <w:sz w:val="18"/>
                <w:szCs w:val="18"/>
              </w:rPr>
            </w:pPr>
            <w:r>
              <w:rPr>
                <w:sz w:val="18"/>
                <w:szCs w:val="18"/>
              </w:rPr>
              <w:t>Отказать</w:t>
            </w:r>
          </w:p>
        </w:tc>
      </w:tr>
      <w:tr w:rsidR="00C81677" w:rsidRPr="007638E9" w:rsidTr="009D3C39">
        <w:trPr>
          <w:cantSplit/>
          <w:trHeight w:val="413"/>
        </w:trPr>
        <w:tc>
          <w:tcPr>
            <w:tcW w:w="55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331C36" w:rsidRDefault="00C81677" w:rsidP="00C81677">
            <w:pPr>
              <w:jc w:val="center"/>
              <w:rPr>
                <w:sz w:val="18"/>
                <w:szCs w:val="18"/>
              </w:rPr>
            </w:pPr>
            <w:r w:rsidRPr="00331C36">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F66561" w:rsidP="00C81677">
            <w:pPr>
              <w:ind w:left="-108" w:right="-116"/>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413"/>
        </w:trPr>
        <w:tc>
          <w:tcPr>
            <w:tcW w:w="55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331C36" w:rsidRDefault="00C81677" w:rsidP="00C81677">
            <w:pPr>
              <w:jc w:val="center"/>
              <w:rPr>
                <w:sz w:val="18"/>
                <w:szCs w:val="18"/>
              </w:rPr>
            </w:pPr>
            <w:r w:rsidRPr="00331C36">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4,17</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10,17</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ind w:left="-108" w:right="-116"/>
              <w:jc w:val="center"/>
              <w:rPr>
                <w:sz w:val="18"/>
                <w:szCs w:val="18"/>
              </w:rPr>
            </w:pPr>
            <w:r>
              <w:rPr>
                <w:sz w:val="18"/>
                <w:szCs w:val="18"/>
              </w:rPr>
              <w:t>Отказать</w:t>
            </w:r>
          </w:p>
        </w:tc>
      </w:tr>
      <w:tr w:rsidR="00C81677" w:rsidRPr="007638E9" w:rsidTr="009D3C39">
        <w:trPr>
          <w:cantSplit/>
          <w:trHeight w:val="413"/>
        </w:trPr>
        <w:tc>
          <w:tcPr>
            <w:tcW w:w="55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331C36" w:rsidRDefault="00C81677" w:rsidP="00C81677">
            <w:pPr>
              <w:jc w:val="center"/>
              <w:rPr>
                <w:sz w:val="18"/>
                <w:szCs w:val="18"/>
              </w:rPr>
            </w:pPr>
            <w:r w:rsidRPr="00331C36">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3,33</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10,33</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9659CC" w:rsidP="00C81677">
            <w:pPr>
              <w:ind w:left="-108" w:right="-116"/>
              <w:jc w:val="center"/>
              <w:rPr>
                <w:sz w:val="18"/>
                <w:szCs w:val="18"/>
              </w:rPr>
            </w:pPr>
            <w:r>
              <w:rPr>
                <w:sz w:val="18"/>
                <w:szCs w:val="18"/>
              </w:rPr>
              <w:t>По результатам конкурса присвоить 2 место</w:t>
            </w:r>
          </w:p>
        </w:tc>
      </w:tr>
      <w:tr w:rsidR="00C81677" w:rsidRPr="007638E9" w:rsidTr="009D3C39">
        <w:trPr>
          <w:cantSplit/>
          <w:trHeight w:val="402"/>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331C36" w:rsidRDefault="00C81677" w:rsidP="00C81677">
            <w:pPr>
              <w:jc w:val="center"/>
              <w:rPr>
                <w:sz w:val="18"/>
                <w:szCs w:val="18"/>
              </w:rPr>
            </w:pPr>
            <w:r w:rsidRPr="00331C36">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2,22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8,22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ind w:left="-108" w:right="-116"/>
              <w:jc w:val="center"/>
              <w:rPr>
                <w:sz w:val="18"/>
                <w:szCs w:val="18"/>
              </w:rPr>
            </w:pPr>
            <w:r>
              <w:rPr>
                <w:sz w:val="18"/>
                <w:szCs w:val="18"/>
              </w:rPr>
              <w:t>Отказать</w:t>
            </w:r>
          </w:p>
        </w:tc>
      </w:tr>
      <w:tr w:rsidR="00C81677"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rPr>
                <w:color w:val="000000"/>
                <w:sz w:val="18"/>
                <w:szCs w:val="18"/>
              </w:rPr>
            </w:pPr>
            <w:r>
              <w:rPr>
                <w:color w:val="000000"/>
                <w:sz w:val="18"/>
                <w:szCs w:val="18"/>
              </w:rPr>
              <w:t>119</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r>
              <w:rPr>
                <w:sz w:val="18"/>
                <w:szCs w:val="18"/>
              </w:rPr>
              <w:t>Ул. им. Думенко (вблизи строения № 8)</w:t>
            </w:r>
          </w:p>
        </w:tc>
        <w:tc>
          <w:tcPr>
            <w:tcW w:w="1133" w:type="dxa"/>
            <w:gridSpan w:val="2"/>
            <w:vMerge w:val="restart"/>
            <w:tcBorders>
              <w:top w:val="single" w:sz="4" w:space="0" w:color="auto"/>
              <w:left w:val="single" w:sz="4" w:space="0" w:color="auto"/>
              <w:bottom w:val="single" w:sz="4" w:space="0" w:color="auto"/>
              <w:right w:val="single" w:sz="4" w:space="0" w:color="auto"/>
            </w:tcBorders>
          </w:tcPr>
          <w:p w:rsidR="00C81677" w:rsidRDefault="00C81677" w:rsidP="00C81677">
            <w:pPr>
              <w:ind w:left="-112" w:right="-104"/>
              <w:jc w:val="center"/>
              <w:rPr>
                <w:sz w:val="18"/>
                <w:szCs w:val="18"/>
              </w:rPr>
            </w:pPr>
            <w:r>
              <w:rPr>
                <w:sz w:val="18"/>
                <w:szCs w:val="18"/>
              </w:rPr>
              <w:t>торговая палатка, фрукты и овощи</w:t>
            </w:r>
          </w:p>
          <w:p w:rsidR="00C81677" w:rsidRDefault="00C81677" w:rsidP="00C81677">
            <w:pPr>
              <w:ind w:left="-112" w:right="-104"/>
              <w:jc w:val="center"/>
              <w:rPr>
                <w:sz w:val="18"/>
                <w:szCs w:val="18"/>
              </w:rPr>
            </w:pPr>
          </w:p>
          <w:p w:rsidR="00C81677" w:rsidRDefault="00C81677" w:rsidP="00C81677">
            <w:pPr>
              <w:ind w:left="-112" w:right="-104"/>
              <w:jc w:val="center"/>
              <w:rPr>
                <w:sz w:val="18"/>
                <w:szCs w:val="18"/>
              </w:rPr>
            </w:pPr>
          </w:p>
          <w:p w:rsidR="00C81677" w:rsidRDefault="00C81677" w:rsidP="00C81677">
            <w:pPr>
              <w:ind w:left="-112" w:right="-104"/>
              <w:jc w:val="center"/>
              <w:rPr>
                <w:sz w:val="18"/>
                <w:szCs w:val="18"/>
              </w:rPr>
            </w:pPr>
          </w:p>
          <w:p w:rsidR="00C81677" w:rsidRDefault="00C81677" w:rsidP="00C81677">
            <w:pPr>
              <w:ind w:left="-112" w:right="-104"/>
              <w:jc w:val="center"/>
              <w:rPr>
                <w:sz w:val="18"/>
                <w:szCs w:val="18"/>
              </w:rPr>
            </w:pPr>
          </w:p>
        </w:tc>
        <w:tc>
          <w:tcPr>
            <w:tcW w:w="705" w:type="dxa"/>
            <w:vMerge w:val="restart"/>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6</w:t>
            </w:r>
          </w:p>
          <w:p w:rsidR="00C81677" w:rsidRDefault="00C81677" w:rsidP="00C81677">
            <w:pPr>
              <w:jc w:val="center"/>
              <w:rPr>
                <w:sz w:val="18"/>
                <w:szCs w:val="18"/>
              </w:rPr>
            </w:pPr>
          </w:p>
          <w:p w:rsidR="00C81677" w:rsidRDefault="00C81677" w:rsidP="00C81677">
            <w:pPr>
              <w:jc w:val="center"/>
              <w:rPr>
                <w:sz w:val="18"/>
                <w:szCs w:val="18"/>
              </w:rPr>
            </w:pPr>
          </w:p>
          <w:p w:rsidR="00C81677" w:rsidRDefault="00C81677" w:rsidP="00C81677">
            <w:pPr>
              <w:jc w:val="center"/>
              <w:rPr>
                <w:sz w:val="18"/>
                <w:szCs w:val="18"/>
              </w:rPr>
            </w:pPr>
          </w:p>
          <w:p w:rsidR="00C81677" w:rsidRDefault="00C81677" w:rsidP="00C81677">
            <w:pPr>
              <w:jc w:val="center"/>
              <w:rPr>
                <w:sz w:val="18"/>
                <w:szCs w:val="18"/>
              </w:rPr>
            </w:pPr>
          </w:p>
          <w:p w:rsidR="00C81677" w:rsidRDefault="00C81677" w:rsidP="00C81677">
            <w:pPr>
              <w:jc w:val="center"/>
              <w:rPr>
                <w:sz w:val="18"/>
                <w:szCs w:val="18"/>
              </w:rPr>
            </w:pPr>
          </w:p>
          <w:p w:rsidR="00C81677" w:rsidRDefault="00C81677" w:rsidP="00C81677">
            <w:pPr>
              <w:jc w:val="center"/>
              <w:rPr>
                <w:sz w:val="18"/>
                <w:szCs w:val="18"/>
              </w:rPr>
            </w:pPr>
          </w:p>
          <w:p w:rsidR="00C81677" w:rsidRDefault="00C81677" w:rsidP="00C81677">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331C36" w:rsidRDefault="00C81677" w:rsidP="00C81677">
            <w:pPr>
              <w:jc w:val="center"/>
              <w:rPr>
                <w:sz w:val="18"/>
                <w:szCs w:val="18"/>
              </w:rPr>
            </w:pPr>
            <w:r w:rsidRPr="00331C36">
              <w:rPr>
                <w:sz w:val="18"/>
                <w:szCs w:val="18"/>
              </w:rPr>
              <w:t>ООО « ПСК – ЮГ»</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12,75</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F66561" w:rsidP="00C81677">
            <w:pPr>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5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331C36" w:rsidRDefault="00C81677" w:rsidP="00C81677">
            <w:pPr>
              <w:jc w:val="center"/>
              <w:rPr>
                <w:sz w:val="18"/>
                <w:szCs w:val="18"/>
              </w:rPr>
            </w:pPr>
            <w:r w:rsidRPr="00331C36">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10,75</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ind w:left="-108" w:right="-116"/>
              <w:jc w:val="center"/>
              <w:rPr>
                <w:sz w:val="18"/>
                <w:szCs w:val="18"/>
              </w:rPr>
            </w:pPr>
            <w:r>
              <w:rPr>
                <w:sz w:val="18"/>
                <w:szCs w:val="18"/>
              </w:rPr>
              <w:t>Отказать</w:t>
            </w:r>
          </w:p>
        </w:tc>
      </w:tr>
      <w:tr w:rsidR="00C81677" w:rsidRPr="007638E9" w:rsidTr="009D3C39">
        <w:trPr>
          <w:cantSplit/>
          <w:trHeight w:val="5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331C36" w:rsidRDefault="00C81677" w:rsidP="00C81677">
            <w:pPr>
              <w:jc w:val="center"/>
              <w:rPr>
                <w:sz w:val="18"/>
                <w:szCs w:val="18"/>
              </w:rPr>
            </w:pPr>
            <w:r w:rsidRPr="00331C36">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5,25</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12,25</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9659CC" w:rsidP="00C81677">
            <w:pPr>
              <w:ind w:left="-108" w:right="-116"/>
              <w:jc w:val="center"/>
              <w:rPr>
                <w:sz w:val="18"/>
                <w:szCs w:val="18"/>
              </w:rPr>
            </w:pPr>
            <w:r>
              <w:rPr>
                <w:sz w:val="18"/>
                <w:szCs w:val="18"/>
              </w:rPr>
              <w:t>По результатам конкурса присвоить 2 место</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2,25</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9,25</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ind w:left="-108" w:right="-116"/>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ind w:left="-108" w:right="-116"/>
              <w:jc w:val="center"/>
              <w:rPr>
                <w:sz w:val="18"/>
                <w:szCs w:val="18"/>
              </w:rPr>
            </w:pPr>
            <w:r>
              <w:rPr>
                <w:sz w:val="18"/>
                <w:szCs w:val="18"/>
              </w:rPr>
              <w:t>Отказать</w:t>
            </w:r>
          </w:p>
        </w:tc>
      </w:tr>
      <w:tr w:rsidR="00C81677"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152</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r>
              <w:rPr>
                <w:sz w:val="18"/>
                <w:szCs w:val="18"/>
              </w:rPr>
              <w:t>Ул. им. Калинина (вблизи строения № 350/5)</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14</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9659CC" w:rsidP="00C81677">
            <w:pPr>
              <w:jc w:val="center"/>
              <w:rPr>
                <w:sz w:val="18"/>
                <w:szCs w:val="18"/>
              </w:rPr>
            </w:pPr>
            <w:r>
              <w:rPr>
                <w:sz w:val="18"/>
                <w:szCs w:val="18"/>
              </w:rPr>
              <w:t>По результатам конкурса присвоить 2 место</w:t>
            </w:r>
          </w:p>
        </w:tc>
      </w:tr>
      <w:tr w:rsidR="00C81677" w:rsidRPr="007638E9" w:rsidTr="009D3C39">
        <w:trPr>
          <w:cantSplit/>
          <w:trHeight w:val="7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p>
        </w:tc>
        <w:tc>
          <w:tcPr>
            <w:tcW w:w="821" w:type="dxa"/>
            <w:tcBorders>
              <w:top w:val="single" w:sz="4" w:space="0" w:color="auto"/>
              <w:left w:val="single" w:sz="4" w:space="0" w:color="auto"/>
              <w:bottom w:val="single" w:sz="4" w:space="0" w:color="auto"/>
              <w:right w:val="single" w:sz="4" w:space="0" w:color="auto"/>
            </w:tcBorders>
          </w:tcPr>
          <w:p w:rsidR="00C81677" w:rsidRDefault="009659CC" w:rsidP="00C81677">
            <w:pPr>
              <w:jc w:val="center"/>
              <w:rPr>
                <w:sz w:val="18"/>
                <w:szCs w:val="18"/>
              </w:rPr>
            </w:pPr>
            <w:r>
              <w:rPr>
                <w:sz w:val="18"/>
                <w:szCs w:val="18"/>
              </w:rPr>
              <w:t>Не рассматривается так как не верно указан период размещения</w:t>
            </w: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szCs w:val="18"/>
              </w:rPr>
            </w:pP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B5437C" w:rsidRDefault="00C81677" w:rsidP="00C81677">
            <w:pPr>
              <w:jc w:val="center"/>
              <w:rPr>
                <w:sz w:val="18"/>
                <w:szCs w:val="18"/>
              </w:rPr>
            </w:pPr>
            <w:r w:rsidRPr="00B5437C">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5,20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14,20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F66561" w:rsidP="00C81677">
            <w:pPr>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8,20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3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9,60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3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3,20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9,20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3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8</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11,80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287"/>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183</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Pr="00E521A8" w:rsidRDefault="00C81677" w:rsidP="00C81677">
            <w:pPr>
              <w:jc w:val="both"/>
              <w:rPr>
                <w:sz w:val="18"/>
                <w:szCs w:val="18"/>
              </w:rPr>
            </w:pPr>
            <w:r w:rsidRPr="00E521A8">
              <w:rPr>
                <w:sz w:val="18"/>
                <w:szCs w:val="18"/>
              </w:rPr>
              <w:t>Ул. им. Космонавта Гагарина (вблизи строения № 135)</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rPr>
                <w:b/>
                <w:sz w:val="18"/>
                <w:szCs w:val="18"/>
              </w:rPr>
            </w:pPr>
            <w:r w:rsidRPr="00916729">
              <w:rPr>
                <w:b/>
                <w:sz w:val="18"/>
                <w:szCs w:val="18"/>
              </w:rPr>
              <w:t xml:space="preserve">     12,40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9659CC" w:rsidP="00C81677">
            <w:pPr>
              <w:jc w:val="center"/>
              <w:rPr>
                <w:sz w:val="18"/>
                <w:szCs w:val="18"/>
              </w:rPr>
            </w:pPr>
            <w:r>
              <w:rPr>
                <w:sz w:val="18"/>
                <w:szCs w:val="18"/>
              </w:rPr>
              <w:t>По результатам конкурса присвоить 2 место</w:t>
            </w:r>
          </w:p>
        </w:tc>
      </w:tr>
      <w:tr w:rsidR="00C81677" w:rsidRPr="007638E9" w:rsidTr="009D3C39">
        <w:trPr>
          <w:cantSplit/>
          <w:trHeight w:val="62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Абдуллаев Дилсуз Гудрат Оглы</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11,40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62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Абдуллаева Инна Михайловна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10,60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62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Аллахвердиев Тофик Осман Оглы</w:t>
            </w:r>
          </w:p>
          <w:p w:rsidR="00C81677" w:rsidRDefault="00C81677" w:rsidP="00C81677">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62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62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5,60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11,60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62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331C36" w:rsidRDefault="00C81677" w:rsidP="00C81677">
            <w:pPr>
              <w:jc w:val="center"/>
              <w:rPr>
                <w:sz w:val="18"/>
                <w:szCs w:val="18"/>
              </w:rPr>
            </w:pPr>
            <w:r w:rsidRPr="00331C36">
              <w:rPr>
                <w:sz w:val="18"/>
                <w:szCs w:val="18"/>
              </w:rPr>
              <w:t>Литвинова Елена Георгиевна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p>
        </w:tc>
        <w:tc>
          <w:tcPr>
            <w:tcW w:w="821" w:type="dxa"/>
            <w:tcBorders>
              <w:top w:val="single" w:sz="4" w:space="0" w:color="auto"/>
              <w:left w:val="single" w:sz="4" w:space="0" w:color="auto"/>
              <w:bottom w:val="single" w:sz="4" w:space="0" w:color="auto"/>
              <w:right w:val="single" w:sz="4" w:space="0" w:color="auto"/>
            </w:tcBorders>
          </w:tcPr>
          <w:p w:rsidR="00C81677" w:rsidRDefault="00611ED0" w:rsidP="00C81677">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p>
        </w:tc>
      </w:tr>
      <w:tr w:rsidR="00C81677" w:rsidRPr="007638E9" w:rsidTr="009D3C39">
        <w:trPr>
          <w:cantSplit/>
          <w:trHeight w:val="62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4,48</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11,48</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62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ООО «Титан»</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62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331C36" w:rsidRDefault="00C81677" w:rsidP="00C81677">
            <w:pPr>
              <w:jc w:val="center"/>
              <w:rPr>
                <w:sz w:val="18"/>
                <w:szCs w:val="18"/>
              </w:rPr>
            </w:pPr>
            <w:r w:rsidRPr="00331C36">
              <w:rPr>
                <w:sz w:val="18"/>
                <w:szCs w:val="18"/>
              </w:rPr>
              <w:t>Лысач Наталья Константиновна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p>
        </w:tc>
        <w:tc>
          <w:tcPr>
            <w:tcW w:w="821" w:type="dxa"/>
            <w:tcBorders>
              <w:top w:val="single" w:sz="4" w:space="0" w:color="auto"/>
              <w:left w:val="single" w:sz="4" w:space="0" w:color="auto"/>
              <w:bottom w:val="single" w:sz="4" w:space="0" w:color="auto"/>
              <w:right w:val="single" w:sz="4" w:space="0" w:color="auto"/>
            </w:tcBorders>
          </w:tcPr>
          <w:p w:rsidR="00C81677" w:rsidRDefault="00611ED0" w:rsidP="00C81677">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p>
        </w:tc>
      </w:tr>
      <w:tr w:rsidR="00C81677" w:rsidRPr="007638E9" w:rsidTr="009D3C39">
        <w:trPr>
          <w:cantSplit/>
          <w:trHeight w:val="62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3,20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12,20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62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62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4,08</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11,08</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62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62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ООО «Русское поле»</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62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62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45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45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331C36" w:rsidRDefault="00C81677" w:rsidP="00C81677">
            <w:pPr>
              <w:jc w:val="center"/>
              <w:rPr>
                <w:sz w:val="18"/>
                <w:szCs w:val="18"/>
              </w:rPr>
            </w:pPr>
            <w:r w:rsidRPr="00331C36">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12,60</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F66561" w:rsidP="00C81677">
            <w:pPr>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610"/>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226</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r>
              <w:rPr>
                <w:sz w:val="18"/>
                <w:szCs w:val="18"/>
              </w:rPr>
              <w:t>Ул. им. Фёдора Лузана (напротив строения № 8)</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АО «Виктория – 92»</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15</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F66561" w:rsidP="00C81677">
            <w:pPr>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61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8</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9659CC" w:rsidP="00C81677">
            <w:pPr>
              <w:jc w:val="center"/>
              <w:rPr>
                <w:sz w:val="18"/>
                <w:szCs w:val="18"/>
              </w:rPr>
            </w:pPr>
            <w:r>
              <w:rPr>
                <w:sz w:val="18"/>
                <w:szCs w:val="18"/>
              </w:rPr>
              <w:t>По результатам конкурса присвоить 2 место</w:t>
            </w:r>
          </w:p>
        </w:tc>
      </w:tr>
      <w:tr w:rsidR="00C81677" w:rsidRPr="007638E9" w:rsidTr="009D3C39">
        <w:trPr>
          <w:cantSplit/>
          <w:trHeight w:val="61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0,90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6,90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229</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2</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r>
              <w:rPr>
                <w:sz w:val="18"/>
                <w:szCs w:val="18"/>
              </w:rPr>
              <w:t>Ул. им. Фёдора Лузана (вблизи строения № 10)</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r>
              <w:rPr>
                <w:sz w:val="18"/>
                <w:szCs w:val="18"/>
              </w:rPr>
              <w:t>12</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Даллари Валя Ваноевна</w:t>
            </w:r>
          </w:p>
          <w:p w:rsidR="00C81677" w:rsidRDefault="00C81677" w:rsidP="00C81677">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2,18</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11,18</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Даллари Ренольд Валерьевич</w:t>
            </w:r>
          </w:p>
          <w:p w:rsidR="00C81677" w:rsidRDefault="00C81677" w:rsidP="00C81677">
            <w:pPr>
              <w:jc w:val="center"/>
              <w:rPr>
                <w:sz w:val="18"/>
                <w:szCs w:val="18"/>
              </w:rPr>
            </w:pPr>
            <w:r>
              <w:rPr>
                <w:sz w:val="18"/>
                <w:szCs w:val="18"/>
              </w:rPr>
              <w:t>2 т.т.</w:t>
            </w:r>
          </w:p>
          <w:p w:rsidR="00C81677" w:rsidRDefault="00C81677" w:rsidP="00C81677">
            <w:pPr>
              <w:jc w:val="center"/>
              <w:rPr>
                <w:sz w:val="18"/>
                <w:szCs w:val="18"/>
              </w:rPr>
            </w:pPr>
          </w:p>
          <w:p w:rsidR="00C81677" w:rsidRDefault="00C81677" w:rsidP="00C81677">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2,45</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11,45</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17" w:right="-98"/>
              <w:jc w:val="center"/>
              <w:rPr>
                <w:b/>
                <w:sz w:val="18"/>
                <w:szCs w:val="18"/>
              </w:rPr>
            </w:pPr>
            <w:r w:rsidRPr="00916729">
              <w:rPr>
                <w:b/>
                <w:sz w:val="18"/>
                <w:szCs w:val="18"/>
              </w:rPr>
              <w:t>5,45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17" w:right="-98"/>
              <w:jc w:val="center"/>
              <w:rPr>
                <w:b/>
                <w:sz w:val="18"/>
                <w:szCs w:val="18"/>
              </w:rPr>
            </w:pPr>
            <w:r w:rsidRPr="00916729">
              <w:rPr>
                <w:b/>
                <w:sz w:val="18"/>
                <w:szCs w:val="18"/>
              </w:rPr>
              <w:t>12,45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Default="009659CC" w:rsidP="006D307E">
            <w:pPr>
              <w:jc w:val="center"/>
              <w:rPr>
                <w:sz w:val="18"/>
                <w:szCs w:val="18"/>
              </w:rPr>
            </w:pPr>
            <w:r>
              <w:rPr>
                <w:sz w:val="18"/>
                <w:szCs w:val="18"/>
              </w:rPr>
              <w:t>По результатам конкурса присвоить 2 место</w:t>
            </w:r>
            <w:r w:rsidR="00F66561">
              <w:rPr>
                <w:sz w:val="18"/>
                <w:szCs w:val="18"/>
              </w:rPr>
              <w:t xml:space="preserve"> по 1 торговому объекту</w:t>
            </w:r>
            <w:r w:rsidR="00B80E66">
              <w:rPr>
                <w:sz w:val="18"/>
                <w:szCs w:val="18"/>
              </w:rPr>
              <w:t>, как ранее осуществлявш</w:t>
            </w:r>
            <w:r w:rsidR="006D307E">
              <w:rPr>
                <w:sz w:val="18"/>
                <w:szCs w:val="18"/>
              </w:rPr>
              <w:t>ему</w:t>
            </w:r>
            <w:r w:rsidR="00B80E66">
              <w:rPr>
                <w:sz w:val="18"/>
                <w:szCs w:val="18"/>
              </w:rPr>
              <w:t xml:space="preserve"> деятельность</w:t>
            </w:r>
          </w:p>
        </w:tc>
      </w:tr>
      <w:tr w:rsidR="00C81677" w:rsidRPr="007638E9" w:rsidTr="009D3C39">
        <w:trPr>
          <w:cantSplit/>
          <w:trHeight w:val="36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Щербакова Анжелика Андреевна</w:t>
            </w:r>
          </w:p>
          <w:p w:rsidR="00C81677" w:rsidRDefault="00C81677" w:rsidP="00C81677">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1,64</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10,64</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ind w:left="-108" w:right="-116"/>
              <w:jc w:val="center"/>
              <w:rPr>
                <w:sz w:val="18"/>
                <w:szCs w:val="18"/>
              </w:rPr>
            </w:pPr>
          </w:p>
          <w:p w:rsidR="00C81677" w:rsidRPr="00C81677" w:rsidRDefault="00C81677" w:rsidP="00C81677">
            <w:pPr>
              <w:ind w:left="-108" w:right="-116"/>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9E38F8" w:rsidRDefault="00C81677" w:rsidP="00C81677">
            <w:pPr>
              <w:jc w:val="center"/>
              <w:rPr>
                <w:sz w:val="18"/>
                <w:szCs w:val="18"/>
              </w:rPr>
            </w:pPr>
            <w:r w:rsidRPr="009E38F8">
              <w:rPr>
                <w:sz w:val="18"/>
                <w:szCs w:val="18"/>
              </w:rPr>
              <w:t>Галстян Гнел Горович</w:t>
            </w:r>
          </w:p>
          <w:p w:rsidR="00C81677" w:rsidRPr="009E38F8" w:rsidRDefault="00C81677" w:rsidP="00C81677">
            <w:pPr>
              <w:jc w:val="center"/>
              <w:rPr>
                <w:sz w:val="18"/>
                <w:szCs w:val="18"/>
              </w:rPr>
            </w:pPr>
            <w:r w:rsidRPr="009E38F8">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3,82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12,82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F66561" w:rsidP="00C81677">
            <w:pPr>
              <w:ind w:left="-108" w:right="-116"/>
              <w:jc w:val="center"/>
              <w:rPr>
                <w:sz w:val="18"/>
                <w:szCs w:val="18"/>
              </w:rPr>
            </w:pPr>
            <w:r>
              <w:rPr>
                <w:sz w:val="18"/>
                <w:szCs w:val="18"/>
              </w:rPr>
              <w:t xml:space="preserve">Признать победителем конкурса с присвоением 1 места по 1 торговому объекту </w:t>
            </w:r>
          </w:p>
          <w:p w:rsidR="00C81677" w:rsidRPr="00C81677" w:rsidRDefault="009D3C39" w:rsidP="00C81677">
            <w:pPr>
              <w:ind w:left="-108" w:right="-116"/>
              <w:jc w:val="center"/>
              <w:rPr>
                <w:sz w:val="18"/>
                <w:szCs w:val="18"/>
              </w:rPr>
            </w:pPr>
            <w:r>
              <w:rPr>
                <w:sz w:val="18"/>
                <w:szCs w:val="18"/>
              </w:rPr>
              <w:t>2 места</w:t>
            </w:r>
            <w:r w:rsidR="00C81677" w:rsidRPr="00C81677">
              <w:rPr>
                <w:sz w:val="18"/>
                <w:szCs w:val="18"/>
              </w:rPr>
              <w:t xml:space="preserve"> по</w:t>
            </w:r>
          </w:p>
          <w:p w:rsidR="00C81677" w:rsidRPr="00C81677" w:rsidRDefault="00C81677" w:rsidP="00F66561">
            <w:pPr>
              <w:ind w:left="-108" w:right="-116"/>
              <w:jc w:val="center"/>
              <w:rPr>
                <w:sz w:val="18"/>
                <w:szCs w:val="18"/>
              </w:rPr>
            </w:pPr>
            <w:r w:rsidRPr="00C81677">
              <w:rPr>
                <w:sz w:val="18"/>
                <w:szCs w:val="18"/>
              </w:rPr>
              <w:t xml:space="preserve">1 </w:t>
            </w:r>
            <w:r w:rsidR="00F66561">
              <w:rPr>
                <w:sz w:val="18"/>
                <w:szCs w:val="18"/>
              </w:rPr>
              <w:t>торговому объекту</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9E38F8" w:rsidRDefault="00C81677" w:rsidP="00C81677">
            <w:pPr>
              <w:jc w:val="center"/>
              <w:rPr>
                <w:sz w:val="18"/>
                <w:szCs w:val="18"/>
              </w:rPr>
            </w:pPr>
            <w:r w:rsidRPr="009E38F8">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F66561" w:rsidP="00C81677">
            <w:pPr>
              <w:ind w:left="-108" w:right="-116"/>
              <w:jc w:val="center"/>
              <w:rPr>
                <w:sz w:val="18"/>
                <w:szCs w:val="18"/>
              </w:rPr>
            </w:pPr>
            <w:r>
              <w:rPr>
                <w:sz w:val="18"/>
                <w:szCs w:val="18"/>
              </w:rPr>
              <w:t>Признать победителем конкурса с присвоением 1 места по 1 торговому объекту</w:t>
            </w:r>
            <w:r w:rsidR="00C81677" w:rsidRPr="00C81677">
              <w:rPr>
                <w:sz w:val="18"/>
                <w:szCs w:val="18"/>
              </w:rPr>
              <w:t>.</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Аллахвердиев Тофик Осман Оглы</w:t>
            </w:r>
          </w:p>
          <w:p w:rsidR="00C81677" w:rsidRDefault="00C81677" w:rsidP="00C81677">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1,64</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8,64</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926F9F" w:rsidRDefault="00C81677" w:rsidP="00C81677">
            <w:pPr>
              <w:jc w:val="center"/>
              <w:rPr>
                <w:sz w:val="18"/>
                <w:szCs w:val="18"/>
              </w:rPr>
            </w:pPr>
            <w:r w:rsidRPr="00926F9F">
              <w:rPr>
                <w:sz w:val="18"/>
                <w:szCs w:val="18"/>
              </w:rPr>
              <w:t>Шестопалова Марина Славовна</w:t>
            </w:r>
          </w:p>
          <w:p w:rsidR="00C81677" w:rsidRPr="00926F9F" w:rsidRDefault="00C81677" w:rsidP="00C81677">
            <w:pPr>
              <w:jc w:val="center"/>
              <w:rPr>
                <w:sz w:val="18"/>
                <w:szCs w:val="18"/>
              </w:rPr>
            </w:pPr>
            <w:r w:rsidRPr="00926F9F">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2,73</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11,73</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4,91</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10,91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1,64</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8,64</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331C36" w:rsidRDefault="00C81677" w:rsidP="00C81677">
            <w:pPr>
              <w:jc w:val="center"/>
              <w:rPr>
                <w:sz w:val="18"/>
                <w:szCs w:val="18"/>
              </w:rPr>
            </w:pPr>
            <w:r w:rsidRPr="00331C36">
              <w:rPr>
                <w:sz w:val="18"/>
                <w:szCs w:val="18"/>
              </w:rPr>
              <w:t>Чернова Лидия Ивановна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highlight w:val="green"/>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highlight w:val="green"/>
              </w:rPr>
            </w:pP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p>
        </w:tc>
        <w:tc>
          <w:tcPr>
            <w:tcW w:w="821" w:type="dxa"/>
            <w:tcBorders>
              <w:top w:val="single" w:sz="4" w:space="0" w:color="auto"/>
              <w:left w:val="single" w:sz="4" w:space="0" w:color="auto"/>
              <w:bottom w:val="single" w:sz="4" w:space="0" w:color="auto"/>
              <w:right w:val="single" w:sz="4" w:space="0" w:color="auto"/>
            </w:tcBorders>
          </w:tcPr>
          <w:p w:rsidR="00C81677" w:rsidRDefault="00611ED0" w:rsidP="00C81677">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ind w:left="-108" w:right="-116"/>
              <w:jc w:val="center"/>
              <w:rPr>
                <w:sz w:val="18"/>
                <w:szCs w:val="18"/>
              </w:rPr>
            </w:pP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5,45</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12,45</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ind w:left="-108" w:right="-116"/>
              <w:jc w:val="center"/>
              <w:rPr>
                <w:sz w:val="18"/>
                <w:szCs w:val="18"/>
              </w:rPr>
            </w:pPr>
            <w:r>
              <w:rPr>
                <w:sz w:val="18"/>
                <w:szCs w:val="18"/>
              </w:rPr>
              <w:t>Отказать</w:t>
            </w:r>
          </w:p>
        </w:tc>
      </w:tr>
      <w:tr w:rsidR="00C81677" w:rsidRPr="007638E9" w:rsidTr="009D3C39">
        <w:trPr>
          <w:cantSplit/>
          <w:trHeight w:val="431"/>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388</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pStyle w:val="af0"/>
              <w:jc w:val="both"/>
              <w:rPr>
                <w:sz w:val="18"/>
                <w:szCs w:val="18"/>
              </w:rPr>
            </w:pPr>
            <w:r>
              <w:rPr>
                <w:sz w:val="18"/>
                <w:szCs w:val="18"/>
              </w:rPr>
              <w:t>Ул. Рашпилевская (вблизи строения № 333)</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ООО « ПСК – ЮГ»</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10,20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43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11,60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43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F66561" w:rsidP="00C81677">
            <w:pPr>
              <w:ind w:left="-108" w:right="-116"/>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43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Борон Виктория Николаевна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12,60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9659CC" w:rsidP="00C81677">
            <w:pPr>
              <w:ind w:left="-108" w:right="-116"/>
              <w:jc w:val="center"/>
              <w:rPr>
                <w:sz w:val="18"/>
                <w:szCs w:val="18"/>
              </w:rPr>
            </w:pPr>
            <w:r>
              <w:rPr>
                <w:sz w:val="18"/>
                <w:szCs w:val="18"/>
              </w:rPr>
              <w:t>По результатам конкурса присвоить 2 место</w:t>
            </w:r>
          </w:p>
        </w:tc>
      </w:tr>
      <w:tr w:rsidR="00C81677" w:rsidRPr="007638E9" w:rsidTr="009D3C39">
        <w:trPr>
          <w:cantSplit/>
          <w:trHeight w:val="43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3,12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10,12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4,08</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10,08</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396</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r>
              <w:rPr>
                <w:sz w:val="18"/>
                <w:szCs w:val="18"/>
              </w:rPr>
              <w:t>Ул. Речная (вблизи строения № 3)</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4,05</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11,05</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Борон Виктория Николаевна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3,24</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12,24</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9659CC" w:rsidP="00C81677">
            <w:pPr>
              <w:jc w:val="center"/>
              <w:rPr>
                <w:sz w:val="18"/>
                <w:szCs w:val="18"/>
              </w:rPr>
            </w:pPr>
            <w:r>
              <w:rPr>
                <w:sz w:val="18"/>
                <w:szCs w:val="18"/>
              </w:rPr>
              <w:t>По результатам конкурса присвоить 2 место</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1,62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7,62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4,38</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11,38</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9E38F8" w:rsidRDefault="00C81677" w:rsidP="00C81677">
            <w:pPr>
              <w:jc w:val="center"/>
              <w:rPr>
                <w:sz w:val="18"/>
                <w:szCs w:val="18"/>
              </w:rPr>
            </w:pPr>
            <w:r w:rsidRPr="009E38F8">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F66561" w:rsidP="00C81677">
            <w:pPr>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0,81</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7,81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1,35</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7,35</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403</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r>
              <w:rPr>
                <w:sz w:val="18"/>
                <w:szCs w:val="18"/>
              </w:rPr>
              <w:t>Ул. Рождественская Набережная (вблизи строения № 33)</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10,20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9E38F8" w:rsidRDefault="00C81677" w:rsidP="00C81677">
            <w:pPr>
              <w:jc w:val="center"/>
              <w:rPr>
                <w:sz w:val="18"/>
                <w:szCs w:val="18"/>
              </w:rPr>
            </w:pPr>
            <w:r w:rsidRPr="009E38F8">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3,12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12,12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F66561" w:rsidP="00C81677">
            <w:pPr>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3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8,40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11,60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Куклева Анастасия Анатольевна</w:t>
            </w:r>
          </w:p>
          <w:p w:rsidR="00C81677" w:rsidRDefault="00C81677" w:rsidP="00C81677">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10,20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395E15" w:rsidRDefault="00C81677" w:rsidP="00C81677">
            <w:pPr>
              <w:jc w:val="center"/>
              <w:rPr>
                <w:sz w:val="18"/>
                <w:szCs w:val="18"/>
              </w:rPr>
            </w:pPr>
            <w:r w:rsidRPr="00395E15">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11,40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1,44</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9,44</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9E38F8" w:rsidRDefault="00C81677" w:rsidP="00C81677">
            <w:pPr>
              <w:jc w:val="center"/>
              <w:rPr>
                <w:sz w:val="18"/>
                <w:szCs w:val="18"/>
              </w:rPr>
            </w:pPr>
            <w:r w:rsidRPr="009E38F8">
              <w:rPr>
                <w:sz w:val="18"/>
                <w:szCs w:val="18"/>
              </w:rPr>
              <w:t>Лысач Наталья Константиновна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p>
        </w:tc>
        <w:tc>
          <w:tcPr>
            <w:tcW w:w="821" w:type="dxa"/>
            <w:tcBorders>
              <w:top w:val="single" w:sz="4" w:space="0" w:color="auto"/>
              <w:left w:val="single" w:sz="4" w:space="0" w:color="auto"/>
              <w:bottom w:val="single" w:sz="4" w:space="0" w:color="auto"/>
              <w:right w:val="single" w:sz="4" w:space="0" w:color="auto"/>
            </w:tcBorders>
          </w:tcPr>
          <w:p w:rsidR="00C81677" w:rsidRDefault="00611ED0" w:rsidP="00C81677">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p>
        </w:tc>
      </w:tr>
      <w:tr w:rsidR="00C81677" w:rsidRPr="007638E9" w:rsidTr="009D3C39">
        <w:trPr>
          <w:cantSplit/>
          <w:trHeight w:val="3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9659CC" w:rsidP="00C81677">
            <w:pPr>
              <w:jc w:val="center"/>
              <w:rPr>
                <w:sz w:val="18"/>
                <w:szCs w:val="18"/>
              </w:rPr>
            </w:pPr>
            <w:r>
              <w:rPr>
                <w:sz w:val="18"/>
                <w:szCs w:val="18"/>
              </w:rPr>
              <w:t>По результатам конкурса присвоить 2 место</w:t>
            </w:r>
          </w:p>
        </w:tc>
      </w:tr>
      <w:tr w:rsidR="00C81677" w:rsidRPr="007638E9" w:rsidTr="009D3C39">
        <w:trPr>
          <w:cantSplit/>
          <w:trHeight w:val="3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10,80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ООО «Русское поле»</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2,88</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8,88</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ООО «Титан»</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9,60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10,60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2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11,80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rPr>
                <w:color w:val="000000"/>
                <w:sz w:val="18"/>
                <w:szCs w:val="18"/>
              </w:rPr>
            </w:pPr>
            <w:r>
              <w:rPr>
                <w:color w:val="000000"/>
                <w:sz w:val="18"/>
                <w:szCs w:val="18"/>
              </w:rPr>
              <w:t>412</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2</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Pr="000304F3" w:rsidRDefault="00C81677" w:rsidP="00C81677">
            <w:pPr>
              <w:jc w:val="both"/>
              <w:rPr>
                <w:sz w:val="18"/>
                <w:szCs w:val="18"/>
              </w:rPr>
            </w:pPr>
            <w:r w:rsidRPr="000304F3">
              <w:rPr>
                <w:sz w:val="18"/>
                <w:szCs w:val="18"/>
              </w:rPr>
              <w:t>Ул. Северная – ул. Севастопольская</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r>
              <w:rPr>
                <w:sz w:val="18"/>
                <w:szCs w:val="18"/>
              </w:rPr>
              <w:t>12</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Щербакова Анжелика Андреевна</w:t>
            </w:r>
          </w:p>
          <w:p w:rsidR="00C81677" w:rsidRDefault="00C81677" w:rsidP="00C81677">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10,20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9E38F8" w:rsidRDefault="00C81677" w:rsidP="00C81677">
            <w:pPr>
              <w:jc w:val="center"/>
              <w:rPr>
                <w:sz w:val="18"/>
                <w:szCs w:val="18"/>
              </w:rPr>
            </w:pPr>
            <w:r w:rsidRPr="009E38F8">
              <w:rPr>
                <w:sz w:val="18"/>
                <w:szCs w:val="18"/>
              </w:rPr>
              <w:t>Галстян Гнел Горович</w:t>
            </w:r>
          </w:p>
          <w:p w:rsidR="00C81677" w:rsidRPr="009E38F8" w:rsidRDefault="00C81677" w:rsidP="00C81677">
            <w:pPr>
              <w:jc w:val="center"/>
              <w:rPr>
                <w:sz w:val="18"/>
                <w:szCs w:val="18"/>
              </w:rPr>
            </w:pPr>
            <w:r w:rsidRPr="009E38F8">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13,80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F66561" w:rsidP="00F66561">
            <w:pPr>
              <w:jc w:val="center"/>
              <w:rPr>
                <w:sz w:val="18"/>
                <w:szCs w:val="18"/>
              </w:rPr>
            </w:pPr>
            <w:r>
              <w:rPr>
                <w:sz w:val="18"/>
                <w:szCs w:val="18"/>
              </w:rPr>
              <w:t>Признать победителем конкурса с присвоением 1 места</w:t>
            </w:r>
            <w:r w:rsidR="00C81677" w:rsidRPr="00C81677">
              <w:rPr>
                <w:sz w:val="18"/>
                <w:szCs w:val="18"/>
              </w:rPr>
              <w:t xml:space="preserve"> по 2 </w:t>
            </w:r>
            <w:r>
              <w:rPr>
                <w:sz w:val="18"/>
                <w:szCs w:val="18"/>
              </w:rPr>
              <w:t>торговым объектам</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4,08</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10,08</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Зубарь Григорий Владимирович</w:t>
            </w:r>
          </w:p>
          <w:p w:rsidR="00C81677" w:rsidRDefault="00C81677" w:rsidP="00C81677">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1,68</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9,68</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Куклева Анастасия Анатольевна</w:t>
            </w:r>
          </w:p>
          <w:p w:rsidR="00C81677" w:rsidRDefault="00C81677" w:rsidP="00C81677">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1,68</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10,68</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090814" w:rsidRDefault="00C81677" w:rsidP="00C81677">
            <w:pPr>
              <w:jc w:val="center"/>
              <w:rPr>
                <w:sz w:val="18"/>
                <w:szCs w:val="18"/>
              </w:rPr>
            </w:pPr>
            <w:r w:rsidRPr="00090814">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4,32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11,32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Аллахвердиев Тофик Осман Оглы</w:t>
            </w:r>
          </w:p>
          <w:p w:rsidR="00C81677" w:rsidRDefault="00C81677" w:rsidP="00C81677">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9,40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9E38F8" w:rsidRDefault="00C81677" w:rsidP="00C81677">
            <w:pPr>
              <w:jc w:val="center"/>
              <w:rPr>
                <w:sz w:val="18"/>
                <w:szCs w:val="18"/>
              </w:rPr>
            </w:pPr>
            <w:r w:rsidRPr="009E38F8">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5,28</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12,28</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9659CC" w:rsidP="00F66561">
            <w:pPr>
              <w:jc w:val="center"/>
              <w:rPr>
                <w:sz w:val="18"/>
                <w:szCs w:val="18"/>
              </w:rPr>
            </w:pPr>
            <w:r>
              <w:rPr>
                <w:sz w:val="18"/>
                <w:szCs w:val="18"/>
              </w:rPr>
              <w:t>По результатам конкурса присвоить 2 место</w:t>
            </w:r>
            <w:r w:rsidR="00C81677" w:rsidRPr="00C81677">
              <w:rPr>
                <w:sz w:val="18"/>
                <w:szCs w:val="18"/>
              </w:rPr>
              <w:t xml:space="preserve"> по 1 </w:t>
            </w:r>
            <w:r w:rsidR="00F66561">
              <w:rPr>
                <w:sz w:val="18"/>
                <w:szCs w:val="18"/>
              </w:rPr>
              <w:t>торговому объекту</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ООО «Русское поле»</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10,80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48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Шестопалова Марина Славовна</w:t>
            </w:r>
          </w:p>
          <w:p w:rsidR="00C81677" w:rsidRDefault="00C81677" w:rsidP="00C81677">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11,40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48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B5437C" w:rsidRDefault="00C81677" w:rsidP="00C81677">
            <w:pPr>
              <w:jc w:val="center"/>
              <w:rPr>
                <w:sz w:val="18"/>
                <w:szCs w:val="18"/>
              </w:rPr>
            </w:pPr>
            <w:r w:rsidRPr="00B5437C">
              <w:rPr>
                <w:sz w:val="18"/>
                <w:szCs w:val="18"/>
              </w:rPr>
              <w:t>Лысач Наталья Константиновна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color w:val="00B0F0"/>
                <w:sz w:val="18"/>
                <w:szCs w:val="18"/>
              </w:rPr>
            </w:pP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p>
        </w:tc>
        <w:tc>
          <w:tcPr>
            <w:tcW w:w="821" w:type="dxa"/>
            <w:tcBorders>
              <w:top w:val="single" w:sz="4" w:space="0" w:color="auto"/>
              <w:left w:val="single" w:sz="4" w:space="0" w:color="auto"/>
              <w:bottom w:val="single" w:sz="4" w:space="0" w:color="auto"/>
              <w:right w:val="single" w:sz="4" w:space="0" w:color="auto"/>
            </w:tcBorders>
          </w:tcPr>
          <w:p w:rsidR="00C81677" w:rsidRDefault="00611ED0" w:rsidP="00C81677">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p>
        </w:tc>
      </w:tr>
      <w:tr w:rsidR="00C81677" w:rsidRPr="007638E9" w:rsidTr="009D3C39">
        <w:trPr>
          <w:cantSplit/>
          <w:trHeight w:val="48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ООО «Титан»</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9659CC" w:rsidP="00F66561">
            <w:pPr>
              <w:jc w:val="center"/>
              <w:rPr>
                <w:sz w:val="18"/>
                <w:szCs w:val="18"/>
              </w:rPr>
            </w:pPr>
            <w:r>
              <w:rPr>
                <w:sz w:val="18"/>
                <w:szCs w:val="18"/>
              </w:rPr>
              <w:t>По результатам конкурса присвоить 2 место</w:t>
            </w:r>
            <w:r w:rsidR="00C81677" w:rsidRPr="00C81677">
              <w:rPr>
                <w:sz w:val="18"/>
                <w:szCs w:val="18"/>
              </w:rPr>
              <w:t xml:space="preserve"> по 1 </w:t>
            </w:r>
            <w:r w:rsidR="00F66561">
              <w:rPr>
                <w:sz w:val="18"/>
                <w:szCs w:val="18"/>
              </w:rPr>
              <w:t>торговому объекту</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Чалык Евгений Алксандрович</w:t>
            </w:r>
          </w:p>
          <w:p w:rsidR="00C81677" w:rsidRDefault="00C81677" w:rsidP="00C81677">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9,40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Литвинов Сергей Михайлович</w:t>
            </w:r>
          </w:p>
          <w:p w:rsidR="00C81677" w:rsidRDefault="00C81677" w:rsidP="00C81677">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9,60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Цацулин Денис Николаевич</w:t>
            </w:r>
          </w:p>
          <w:p w:rsidR="00C81677" w:rsidRDefault="00C81677" w:rsidP="00C81677">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9,40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ind w:left="-108"/>
              <w:jc w:val="center"/>
              <w:rPr>
                <w:sz w:val="18"/>
                <w:szCs w:val="18"/>
              </w:rPr>
            </w:pPr>
            <w:r>
              <w:rPr>
                <w:sz w:val="18"/>
                <w:szCs w:val="18"/>
              </w:rPr>
              <w:t>Великанова Екатерина Владимировна</w:t>
            </w:r>
          </w:p>
          <w:p w:rsidR="00C81677" w:rsidRDefault="00C81677" w:rsidP="00C81677">
            <w:pPr>
              <w:ind w:left="-108"/>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11,60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435</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r>
              <w:rPr>
                <w:sz w:val="18"/>
                <w:szCs w:val="18"/>
              </w:rPr>
              <w:t>Ул. Стахановская –               ул. Шоссе Нефтяников</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11,40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1,92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10,92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Абдуллаев Дилсуз Гудрат Оглы</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0,96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9,96</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1,92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7,92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Абдуллаева Инна Михайловна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1,44</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10,44</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10,20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B5437C" w:rsidRDefault="00C81677" w:rsidP="00C81677">
            <w:pPr>
              <w:jc w:val="center"/>
              <w:rPr>
                <w:sz w:val="18"/>
                <w:szCs w:val="18"/>
              </w:rPr>
            </w:pPr>
            <w:r w:rsidRPr="00B5437C">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10,20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B5437C" w:rsidRDefault="00C81677" w:rsidP="00C81677">
            <w:pPr>
              <w:jc w:val="center"/>
              <w:rPr>
                <w:sz w:val="18"/>
                <w:szCs w:val="18"/>
              </w:rPr>
            </w:pPr>
            <w:r w:rsidRPr="00B5437C">
              <w:rPr>
                <w:sz w:val="18"/>
                <w:szCs w:val="18"/>
              </w:rPr>
              <w:t>Аллахвердиев Тофик Осман Оглы</w:t>
            </w:r>
          </w:p>
          <w:p w:rsidR="00C81677" w:rsidRPr="00B5437C" w:rsidRDefault="00C81677" w:rsidP="00C81677">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9,40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B5437C" w:rsidRDefault="00C81677" w:rsidP="00C81677">
            <w:pPr>
              <w:jc w:val="center"/>
              <w:rPr>
                <w:sz w:val="18"/>
                <w:szCs w:val="18"/>
              </w:rPr>
            </w:pPr>
            <w:r w:rsidRPr="00B5437C">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3,89</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10,89</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B5437C" w:rsidRDefault="00C81677" w:rsidP="00C81677">
            <w:pPr>
              <w:jc w:val="center"/>
              <w:rPr>
                <w:sz w:val="18"/>
                <w:szCs w:val="18"/>
              </w:rPr>
            </w:pPr>
            <w:r w:rsidRPr="00B5437C">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5,33</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12,33</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9659CC" w:rsidP="00C81677">
            <w:pPr>
              <w:jc w:val="center"/>
              <w:rPr>
                <w:sz w:val="18"/>
                <w:szCs w:val="18"/>
              </w:rPr>
            </w:pPr>
            <w:r>
              <w:rPr>
                <w:sz w:val="18"/>
                <w:szCs w:val="18"/>
              </w:rPr>
              <w:t>По результатам конкурса присвоить 2 место</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B5437C" w:rsidRDefault="00C81677" w:rsidP="00C81677">
            <w:pPr>
              <w:jc w:val="center"/>
              <w:rPr>
                <w:sz w:val="18"/>
                <w:szCs w:val="18"/>
              </w:rPr>
            </w:pPr>
            <w:r w:rsidRPr="00B5437C">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9,40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B5437C" w:rsidRDefault="00C81677" w:rsidP="00C81677">
            <w:pPr>
              <w:jc w:val="center"/>
              <w:rPr>
                <w:sz w:val="18"/>
                <w:szCs w:val="18"/>
              </w:rPr>
            </w:pPr>
            <w:r w:rsidRPr="00B5437C">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9,40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B5437C" w:rsidRDefault="00C81677" w:rsidP="00C81677">
            <w:pPr>
              <w:jc w:val="center"/>
              <w:rPr>
                <w:sz w:val="18"/>
                <w:szCs w:val="18"/>
              </w:rPr>
            </w:pPr>
            <w:r w:rsidRPr="00B5437C">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12,60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F66561" w:rsidP="00C81677">
            <w:pPr>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ООО «Русское поле»</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10,80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9,40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9,60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4,08</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12,08</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ООО «Титан»</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9E38F8" w:rsidRDefault="00C81677" w:rsidP="00C81677">
            <w:pPr>
              <w:jc w:val="center"/>
              <w:rPr>
                <w:sz w:val="18"/>
                <w:szCs w:val="18"/>
              </w:rPr>
            </w:pPr>
            <w:r w:rsidRPr="009E38F8">
              <w:rPr>
                <w:sz w:val="18"/>
                <w:szCs w:val="18"/>
              </w:rPr>
              <w:t>Литвинова Елена Георгиевна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p>
        </w:tc>
        <w:tc>
          <w:tcPr>
            <w:tcW w:w="821" w:type="dxa"/>
            <w:tcBorders>
              <w:top w:val="single" w:sz="4" w:space="0" w:color="auto"/>
              <w:left w:val="single" w:sz="4" w:space="0" w:color="auto"/>
              <w:bottom w:val="single" w:sz="4" w:space="0" w:color="auto"/>
              <w:right w:val="single" w:sz="4" w:space="0" w:color="auto"/>
            </w:tcBorders>
          </w:tcPr>
          <w:p w:rsidR="00C81677" w:rsidRDefault="00611ED0" w:rsidP="00C81677">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p>
        </w:tc>
      </w:tr>
      <w:tr w:rsidR="00C81677" w:rsidRPr="007638E9" w:rsidTr="009D3C39">
        <w:trPr>
          <w:cantSplit/>
          <w:trHeight w:val="393"/>
        </w:trPr>
        <w:tc>
          <w:tcPr>
            <w:tcW w:w="555" w:type="dxa"/>
            <w:vMerge w:val="restart"/>
            <w:tcBorders>
              <w:top w:val="single" w:sz="4" w:space="0" w:color="auto"/>
              <w:left w:val="single" w:sz="4" w:space="0" w:color="auto"/>
              <w:right w:val="single" w:sz="4" w:space="0" w:color="auto"/>
            </w:tcBorders>
            <w:vAlign w:val="center"/>
          </w:tcPr>
          <w:p w:rsidR="00C81677" w:rsidRDefault="00C81677" w:rsidP="00C81677">
            <w:pPr>
              <w:rPr>
                <w:color w:val="000000"/>
                <w:sz w:val="18"/>
                <w:szCs w:val="18"/>
              </w:rPr>
            </w:pPr>
            <w:r>
              <w:rPr>
                <w:color w:val="000000"/>
                <w:sz w:val="18"/>
                <w:szCs w:val="18"/>
              </w:rPr>
              <w:t>446</w:t>
            </w:r>
          </w:p>
        </w:tc>
        <w:tc>
          <w:tcPr>
            <w:tcW w:w="557" w:type="dxa"/>
            <w:vMerge w:val="restart"/>
            <w:tcBorders>
              <w:top w:val="single" w:sz="4" w:space="0" w:color="auto"/>
              <w:left w:val="single" w:sz="4" w:space="0" w:color="auto"/>
              <w:right w:val="single" w:sz="4" w:space="0" w:color="auto"/>
            </w:tcBorders>
            <w:vAlign w:val="center"/>
          </w:tcPr>
          <w:p w:rsidR="00C81677" w:rsidRDefault="00C81677" w:rsidP="00C81677">
            <w:pPr>
              <w:rPr>
                <w:color w:val="000000"/>
                <w:sz w:val="18"/>
                <w:szCs w:val="18"/>
              </w:rPr>
            </w:pPr>
          </w:p>
        </w:tc>
        <w:tc>
          <w:tcPr>
            <w:tcW w:w="1988" w:type="dxa"/>
            <w:gridSpan w:val="2"/>
            <w:vMerge w:val="restart"/>
            <w:tcBorders>
              <w:top w:val="single" w:sz="4" w:space="0" w:color="auto"/>
              <w:left w:val="single" w:sz="4" w:space="0" w:color="auto"/>
              <w:right w:val="single" w:sz="4" w:space="0" w:color="auto"/>
            </w:tcBorders>
            <w:vAlign w:val="center"/>
          </w:tcPr>
          <w:p w:rsidR="00C81677" w:rsidRDefault="00C81677" w:rsidP="00C81677">
            <w:pPr>
              <w:rPr>
                <w:sz w:val="18"/>
                <w:szCs w:val="18"/>
              </w:rPr>
            </w:pPr>
            <w:r>
              <w:rPr>
                <w:sz w:val="18"/>
                <w:szCs w:val="18"/>
              </w:rPr>
              <w:t>Ул. Шоссе Нефтяников (вблизи строения № 13) -  ул. Офицерская</w:t>
            </w:r>
          </w:p>
        </w:tc>
        <w:tc>
          <w:tcPr>
            <w:tcW w:w="1133" w:type="dxa"/>
            <w:gridSpan w:val="2"/>
            <w:vMerge w:val="restart"/>
            <w:tcBorders>
              <w:top w:val="single" w:sz="4" w:space="0" w:color="auto"/>
              <w:left w:val="single" w:sz="4" w:space="0" w:color="auto"/>
              <w:right w:val="single" w:sz="4" w:space="0" w:color="auto"/>
            </w:tcBorders>
          </w:tcPr>
          <w:p w:rsidR="00C81677" w:rsidRDefault="00C81677" w:rsidP="00C81677">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right w:val="single" w:sz="4" w:space="0" w:color="auto"/>
            </w:tcBorders>
          </w:tcPr>
          <w:p w:rsidR="00C81677" w:rsidRDefault="00C81677" w:rsidP="00C81677">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ЗАО ОПХ «Центральное»</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12,60</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9659CC" w:rsidP="00C81677">
            <w:pPr>
              <w:jc w:val="center"/>
              <w:rPr>
                <w:sz w:val="18"/>
                <w:szCs w:val="18"/>
              </w:rPr>
            </w:pPr>
            <w:r>
              <w:rPr>
                <w:sz w:val="18"/>
                <w:szCs w:val="18"/>
              </w:rPr>
              <w:t>По результатам конкурса присвоить 2 место</w:t>
            </w:r>
          </w:p>
        </w:tc>
      </w:tr>
      <w:tr w:rsidR="00C81677" w:rsidRPr="007638E9" w:rsidTr="009D3C39">
        <w:trPr>
          <w:cantSplit/>
          <w:trHeight w:val="393"/>
        </w:trPr>
        <w:tc>
          <w:tcPr>
            <w:tcW w:w="555" w:type="dxa"/>
            <w:vMerge/>
            <w:tcBorders>
              <w:top w:val="single" w:sz="4" w:space="0" w:color="auto"/>
              <w:left w:val="single" w:sz="4" w:space="0" w:color="auto"/>
              <w:right w:val="single" w:sz="4" w:space="0" w:color="auto"/>
            </w:tcBorders>
            <w:vAlign w:val="center"/>
          </w:tcPr>
          <w:p w:rsidR="00C81677" w:rsidRDefault="00C81677" w:rsidP="00C81677">
            <w:pPr>
              <w:rPr>
                <w:color w:val="000000"/>
                <w:sz w:val="18"/>
                <w:szCs w:val="18"/>
              </w:rPr>
            </w:pPr>
          </w:p>
        </w:tc>
        <w:tc>
          <w:tcPr>
            <w:tcW w:w="557" w:type="dxa"/>
            <w:vMerge/>
            <w:tcBorders>
              <w:top w:val="single" w:sz="4" w:space="0" w:color="auto"/>
              <w:left w:val="single" w:sz="4" w:space="0" w:color="auto"/>
              <w:right w:val="single" w:sz="4" w:space="0" w:color="auto"/>
            </w:tcBorders>
            <w:vAlign w:val="center"/>
          </w:tcPr>
          <w:p w:rsidR="00C81677" w:rsidRDefault="00C81677" w:rsidP="00C81677">
            <w:pPr>
              <w:rPr>
                <w:color w:val="000000"/>
                <w:sz w:val="18"/>
                <w:szCs w:val="18"/>
              </w:rPr>
            </w:pPr>
          </w:p>
        </w:tc>
        <w:tc>
          <w:tcPr>
            <w:tcW w:w="1988" w:type="dxa"/>
            <w:gridSpan w:val="2"/>
            <w:vMerge/>
            <w:tcBorders>
              <w:top w:val="single" w:sz="4" w:space="0" w:color="auto"/>
              <w:left w:val="single" w:sz="4" w:space="0" w:color="auto"/>
              <w:right w:val="single" w:sz="4" w:space="0" w:color="auto"/>
            </w:tcBorders>
            <w:vAlign w:val="center"/>
          </w:tcPr>
          <w:p w:rsidR="00C81677" w:rsidRDefault="00C81677" w:rsidP="00C81677">
            <w:pPr>
              <w:rPr>
                <w:sz w:val="18"/>
                <w:szCs w:val="18"/>
              </w:rPr>
            </w:pPr>
          </w:p>
        </w:tc>
        <w:tc>
          <w:tcPr>
            <w:tcW w:w="1133" w:type="dxa"/>
            <w:gridSpan w:val="2"/>
            <w:vMerge/>
            <w:tcBorders>
              <w:top w:val="single" w:sz="4" w:space="0" w:color="auto"/>
              <w:left w:val="single" w:sz="4" w:space="0" w:color="auto"/>
              <w:right w:val="single" w:sz="4" w:space="0" w:color="auto"/>
            </w:tcBorders>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right w:val="single" w:sz="4" w:space="0" w:color="auto"/>
            </w:tcBorders>
          </w:tcPr>
          <w:p w:rsidR="00C81677" w:rsidRDefault="00C81677" w:rsidP="00C81677">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8,40</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420"/>
        </w:trPr>
        <w:tc>
          <w:tcPr>
            <w:tcW w:w="555" w:type="dxa"/>
            <w:vMerge/>
            <w:tcBorders>
              <w:left w:val="single" w:sz="4" w:space="0" w:color="auto"/>
              <w:bottom w:val="single" w:sz="4" w:space="0" w:color="auto"/>
              <w:right w:val="single" w:sz="4" w:space="0" w:color="auto"/>
            </w:tcBorders>
            <w:vAlign w:val="center"/>
          </w:tcPr>
          <w:p w:rsidR="00C81677" w:rsidRDefault="00C81677" w:rsidP="00C81677">
            <w:pPr>
              <w:rPr>
                <w:color w:val="000000"/>
                <w:sz w:val="18"/>
                <w:szCs w:val="18"/>
              </w:rPr>
            </w:pPr>
          </w:p>
        </w:tc>
        <w:tc>
          <w:tcPr>
            <w:tcW w:w="557" w:type="dxa"/>
            <w:vMerge/>
            <w:tcBorders>
              <w:left w:val="single" w:sz="4" w:space="0" w:color="auto"/>
              <w:bottom w:val="single" w:sz="4" w:space="0" w:color="auto"/>
              <w:right w:val="single" w:sz="4" w:space="0" w:color="auto"/>
            </w:tcBorders>
            <w:vAlign w:val="center"/>
          </w:tcPr>
          <w:p w:rsidR="00C81677" w:rsidRDefault="00C81677" w:rsidP="00C81677">
            <w:pPr>
              <w:rPr>
                <w:color w:val="000000"/>
                <w:sz w:val="18"/>
                <w:szCs w:val="18"/>
              </w:rPr>
            </w:pPr>
          </w:p>
        </w:tc>
        <w:tc>
          <w:tcPr>
            <w:tcW w:w="1988" w:type="dxa"/>
            <w:gridSpan w:val="2"/>
            <w:vMerge/>
            <w:tcBorders>
              <w:left w:val="single" w:sz="4" w:space="0" w:color="auto"/>
              <w:bottom w:val="single" w:sz="4" w:space="0" w:color="auto"/>
              <w:right w:val="single" w:sz="4" w:space="0" w:color="auto"/>
            </w:tcBorders>
            <w:vAlign w:val="center"/>
          </w:tcPr>
          <w:p w:rsidR="00C81677" w:rsidRDefault="00C81677" w:rsidP="00C81677">
            <w:pPr>
              <w:rPr>
                <w:sz w:val="18"/>
                <w:szCs w:val="18"/>
              </w:rPr>
            </w:pPr>
          </w:p>
        </w:tc>
        <w:tc>
          <w:tcPr>
            <w:tcW w:w="1133" w:type="dxa"/>
            <w:gridSpan w:val="2"/>
            <w:vMerge/>
            <w:tcBorders>
              <w:left w:val="single" w:sz="4" w:space="0" w:color="auto"/>
              <w:bottom w:val="single" w:sz="4" w:space="0" w:color="auto"/>
              <w:right w:val="single" w:sz="4" w:space="0" w:color="auto"/>
            </w:tcBorders>
          </w:tcPr>
          <w:p w:rsidR="00C81677" w:rsidRDefault="00C81677" w:rsidP="00C81677">
            <w:pPr>
              <w:ind w:left="-112" w:right="-104"/>
              <w:jc w:val="center"/>
              <w:rPr>
                <w:sz w:val="18"/>
                <w:szCs w:val="18"/>
              </w:rPr>
            </w:pPr>
          </w:p>
        </w:tc>
        <w:tc>
          <w:tcPr>
            <w:tcW w:w="705" w:type="dxa"/>
            <w:vMerge/>
            <w:tcBorders>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Pr="00B5437C" w:rsidRDefault="00C81677" w:rsidP="00C81677">
            <w:pPr>
              <w:jc w:val="center"/>
              <w:rPr>
                <w:sz w:val="18"/>
                <w:szCs w:val="18"/>
              </w:rPr>
            </w:pPr>
            <w:r w:rsidRPr="00B5437C">
              <w:rPr>
                <w:sz w:val="18"/>
                <w:szCs w:val="18"/>
              </w:rPr>
              <w:t>АО «Виктория – 92»</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15</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F66561" w:rsidP="00C81677">
            <w:pPr>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450</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r>
              <w:rPr>
                <w:sz w:val="18"/>
                <w:szCs w:val="18"/>
              </w:rPr>
              <w:t>Ул. Южная (вблизи строения № 19) – ул. Заводская</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C81677" w:rsidRPr="00B5437C" w:rsidRDefault="00C81677" w:rsidP="00C81677">
            <w:pPr>
              <w:ind w:left="-108"/>
              <w:jc w:val="center"/>
              <w:rPr>
                <w:sz w:val="18"/>
                <w:szCs w:val="18"/>
              </w:rPr>
            </w:pPr>
            <w:r w:rsidRPr="00B5437C">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14</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F66561" w:rsidP="00C81677">
            <w:pPr>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5,60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11,60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8,20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Борон Виктория Николаевна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13,80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9659CC" w:rsidP="00C81677">
            <w:pPr>
              <w:jc w:val="center"/>
              <w:rPr>
                <w:sz w:val="18"/>
                <w:szCs w:val="18"/>
              </w:rPr>
            </w:pPr>
            <w:r>
              <w:rPr>
                <w:sz w:val="18"/>
                <w:szCs w:val="18"/>
              </w:rPr>
              <w:t>По результатам конкурса присвоить 2 место</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8</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rPr>
            </w:pPr>
            <w:r>
              <w:rPr>
                <w:sz w:val="18"/>
              </w:rPr>
              <w:t>Отказать</w:t>
            </w:r>
          </w:p>
        </w:tc>
      </w:tr>
      <w:tr w:rsidR="00C81677" w:rsidRPr="007638E9" w:rsidTr="009D3C39">
        <w:trPr>
          <w:cantSplit/>
          <w:trHeight w:val="425"/>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453</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rPr>
            </w:pPr>
            <w:r>
              <w:rPr>
                <w:sz w:val="18"/>
                <w:szCs w:val="18"/>
              </w:rPr>
              <w:t>Ул. Южная (вблизи строения № 28)</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Борон Виктория Николаевна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3,33</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12,33</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F66561" w:rsidP="00C81677">
            <w:pPr>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39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17" w:right="-98"/>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9659CC" w:rsidP="00C81677">
            <w:pPr>
              <w:jc w:val="center"/>
              <w:rPr>
                <w:sz w:val="18"/>
                <w:szCs w:val="18"/>
              </w:rPr>
            </w:pPr>
            <w:r>
              <w:rPr>
                <w:sz w:val="18"/>
                <w:szCs w:val="18"/>
              </w:rPr>
              <w:t>По результатам конкурса присвоить 2 место</w:t>
            </w:r>
          </w:p>
        </w:tc>
      </w:tr>
      <w:tr w:rsidR="00916729" w:rsidRPr="007638E9" w:rsidTr="00FE1C64">
        <w:trPr>
          <w:cantSplit/>
          <w:trHeight w:val="300"/>
        </w:trPr>
        <w:tc>
          <w:tcPr>
            <w:tcW w:w="15622" w:type="dxa"/>
            <w:gridSpan w:val="23"/>
            <w:tcBorders>
              <w:top w:val="single" w:sz="4" w:space="0" w:color="auto"/>
              <w:left w:val="single" w:sz="4" w:space="0" w:color="auto"/>
              <w:bottom w:val="single" w:sz="4" w:space="0" w:color="auto"/>
              <w:right w:val="single" w:sz="4" w:space="0" w:color="auto"/>
            </w:tcBorders>
          </w:tcPr>
          <w:p w:rsidR="00916729" w:rsidRPr="00C81677" w:rsidRDefault="00916729" w:rsidP="00C81677">
            <w:pPr>
              <w:ind w:left="-115" w:right="-109"/>
              <w:jc w:val="center"/>
              <w:rPr>
                <w:b/>
                <w:sz w:val="18"/>
                <w:szCs w:val="18"/>
                <w:lang w:eastAsia="en-US"/>
              </w:rPr>
            </w:pPr>
            <w:r w:rsidRPr="00C81677">
              <w:rPr>
                <w:b/>
                <w:sz w:val="18"/>
                <w:szCs w:val="18"/>
                <w:lang w:eastAsia="en-US"/>
              </w:rPr>
              <w:t>Центральный внутригородской округ</w:t>
            </w:r>
          </w:p>
        </w:tc>
      </w:tr>
      <w:tr w:rsidR="00C81677"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11</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lang w:eastAsia="en-US"/>
              </w:rPr>
            </w:pPr>
            <w:r>
              <w:rPr>
                <w:sz w:val="18"/>
                <w:szCs w:val="18"/>
                <w:lang w:eastAsia="en-US"/>
              </w:rPr>
              <w:t>Ул. Бургасская –                            ул. им. Айвазовского</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2,10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11,10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Pr="009E38F8" w:rsidRDefault="00C81677" w:rsidP="00C81677">
            <w:pPr>
              <w:jc w:val="center"/>
              <w:rPr>
                <w:sz w:val="18"/>
                <w:szCs w:val="18"/>
              </w:rPr>
            </w:pPr>
            <w:r w:rsidRPr="009E38F8">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15</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F66561" w:rsidP="00C81677">
            <w:pPr>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Абдуллаев Дилсуз Гудрат Оглы</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11,40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Абдуллаева Инна Михайловна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1,80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10,80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5,40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11,40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11,80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5,40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12,40</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ind w:left="-119" w:right="-105"/>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Pr="009E38F8" w:rsidRDefault="00C81677" w:rsidP="00C81677">
            <w:pPr>
              <w:jc w:val="center"/>
              <w:rPr>
                <w:sz w:val="18"/>
                <w:szCs w:val="18"/>
              </w:rPr>
            </w:pPr>
            <w:r w:rsidRPr="009E38F8">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13,80</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9659CC" w:rsidP="00C81677">
            <w:pPr>
              <w:ind w:left="-119" w:right="-105"/>
              <w:jc w:val="center"/>
              <w:rPr>
                <w:sz w:val="18"/>
                <w:szCs w:val="18"/>
              </w:rPr>
            </w:pPr>
            <w:r>
              <w:rPr>
                <w:sz w:val="18"/>
                <w:szCs w:val="18"/>
              </w:rPr>
              <w:t>По результатам конкурса присвоить 2 место</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10,80</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9,40</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39"/>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23</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lang w:eastAsia="en-US"/>
              </w:rPr>
            </w:pPr>
            <w:r>
              <w:rPr>
                <w:sz w:val="18"/>
                <w:szCs w:val="18"/>
                <w:lang w:eastAsia="en-US"/>
              </w:rPr>
              <w:t>Ул. Воронежская (вблизи строения № 40)</w:t>
            </w:r>
          </w:p>
          <w:p w:rsidR="00C81677" w:rsidRDefault="00C81677" w:rsidP="00C81677">
            <w:pPr>
              <w:jc w:val="both"/>
              <w:rPr>
                <w:sz w:val="18"/>
                <w:szCs w:val="18"/>
                <w:lang w:eastAsia="en-US"/>
              </w:rPr>
            </w:pPr>
          </w:p>
          <w:p w:rsidR="00C81677" w:rsidRDefault="00C81677" w:rsidP="00C81677">
            <w:pPr>
              <w:jc w:val="both"/>
              <w:rPr>
                <w:sz w:val="18"/>
                <w:szCs w:val="18"/>
                <w:lang w:eastAsia="en-US"/>
              </w:rPr>
            </w:pP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2,31</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9,31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39"/>
        </w:trPr>
        <w:tc>
          <w:tcPr>
            <w:tcW w:w="55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F66561" w:rsidP="00C81677">
            <w:pPr>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47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3,69</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9,69</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9659CC" w:rsidP="00C81677">
            <w:pPr>
              <w:jc w:val="center"/>
              <w:rPr>
                <w:sz w:val="18"/>
                <w:szCs w:val="18"/>
              </w:rPr>
            </w:pPr>
            <w:r>
              <w:rPr>
                <w:sz w:val="18"/>
                <w:szCs w:val="18"/>
              </w:rPr>
              <w:t>По результатам конкурса присвоить 2 место</w:t>
            </w:r>
          </w:p>
        </w:tc>
      </w:tr>
      <w:tr w:rsidR="00C81677"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27</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lang w:eastAsia="en-US"/>
              </w:rPr>
            </w:pPr>
            <w:r>
              <w:rPr>
                <w:sz w:val="18"/>
                <w:szCs w:val="18"/>
                <w:lang w:eastAsia="en-US"/>
              </w:rPr>
              <w:t>Ул. Выставочная –                  ул. Клиническая</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Pr="00066525" w:rsidRDefault="00C81677" w:rsidP="00C81677">
            <w:pPr>
              <w:jc w:val="center"/>
              <w:rPr>
                <w:sz w:val="18"/>
                <w:szCs w:val="18"/>
              </w:rPr>
            </w:pPr>
            <w:r w:rsidRPr="00066525">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5,10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14,10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F66561" w:rsidP="00C81677">
            <w:pPr>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Абдуллаев Дилсуз Гудрат Оглы</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1,80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10,80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1,80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7,80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4,86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11,86</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Абдуллаева Инна Михайловна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13,50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ind w:left="-108" w:right="-116"/>
              <w:jc w:val="center"/>
              <w:rPr>
                <w:sz w:val="18"/>
                <w:szCs w:val="18"/>
              </w:rPr>
            </w:pPr>
            <w:r>
              <w:rPr>
                <w:sz w:val="18"/>
                <w:szCs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14</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9659CC" w:rsidP="00C81677">
            <w:pPr>
              <w:ind w:left="-108" w:right="-116"/>
              <w:jc w:val="center"/>
              <w:rPr>
                <w:sz w:val="18"/>
                <w:szCs w:val="18"/>
              </w:rPr>
            </w:pPr>
            <w:r>
              <w:rPr>
                <w:sz w:val="18"/>
                <w:szCs w:val="18"/>
              </w:rPr>
              <w:t>По результатам конкурса присвоить 2 место</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5,70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12,70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5,16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12,16</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44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0,90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7,90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3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2,10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8,10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408"/>
        </w:trPr>
        <w:tc>
          <w:tcPr>
            <w:tcW w:w="55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r>
              <w:rPr>
                <w:color w:val="000000"/>
                <w:sz w:val="18"/>
                <w:szCs w:val="18"/>
              </w:rPr>
              <w:t>44</w:t>
            </w:r>
          </w:p>
        </w:tc>
        <w:tc>
          <w:tcPr>
            <w:tcW w:w="557"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lang w:eastAsia="en-US"/>
              </w:rPr>
            </w:pPr>
            <w:r>
              <w:rPr>
                <w:sz w:val="18"/>
                <w:szCs w:val="18"/>
                <w:lang w:eastAsia="en-US"/>
              </w:rPr>
              <w:t>Ул. Железнодорожная (вблизи строения № 31)</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2,29</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10,29</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ind w:left="-108" w:right="-116"/>
              <w:jc w:val="center"/>
              <w:rPr>
                <w:sz w:val="18"/>
                <w:szCs w:val="18"/>
              </w:rPr>
            </w:pPr>
            <w:r>
              <w:rPr>
                <w:sz w:val="18"/>
                <w:szCs w:val="18"/>
              </w:rPr>
              <w:t>Отказать</w:t>
            </w:r>
          </w:p>
        </w:tc>
      </w:tr>
      <w:tr w:rsidR="00C81677" w:rsidRPr="007638E9" w:rsidTr="009D3C39">
        <w:trPr>
          <w:cantSplit/>
          <w:trHeight w:val="408"/>
        </w:trPr>
        <w:tc>
          <w:tcPr>
            <w:tcW w:w="55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Pr="00066525" w:rsidRDefault="00C81677" w:rsidP="00C81677">
            <w:pPr>
              <w:jc w:val="center"/>
              <w:rPr>
                <w:sz w:val="18"/>
                <w:szCs w:val="18"/>
              </w:rPr>
            </w:pPr>
            <w:r w:rsidRPr="00066525">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F66561" w:rsidP="00C81677">
            <w:pPr>
              <w:ind w:left="-108" w:right="-116"/>
              <w:jc w:val="center"/>
              <w:rPr>
                <w:sz w:val="18"/>
                <w:szCs w:val="18"/>
              </w:rPr>
            </w:pPr>
            <w:r>
              <w:rPr>
                <w:sz w:val="18"/>
                <w:szCs w:val="18"/>
              </w:rPr>
              <w:t>Признать победителем конкурса с присвоением 1 места</w:t>
            </w:r>
          </w:p>
        </w:tc>
      </w:tr>
      <w:tr w:rsidR="00C81677" w:rsidRPr="007638E9" w:rsidTr="009D3C39">
        <w:trPr>
          <w:cantSplit/>
          <w:trHeight w:val="408"/>
        </w:trPr>
        <w:tc>
          <w:tcPr>
            <w:tcW w:w="55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1,60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8,60</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rPr>
            </w:pPr>
            <w:r>
              <w:rPr>
                <w:sz w:val="18"/>
              </w:rPr>
              <w:t>Отказать</w:t>
            </w:r>
          </w:p>
        </w:tc>
      </w:tr>
      <w:tr w:rsidR="00C81677" w:rsidRPr="007638E9" w:rsidTr="009D3C39">
        <w:trPr>
          <w:cantSplit/>
          <w:trHeight w:val="408"/>
        </w:trPr>
        <w:tc>
          <w:tcPr>
            <w:tcW w:w="55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1,37</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9,37</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rPr>
            </w:pPr>
            <w:r>
              <w:rPr>
                <w:sz w:val="18"/>
              </w:rPr>
              <w:t>Отказать</w:t>
            </w:r>
          </w:p>
        </w:tc>
      </w:tr>
      <w:tr w:rsidR="00C81677" w:rsidRPr="007638E9" w:rsidTr="009D3C39">
        <w:trPr>
          <w:cantSplit/>
          <w:trHeight w:val="408"/>
        </w:trPr>
        <w:tc>
          <w:tcPr>
            <w:tcW w:w="55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Pr="00FF525C" w:rsidRDefault="00C81677" w:rsidP="00C81677">
            <w:pPr>
              <w:jc w:val="center"/>
              <w:rPr>
                <w:sz w:val="18"/>
                <w:szCs w:val="18"/>
              </w:rPr>
            </w:pPr>
            <w:r w:rsidRPr="00FF525C">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3,71</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10,71</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9659CC" w:rsidP="00C81677">
            <w:pPr>
              <w:ind w:left="-108" w:right="-116"/>
              <w:jc w:val="center"/>
              <w:rPr>
                <w:sz w:val="18"/>
                <w:szCs w:val="18"/>
              </w:rPr>
            </w:pPr>
            <w:r>
              <w:rPr>
                <w:sz w:val="18"/>
                <w:szCs w:val="18"/>
              </w:rPr>
              <w:t>По результатам конкурса присвоить 2 место</w:t>
            </w:r>
          </w:p>
        </w:tc>
      </w:tr>
      <w:tr w:rsidR="00C81677" w:rsidRPr="007638E9" w:rsidTr="009D3C39">
        <w:trPr>
          <w:cantSplit/>
          <w:trHeight w:val="408"/>
        </w:trPr>
        <w:tc>
          <w:tcPr>
            <w:tcW w:w="55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2,52</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8,52</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rPr>
            </w:pPr>
            <w:r>
              <w:rPr>
                <w:sz w:val="18"/>
              </w:rPr>
              <w:t>Отказать</w:t>
            </w:r>
          </w:p>
        </w:tc>
      </w:tr>
      <w:tr w:rsidR="00C81677" w:rsidRPr="007638E9" w:rsidTr="009D3C39">
        <w:trPr>
          <w:cantSplit/>
          <w:trHeight w:val="408"/>
        </w:trPr>
        <w:tc>
          <w:tcPr>
            <w:tcW w:w="55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1,15</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10,15</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rPr>
            </w:pPr>
            <w:r>
              <w:rPr>
                <w:sz w:val="18"/>
              </w:rPr>
              <w:t>Отказать</w:t>
            </w:r>
          </w:p>
        </w:tc>
      </w:tr>
      <w:tr w:rsidR="00C81677" w:rsidRPr="007638E9" w:rsidTr="009D3C39">
        <w:trPr>
          <w:cantSplit/>
          <w:trHeight w:val="20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tc>
        <w:tc>
          <w:tcPr>
            <w:tcW w:w="705" w:type="dxa"/>
            <w:vMerge/>
            <w:tcBorders>
              <w:top w:val="single" w:sz="4" w:space="0" w:color="auto"/>
              <w:left w:val="single" w:sz="4" w:space="0" w:color="auto"/>
              <w:bottom w:val="single" w:sz="4" w:space="0" w:color="auto"/>
              <w:right w:val="single" w:sz="4" w:space="0" w:color="auto"/>
            </w:tcBorders>
            <w:vAlign w:val="center"/>
            <w:hideMark/>
          </w:tcPr>
          <w:p w:rsidR="00C81677" w:rsidRDefault="00C81677" w:rsidP="00C81677">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2,98</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9,98</w:t>
            </w:r>
          </w:p>
        </w:tc>
        <w:tc>
          <w:tcPr>
            <w:tcW w:w="1163" w:type="dxa"/>
            <w:tcBorders>
              <w:top w:val="single" w:sz="4" w:space="0" w:color="auto"/>
              <w:left w:val="single" w:sz="4" w:space="0" w:color="auto"/>
              <w:bottom w:val="single" w:sz="4" w:space="0" w:color="auto"/>
              <w:right w:val="single" w:sz="4" w:space="0" w:color="auto"/>
            </w:tcBorders>
            <w:hideMark/>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C81677" w:rsidRPr="00C81677" w:rsidRDefault="00C81677" w:rsidP="00C81677">
            <w:pPr>
              <w:jc w:val="center"/>
              <w:rPr>
                <w:sz w:val="18"/>
              </w:rPr>
            </w:pPr>
            <w:r>
              <w:rPr>
                <w:sz w:val="18"/>
              </w:rPr>
              <w:t>Отказать</w:t>
            </w:r>
          </w:p>
        </w:tc>
      </w:tr>
      <w:tr w:rsidR="00C81677" w:rsidRPr="007638E9" w:rsidTr="009D3C39">
        <w:trPr>
          <w:cantSplit/>
          <w:trHeight w:val="480"/>
        </w:trPr>
        <w:tc>
          <w:tcPr>
            <w:tcW w:w="555" w:type="dxa"/>
            <w:vMerge w:val="restart"/>
            <w:tcBorders>
              <w:top w:val="single" w:sz="4" w:space="0" w:color="auto"/>
              <w:left w:val="single" w:sz="4" w:space="0" w:color="auto"/>
              <w:right w:val="single" w:sz="4" w:space="0" w:color="auto"/>
            </w:tcBorders>
            <w:vAlign w:val="center"/>
          </w:tcPr>
          <w:p w:rsidR="00C81677" w:rsidRPr="00982170" w:rsidRDefault="00C81677" w:rsidP="00C81677">
            <w:pPr>
              <w:rPr>
                <w:color w:val="000000"/>
                <w:sz w:val="18"/>
                <w:szCs w:val="18"/>
              </w:rPr>
            </w:pPr>
            <w:r w:rsidRPr="00982170">
              <w:rPr>
                <w:color w:val="000000"/>
                <w:sz w:val="18"/>
                <w:szCs w:val="18"/>
              </w:rPr>
              <w:t xml:space="preserve">   52</w:t>
            </w:r>
          </w:p>
        </w:tc>
        <w:tc>
          <w:tcPr>
            <w:tcW w:w="557" w:type="dxa"/>
            <w:vMerge w:val="restart"/>
            <w:tcBorders>
              <w:top w:val="single" w:sz="4" w:space="0" w:color="auto"/>
              <w:left w:val="single" w:sz="4" w:space="0" w:color="auto"/>
              <w:right w:val="single" w:sz="4" w:space="0" w:color="auto"/>
            </w:tcBorders>
            <w:vAlign w:val="center"/>
          </w:tcPr>
          <w:p w:rsidR="00C81677" w:rsidRPr="00982170" w:rsidRDefault="00C81677" w:rsidP="00C81677">
            <w:pPr>
              <w:rPr>
                <w:color w:val="000000"/>
                <w:sz w:val="18"/>
                <w:szCs w:val="18"/>
              </w:rPr>
            </w:pPr>
          </w:p>
        </w:tc>
        <w:tc>
          <w:tcPr>
            <w:tcW w:w="1988" w:type="dxa"/>
            <w:gridSpan w:val="2"/>
            <w:vMerge w:val="restart"/>
            <w:tcBorders>
              <w:top w:val="single" w:sz="4" w:space="0" w:color="auto"/>
              <w:left w:val="single" w:sz="4" w:space="0" w:color="auto"/>
              <w:right w:val="single" w:sz="4" w:space="0" w:color="auto"/>
            </w:tcBorders>
            <w:vAlign w:val="center"/>
          </w:tcPr>
          <w:p w:rsidR="00C81677" w:rsidRPr="00982170" w:rsidRDefault="00C81677" w:rsidP="00C81677">
            <w:pPr>
              <w:rPr>
                <w:sz w:val="18"/>
                <w:szCs w:val="18"/>
                <w:lang w:eastAsia="en-US"/>
              </w:rPr>
            </w:pPr>
            <w:r w:rsidRPr="00982170">
              <w:rPr>
                <w:sz w:val="18"/>
                <w:szCs w:val="18"/>
                <w:lang w:eastAsia="en-US"/>
              </w:rPr>
              <w:t>Ул. им. Айвазовского (вблизи строения № 97)</w:t>
            </w:r>
          </w:p>
        </w:tc>
        <w:tc>
          <w:tcPr>
            <w:tcW w:w="1133" w:type="dxa"/>
            <w:gridSpan w:val="2"/>
            <w:vMerge w:val="restart"/>
            <w:tcBorders>
              <w:top w:val="single" w:sz="4" w:space="0" w:color="auto"/>
              <w:left w:val="single" w:sz="4" w:space="0" w:color="auto"/>
              <w:right w:val="single" w:sz="4" w:space="0" w:color="auto"/>
            </w:tcBorders>
          </w:tcPr>
          <w:p w:rsidR="00C81677" w:rsidRDefault="00C81677" w:rsidP="00C81677">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right w:val="single" w:sz="4" w:space="0" w:color="auto"/>
            </w:tcBorders>
          </w:tcPr>
          <w:p w:rsidR="00C81677" w:rsidRDefault="00C81677" w:rsidP="00C81677">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Бахтина Любовь Ивановна</w:t>
            </w:r>
          </w:p>
          <w:p w:rsidR="00C81677" w:rsidRDefault="00C81677" w:rsidP="00C81677">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9659CC" w:rsidP="00C81677">
            <w:pPr>
              <w:ind w:left="-108" w:right="-116"/>
              <w:jc w:val="center"/>
              <w:rPr>
                <w:sz w:val="18"/>
                <w:szCs w:val="18"/>
              </w:rPr>
            </w:pPr>
            <w:r>
              <w:rPr>
                <w:sz w:val="18"/>
                <w:szCs w:val="18"/>
              </w:rPr>
              <w:t>По результатам конкурса присвоить 2 место</w:t>
            </w:r>
          </w:p>
        </w:tc>
      </w:tr>
      <w:tr w:rsidR="00C81677" w:rsidRPr="007638E9" w:rsidTr="009D3C39">
        <w:trPr>
          <w:cantSplit/>
          <w:trHeight w:val="480"/>
        </w:trPr>
        <w:tc>
          <w:tcPr>
            <w:tcW w:w="555" w:type="dxa"/>
            <w:vMerge/>
            <w:tcBorders>
              <w:top w:val="single" w:sz="4" w:space="0" w:color="auto"/>
              <w:left w:val="single" w:sz="4" w:space="0" w:color="auto"/>
              <w:right w:val="single" w:sz="4" w:space="0" w:color="auto"/>
            </w:tcBorders>
            <w:vAlign w:val="center"/>
          </w:tcPr>
          <w:p w:rsidR="00C81677" w:rsidRDefault="00C81677" w:rsidP="00C81677">
            <w:pPr>
              <w:rPr>
                <w:color w:val="000000"/>
                <w:sz w:val="18"/>
                <w:szCs w:val="18"/>
              </w:rPr>
            </w:pPr>
          </w:p>
        </w:tc>
        <w:tc>
          <w:tcPr>
            <w:tcW w:w="557" w:type="dxa"/>
            <w:vMerge/>
            <w:tcBorders>
              <w:top w:val="single" w:sz="4" w:space="0" w:color="auto"/>
              <w:left w:val="single" w:sz="4" w:space="0" w:color="auto"/>
              <w:right w:val="single" w:sz="4" w:space="0" w:color="auto"/>
            </w:tcBorders>
            <w:vAlign w:val="center"/>
          </w:tcPr>
          <w:p w:rsidR="00C81677" w:rsidRDefault="00C81677" w:rsidP="00C81677">
            <w:pPr>
              <w:rPr>
                <w:color w:val="000000"/>
                <w:sz w:val="18"/>
                <w:szCs w:val="18"/>
              </w:rPr>
            </w:pPr>
          </w:p>
        </w:tc>
        <w:tc>
          <w:tcPr>
            <w:tcW w:w="1988" w:type="dxa"/>
            <w:gridSpan w:val="2"/>
            <w:vMerge/>
            <w:tcBorders>
              <w:top w:val="single" w:sz="4" w:space="0" w:color="auto"/>
              <w:left w:val="single" w:sz="4" w:space="0" w:color="auto"/>
              <w:right w:val="single" w:sz="4" w:space="0" w:color="auto"/>
            </w:tcBorders>
            <w:vAlign w:val="center"/>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right w:val="single" w:sz="4" w:space="0" w:color="auto"/>
            </w:tcBorders>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right w:val="single" w:sz="4" w:space="0" w:color="auto"/>
            </w:tcBorders>
          </w:tcPr>
          <w:p w:rsidR="00C81677" w:rsidRDefault="00C81677" w:rsidP="00C81677">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Pr="003930F8" w:rsidRDefault="00C81677" w:rsidP="00C81677">
            <w:pPr>
              <w:jc w:val="center"/>
              <w:rPr>
                <w:sz w:val="18"/>
                <w:szCs w:val="18"/>
              </w:rPr>
            </w:pPr>
            <w:r w:rsidRPr="003930F8">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11,40</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480"/>
        </w:trPr>
        <w:tc>
          <w:tcPr>
            <w:tcW w:w="555" w:type="dxa"/>
            <w:vMerge/>
            <w:tcBorders>
              <w:top w:val="single" w:sz="4" w:space="0" w:color="auto"/>
              <w:left w:val="single" w:sz="4" w:space="0" w:color="auto"/>
              <w:right w:val="single" w:sz="4" w:space="0" w:color="auto"/>
            </w:tcBorders>
            <w:vAlign w:val="center"/>
          </w:tcPr>
          <w:p w:rsidR="00C81677" w:rsidRDefault="00C81677" w:rsidP="00C81677">
            <w:pPr>
              <w:rPr>
                <w:color w:val="000000"/>
                <w:sz w:val="18"/>
                <w:szCs w:val="18"/>
              </w:rPr>
            </w:pPr>
          </w:p>
        </w:tc>
        <w:tc>
          <w:tcPr>
            <w:tcW w:w="557" w:type="dxa"/>
            <w:vMerge/>
            <w:tcBorders>
              <w:top w:val="single" w:sz="4" w:space="0" w:color="auto"/>
              <w:left w:val="single" w:sz="4" w:space="0" w:color="auto"/>
              <w:right w:val="single" w:sz="4" w:space="0" w:color="auto"/>
            </w:tcBorders>
            <w:vAlign w:val="center"/>
          </w:tcPr>
          <w:p w:rsidR="00C81677" w:rsidRDefault="00C81677" w:rsidP="00C81677">
            <w:pPr>
              <w:rPr>
                <w:color w:val="000000"/>
                <w:sz w:val="18"/>
                <w:szCs w:val="18"/>
              </w:rPr>
            </w:pPr>
          </w:p>
        </w:tc>
        <w:tc>
          <w:tcPr>
            <w:tcW w:w="1988" w:type="dxa"/>
            <w:gridSpan w:val="2"/>
            <w:vMerge/>
            <w:tcBorders>
              <w:top w:val="single" w:sz="4" w:space="0" w:color="auto"/>
              <w:left w:val="single" w:sz="4" w:space="0" w:color="auto"/>
              <w:right w:val="single" w:sz="4" w:space="0" w:color="auto"/>
            </w:tcBorders>
            <w:vAlign w:val="center"/>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right w:val="single" w:sz="4" w:space="0" w:color="auto"/>
            </w:tcBorders>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right w:val="single" w:sz="4" w:space="0" w:color="auto"/>
            </w:tcBorders>
          </w:tcPr>
          <w:p w:rsidR="00C81677" w:rsidRDefault="00C81677" w:rsidP="00C81677">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480"/>
        </w:trPr>
        <w:tc>
          <w:tcPr>
            <w:tcW w:w="555" w:type="dxa"/>
            <w:vMerge/>
            <w:tcBorders>
              <w:top w:val="single" w:sz="4" w:space="0" w:color="auto"/>
              <w:left w:val="single" w:sz="4" w:space="0" w:color="auto"/>
              <w:right w:val="single" w:sz="4" w:space="0" w:color="auto"/>
            </w:tcBorders>
            <w:vAlign w:val="center"/>
          </w:tcPr>
          <w:p w:rsidR="00C81677" w:rsidRDefault="00C81677" w:rsidP="00C81677">
            <w:pPr>
              <w:rPr>
                <w:color w:val="000000"/>
                <w:sz w:val="18"/>
                <w:szCs w:val="18"/>
              </w:rPr>
            </w:pPr>
          </w:p>
        </w:tc>
        <w:tc>
          <w:tcPr>
            <w:tcW w:w="557" w:type="dxa"/>
            <w:vMerge/>
            <w:tcBorders>
              <w:top w:val="single" w:sz="4" w:space="0" w:color="auto"/>
              <w:left w:val="single" w:sz="4" w:space="0" w:color="auto"/>
              <w:right w:val="single" w:sz="4" w:space="0" w:color="auto"/>
            </w:tcBorders>
            <w:vAlign w:val="center"/>
          </w:tcPr>
          <w:p w:rsidR="00C81677" w:rsidRDefault="00C81677" w:rsidP="00C81677">
            <w:pPr>
              <w:rPr>
                <w:color w:val="000000"/>
                <w:sz w:val="18"/>
                <w:szCs w:val="18"/>
              </w:rPr>
            </w:pPr>
          </w:p>
        </w:tc>
        <w:tc>
          <w:tcPr>
            <w:tcW w:w="1988" w:type="dxa"/>
            <w:gridSpan w:val="2"/>
            <w:vMerge/>
            <w:tcBorders>
              <w:top w:val="single" w:sz="4" w:space="0" w:color="auto"/>
              <w:left w:val="single" w:sz="4" w:space="0" w:color="auto"/>
              <w:right w:val="single" w:sz="4" w:space="0" w:color="auto"/>
            </w:tcBorders>
            <w:vAlign w:val="center"/>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right w:val="single" w:sz="4" w:space="0" w:color="auto"/>
            </w:tcBorders>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right w:val="single" w:sz="4" w:space="0" w:color="auto"/>
            </w:tcBorders>
          </w:tcPr>
          <w:p w:rsidR="00C81677" w:rsidRDefault="00C81677" w:rsidP="00C81677">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C81677" w:rsidRPr="007638E9" w:rsidTr="009D3C39">
        <w:trPr>
          <w:cantSplit/>
          <w:trHeight w:val="480"/>
        </w:trPr>
        <w:tc>
          <w:tcPr>
            <w:tcW w:w="555" w:type="dxa"/>
            <w:vMerge/>
            <w:tcBorders>
              <w:top w:val="single" w:sz="4" w:space="0" w:color="auto"/>
              <w:left w:val="single" w:sz="4" w:space="0" w:color="auto"/>
              <w:right w:val="single" w:sz="4" w:space="0" w:color="auto"/>
            </w:tcBorders>
            <w:vAlign w:val="center"/>
          </w:tcPr>
          <w:p w:rsidR="00C81677" w:rsidRDefault="00C81677" w:rsidP="00C81677">
            <w:pPr>
              <w:rPr>
                <w:color w:val="000000"/>
                <w:sz w:val="18"/>
                <w:szCs w:val="18"/>
              </w:rPr>
            </w:pPr>
          </w:p>
        </w:tc>
        <w:tc>
          <w:tcPr>
            <w:tcW w:w="557" w:type="dxa"/>
            <w:vMerge/>
            <w:tcBorders>
              <w:top w:val="single" w:sz="4" w:space="0" w:color="auto"/>
              <w:left w:val="single" w:sz="4" w:space="0" w:color="auto"/>
              <w:right w:val="single" w:sz="4" w:space="0" w:color="auto"/>
            </w:tcBorders>
            <w:vAlign w:val="center"/>
          </w:tcPr>
          <w:p w:rsidR="00C81677" w:rsidRDefault="00C81677" w:rsidP="00C81677">
            <w:pPr>
              <w:rPr>
                <w:color w:val="000000"/>
                <w:sz w:val="18"/>
                <w:szCs w:val="18"/>
              </w:rPr>
            </w:pPr>
          </w:p>
        </w:tc>
        <w:tc>
          <w:tcPr>
            <w:tcW w:w="1988" w:type="dxa"/>
            <w:gridSpan w:val="2"/>
            <w:vMerge/>
            <w:tcBorders>
              <w:top w:val="single" w:sz="4" w:space="0" w:color="auto"/>
              <w:left w:val="single" w:sz="4" w:space="0" w:color="auto"/>
              <w:right w:val="single" w:sz="4" w:space="0" w:color="auto"/>
            </w:tcBorders>
            <w:vAlign w:val="center"/>
          </w:tcPr>
          <w:p w:rsidR="00C81677" w:rsidRDefault="00C81677" w:rsidP="00C81677">
            <w:pPr>
              <w:rPr>
                <w:sz w:val="18"/>
                <w:szCs w:val="18"/>
                <w:lang w:eastAsia="en-US"/>
              </w:rPr>
            </w:pPr>
          </w:p>
        </w:tc>
        <w:tc>
          <w:tcPr>
            <w:tcW w:w="1133" w:type="dxa"/>
            <w:gridSpan w:val="2"/>
            <w:vMerge/>
            <w:tcBorders>
              <w:top w:val="single" w:sz="4" w:space="0" w:color="auto"/>
              <w:left w:val="single" w:sz="4" w:space="0" w:color="auto"/>
              <w:right w:val="single" w:sz="4" w:space="0" w:color="auto"/>
            </w:tcBorders>
          </w:tcPr>
          <w:p w:rsidR="00C81677" w:rsidRDefault="00C81677" w:rsidP="00C81677">
            <w:pPr>
              <w:ind w:left="-112" w:right="-104"/>
              <w:jc w:val="center"/>
              <w:rPr>
                <w:sz w:val="18"/>
                <w:szCs w:val="18"/>
              </w:rPr>
            </w:pPr>
          </w:p>
        </w:tc>
        <w:tc>
          <w:tcPr>
            <w:tcW w:w="705" w:type="dxa"/>
            <w:vMerge/>
            <w:tcBorders>
              <w:top w:val="single" w:sz="4" w:space="0" w:color="auto"/>
              <w:left w:val="single" w:sz="4" w:space="0" w:color="auto"/>
              <w:right w:val="single" w:sz="4" w:space="0" w:color="auto"/>
            </w:tcBorders>
          </w:tcPr>
          <w:p w:rsidR="00C81677" w:rsidRDefault="00C81677" w:rsidP="00C81677">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81677" w:rsidRPr="00916729" w:rsidRDefault="00C81677" w:rsidP="00C81677">
            <w:pPr>
              <w:ind w:left="-129" w:right="-86"/>
              <w:jc w:val="center"/>
              <w:rPr>
                <w:b/>
                <w:sz w:val="18"/>
                <w:szCs w:val="18"/>
              </w:rPr>
            </w:pPr>
            <w:r w:rsidRPr="00916729">
              <w:rPr>
                <w:b/>
                <w:sz w:val="18"/>
                <w:szCs w:val="18"/>
              </w:rPr>
              <w:t>10,40</w:t>
            </w:r>
          </w:p>
        </w:tc>
        <w:tc>
          <w:tcPr>
            <w:tcW w:w="1163"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C81677" w:rsidRDefault="00C81677" w:rsidP="00C81677">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C81677" w:rsidRDefault="00C81677" w:rsidP="00C81677">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C81677" w:rsidRPr="00C81677" w:rsidRDefault="00C81677" w:rsidP="00C81677">
            <w:pPr>
              <w:jc w:val="center"/>
              <w:rPr>
                <w:sz w:val="18"/>
              </w:rPr>
            </w:pPr>
            <w:r>
              <w:rPr>
                <w:sz w:val="18"/>
              </w:rPr>
              <w:t>Отказать</w:t>
            </w:r>
          </w:p>
        </w:tc>
      </w:tr>
      <w:tr w:rsidR="00B80E66" w:rsidRPr="007638E9" w:rsidTr="009D3C39">
        <w:trPr>
          <w:cantSplit/>
          <w:trHeight w:val="540"/>
        </w:trPr>
        <w:tc>
          <w:tcPr>
            <w:tcW w:w="555" w:type="dxa"/>
            <w:vMerge/>
            <w:tcBorders>
              <w:left w:val="single" w:sz="4" w:space="0" w:color="auto"/>
              <w:bottom w:val="single" w:sz="4" w:space="0" w:color="auto"/>
              <w:right w:val="single" w:sz="4" w:space="0" w:color="auto"/>
            </w:tcBorders>
            <w:vAlign w:val="center"/>
          </w:tcPr>
          <w:p w:rsidR="00B80E66" w:rsidRDefault="00B80E66" w:rsidP="00B80E66">
            <w:pPr>
              <w:rPr>
                <w:color w:val="000000"/>
                <w:sz w:val="18"/>
                <w:szCs w:val="18"/>
              </w:rPr>
            </w:pPr>
          </w:p>
        </w:tc>
        <w:tc>
          <w:tcPr>
            <w:tcW w:w="557" w:type="dxa"/>
            <w:vMerge/>
            <w:tcBorders>
              <w:left w:val="single" w:sz="4" w:space="0" w:color="auto"/>
              <w:bottom w:val="single" w:sz="4" w:space="0" w:color="auto"/>
              <w:right w:val="single" w:sz="4" w:space="0" w:color="auto"/>
            </w:tcBorders>
            <w:vAlign w:val="center"/>
          </w:tcPr>
          <w:p w:rsidR="00B80E66" w:rsidRDefault="00B80E66" w:rsidP="00B80E66">
            <w:pPr>
              <w:rPr>
                <w:color w:val="000000"/>
                <w:sz w:val="18"/>
                <w:szCs w:val="18"/>
              </w:rPr>
            </w:pPr>
          </w:p>
        </w:tc>
        <w:tc>
          <w:tcPr>
            <w:tcW w:w="1988" w:type="dxa"/>
            <w:gridSpan w:val="2"/>
            <w:vMerge/>
            <w:tcBorders>
              <w:left w:val="single" w:sz="4" w:space="0" w:color="auto"/>
              <w:bottom w:val="single" w:sz="4" w:space="0" w:color="auto"/>
              <w:right w:val="single" w:sz="4" w:space="0" w:color="auto"/>
            </w:tcBorders>
            <w:vAlign w:val="center"/>
          </w:tcPr>
          <w:p w:rsidR="00B80E66" w:rsidRDefault="00B80E66" w:rsidP="00B80E66">
            <w:pPr>
              <w:rPr>
                <w:sz w:val="18"/>
                <w:szCs w:val="18"/>
                <w:lang w:eastAsia="en-US"/>
              </w:rPr>
            </w:pPr>
          </w:p>
        </w:tc>
        <w:tc>
          <w:tcPr>
            <w:tcW w:w="1133" w:type="dxa"/>
            <w:gridSpan w:val="2"/>
            <w:vMerge/>
            <w:tcBorders>
              <w:left w:val="single" w:sz="4" w:space="0" w:color="auto"/>
              <w:bottom w:val="single" w:sz="4" w:space="0" w:color="auto"/>
              <w:right w:val="single" w:sz="4" w:space="0" w:color="auto"/>
            </w:tcBorders>
          </w:tcPr>
          <w:p w:rsidR="00B80E66" w:rsidRDefault="00B80E66" w:rsidP="00B80E66">
            <w:pPr>
              <w:ind w:left="-112" w:right="-104"/>
              <w:jc w:val="center"/>
              <w:rPr>
                <w:sz w:val="18"/>
                <w:szCs w:val="18"/>
              </w:rPr>
            </w:pPr>
          </w:p>
        </w:tc>
        <w:tc>
          <w:tcPr>
            <w:tcW w:w="705" w:type="dxa"/>
            <w:vMerge/>
            <w:tcBorders>
              <w:left w:val="single" w:sz="4" w:space="0" w:color="auto"/>
              <w:bottom w:val="single" w:sz="4" w:space="0" w:color="auto"/>
              <w:right w:val="single" w:sz="4" w:space="0" w:color="auto"/>
            </w:tcBorders>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Default="00F66561" w:rsidP="00B80E66">
            <w:pPr>
              <w:jc w:val="center"/>
              <w:rPr>
                <w:sz w:val="18"/>
                <w:szCs w:val="18"/>
              </w:rPr>
            </w:pPr>
            <w:r>
              <w:rPr>
                <w:sz w:val="18"/>
                <w:szCs w:val="18"/>
              </w:rPr>
              <w:t>Признать победителем конкурса с присвоением 1 места</w:t>
            </w:r>
            <w:r w:rsidR="00B80E66">
              <w:rPr>
                <w:sz w:val="18"/>
                <w:szCs w:val="18"/>
              </w:rPr>
              <w:t>, как ранее осуществлявший деятельность</w:t>
            </w:r>
          </w:p>
        </w:tc>
      </w:tr>
      <w:tr w:rsidR="00B80E66" w:rsidRPr="007638E9" w:rsidTr="009D3C39">
        <w:trPr>
          <w:cantSplit/>
          <w:trHeight w:val="373"/>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56</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Айвазовского (вблизи строения № 110)</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17" w:right="-98"/>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F66561" w:rsidP="00B80E66">
            <w:pPr>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17" w:right="-98"/>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17" w:right="-98"/>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17" w:right="-98"/>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17" w:right="-98"/>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17" w:right="-98"/>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17" w:right="-98"/>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17" w:right="-98"/>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Default="009659CC" w:rsidP="006D307E">
            <w:pPr>
              <w:jc w:val="center"/>
              <w:rPr>
                <w:sz w:val="18"/>
                <w:szCs w:val="18"/>
              </w:rPr>
            </w:pPr>
            <w:r>
              <w:rPr>
                <w:sz w:val="18"/>
                <w:szCs w:val="18"/>
              </w:rPr>
              <w:t>По результатам конкурса присвоить 2 место</w:t>
            </w:r>
            <w:r w:rsidR="00B80E66">
              <w:rPr>
                <w:sz w:val="18"/>
                <w:szCs w:val="18"/>
              </w:rPr>
              <w:t>, как ранее осуществлявш</w:t>
            </w:r>
            <w:r w:rsidR="006D307E">
              <w:rPr>
                <w:sz w:val="18"/>
                <w:szCs w:val="18"/>
              </w:rPr>
              <w:t>ему</w:t>
            </w:r>
            <w:r w:rsidR="00B80E66">
              <w:rPr>
                <w:sz w:val="18"/>
                <w:szCs w:val="18"/>
              </w:rPr>
              <w:t xml:space="preserve"> деятельность</w:t>
            </w:r>
          </w:p>
        </w:tc>
      </w:tr>
      <w:tr w:rsidR="00B80E66" w:rsidRPr="007638E9" w:rsidTr="009D3C39">
        <w:trPr>
          <w:cantSplit/>
          <w:trHeight w:val="389"/>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61</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pStyle w:val="af0"/>
              <w:jc w:val="both"/>
              <w:rPr>
                <w:sz w:val="18"/>
                <w:szCs w:val="18"/>
                <w:lang w:eastAsia="en-US"/>
              </w:rPr>
            </w:pPr>
            <w:r>
              <w:rPr>
                <w:sz w:val="18"/>
                <w:szCs w:val="18"/>
                <w:lang w:eastAsia="en-US"/>
              </w:rPr>
              <w:t>Ул. им. Айвазовского (вблизи строения № 117/1)</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pStyle w:val="af0"/>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pStyle w:val="af0"/>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9659CC" w:rsidP="00B80E66">
            <w:pPr>
              <w:jc w:val="center"/>
              <w:rPr>
                <w:sz w:val="18"/>
                <w:szCs w:val="18"/>
              </w:rPr>
            </w:pPr>
            <w:r>
              <w:rPr>
                <w:sz w:val="18"/>
                <w:szCs w:val="18"/>
              </w:rPr>
              <w:t>По результатам конкурса присвоить 2 место</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pStyle w:val="af0"/>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pStyle w:val="af0"/>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pStyle w:val="af0"/>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pStyle w:val="af0"/>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F66561" w:rsidP="00B80E66">
            <w:pPr>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pStyle w:val="af0"/>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42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85"/>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72</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Вишняковой –                  ул. Ставропольская</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2,55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11,55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8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8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2,16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9,16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8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Абдуллаев Дилсуз Гудрат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12,30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68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68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Абдуллаева Инна Михайловна</w:t>
            </w:r>
          </w:p>
          <w:p w:rsidR="00B80E66" w:rsidRPr="00066525" w:rsidRDefault="00B80E66" w:rsidP="00B80E6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3,15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12,15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68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8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8,20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8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8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FFFFFF" w:themeColor="background1"/>
                <w:sz w:val="18"/>
                <w:szCs w:val="18"/>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68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8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1,95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8,95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8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FFFFFF" w:themeColor="background1"/>
                <w:sz w:val="18"/>
                <w:szCs w:val="18"/>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78</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pStyle w:val="af0"/>
              <w:jc w:val="both"/>
              <w:rPr>
                <w:sz w:val="18"/>
                <w:szCs w:val="18"/>
                <w:lang w:eastAsia="en-US"/>
              </w:rPr>
            </w:pPr>
            <w:r>
              <w:rPr>
                <w:sz w:val="18"/>
                <w:szCs w:val="18"/>
                <w:lang w:eastAsia="en-US"/>
              </w:rPr>
              <w:t>Ул. им. Вишняковой (вблизи строения № 126)</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Абдуллаев Дилсуз Гудрат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Абдуллаева Инна Михайловна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3,17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12,17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10,67</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11,67</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FFFFFF" w:themeColor="background1"/>
                <w:sz w:val="18"/>
                <w:szCs w:val="18"/>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FFFFFF" w:themeColor="background1"/>
                <w:sz w:val="18"/>
                <w:szCs w:val="18"/>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p w:rsidR="00B80E66" w:rsidRDefault="00B80E66" w:rsidP="00B80E6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8,67</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83</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rPr>
              <w:t>Ул. им. Володарского (вблизи строения № 60)</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2,59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4,44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10,44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5,56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11,56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4,81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11,81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r>
              <w:rPr>
                <w:sz w:val="18"/>
                <w:szCs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98</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lang w:eastAsia="en-US"/>
              </w:rPr>
              <w:t>Ул. им. Димитрова (вблизи строения № 146)</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 xml:space="preserve">торговая палатка, фрукты и </w:t>
            </w:r>
            <w:r>
              <w:rPr>
                <w:sz w:val="18"/>
                <w:szCs w:val="18"/>
              </w:rPr>
              <w:lastRenderedPageBreak/>
              <w:t>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lastRenderedPageBreak/>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r>
              <w:rPr>
                <w:sz w:val="18"/>
                <w:szCs w:val="18"/>
              </w:rPr>
              <w:t>Отказать</w:t>
            </w:r>
          </w:p>
        </w:tc>
      </w:tr>
      <w:tr w:rsidR="00B80E66" w:rsidRPr="007638E9" w:rsidTr="009D3C39">
        <w:trPr>
          <w:cantSplit/>
          <w:trHeight w:val="4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12,25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jc w:val="center"/>
              <w:rPr>
                <w:sz w:val="18"/>
                <w:szCs w:val="18"/>
              </w:rPr>
            </w:pPr>
            <w:r>
              <w:rPr>
                <w:sz w:val="18"/>
                <w:szCs w:val="18"/>
              </w:rPr>
              <w:t>По результатам конкурса присвоить 2 место</w:t>
            </w:r>
          </w:p>
        </w:tc>
      </w:tr>
      <w:tr w:rsidR="00B80E66" w:rsidRPr="007638E9" w:rsidTr="009D3C39">
        <w:trPr>
          <w:cantSplit/>
          <w:trHeight w:val="4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 xml:space="preserve">Литвинов Сергей Михайлович </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1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1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12,50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1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290546" w:rsidRDefault="00B80E66" w:rsidP="00B80E66">
            <w:pPr>
              <w:ind w:left="-108"/>
              <w:jc w:val="center"/>
              <w:rPr>
                <w:sz w:val="18"/>
                <w:szCs w:val="18"/>
              </w:rPr>
            </w:pPr>
            <w:r w:rsidRPr="00290546">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r>
              <w:rPr>
                <w:sz w:val="18"/>
                <w:szCs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102</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 xml:space="preserve">Ул. им. Гоголя </w:t>
            </w:r>
            <w:r>
              <w:rPr>
                <w:sz w:val="18"/>
                <w:szCs w:val="18"/>
              </w:rPr>
              <w:t>–</w:t>
            </w:r>
            <w:r>
              <w:rPr>
                <w:sz w:val="18"/>
                <w:szCs w:val="18"/>
                <w:lang w:eastAsia="en-US"/>
              </w:rPr>
              <w:t xml:space="preserve"> ул. Базовская</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4,29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11,29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2,74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5,31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12,31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19" w:right="-105"/>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83"/>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136</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 xml:space="preserve">Ул. им. Островского (вблизи строения № </w:t>
            </w:r>
            <w:r>
              <w:rPr>
                <w:sz w:val="18"/>
                <w:szCs w:val="18"/>
                <w:lang w:eastAsia="en-US"/>
              </w:rPr>
              <w:lastRenderedPageBreak/>
              <w:t>17)</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right="-108"/>
              <w:jc w:val="center"/>
              <w:rPr>
                <w:sz w:val="18"/>
                <w:szCs w:val="18"/>
                <w:lang w:eastAsia="en-US"/>
              </w:rPr>
            </w:pPr>
            <w:r>
              <w:rPr>
                <w:sz w:val="18"/>
                <w:szCs w:val="18"/>
                <w:lang w:eastAsia="en-US"/>
              </w:rPr>
              <w:lastRenderedPageBreak/>
              <w:t>торговая палатка</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Абдуллаев Дилсуз Гудрат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2,70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11,70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10,36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Абдуллаева Инна Михайловна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B5437C" w:rsidRDefault="00B80E66" w:rsidP="00B80E66">
            <w:pPr>
              <w:jc w:val="center"/>
              <w:rPr>
                <w:sz w:val="18"/>
                <w:szCs w:val="18"/>
              </w:rPr>
            </w:pPr>
            <w:r w:rsidRPr="00B5437C">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12,60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jc w:val="center"/>
              <w:rPr>
                <w:sz w:val="18"/>
                <w:szCs w:val="18"/>
              </w:rPr>
            </w:pPr>
            <w:r>
              <w:rPr>
                <w:sz w:val="18"/>
                <w:szCs w:val="18"/>
              </w:rPr>
              <w:t>По результатам конкурса присвоить 2 место</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Лысач Наталья Константиновна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color w:val="00B0F0"/>
                <w:sz w:val="18"/>
                <w:szCs w:val="18"/>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3,66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10,66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color w:val="FFFFFF" w:themeColor="background1"/>
                <w:sz w:val="18"/>
                <w:szCs w:val="18"/>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color w:val="FFFFFF" w:themeColor="background1"/>
                <w:sz w:val="18"/>
                <w:szCs w:val="18"/>
              </w:rPr>
            </w:pPr>
            <w:r w:rsidRPr="00916729">
              <w:rPr>
                <w:b/>
                <w:color w:val="FFFFFF" w:themeColor="background1"/>
                <w:sz w:val="18"/>
                <w:szCs w:val="18"/>
              </w:rPr>
              <w:t>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3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138</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Полины Осипенко (вблизи строения № 143)</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3,94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12,94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4,13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8,50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5,89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12,89</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5,63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11,63</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10,75</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7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144</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Стасова – ул. Бургасская</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 xml:space="preserve">торговая </w:t>
            </w:r>
            <w:r w:rsidRPr="005B536D">
              <w:rPr>
                <w:sz w:val="18"/>
                <w:szCs w:val="18"/>
              </w:rPr>
              <w:t>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4,07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11,07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4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4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4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4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4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33"/>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155</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lang w:eastAsia="en-US"/>
              </w:rPr>
              <w:t>Ул. им. Стасова (вблизи строения № 34/1)</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33"/>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9,60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r>
              <w:rPr>
                <w:sz w:val="18"/>
                <w:szCs w:val="18"/>
              </w:rPr>
              <w:t>Отказать</w:t>
            </w:r>
          </w:p>
        </w:tc>
      </w:tr>
      <w:tr w:rsidR="00B80E66" w:rsidRPr="007638E9" w:rsidTr="009D3C39">
        <w:trPr>
          <w:cantSplit/>
          <w:trHeight w:val="58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173</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rPr>
              <w:t>Ул. Чехова (напротив строения № 12)</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10,60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630"/>
        </w:trPr>
        <w:tc>
          <w:tcPr>
            <w:tcW w:w="555" w:type="dxa"/>
            <w:vMerge w:val="restart"/>
            <w:tcBorders>
              <w:top w:val="single" w:sz="4" w:space="0" w:color="auto"/>
              <w:left w:val="single" w:sz="4" w:space="0" w:color="auto"/>
              <w:right w:val="single" w:sz="4" w:space="0" w:color="auto"/>
            </w:tcBorders>
            <w:vAlign w:val="center"/>
          </w:tcPr>
          <w:p w:rsidR="00B80E66" w:rsidRDefault="00B80E66" w:rsidP="00B80E66">
            <w:pPr>
              <w:rPr>
                <w:color w:val="000000"/>
                <w:sz w:val="18"/>
                <w:szCs w:val="18"/>
              </w:rPr>
            </w:pPr>
            <w:r>
              <w:rPr>
                <w:color w:val="000000"/>
                <w:sz w:val="18"/>
                <w:szCs w:val="18"/>
              </w:rPr>
              <w:t>192</w:t>
            </w:r>
          </w:p>
        </w:tc>
        <w:tc>
          <w:tcPr>
            <w:tcW w:w="557" w:type="dxa"/>
            <w:vMerge w:val="restart"/>
            <w:tcBorders>
              <w:top w:val="single" w:sz="4" w:space="0" w:color="auto"/>
              <w:left w:val="single" w:sz="4" w:space="0" w:color="auto"/>
              <w:right w:val="single" w:sz="4" w:space="0" w:color="auto"/>
            </w:tcBorders>
            <w:vAlign w:val="center"/>
          </w:tcPr>
          <w:p w:rsidR="00B80E66" w:rsidRDefault="00B80E66" w:rsidP="00B80E66">
            <w:pPr>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right w:val="single" w:sz="4" w:space="0" w:color="auto"/>
            </w:tcBorders>
            <w:vAlign w:val="center"/>
          </w:tcPr>
          <w:p w:rsidR="00B80E66" w:rsidRDefault="00B80E66" w:rsidP="00B80E66">
            <w:pPr>
              <w:rPr>
                <w:sz w:val="18"/>
                <w:szCs w:val="18"/>
                <w:lang w:eastAsia="en-US"/>
              </w:rPr>
            </w:pPr>
            <w:r>
              <w:rPr>
                <w:sz w:val="18"/>
                <w:szCs w:val="18"/>
                <w:lang w:eastAsia="en-US"/>
              </w:rPr>
              <w:t>Ул. Клиническая – ул. Механическая</w:t>
            </w:r>
          </w:p>
        </w:tc>
        <w:tc>
          <w:tcPr>
            <w:tcW w:w="1133" w:type="dxa"/>
            <w:gridSpan w:val="2"/>
            <w:vMerge w:val="restart"/>
            <w:tcBorders>
              <w:top w:val="single" w:sz="4" w:space="0" w:color="auto"/>
              <w:left w:val="single" w:sz="4" w:space="0" w:color="auto"/>
              <w:right w:val="single" w:sz="4" w:space="0" w:color="auto"/>
            </w:tcBorders>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right w:val="single" w:sz="4" w:space="0" w:color="auto"/>
            </w:tcBorders>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jc w:val="center"/>
              <w:rPr>
                <w:sz w:val="18"/>
                <w:szCs w:val="18"/>
              </w:rPr>
            </w:pPr>
            <w:r>
              <w:rPr>
                <w:sz w:val="18"/>
                <w:szCs w:val="18"/>
              </w:rPr>
              <w:t>По результатам конкурса присвоить 2 место</w:t>
            </w:r>
          </w:p>
        </w:tc>
      </w:tr>
      <w:tr w:rsidR="00B80E66" w:rsidRPr="007638E9" w:rsidTr="009D3C39">
        <w:trPr>
          <w:cantSplit/>
          <w:trHeight w:val="630"/>
        </w:trPr>
        <w:tc>
          <w:tcPr>
            <w:tcW w:w="555" w:type="dxa"/>
            <w:vMerge/>
            <w:tcBorders>
              <w:top w:val="single" w:sz="4" w:space="0" w:color="auto"/>
              <w:left w:val="single" w:sz="4" w:space="0" w:color="auto"/>
              <w:right w:val="single" w:sz="4" w:space="0" w:color="auto"/>
            </w:tcBorders>
            <w:vAlign w:val="center"/>
          </w:tcPr>
          <w:p w:rsidR="00B80E66" w:rsidRDefault="00B80E66" w:rsidP="00B80E66">
            <w:pPr>
              <w:rPr>
                <w:color w:val="000000"/>
                <w:sz w:val="18"/>
                <w:szCs w:val="18"/>
              </w:rPr>
            </w:pPr>
          </w:p>
        </w:tc>
        <w:tc>
          <w:tcPr>
            <w:tcW w:w="557" w:type="dxa"/>
            <w:vMerge/>
            <w:tcBorders>
              <w:top w:val="single" w:sz="4" w:space="0" w:color="auto"/>
              <w:left w:val="single" w:sz="4" w:space="0" w:color="auto"/>
              <w:right w:val="single" w:sz="4" w:space="0" w:color="auto"/>
            </w:tcBorders>
            <w:vAlign w:val="center"/>
          </w:tcPr>
          <w:p w:rsidR="00B80E66" w:rsidRDefault="00B80E66" w:rsidP="00B80E66">
            <w:pPr>
              <w:jc w:val="center"/>
              <w:rPr>
                <w:color w:val="000000"/>
                <w:sz w:val="18"/>
                <w:szCs w:val="18"/>
              </w:rPr>
            </w:pPr>
          </w:p>
        </w:tc>
        <w:tc>
          <w:tcPr>
            <w:tcW w:w="1988" w:type="dxa"/>
            <w:gridSpan w:val="2"/>
            <w:vMerge/>
            <w:tcBorders>
              <w:top w:val="single" w:sz="4" w:space="0" w:color="auto"/>
              <w:left w:val="single" w:sz="4" w:space="0" w:color="auto"/>
              <w:right w:val="single" w:sz="4" w:space="0" w:color="auto"/>
            </w:tcBorders>
            <w:vAlign w:val="center"/>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right w:val="single" w:sz="4" w:space="0" w:color="auto"/>
            </w:tcBorders>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right w:val="single" w:sz="4" w:space="0" w:color="auto"/>
            </w:tcBorders>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r>
              <w:rPr>
                <w:sz w:val="18"/>
                <w:szCs w:val="18"/>
              </w:rPr>
              <w:t>Отказать</w:t>
            </w:r>
          </w:p>
        </w:tc>
      </w:tr>
      <w:tr w:rsidR="00B80E66" w:rsidRPr="007638E9" w:rsidTr="009D3C39">
        <w:trPr>
          <w:cantSplit/>
          <w:trHeight w:val="597"/>
        </w:trPr>
        <w:tc>
          <w:tcPr>
            <w:tcW w:w="555" w:type="dxa"/>
            <w:vMerge/>
            <w:tcBorders>
              <w:left w:val="single" w:sz="4" w:space="0" w:color="auto"/>
              <w:bottom w:val="single" w:sz="4" w:space="0" w:color="auto"/>
              <w:right w:val="single" w:sz="4" w:space="0" w:color="auto"/>
            </w:tcBorders>
            <w:vAlign w:val="center"/>
          </w:tcPr>
          <w:p w:rsidR="00B80E66" w:rsidRDefault="00B80E66" w:rsidP="00B80E66">
            <w:pPr>
              <w:rPr>
                <w:color w:val="000000"/>
                <w:sz w:val="18"/>
                <w:szCs w:val="18"/>
              </w:rPr>
            </w:pPr>
          </w:p>
        </w:tc>
        <w:tc>
          <w:tcPr>
            <w:tcW w:w="557" w:type="dxa"/>
            <w:vMerge/>
            <w:tcBorders>
              <w:left w:val="single" w:sz="4" w:space="0" w:color="auto"/>
              <w:bottom w:val="single" w:sz="4" w:space="0" w:color="auto"/>
              <w:right w:val="single" w:sz="4" w:space="0" w:color="auto"/>
            </w:tcBorders>
            <w:vAlign w:val="center"/>
          </w:tcPr>
          <w:p w:rsidR="00B80E66" w:rsidRDefault="00B80E66" w:rsidP="00B80E66">
            <w:pPr>
              <w:jc w:val="center"/>
              <w:rPr>
                <w:color w:val="000000"/>
                <w:sz w:val="18"/>
                <w:szCs w:val="18"/>
              </w:rPr>
            </w:pPr>
          </w:p>
        </w:tc>
        <w:tc>
          <w:tcPr>
            <w:tcW w:w="1988" w:type="dxa"/>
            <w:gridSpan w:val="2"/>
            <w:vMerge/>
            <w:tcBorders>
              <w:left w:val="single" w:sz="4" w:space="0" w:color="auto"/>
              <w:bottom w:val="single" w:sz="4" w:space="0" w:color="auto"/>
              <w:right w:val="single" w:sz="4" w:space="0" w:color="auto"/>
            </w:tcBorders>
            <w:vAlign w:val="center"/>
          </w:tcPr>
          <w:p w:rsidR="00B80E66" w:rsidRDefault="00B80E66" w:rsidP="00B80E66">
            <w:pPr>
              <w:rPr>
                <w:sz w:val="18"/>
                <w:szCs w:val="18"/>
                <w:lang w:eastAsia="en-US"/>
              </w:rPr>
            </w:pPr>
          </w:p>
        </w:tc>
        <w:tc>
          <w:tcPr>
            <w:tcW w:w="1133" w:type="dxa"/>
            <w:gridSpan w:val="2"/>
            <w:vMerge/>
            <w:tcBorders>
              <w:left w:val="single" w:sz="4" w:space="0" w:color="auto"/>
              <w:bottom w:val="single" w:sz="4" w:space="0" w:color="auto"/>
              <w:right w:val="single" w:sz="4" w:space="0" w:color="auto"/>
            </w:tcBorders>
          </w:tcPr>
          <w:p w:rsidR="00B80E66" w:rsidRDefault="00B80E66" w:rsidP="00B80E66">
            <w:pPr>
              <w:ind w:left="-112" w:right="-104"/>
              <w:jc w:val="center"/>
              <w:rPr>
                <w:sz w:val="18"/>
                <w:szCs w:val="18"/>
              </w:rPr>
            </w:pPr>
          </w:p>
        </w:tc>
        <w:tc>
          <w:tcPr>
            <w:tcW w:w="705" w:type="dxa"/>
            <w:vMerge/>
            <w:tcBorders>
              <w:left w:val="single" w:sz="4" w:space="0" w:color="auto"/>
              <w:bottom w:val="single" w:sz="4" w:space="0" w:color="auto"/>
              <w:right w:val="single" w:sz="4" w:space="0" w:color="auto"/>
            </w:tcBorders>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638"/>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221</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Колхозная (между домами № 73 и № 77)</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63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3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Абдуллаев Дилсуз Гудрат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63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Абдуллаева Инна Михайловна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3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3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3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3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3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3,17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12,17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jc w:val="center"/>
              <w:rPr>
                <w:sz w:val="18"/>
                <w:szCs w:val="18"/>
              </w:rPr>
            </w:pPr>
            <w:r>
              <w:rPr>
                <w:sz w:val="18"/>
                <w:szCs w:val="18"/>
              </w:rPr>
              <w:t>По результатам конкурса присвоить 2 место</w:t>
            </w:r>
          </w:p>
        </w:tc>
      </w:tr>
      <w:tr w:rsidR="00B80E66" w:rsidRPr="007638E9" w:rsidTr="009D3C39">
        <w:trPr>
          <w:cantSplit/>
          <w:trHeight w:val="59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r>
              <w:rPr>
                <w:sz w:val="18"/>
                <w:szCs w:val="18"/>
              </w:rPr>
              <w:t>Отказать</w:t>
            </w:r>
          </w:p>
        </w:tc>
      </w:tr>
      <w:tr w:rsidR="00B80E66" w:rsidRPr="007638E9" w:rsidTr="009D3C39">
        <w:trPr>
          <w:cantSplit/>
          <w:trHeight w:val="556"/>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233</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Коммунаров –                         ул. им. Хакурате</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Лысач Наталья Константиновна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326</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rPr>
              <w:t>Ул. Кубанская (вблизи строения № 49)</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9659CC" w:rsidP="00B80E66">
            <w:pPr>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89"/>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368</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Промышленная (вблизи строения № 21/9)</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12,59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jc w:val="center"/>
              <w:rPr>
                <w:sz w:val="18"/>
                <w:szCs w:val="18"/>
              </w:rPr>
            </w:pPr>
            <w:r>
              <w:rPr>
                <w:sz w:val="18"/>
                <w:szCs w:val="18"/>
              </w:rPr>
              <w:t>По результатам конкурса присвоить 2 место</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«Титан»</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4,05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10,05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2,70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2A1D83" w:rsidRDefault="00B80E66" w:rsidP="00B80E66">
            <w:pPr>
              <w:jc w:val="center"/>
              <w:rPr>
                <w:sz w:val="18"/>
                <w:szCs w:val="18"/>
              </w:rPr>
            </w:pPr>
            <w:r w:rsidRPr="002A1D83">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12,51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B5524" w:rsidRDefault="00B80E66" w:rsidP="00B80E66">
            <w:pPr>
              <w:jc w:val="center"/>
              <w:rPr>
                <w:sz w:val="18"/>
                <w:szCs w:val="18"/>
              </w:rPr>
            </w:pPr>
            <w:r w:rsidRPr="001B5524">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5,46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12,46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304F3" w:rsidRDefault="00B80E66" w:rsidP="00B80E66">
            <w:pPr>
              <w:jc w:val="center"/>
              <w:rPr>
                <w:sz w:val="18"/>
                <w:szCs w:val="18"/>
              </w:rPr>
            </w:pPr>
            <w:r w:rsidRPr="000304F3">
              <w:rPr>
                <w:sz w:val="18"/>
                <w:szCs w:val="18"/>
              </w:rPr>
              <w:t>Лысач Наталья Константиновна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highlight w:val="green"/>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highlight w:val="green"/>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9,51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11,59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2,70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066525" w:rsidRDefault="00B80E66" w:rsidP="00B80E66">
            <w:pPr>
              <w:jc w:val="center"/>
              <w:rPr>
                <w:sz w:val="18"/>
                <w:szCs w:val="18"/>
              </w:rPr>
            </w:pPr>
            <w:r w:rsidRPr="00066525">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«Русское поле»</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9,24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8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7,35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42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2,16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9,16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459"/>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right"/>
              <w:rPr>
                <w:color w:val="000000"/>
                <w:sz w:val="18"/>
                <w:szCs w:val="18"/>
              </w:rPr>
            </w:pPr>
            <w:r>
              <w:rPr>
                <w:color w:val="000000"/>
                <w:sz w:val="18"/>
                <w:szCs w:val="18"/>
              </w:rPr>
              <w:t>371</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Промышленная (вблизи строения № 23)</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10,37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0,86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9,86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10,71</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Литвинова Елена Георгиевна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9,71</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2,06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8,06</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2,57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11,57</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9,40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9,37</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2,57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8,57</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3F2B15" w:rsidRDefault="00B80E66" w:rsidP="00B80E66">
            <w:pPr>
              <w:jc w:val="center"/>
              <w:rPr>
                <w:sz w:val="18"/>
                <w:szCs w:val="18"/>
              </w:rPr>
            </w:pPr>
            <w:r w:rsidRPr="003F2B15">
              <w:rPr>
                <w:sz w:val="18"/>
                <w:szCs w:val="18"/>
              </w:rPr>
              <w:t>Лысач Наталья Константиновна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3,43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10,43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0,86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7,86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3,43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12,43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jc w:val="center"/>
              <w:rPr>
                <w:sz w:val="18"/>
                <w:szCs w:val="18"/>
              </w:rPr>
            </w:pPr>
            <w:r>
              <w:rPr>
                <w:sz w:val="18"/>
                <w:szCs w:val="18"/>
              </w:rPr>
              <w:t>По результатам конкурса присвоить 2 место</w:t>
            </w:r>
          </w:p>
        </w:tc>
      </w:tr>
      <w:tr w:rsidR="00B80E66" w:rsidRPr="007638E9" w:rsidTr="009D3C39">
        <w:trPr>
          <w:cantSplit/>
          <w:trHeight w:val="4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5,14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12,14</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6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10,23</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FE1C64">
        <w:trPr>
          <w:cantSplit/>
          <w:trHeight w:val="300"/>
        </w:trPr>
        <w:tc>
          <w:tcPr>
            <w:tcW w:w="15622" w:type="dxa"/>
            <w:gridSpan w:val="23"/>
            <w:tcBorders>
              <w:top w:val="single" w:sz="4" w:space="0" w:color="auto"/>
              <w:left w:val="single" w:sz="4" w:space="0" w:color="auto"/>
              <w:bottom w:val="single" w:sz="4" w:space="0" w:color="auto"/>
              <w:right w:val="single" w:sz="4" w:space="0" w:color="auto"/>
            </w:tcBorders>
          </w:tcPr>
          <w:p w:rsidR="00B80E66" w:rsidRPr="00C81677" w:rsidRDefault="00B80E66" w:rsidP="00B80E66">
            <w:pPr>
              <w:pStyle w:val="ae"/>
              <w:ind w:left="-115" w:right="-109"/>
              <w:jc w:val="center"/>
              <w:rPr>
                <w:b/>
                <w:sz w:val="18"/>
                <w:szCs w:val="18"/>
                <w:lang w:eastAsia="en-US"/>
              </w:rPr>
            </w:pPr>
            <w:r w:rsidRPr="00C81677">
              <w:rPr>
                <w:b/>
                <w:sz w:val="18"/>
                <w:szCs w:val="18"/>
                <w:lang w:eastAsia="en-US"/>
              </w:rPr>
              <w:t>Прикубанский внутригородской округ города Краснодара, Берёзовский сельский округ, Елизаветинский сельский округ, Калининский сельский округ муниципального образования город Краснодар</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47</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Ростовское шоссе, 12 км</w:t>
            </w:r>
          </w:p>
        </w:tc>
        <w:tc>
          <w:tcPr>
            <w:tcW w:w="1133" w:type="dxa"/>
            <w:gridSpan w:val="2"/>
            <w:vMerge w:val="restart"/>
            <w:tcBorders>
              <w:top w:val="single" w:sz="4" w:space="0" w:color="auto"/>
              <w:left w:val="single" w:sz="4" w:space="0" w:color="auto"/>
              <w:bottom w:val="single" w:sz="4" w:space="0" w:color="auto"/>
              <w:right w:val="single" w:sz="4" w:space="0" w:color="auto"/>
            </w:tcBorders>
          </w:tcPr>
          <w:p w:rsidR="00B80E66" w:rsidRDefault="00B80E66" w:rsidP="00B80E66">
            <w:pPr>
              <w:ind w:left="-112" w:right="-104"/>
              <w:jc w:val="center"/>
              <w:rPr>
                <w:sz w:val="18"/>
                <w:szCs w:val="18"/>
              </w:rPr>
            </w:pPr>
            <w:r>
              <w:rPr>
                <w:sz w:val="18"/>
                <w:szCs w:val="18"/>
              </w:rPr>
              <w:t>торговая палатка, фрукты и овощи</w:t>
            </w:r>
          </w:p>
          <w:p w:rsidR="00B80E66" w:rsidRDefault="00B80E66" w:rsidP="00B80E66">
            <w:pPr>
              <w:ind w:left="-112" w:right="-104"/>
              <w:jc w:val="center"/>
            </w:pPr>
          </w:p>
        </w:tc>
        <w:tc>
          <w:tcPr>
            <w:tcW w:w="705" w:type="dxa"/>
            <w:vMerge w:val="restart"/>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lang w:eastAsia="en-US"/>
              </w:rPr>
            </w:pPr>
            <w:r>
              <w:rPr>
                <w:sz w:val="18"/>
                <w:szCs w:val="18"/>
                <w:lang w:eastAsia="en-US"/>
              </w:rPr>
              <w:t>6</w:t>
            </w:r>
          </w:p>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6D307E">
            <w:pPr>
              <w:ind w:left="-108" w:right="-116"/>
              <w:jc w:val="center"/>
              <w:rPr>
                <w:sz w:val="18"/>
                <w:szCs w:val="18"/>
              </w:rPr>
            </w:pPr>
            <w:r>
              <w:rPr>
                <w:sz w:val="18"/>
                <w:szCs w:val="18"/>
              </w:rPr>
              <w:t>По результатам конкурса присвоить 2 место</w:t>
            </w:r>
            <w:r w:rsidR="00B80E66">
              <w:rPr>
                <w:sz w:val="18"/>
                <w:szCs w:val="18"/>
              </w:rPr>
              <w:t xml:space="preserve"> как ранее других подавш</w:t>
            </w:r>
            <w:r w:rsidR="006D307E">
              <w:rPr>
                <w:sz w:val="18"/>
                <w:szCs w:val="18"/>
              </w:rPr>
              <w:t>ему</w:t>
            </w:r>
            <w:r w:rsidR="00B80E66">
              <w:rPr>
                <w:sz w:val="18"/>
                <w:szCs w:val="18"/>
              </w:rPr>
              <w:t xml:space="preserve"> заявку</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7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6D307E" w:rsidP="00B80E66">
            <w:pPr>
              <w:ind w:left="-108" w:right="-116"/>
              <w:jc w:val="center"/>
              <w:rPr>
                <w:sz w:val="18"/>
                <w:szCs w:val="18"/>
              </w:rPr>
            </w:pPr>
            <w:r>
              <w:rPr>
                <w:sz w:val="18"/>
                <w:szCs w:val="18"/>
              </w:rPr>
              <w:t>Отказать</w:t>
            </w:r>
          </w:p>
        </w:tc>
      </w:tr>
      <w:tr w:rsidR="00B80E66" w:rsidRPr="007638E9" w:rsidTr="009D3C39">
        <w:trPr>
          <w:cantSplit/>
          <w:trHeight w:val="471"/>
        </w:trPr>
        <w:tc>
          <w:tcPr>
            <w:tcW w:w="555" w:type="dxa"/>
            <w:tcBorders>
              <w:top w:val="single" w:sz="4" w:space="0" w:color="auto"/>
              <w:left w:val="single" w:sz="4" w:space="0" w:color="auto"/>
              <w:bottom w:val="single" w:sz="4" w:space="0" w:color="auto"/>
              <w:right w:val="single" w:sz="4" w:space="0" w:color="auto"/>
            </w:tcBorders>
            <w:vAlign w:val="center"/>
          </w:tcPr>
          <w:p w:rsidR="00B80E66" w:rsidRDefault="00B80E66" w:rsidP="00B80E66">
            <w:pPr>
              <w:jc w:val="center"/>
              <w:rPr>
                <w:color w:val="000000"/>
                <w:sz w:val="18"/>
                <w:szCs w:val="18"/>
              </w:rPr>
            </w:pPr>
            <w:r>
              <w:rPr>
                <w:color w:val="000000"/>
                <w:sz w:val="18"/>
                <w:szCs w:val="18"/>
              </w:rPr>
              <w:t>75</w:t>
            </w:r>
          </w:p>
        </w:tc>
        <w:tc>
          <w:tcPr>
            <w:tcW w:w="566" w:type="dxa"/>
            <w:gridSpan w:val="2"/>
            <w:tcBorders>
              <w:top w:val="single" w:sz="4" w:space="0" w:color="auto"/>
              <w:left w:val="single" w:sz="4" w:space="0" w:color="auto"/>
              <w:bottom w:val="single" w:sz="4" w:space="0" w:color="auto"/>
              <w:right w:val="single" w:sz="4" w:space="0" w:color="auto"/>
            </w:tcBorders>
            <w:vAlign w:val="center"/>
          </w:tcPr>
          <w:p w:rsidR="00B80E66" w:rsidRDefault="00B80E66" w:rsidP="00B80E66">
            <w:pPr>
              <w:jc w:val="center"/>
              <w:rPr>
                <w:color w:val="000000"/>
                <w:sz w:val="18"/>
                <w:szCs w:val="18"/>
              </w:rPr>
            </w:pPr>
            <w:r>
              <w:rPr>
                <w:color w:val="000000"/>
                <w:sz w:val="18"/>
                <w:szCs w:val="18"/>
              </w:rPr>
              <w:t>1</w:t>
            </w:r>
          </w:p>
        </w:tc>
        <w:tc>
          <w:tcPr>
            <w:tcW w:w="1979" w:type="dxa"/>
            <w:tcBorders>
              <w:top w:val="single" w:sz="4" w:space="0" w:color="auto"/>
              <w:left w:val="single" w:sz="4" w:space="0" w:color="auto"/>
              <w:bottom w:val="single" w:sz="4" w:space="0" w:color="auto"/>
              <w:right w:val="single" w:sz="4" w:space="0" w:color="auto"/>
            </w:tcBorders>
            <w:vAlign w:val="center"/>
          </w:tcPr>
          <w:p w:rsidR="00B80E66" w:rsidRDefault="00B80E66" w:rsidP="00B80E66">
            <w:pPr>
              <w:rPr>
                <w:sz w:val="18"/>
                <w:szCs w:val="18"/>
                <w:lang w:eastAsia="en-US"/>
              </w:rPr>
            </w:pPr>
            <w:r>
              <w:rPr>
                <w:sz w:val="18"/>
                <w:szCs w:val="18"/>
                <w:lang w:eastAsia="en-US"/>
              </w:rPr>
              <w:t>Станица Елизаветинская, ул. Восточная (вблизи строения 108)</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80E66" w:rsidRDefault="00B80E66" w:rsidP="00B80E66">
            <w:pPr>
              <w:ind w:left="-112" w:right="-104"/>
              <w:jc w:val="center"/>
              <w:rPr>
                <w:sz w:val="18"/>
                <w:szCs w:val="18"/>
              </w:rPr>
            </w:pPr>
            <w:r>
              <w:rPr>
                <w:sz w:val="18"/>
                <w:szCs w:val="18"/>
              </w:rPr>
              <w:t>торговая палатка, фрукты и овощи</w:t>
            </w:r>
          </w:p>
          <w:p w:rsidR="00B80E66" w:rsidRDefault="00B80E66" w:rsidP="00B80E66"/>
        </w:tc>
        <w:tc>
          <w:tcPr>
            <w:tcW w:w="705" w:type="dxa"/>
            <w:tcBorders>
              <w:top w:val="single" w:sz="4" w:space="0" w:color="auto"/>
              <w:left w:val="single" w:sz="4" w:space="0" w:color="auto"/>
              <w:bottom w:val="single" w:sz="4" w:space="0" w:color="auto"/>
              <w:right w:val="single" w:sz="4" w:space="0" w:color="auto"/>
            </w:tcBorders>
            <w:vAlign w:val="center"/>
          </w:tcPr>
          <w:p w:rsidR="00B80E66" w:rsidRDefault="00B80E66" w:rsidP="00B80E66">
            <w:pPr>
              <w:jc w:val="center"/>
              <w:rPr>
                <w:sz w:val="18"/>
                <w:szCs w:val="18"/>
                <w:lang w:eastAsia="en-US"/>
              </w:rPr>
            </w:pPr>
            <w:r>
              <w:rPr>
                <w:sz w:val="18"/>
                <w:szCs w:val="18"/>
                <w:lang w:eastAsia="en-US"/>
              </w:rPr>
              <w:t>6</w:t>
            </w:r>
          </w:p>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6D307E" w:rsidRDefault="00B80E66" w:rsidP="00B80E66">
            <w:pPr>
              <w:ind w:left="-108" w:right="-116"/>
              <w:jc w:val="center"/>
              <w:rPr>
                <w:sz w:val="18"/>
                <w:szCs w:val="18"/>
              </w:rPr>
            </w:pPr>
            <w:r w:rsidRPr="006D307E">
              <w:rPr>
                <w:sz w:val="18"/>
                <w:szCs w:val="18"/>
              </w:rPr>
              <w:t>Предоставить право как единственному участнику</w:t>
            </w:r>
          </w:p>
        </w:tc>
      </w:tr>
      <w:tr w:rsidR="00B80E66" w:rsidRPr="007638E9" w:rsidTr="009D3C39">
        <w:trPr>
          <w:cantSplit/>
          <w:trHeight w:val="402"/>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92</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1-го Мая (вблизи строения № 262)</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402"/>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02"/>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1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94</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1-го Мая (вблизи строения № 539/2) –               ул. Тепличная</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Pr="003F2B15" w:rsidRDefault="00B80E66" w:rsidP="00B80E66">
            <w:pPr>
              <w:jc w:val="center"/>
              <w:rPr>
                <w:sz w:val="18"/>
                <w:szCs w:val="18"/>
              </w:rPr>
            </w:pPr>
            <w:r w:rsidRPr="003F2B15">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3,10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«Титан»</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«Русское поле»</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92"/>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right="-116"/>
              <w:jc w:val="center"/>
              <w:rPr>
                <w:sz w:val="18"/>
                <w:szCs w:val="18"/>
              </w:rPr>
            </w:pPr>
            <w:r>
              <w:rPr>
                <w:sz w:val="18"/>
                <w:szCs w:val="18"/>
              </w:rPr>
              <w:t>Отказать</w:t>
            </w:r>
          </w:p>
        </w:tc>
      </w:tr>
      <w:tr w:rsidR="00B80E66" w:rsidRPr="007638E9" w:rsidTr="009D3C39">
        <w:trPr>
          <w:cantSplit/>
          <w:trHeight w:val="300"/>
        </w:trPr>
        <w:tc>
          <w:tcPr>
            <w:tcW w:w="555" w:type="dxa"/>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101</w:t>
            </w:r>
          </w:p>
        </w:tc>
        <w:tc>
          <w:tcPr>
            <w:tcW w:w="566" w:type="dxa"/>
            <w:gridSpan w:val="2"/>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9-я Тихая (вблизи строения № 9)</w:t>
            </w:r>
          </w:p>
        </w:tc>
        <w:tc>
          <w:tcPr>
            <w:tcW w:w="1133" w:type="dxa"/>
            <w:gridSpan w:val="2"/>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6D307E" w:rsidRDefault="00B80E66" w:rsidP="00B80E66">
            <w:pPr>
              <w:ind w:left="-108" w:right="-116"/>
              <w:jc w:val="center"/>
              <w:rPr>
                <w:sz w:val="18"/>
                <w:szCs w:val="18"/>
              </w:rPr>
            </w:pPr>
            <w:r w:rsidRPr="006D307E">
              <w:rPr>
                <w:sz w:val="18"/>
                <w:szCs w:val="18"/>
              </w:rPr>
              <w:t>Предоставить право как единственному участнику</w:t>
            </w:r>
          </w:p>
        </w:tc>
      </w:tr>
      <w:tr w:rsidR="00B80E66" w:rsidRPr="007638E9" w:rsidTr="009D3C39">
        <w:trPr>
          <w:cantSplit/>
          <w:trHeight w:val="405"/>
        </w:trPr>
        <w:tc>
          <w:tcPr>
            <w:tcW w:w="555" w:type="dxa"/>
            <w:vMerge w:val="restart"/>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105</w:t>
            </w:r>
          </w:p>
        </w:tc>
        <w:tc>
          <w:tcPr>
            <w:tcW w:w="566" w:type="dxa"/>
            <w:gridSpan w:val="2"/>
            <w:vMerge w:val="restart"/>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Вологодская (вблизи строения № 1) – ул. Домбайская</w:t>
            </w:r>
          </w:p>
        </w:tc>
        <w:tc>
          <w:tcPr>
            <w:tcW w:w="1133" w:type="dxa"/>
            <w:gridSpan w:val="2"/>
            <w:vMerge w:val="restart"/>
            <w:tcBorders>
              <w:top w:val="single" w:sz="4" w:space="0" w:color="auto"/>
              <w:left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408"/>
        </w:trPr>
        <w:tc>
          <w:tcPr>
            <w:tcW w:w="555" w:type="dxa"/>
            <w:vMerge/>
            <w:tcBorders>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lastRenderedPageBreak/>
              <w:t>118</w:t>
            </w:r>
          </w:p>
        </w:tc>
        <w:tc>
          <w:tcPr>
            <w:tcW w:w="566" w:type="dxa"/>
            <w:gridSpan w:val="2"/>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rPr>
              <w:t>Ул. Восточно-Кругли-ковская (вблизи строения № 68)</w:t>
            </w:r>
          </w:p>
        </w:tc>
        <w:tc>
          <w:tcPr>
            <w:tcW w:w="1133" w:type="dxa"/>
            <w:gridSpan w:val="2"/>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6D307E" w:rsidRDefault="00B80E66" w:rsidP="00B80E66">
            <w:pPr>
              <w:ind w:left="-108" w:right="-116"/>
              <w:jc w:val="center"/>
              <w:rPr>
                <w:sz w:val="18"/>
                <w:szCs w:val="18"/>
              </w:rPr>
            </w:pPr>
            <w:r w:rsidRPr="006D307E">
              <w:rPr>
                <w:sz w:val="18"/>
                <w:szCs w:val="18"/>
              </w:rPr>
              <w:t>Предоставить право как единственному участнику</w:t>
            </w:r>
          </w:p>
        </w:tc>
      </w:tr>
      <w:tr w:rsidR="00B80E66" w:rsidRPr="007638E9" w:rsidTr="009D3C39">
        <w:trPr>
          <w:cantSplit/>
          <w:trHeight w:val="61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119</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Гомельская (вблизи строения             № 1/1) – ул. Агрохимическая</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8,76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61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7,76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61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405"/>
        </w:trPr>
        <w:tc>
          <w:tcPr>
            <w:tcW w:w="555" w:type="dxa"/>
            <w:vMerge w:val="restart"/>
            <w:tcBorders>
              <w:top w:val="single" w:sz="4" w:space="0" w:color="auto"/>
              <w:left w:val="single" w:sz="4" w:space="0" w:color="auto"/>
              <w:right w:val="single" w:sz="4" w:space="0" w:color="auto"/>
            </w:tcBorders>
            <w:vAlign w:val="center"/>
          </w:tcPr>
          <w:p w:rsidR="00B80E66" w:rsidRDefault="00B80E66" w:rsidP="00B80E66">
            <w:pPr>
              <w:rPr>
                <w:color w:val="000000"/>
                <w:sz w:val="18"/>
                <w:szCs w:val="18"/>
              </w:rPr>
            </w:pPr>
            <w:r>
              <w:rPr>
                <w:color w:val="000000"/>
                <w:sz w:val="18"/>
                <w:szCs w:val="18"/>
              </w:rPr>
              <w:t>14</w:t>
            </w:r>
            <w:r w:rsidRPr="00982170">
              <w:rPr>
                <w:color w:val="000000"/>
                <w:sz w:val="18"/>
                <w:szCs w:val="18"/>
              </w:rPr>
              <w:t>0</w:t>
            </w:r>
          </w:p>
        </w:tc>
        <w:tc>
          <w:tcPr>
            <w:tcW w:w="566" w:type="dxa"/>
            <w:gridSpan w:val="2"/>
            <w:vMerge w:val="restart"/>
            <w:tcBorders>
              <w:top w:val="single" w:sz="4" w:space="0" w:color="auto"/>
              <w:left w:val="single" w:sz="4" w:space="0" w:color="auto"/>
              <w:right w:val="single" w:sz="4" w:space="0" w:color="auto"/>
            </w:tcBorders>
            <w:vAlign w:val="center"/>
          </w:tcPr>
          <w:p w:rsidR="00B80E66" w:rsidRDefault="00B80E66" w:rsidP="00B80E66">
            <w:pPr>
              <w:rPr>
                <w:color w:val="000000"/>
                <w:sz w:val="18"/>
                <w:szCs w:val="18"/>
              </w:rPr>
            </w:pPr>
            <w:r>
              <w:rPr>
                <w:color w:val="000000"/>
                <w:sz w:val="18"/>
                <w:szCs w:val="18"/>
              </w:rPr>
              <w:t>1</w:t>
            </w:r>
          </w:p>
        </w:tc>
        <w:tc>
          <w:tcPr>
            <w:tcW w:w="1979" w:type="dxa"/>
            <w:vMerge w:val="restart"/>
            <w:tcBorders>
              <w:top w:val="single" w:sz="4" w:space="0" w:color="auto"/>
              <w:left w:val="single" w:sz="4" w:space="0" w:color="auto"/>
              <w:right w:val="single" w:sz="4" w:space="0" w:color="auto"/>
            </w:tcBorders>
            <w:vAlign w:val="center"/>
          </w:tcPr>
          <w:p w:rsidR="00B80E66" w:rsidRPr="00982170" w:rsidRDefault="00B80E66" w:rsidP="00B80E66">
            <w:pPr>
              <w:rPr>
                <w:sz w:val="18"/>
                <w:szCs w:val="18"/>
                <w:lang w:eastAsia="en-US"/>
              </w:rPr>
            </w:pPr>
            <w:r w:rsidRPr="00982170">
              <w:rPr>
                <w:sz w:val="18"/>
                <w:szCs w:val="18"/>
                <w:lang w:eastAsia="en-US"/>
              </w:rPr>
              <w:t>Ул. им. Изосимова – ул. им. Вячеслава Ткачева</w:t>
            </w:r>
          </w:p>
        </w:tc>
        <w:tc>
          <w:tcPr>
            <w:tcW w:w="1133" w:type="dxa"/>
            <w:gridSpan w:val="2"/>
            <w:vMerge w:val="restart"/>
            <w:tcBorders>
              <w:top w:val="single" w:sz="4" w:space="0" w:color="auto"/>
              <w:left w:val="single" w:sz="4" w:space="0" w:color="auto"/>
              <w:right w:val="single" w:sz="4" w:space="0" w:color="auto"/>
            </w:tcBorders>
            <w:vAlign w:val="center"/>
          </w:tcPr>
          <w:p w:rsidR="00B80E66" w:rsidRPr="00982170" w:rsidRDefault="00B80E66" w:rsidP="00B80E66">
            <w:pPr>
              <w:jc w:val="center"/>
            </w:pPr>
            <w:r w:rsidRPr="00982170">
              <w:rPr>
                <w:sz w:val="18"/>
                <w:szCs w:val="18"/>
              </w:rPr>
              <w:t>торговая палатка, фрукты и овощи</w:t>
            </w:r>
          </w:p>
        </w:tc>
        <w:tc>
          <w:tcPr>
            <w:tcW w:w="705" w:type="dxa"/>
            <w:vMerge w:val="restart"/>
            <w:tcBorders>
              <w:top w:val="single" w:sz="4" w:space="0" w:color="auto"/>
              <w:left w:val="single" w:sz="4" w:space="0" w:color="auto"/>
              <w:right w:val="single" w:sz="4" w:space="0" w:color="auto"/>
            </w:tcBorders>
            <w:vAlign w:val="center"/>
          </w:tcPr>
          <w:p w:rsidR="00B80E66" w:rsidRDefault="00B80E66" w:rsidP="00B80E66">
            <w:pPr>
              <w:jc w:val="center"/>
              <w:rPr>
                <w:sz w:val="18"/>
                <w:szCs w:val="18"/>
                <w:lang w:eastAsia="en-US"/>
              </w:rPr>
            </w:pPr>
            <w:r w:rsidRPr="00982170">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8,13</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05"/>
        </w:trPr>
        <w:tc>
          <w:tcPr>
            <w:tcW w:w="555" w:type="dxa"/>
            <w:vMerge/>
            <w:tcBorders>
              <w:top w:val="single" w:sz="4" w:space="0" w:color="auto"/>
              <w:left w:val="single" w:sz="4" w:space="0" w:color="auto"/>
              <w:right w:val="single" w:sz="4" w:space="0" w:color="auto"/>
            </w:tcBorders>
            <w:vAlign w:val="center"/>
          </w:tcPr>
          <w:p w:rsidR="00B80E66" w:rsidRDefault="00B80E66" w:rsidP="00B80E66">
            <w:pPr>
              <w:rPr>
                <w:color w:val="000000"/>
                <w:sz w:val="18"/>
                <w:szCs w:val="18"/>
              </w:rPr>
            </w:pPr>
          </w:p>
        </w:tc>
        <w:tc>
          <w:tcPr>
            <w:tcW w:w="566" w:type="dxa"/>
            <w:gridSpan w:val="2"/>
            <w:vMerge/>
            <w:tcBorders>
              <w:top w:val="single" w:sz="4" w:space="0" w:color="auto"/>
              <w:left w:val="single" w:sz="4" w:space="0" w:color="auto"/>
              <w:right w:val="single" w:sz="4" w:space="0" w:color="auto"/>
            </w:tcBorders>
            <w:vAlign w:val="center"/>
          </w:tcPr>
          <w:p w:rsidR="00B80E66" w:rsidRDefault="00B80E66" w:rsidP="00B80E66">
            <w:pPr>
              <w:rPr>
                <w:color w:val="000000"/>
                <w:sz w:val="18"/>
                <w:szCs w:val="18"/>
              </w:rPr>
            </w:pPr>
          </w:p>
        </w:tc>
        <w:tc>
          <w:tcPr>
            <w:tcW w:w="1979" w:type="dxa"/>
            <w:vMerge/>
            <w:tcBorders>
              <w:top w:val="single" w:sz="4" w:space="0" w:color="auto"/>
              <w:left w:val="single" w:sz="4" w:space="0" w:color="auto"/>
              <w:right w:val="single" w:sz="4" w:space="0" w:color="auto"/>
            </w:tcBorders>
            <w:vAlign w:val="center"/>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right w:val="single" w:sz="4" w:space="0" w:color="auto"/>
            </w:tcBorders>
            <w:vAlign w:val="center"/>
          </w:tcPr>
          <w:p w:rsidR="00B80E66" w:rsidRDefault="00B80E66" w:rsidP="00B80E66">
            <w:pPr>
              <w:jc w:val="center"/>
              <w:rPr>
                <w:sz w:val="18"/>
                <w:szCs w:val="18"/>
              </w:rPr>
            </w:pPr>
          </w:p>
        </w:tc>
        <w:tc>
          <w:tcPr>
            <w:tcW w:w="705" w:type="dxa"/>
            <w:vMerge/>
            <w:tcBorders>
              <w:top w:val="single" w:sz="4" w:space="0" w:color="auto"/>
              <w:left w:val="single" w:sz="4" w:space="0" w:color="auto"/>
              <w:right w:val="single" w:sz="4" w:space="0" w:color="auto"/>
            </w:tcBorders>
            <w:vAlign w:val="center"/>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p w:rsidR="00B80E66" w:rsidRPr="00916729" w:rsidRDefault="00B80E66" w:rsidP="00B80E66">
            <w:pPr>
              <w:rPr>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08"/>
        </w:trPr>
        <w:tc>
          <w:tcPr>
            <w:tcW w:w="555" w:type="dxa"/>
            <w:vMerge/>
            <w:tcBorders>
              <w:left w:val="single" w:sz="4" w:space="0" w:color="auto"/>
              <w:bottom w:val="single" w:sz="4" w:space="0" w:color="auto"/>
              <w:right w:val="single" w:sz="4" w:space="0" w:color="auto"/>
            </w:tcBorders>
            <w:vAlign w:val="center"/>
          </w:tcPr>
          <w:p w:rsidR="00B80E66" w:rsidRDefault="00B80E66" w:rsidP="00B80E66">
            <w:pPr>
              <w:rPr>
                <w:color w:val="000000"/>
                <w:sz w:val="18"/>
                <w:szCs w:val="18"/>
              </w:rPr>
            </w:pPr>
          </w:p>
        </w:tc>
        <w:tc>
          <w:tcPr>
            <w:tcW w:w="566" w:type="dxa"/>
            <w:gridSpan w:val="2"/>
            <w:vMerge/>
            <w:tcBorders>
              <w:left w:val="single" w:sz="4" w:space="0" w:color="auto"/>
              <w:bottom w:val="single" w:sz="4" w:space="0" w:color="auto"/>
              <w:right w:val="single" w:sz="4" w:space="0" w:color="auto"/>
            </w:tcBorders>
            <w:vAlign w:val="center"/>
          </w:tcPr>
          <w:p w:rsidR="00B80E66" w:rsidRDefault="00B80E66" w:rsidP="00B80E66">
            <w:pPr>
              <w:rPr>
                <w:color w:val="000000"/>
                <w:sz w:val="18"/>
                <w:szCs w:val="18"/>
              </w:rPr>
            </w:pPr>
          </w:p>
        </w:tc>
        <w:tc>
          <w:tcPr>
            <w:tcW w:w="1979" w:type="dxa"/>
            <w:vMerge/>
            <w:tcBorders>
              <w:left w:val="single" w:sz="4" w:space="0" w:color="auto"/>
              <w:bottom w:val="single" w:sz="4" w:space="0" w:color="auto"/>
              <w:right w:val="single" w:sz="4" w:space="0" w:color="auto"/>
            </w:tcBorders>
            <w:vAlign w:val="center"/>
          </w:tcPr>
          <w:p w:rsidR="00B80E66" w:rsidRDefault="00B80E66" w:rsidP="00B80E66">
            <w:pPr>
              <w:rPr>
                <w:sz w:val="18"/>
                <w:szCs w:val="18"/>
                <w:lang w:eastAsia="en-US"/>
              </w:rPr>
            </w:pPr>
          </w:p>
        </w:tc>
        <w:tc>
          <w:tcPr>
            <w:tcW w:w="1133" w:type="dxa"/>
            <w:gridSpan w:val="2"/>
            <w:vMerge/>
            <w:tcBorders>
              <w:left w:val="single" w:sz="4" w:space="0" w:color="auto"/>
              <w:bottom w:val="single" w:sz="4" w:space="0" w:color="auto"/>
              <w:right w:val="single" w:sz="4" w:space="0" w:color="auto"/>
            </w:tcBorders>
            <w:vAlign w:val="center"/>
          </w:tcPr>
          <w:p w:rsidR="00B80E66" w:rsidRDefault="00B80E66" w:rsidP="00B80E66">
            <w:pPr>
              <w:jc w:val="center"/>
              <w:rPr>
                <w:sz w:val="18"/>
                <w:szCs w:val="18"/>
              </w:rPr>
            </w:pPr>
          </w:p>
        </w:tc>
        <w:tc>
          <w:tcPr>
            <w:tcW w:w="705" w:type="dxa"/>
            <w:vMerge/>
            <w:tcBorders>
              <w:left w:val="single" w:sz="4" w:space="0" w:color="auto"/>
              <w:bottom w:val="single" w:sz="4" w:space="0" w:color="auto"/>
              <w:right w:val="single" w:sz="4" w:space="0" w:color="auto"/>
            </w:tcBorders>
            <w:vAlign w:val="center"/>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8,25</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143</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lang w:eastAsia="en-US"/>
              </w:rPr>
              <w:t>Ул. им. 40-летия Победы (вблизи строения № 146)</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0,83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9,83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0,66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9,66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0,42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9,42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52"/>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11,49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9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 ПСК – ЮГ»</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0,42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9,42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9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9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7,58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9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0,83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7,83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9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9,25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9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3,66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10,66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9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3F2B15" w:rsidRDefault="00B80E66" w:rsidP="00B80E66">
            <w:pPr>
              <w:jc w:val="center"/>
              <w:rPr>
                <w:sz w:val="18"/>
                <w:szCs w:val="18"/>
              </w:rPr>
            </w:pPr>
            <w:r w:rsidRPr="003F2B15">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4,16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13,16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F66561" w:rsidP="00B80E66">
            <w:pPr>
              <w:ind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9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Лысач Наталья Константиновна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3,82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12,82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9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4,34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11,34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9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9,57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9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9659CC" w:rsidP="00B80E66">
            <w:pPr>
              <w:ind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9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2,74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9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АО «Виктория – 92»</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12,32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9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12,74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43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4,99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11,99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8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11,74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156</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40-летия Победы (вблизи строения № 146/4)</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0,92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9,92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0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0,74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0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12,23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0,46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9,46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2,95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9,95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1,48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7,48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2,77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11,77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 ПСК – ЮГ»</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0,46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9,46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9,38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3F2B15" w:rsidRDefault="00B80E66" w:rsidP="00B80E66">
            <w:pPr>
              <w:jc w:val="center"/>
              <w:rPr>
                <w:sz w:val="18"/>
                <w:szCs w:val="18"/>
              </w:rPr>
            </w:pPr>
            <w:r w:rsidRPr="003F2B15">
              <w:rPr>
                <w:sz w:val="18"/>
                <w:szCs w:val="18"/>
              </w:rPr>
              <w:t>Лысач Наталья Константиновна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4,25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13,25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4,15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11,15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4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2,95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9,95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4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3,69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12,69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3,69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9,69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11,23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9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157</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40-летия Победы (вблизи строения № 33, корп. 3)</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11,22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7,78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8,22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3F2B15" w:rsidRDefault="00B80E66" w:rsidP="00B80E66">
            <w:pPr>
              <w:jc w:val="center"/>
              <w:rPr>
                <w:sz w:val="18"/>
                <w:szCs w:val="18"/>
              </w:rPr>
            </w:pPr>
            <w:r w:rsidRPr="003F2B15">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4,89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13,89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3F2B15" w:rsidRDefault="00B80E66" w:rsidP="00B80E66">
            <w:pPr>
              <w:jc w:val="center"/>
              <w:rPr>
                <w:sz w:val="18"/>
                <w:szCs w:val="18"/>
              </w:rPr>
            </w:pPr>
            <w:r w:rsidRPr="003F2B15">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3F2B15" w:rsidRDefault="00B80E66" w:rsidP="00B80E66">
            <w:pPr>
              <w:ind w:left="-108"/>
              <w:jc w:val="center"/>
              <w:rPr>
                <w:sz w:val="18"/>
                <w:szCs w:val="18"/>
              </w:rPr>
            </w:pPr>
            <w:r w:rsidRPr="003F2B15">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5,56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13,56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3F2B15" w:rsidRDefault="00B80E66" w:rsidP="00B80E66">
            <w:pPr>
              <w:jc w:val="center"/>
              <w:rPr>
                <w:sz w:val="18"/>
                <w:szCs w:val="18"/>
              </w:rPr>
            </w:pPr>
            <w:r w:rsidRPr="003F2B15">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11,22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3F2B15" w:rsidRDefault="00B80E66" w:rsidP="00B80E66">
            <w:pPr>
              <w:jc w:val="center"/>
              <w:rPr>
                <w:sz w:val="18"/>
                <w:szCs w:val="18"/>
              </w:rPr>
            </w:pPr>
            <w:r w:rsidRPr="003F2B15">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9,22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3F2B15" w:rsidRDefault="00B80E66" w:rsidP="00B80E66">
            <w:pPr>
              <w:jc w:val="center"/>
              <w:rPr>
                <w:sz w:val="18"/>
                <w:szCs w:val="18"/>
              </w:rPr>
            </w:pPr>
            <w:r w:rsidRPr="003F2B15">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3F2B15" w:rsidRDefault="00B80E66" w:rsidP="00B80E66">
            <w:pPr>
              <w:jc w:val="center"/>
              <w:rPr>
                <w:sz w:val="18"/>
                <w:szCs w:val="18"/>
              </w:rPr>
            </w:pPr>
            <w:r w:rsidRPr="003F2B15">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4,44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11,44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1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167</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40-летия Победы (вблизи строения № 33/1)</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0,59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9,59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3F2B15" w:rsidRDefault="00B80E66" w:rsidP="00B80E66">
            <w:pPr>
              <w:jc w:val="center"/>
              <w:rPr>
                <w:sz w:val="18"/>
                <w:szCs w:val="18"/>
              </w:rPr>
            </w:pPr>
            <w:r w:rsidRPr="003F2B15">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4,12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7,18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3,08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10,08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7,18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2,71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0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50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4,26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11,26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50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50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5,29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12,29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0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2,94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10,94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0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0,59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7,59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8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АО «Виктория – 92»</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14,88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43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8,18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169</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tabs>
                <w:tab w:val="left" w:pos="1275"/>
              </w:tabs>
              <w:rPr>
                <w:sz w:val="18"/>
                <w:szCs w:val="18"/>
                <w:lang w:eastAsia="en-US"/>
              </w:rPr>
            </w:pPr>
            <w:r>
              <w:rPr>
                <w:sz w:val="18"/>
                <w:szCs w:val="18"/>
                <w:lang w:eastAsia="en-US"/>
              </w:rPr>
              <w:t>Ул. им. 40-летия Победы (вблизи строения № 35)</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12,30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10,60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Лысач Наталья Константиновна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49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9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12,60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9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8,80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9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11,80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9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1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175</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40-летия Победы (вблизи строения № 56)</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4,44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12,44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2,96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8,96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11,52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4,44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11,44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11,70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5,56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11,56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8,85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176</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40-летия Победы (напротив строения № 56)</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2,63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11,63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8,88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9,25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183</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40-летия Победы (вблизи строения № 71/1)</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АО «Виктория – 92»</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3,49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10,49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4,68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11,68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196</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Александра Покрышкина (вблизи строения № 18)</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Абдуллаев Дилсуз Гудрат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2,70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11,70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3,90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11,90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11,80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3,90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12,90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ООО «Русское поле»</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ООО «Титан»</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4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12,30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565"/>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197</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Александра Покрышкина (вблизи строения № 30)</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r>
              <w:rPr>
                <w:sz w:val="18"/>
                <w:szCs w:val="18"/>
              </w:rPr>
              <w:t>Отказать</w:t>
            </w:r>
          </w:p>
        </w:tc>
      </w:tr>
      <w:tr w:rsidR="00B80E66" w:rsidRPr="007638E9" w:rsidTr="009D3C39">
        <w:trPr>
          <w:cantSplit/>
          <w:trHeight w:val="56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12,60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56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11,80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6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Абдуллаев Дилсуз Гудрат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2,16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11,16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6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9,88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6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4,32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11,32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6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6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6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6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12,36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56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6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4,32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11,32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6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4,32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12,32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6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3,12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6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3,12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66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1,92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10,92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207</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Атарбекова (вблизи строения № 23)</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АО «Виктория – 92»</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«Титан»</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7,74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7,24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«Русское поле»</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1,98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7,98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0,74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7,74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244</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Гастелло (вблизи строения № 2)</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Арутюнян Левик Аршакович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r w:rsidR="00B80E66" w:rsidRPr="00C81677">
              <w:rPr>
                <w:sz w:val="18"/>
                <w:szCs w:val="18"/>
              </w:rPr>
              <w:t xml:space="preserve"> как ранее подавшему заявку</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«Русское поле»</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Лысач Наталья Константиновна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color w:val="00B0F0"/>
                <w:sz w:val="18"/>
                <w:szCs w:val="18"/>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51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50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9,60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65"/>
        </w:trPr>
        <w:tc>
          <w:tcPr>
            <w:tcW w:w="555" w:type="dxa"/>
            <w:vMerge w:val="restart"/>
            <w:tcBorders>
              <w:top w:val="single" w:sz="4" w:space="0" w:color="auto"/>
              <w:left w:val="single" w:sz="4" w:space="0" w:color="auto"/>
              <w:right w:val="single" w:sz="4" w:space="0" w:color="auto"/>
            </w:tcBorders>
            <w:vAlign w:val="center"/>
          </w:tcPr>
          <w:p w:rsidR="00B80E66" w:rsidRDefault="00B80E66" w:rsidP="00B80E66">
            <w:pPr>
              <w:rPr>
                <w:color w:val="000000"/>
                <w:sz w:val="18"/>
                <w:szCs w:val="18"/>
              </w:rPr>
            </w:pPr>
            <w:r>
              <w:rPr>
                <w:color w:val="000000"/>
                <w:sz w:val="18"/>
                <w:szCs w:val="18"/>
              </w:rPr>
              <w:t>248</w:t>
            </w:r>
          </w:p>
        </w:tc>
        <w:tc>
          <w:tcPr>
            <w:tcW w:w="566" w:type="dxa"/>
            <w:gridSpan w:val="2"/>
            <w:vMerge w:val="restart"/>
            <w:tcBorders>
              <w:top w:val="single" w:sz="4" w:space="0" w:color="auto"/>
              <w:left w:val="single" w:sz="4" w:space="0" w:color="auto"/>
              <w:right w:val="single" w:sz="4" w:space="0" w:color="auto"/>
            </w:tcBorders>
            <w:vAlign w:val="center"/>
          </w:tcPr>
          <w:p w:rsidR="00B80E66" w:rsidRDefault="00B80E66" w:rsidP="00B80E66">
            <w:pPr>
              <w:rPr>
                <w:color w:val="000000"/>
                <w:sz w:val="18"/>
                <w:szCs w:val="18"/>
              </w:rPr>
            </w:pPr>
            <w:r>
              <w:rPr>
                <w:color w:val="000000"/>
                <w:sz w:val="18"/>
                <w:szCs w:val="18"/>
              </w:rPr>
              <w:t>1</w:t>
            </w:r>
          </w:p>
        </w:tc>
        <w:tc>
          <w:tcPr>
            <w:tcW w:w="1979" w:type="dxa"/>
            <w:vMerge w:val="restart"/>
            <w:tcBorders>
              <w:top w:val="single" w:sz="4" w:space="0" w:color="auto"/>
              <w:left w:val="single" w:sz="4" w:space="0" w:color="auto"/>
              <w:right w:val="single" w:sz="4" w:space="0" w:color="auto"/>
            </w:tcBorders>
            <w:vAlign w:val="center"/>
          </w:tcPr>
          <w:p w:rsidR="00B80E66" w:rsidRDefault="00B80E66" w:rsidP="00B80E66">
            <w:pPr>
              <w:rPr>
                <w:sz w:val="18"/>
                <w:szCs w:val="18"/>
                <w:lang w:eastAsia="en-US"/>
              </w:rPr>
            </w:pPr>
            <w:r>
              <w:rPr>
                <w:sz w:val="18"/>
                <w:szCs w:val="18"/>
                <w:lang w:eastAsia="en-US"/>
              </w:rPr>
              <w:t>Ул. им. Героя Аверкиева А.А (вблизи строения № 2)</w:t>
            </w:r>
          </w:p>
        </w:tc>
        <w:tc>
          <w:tcPr>
            <w:tcW w:w="1133" w:type="dxa"/>
            <w:gridSpan w:val="2"/>
            <w:vMerge w:val="restart"/>
            <w:tcBorders>
              <w:top w:val="single" w:sz="4" w:space="0" w:color="auto"/>
              <w:left w:val="single" w:sz="4" w:space="0" w:color="auto"/>
              <w:right w:val="single" w:sz="4" w:space="0" w:color="auto"/>
            </w:tcBorders>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right w:val="single" w:sz="4" w:space="0" w:color="auto"/>
            </w:tcBorders>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555"/>
        </w:trPr>
        <w:tc>
          <w:tcPr>
            <w:tcW w:w="555" w:type="dxa"/>
            <w:vMerge/>
            <w:tcBorders>
              <w:left w:val="single" w:sz="4" w:space="0" w:color="auto"/>
              <w:bottom w:val="single" w:sz="4" w:space="0" w:color="auto"/>
              <w:right w:val="single" w:sz="4" w:space="0" w:color="auto"/>
            </w:tcBorders>
            <w:vAlign w:val="center"/>
          </w:tcPr>
          <w:p w:rsidR="00B80E66" w:rsidRDefault="00B80E66" w:rsidP="00B80E66">
            <w:pPr>
              <w:rPr>
                <w:color w:val="000000"/>
                <w:sz w:val="18"/>
                <w:szCs w:val="18"/>
              </w:rPr>
            </w:pPr>
          </w:p>
        </w:tc>
        <w:tc>
          <w:tcPr>
            <w:tcW w:w="566" w:type="dxa"/>
            <w:gridSpan w:val="2"/>
            <w:vMerge/>
            <w:tcBorders>
              <w:left w:val="single" w:sz="4" w:space="0" w:color="auto"/>
              <w:bottom w:val="single" w:sz="4" w:space="0" w:color="auto"/>
              <w:right w:val="single" w:sz="4" w:space="0" w:color="auto"/>
            </w:tcBorders>
            <w:vAlign w:val="center"/>
          </w:tcPr>
          <w:p w:rsidR="00B80E66" w:rsidRDefault="00B80E66" w:rsidP="00B80E66">
            <w:pPr>
              <w:rPr>
                <w:color w:val="000000"/>
                <w:sz w:val="18"/>
                <w:szCs w:val="18"/>
              </w:rPr>
            </w:pPr>
          </w:p>
        </w:tc>
        <w:tc>
          <w:tcPr>
            <w:tcW w:w="1979" w:type="dxa"/>
            <w:vMerge/>
            <w:tcBorders>
              <w:left w:val="single" w:sz="4" w:space="0" w:color="auto"/>
              <w:bottom w:val="single" w:sz="4" w:space="0" w:color="auto"/>
              <w:right w:val="single" w:sz="4" w:space="0" w:color="auto"/>
            </w:tcBorders>
            <w:vAlign w:val="center"/>
          </w:tcPr>
          <w:p w:rsidR="00B80E66" w:rsidRDefault="00B80E66" w:rsidP="00B80E66">
            <w:pPr>
              <w:rPr>
                <w:sz w:val="18"/>
                <w:szCs w:val="18"/>
                <w:lang w:eastAsia="en-US"/>
              </w:rPr>
            </w:pPr>
          </w:p>
        </w:tc>
        <w:tc>
          <w:tcPr>
            <w:tcW w:w="1133" w:type="dxa"/>
            <w:gridSpan w:val="2"/>
            <w:vMerge/>
            <w:tcBorders>
              <w:left w:val="single" w:sz="4" w:space="0" w:color="auto"/>
              <w:bottom w:val="single" w:sz="4" w:space="0" w:color="auto"/>
              <w:right w:val="single" w:sz="4" w:space="0" w:color="auto"/>
            </w:tcBorders>
          </w:tcPr>
          <w:p w:rsidR="00B80E66" w:rsidRDefault="00B80E66" w:rsidP="00B80E66">
            <w:pPr>
              <w:ind w:left="-112" w:right="-104"/>
              <w:jc w:val="center"/>
              <w:rPr>
                <w:sz w:val="18"/>
                <w:szCs w:val="18"/>
              </w:rPr>
            </w:pPr>
          </w:p>
        </w:tc>
        <w:tc>
          <w:tcPr>
            <w:tcW w:w="705" w:type="dxa"/>
            <w:vMerge/>
            <w:tcBorders>
              <w:left w:val="single" w:sz="4" w:space="0" w:color="auto"/>
              <w:bottom w:val="single" w:sz="4" w:space="0" w:color="auto"/>
              <w:right w:val="single" w:sz="4" w:space="0" w:color="auto"/>
            </w:tcBorders>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745"/>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293</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Достоевского – ул. Декабристов</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ind w:left="-108"/>
              <w:jc w:val="center"/>
              <w:rPr>
                <w:sz w:val="18"/>
                <w:szCs w:val="18"/>
              </w:rPr>
            </w:pPr>
            <w:r w:rsidRPr="001A11E6">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5,56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13,56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745"/>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8,11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745"/>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5,19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12,19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745"/>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745"/>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4,15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11,15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745"/>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4,81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10,81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745"/>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7,85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2,59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9,59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35"/>
        </w:trPr>
        <w:tc>
          <w:tcPr>
            <w:tcW w:w="555" w:type="dxa"/>
            <w:vMerge w:val="restart"/>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305</w:t>
            </w:r>
          </w:p>
        </w:tc>
        <w:tc>
          <w:tcPr>
            <w:tcW w:w="566" w:type="dxa"/>
            <w:gridSpan w:val="2"/>
            <w:vMerge w:val="restart"/>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right w:val="single" w:sz="4" w:space="0" w:color="auto"/>
            </w:tcBorders>
            <w:hideMark/>
          </w:tcPr>
          <w:p w:rsidR="00B80E66" w:rsidRDefault="00B80E66" w:rsidP="00B80E66">
            <w:pPr>
              <w:tabs>
                <w:tab w:val="left" w:pos="1275"/>
              </w:tabs>
              <w:rPr>
                <w:sz w:val="18"/>
                <w:szCs w:val="18"/>
                <w:lang w:eastAsia="en-US"/>
              </w:rPr>
            </w:pPr>
            <w:r>
              <w:rPr>
                <w:sz w:val="18"/>
                <w:szCs w:val="18"/>
                <w:lang w:eastAsia="en-US"/>
              </w:rPr>
              <w:t xml:space="preserve">Ул. им. Калинина (вблизи строения № </w:t>
            </w:r>
            <w:r>
              <w:rPr>
                <w:sz w:val="18"/>
                <w:szCs w:val="18"/>
                <w:lang w:eastAsia="en-US"/>
              </w:rPr>
              <w:lastRenderedPageBreak/>
              <w:t>13/53)</w:t>
            </w:r>
          </w:p>
        </w:tc>
        <w:tc>
          <w:tcPr>
            <w:tcW w:w="1133" w:type="dxa"/>
            <w:gridSpan w:val="2"/>
            <w:vMerge w:val="restart"/>
            <w:tcBorders>
              <w:top w:val="single" w:sz="4" w:space="0" w:color="auto"/>
              <w:left w:val="single" w:sz="4" w:space="0" w:color="auto"/>
              <w:right w:val="single" w:sz="4" w:space="0" w:color="auto"/>
            </w:tcBorders>
            <w:hideMark/>
          </w:tcPr>
          <w:p w:rsidR="00B80E66" w:rsidRDefault="00B80E66" w:rsidP="00B80E66">
            <w:pPr>
              <w:ind w:left="-112" w:right="-104"/>
              <w:jc w:val="center"/>
            </w:pPr>
            <w:r>
              <w:rPr>
                <w:sz w:val="18"/>
                <w:szCs w:val="18"/>
              </w:rPr>
              <w:lastRenderedPageBreak/>
              <w:t xml:space="preserve">торговая палатка, </w:t>
            </w:r>
            <w:r>
              <w:rPr>
                <w:sz w:val="18"/>
                <w:szCs w:val="18"/>
              </w:rPr>
              <w:lastRenderedPageBreak/>
              <w:t>фрукты и овощи</w:t>
            </w:r>
          </w:p>
        </w:tc>
        <w:tc>
          <w:tcPr>
            <w:tcW w:w="705" w:type="dxa"/>
            <w:vMerge w:val="restart"/>
            <w:tcBorders>
              <w:top w:val="single" w:sz="4" w:space="0" w:color="auto"/>
              <w:left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lastRenderedPageBreak/>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8,76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35"/>
        </w:trPr>
        <w:tc>
          <w:tcPr>
            <w:tcW w:w="555" w:type="dxa"/>
            <w:vMerge/>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right w:val="single" w:sz="4" w:space="0" w:color="auto"/>
            </w:tcBorders>
            <w:hideMark/>
          </w:tcPr>
          <w:p w:rsidR="00B80E66" w:rsidRDefault="00B80E66" w:rsidP="00B80E66">
            <w:pPr>
              <w:tabs>
                <w:tab w:val="left" w:pos="1275"/>
              </w:tabs>
              <w:rPr>
                <w:sz w:val="18"/>
                <w:szCs w:val="18"/>
                <w:lang w:eastAsia="en-US"/>
              </w:rPr>
            </w:pPr>
          </w:p>
        </w:tc>
        <w:tc>
          <w:tcPr>
            <w:tcW w:w="1133" w:type="dxa"/>
            <w:gridSpan w:val="2"/>
            <w:vMerge/>
            <w:tcBorders>
              <w:top w:val="single" w:sz="4" w:space="0" w:color="auto"/>
              <w:left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585"/>
        </w:trPr>
        <w:tc>
          <w:tcPr>
            <w:tcW w:w="555" w:type="dxa"/>
            <w:vMerge/>
            <w:tcBorders>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left w:val="single" w:sz="4" w:space="0" w:color="auto"/>
              <w:bottom w:val="single" w:sz="4" w:space="0" w:color="auto"/>
              <w:right w:val="single" w:sz="4" w:space="0" w:color="auto"/>
            </w:tcBorders>
            <w:hideMark/>
          </w:tcPr>
          <w:p w:rsidR="00B80E66" w:rsidRDefault="00B80E66" w:rsidP="00B80E66">
            <w:pPr>
              <w:tabs>
                <w:tab w:val="left" w:pos="1275"/>
              </w:tabs>
              <w:rPr>
                <w:sz w:val="18"/>
                <w:szCs w:val="18"/>
                <w:lang w:eastAsia="en-US"/>
              </w:rPr>
            </w:pPr>
          </w:p>
        </w:tc>
        <w:tc>
          <w:tcPr>
            <w:tcW w:w="1133" w:type="dxa"/>
            <w:gridSpan w:val="2"/>
            <w:vMerge/>
            <w:tcBorders>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2,82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8,82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312</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 xml:space="preserve">Ул. им. Карякина (вблизи строений № 10 </w:t>
            </w:r>
            <w:r>
              <w:rPr>
                <w:sz w:val="18"/>
                <w:szCs w:val="18"/>
              </w:rPr>
              <w:t xml:space="preserve">– </w:t>
            </w:r>
            <w:r>
              <w:rPr>
                <w:sz w:val="18"/>
                <w:szCs w:val="18"/>
                <w:lang w:eastAsia="en-US"/>
              </w:rPr>
              <w:t>18)</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10,07</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Абдуллаев Дилсуз Гудрат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1,47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10,47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Абдуллаева Инна Михайловна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10,60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0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0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0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0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0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4,27</w:t>
            </w:r>
          </w:p>
          <w:p w:rsidR="00B80E66" w:rsidRPr="00916729" w:rsidRDefault="00B80E66" w:rsidP="00B80E66">
            <w:pPr>
              <w:ind w:left="-129" w:right="-86"/>
              <w:rPr>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0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lastRenderedPageBreak/>
              <w:t>332</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2</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Космонавта Гагарина (вблизи строения  № 75/1)</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lang w:eastAsia="en-US"/>
              </w:rPr>
            </w:pPr>
            <w:r>
              <w:rPr>
                <w:sz w:val="18"/>
                <w:szCs w:val="18"/>
                <w:lang w:eastAsia="en-US"/>
              </w:rPr>
              <w:t>12</w:t>
            </w:r>
          </w:p>
          <w:p w:rsidR="00B80E66" w:rsidRDefault="00B80E66" w:rsidP="00B80E66">
            <w:pPr>
              <w:rPr>
                <w:sz w:val="18"/>
                <w:szCs w:val="18"/>
                <w:lang w:eastAsia="en-US"/>
              </w:rPr>
            </w:pPr>
          </w:p>
          <w:p w:rsidR="00B80E66" w:rsidRDefault="00B80E66" w:rsidP="00B80E66">
            <w:pPr>
              <w:rPr>
                <w:sz w:val="18"/>
                <w:szCs w:val="18"/>
                <w:lang w:eastAsia="en-US"/>
              </w:rPr>
            </w:pPr>
          </w:p>
          <w:p w:rsidR="00B80E66" w:rsidRDefault="00B80E66" w:rsidP="00B80E66">
            <w:pPr>
              <w:rPr>
                <w:sz w:val="18"/>
                <w:szCs w:val="18"/>
                <w:lang w:eastAsia="en-US"/>
              </w:rPr>
            </w:pPr>
          </w:p>
          <w:p w:rsidR="00B80E66" w:rsidRDefault="00B80E66" w:rsidP="00B80E66">
            <w:pPr>
              <w:rPr>
                <w:sz w:val="18"/>
                <w:szCs w:val="18"/>
                <w:lang w:eastAsia="en-US"/>
              </w:rPr>
            </w:pPr>
          </w:p>
          <w:p w:rsidR="00B80E66" w:rsidRDefault="00B80E66" w:rsidP="00B80E66">
            <w:pPr>
              <w:rPr>
                <w:sz w:val="18"/>
                <w:szCs w:val="18"/>
                <w:lang w:eastAsia="en-US"/>
              </w:rPr>
            </w:pPr>
          </w:p>
          <w:p w:rsidR="00B80E66" w:rsidRDefault="00B80E66" w:rsidP="00B80E66">
            <w:pPr>
              <w:rPr>
                <w:sz w:val="18"/>
                <w:szCs w:val="18"/>
                <w:lang w:eastAsia="en-US"/>
              </w:rPr>
            </w:pPr>
          </w:p>
          <w:p w:rsidR="00B80E66" w:rsidRDefault="00B80E66" w:rsidP="00B80E66">
            <w:pPr>
              <w:rPr>
                <w:sz w:val="18"/>
                <w:szCs w:val="18"/>
                <w:lang w:eastAsia="en-US"/>
              </w:rPr>
            </w:pPr>
          </w:p>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Даллари Валя Ваноевна</w:t>
            </w:r>
          </w:p>
          <w:p w:rsidR="00B80E66" w:rsidRPr="001A11E6" w:rsidRDefault="00B80E66" w:rsidP="00B80E66">
            <w:pPr>
              <w:jc w:val="center"/>
              <w:rPr>
                <w:sz w:val="18"/>
                <w:szCs w:val="18"/>
              </w:rPr>
            </w:pPr>
            <w:r w:rsidRPr="001A11E6">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p w:rsidR="00B80E66" w:rsidRPr="00C81677" w:rsidRDefault="009D3C39" w:rsidP="00B80E66">
            <w:pPr>
              <w:ind w:left="-108" w:right="-116"/>
              <w:jc w:val="center"/>
              <w:rPr>
                <w:sz w:val="18"/>
                <w:szCs w:val="18"/>
              </w:rPr>
            </w:pPr>
            <w:r>
              <w:rPr>
                <w:sz w:val="18"/>
                <w:szCs w:val="18"/>
              </w:rPr>
              <w:t>по 2 то</w:t>
            </w:r>
            <w:r w:rsidR="00F66561">
              <w:rPr>
                <w:sz w:val="18"/>
                <w:szCs w:val="18"/>
              </w:rPr>
              <w:t>р</w:t>
            </w:r>
            <w:r>
              <w:rPr>
                <w:sz w:val="18"/>
                <w:szCs w:val="18"/>
              </w:rPr>
              <w:t>г</w:t>
            </w:r>
            <w:r w:rsidR="00F66561">
              <w:rPr>
                <w:sz w:val="18"/>
                <w:szCs w:val="18"/>
              </w:rPr>
              <w:t>овым объектам</w:t>
            </w:r>
            <w:r w:rsidR="00B80E66" w:rsidRPr="00C81677">
              <w:rPr>
                <w:sz w:val="18"/>
                <w:szCs w:val="18"/>
              </w:rPr>
              <w:t>.</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Даллари Ренольд Валерьевич</w:t>
            </w:r>
          </w:p>
          <w:p w:rsidR="00B80E66" w:rsidRPr="001A11E6" w:rsidRDefault="00B80E66" w:rsidP="00B80E66">
            <w:pPr>
              <w:jc w:val="center"/>
              <w:rPr>
                <w:sz w:val="18"/>
                <w:szCs w:val="18"/>
              </w:rPr>
            </w:pPr>
            <w:r w:rsidRPr="001A11E6">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2,82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11,82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Абдуллаев Дилсуз Гудрат Оглы</w:t>
            </w:r>
          </w:p>
          <w:p w:rsidR="00B80E66" w:rsidRPr="001A11E6" w:rsidRDefault="00B80E66" w:rsidP="00B80E66">
            <w:pPr>
              <w:jc w:val="center"/>
              <w:rPr>
                <w:sz w:val="18"/>
                <w:szCs w:val="18"/>
              </w:rPr>
            </w:pPr>
            <w:r w:rsidRPr="001A11E6">
              <w:rPr>
                <w:sz w:val="18"/>
                <w:szCs w:val="18"/>
              </w:rPr>
              <w:t>2 т.т.</w:t>
            </w:r>
          </w:p>
          <w:p w:rsidR="00B80E66" w:rsidRPr="001A11E6" w:rsidRDefault="00B80E66" w:rsidP="00B80E6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3,18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12,18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p w:rsidR="00B80E66" w:rsidRPr="00C81677" w:rsidRDefault="00F66561" w:rsidP="00B80E66">
            <w:pPr>
              <w:ind w:left="-108" w:right="-116"/>
              <w:jc w:val="center"/>
              <w:rPr>
                <w:sz w:val="18"/>
                <w:szCs w:val="18"/>
              </w:rPr>
            </w:pPr>
            <w:r>
              <w:rPr>
                <w:sz w:val="18"/>
                <w:szCs w:val="18"/>
              </w:rPr>
              <w:t>по 2 торговым объектам</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p w:rsidR="00B80E66" w:rsidRDefault="00B80E66" w:rsidP="00B80E66">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1,94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8,94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«Русское поле»</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5,29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11,29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p w:rsidR="00B80E66" w:rsidRDefault="00B80E66" w:rsidP="00B80E66">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«Титан»</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p w:rsidR="00B80E66" w:rsidRDefault="00B80E66" w:rsidP="00B80E66">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9,47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p w:rsidR="00B80E66" w:rsidRDefault="00B80E66" w:rsidP="00B80E66">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2,12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Галстян Гнел Горович</w:t>
            </w:r>
          </w:p>
          <w:p w:rsidR="00B80E66" w:rsidRDefault="00B80E66" w:rsidP="00B80E66">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Абдуллаева Инна Михайловна</w:t>
            </w:r>
          </w:p>
          <w:p w:rsidR="00B80E66" w:rsidRDefault="00B80E66" w:rsidP="00B80E66">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345</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Космонавта Гагарина (вблизи строения № 89)</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2,82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11,82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Абдуллаев Дилсуз Гудрат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1,41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10,41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Абдуллаева Инна Михайловна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2,12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1A11E6" w:rsidRDefault="00B80E66" w:rsidP="00B80E66">
            <w:pPr>
              <w:jc w:val="center"/>
              <w:rPr>
                <w:sz w:val="18"/>
                <w:szCs w:val="18"/>
              </w:rPr>
            </w:pPr>
            <w:r w:rsidRPr="001A11E6">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5,29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12,29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4,31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11,31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8,76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«Русское поле»</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5,29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11,29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7,76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10,60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«Титан»</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2,82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11,82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1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10,76</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8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2,82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11,82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82"/>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348</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Сергея Есенина (вблизи строения № 115) – ул. им. Рахманинова С.В.</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r w:rsidR="00B80E66">
              <w:rPr>
                <w:sz w:val="18"/>
                <w:szCs w:val="18"/>
              </w:rPr>
              <w:t xml:space="preserve"> как ранее других подавший заявку</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50"/>
        </w:trPr>
        <w:tc>
          <w:tcPr>
            <w:tcW w:w="555" w:type="dxa"/>
            <w:vMerge w:val="restart"/>
            <w:tcBorders>
              <w:top w:val="single" w:sz="4" w:space="0" w:color="auto"/>
              <w:left w:val="single" w:sz="4" w:space="0" w:color="auto"/>
              <w:right w:val="single" w:sz="4" w:space="0" w:color="auto"/>
            </w:tcBorders>
            <w:vAlign w:val="center"/>
          </w:tcPr>
          <w:p w:rsidR="00B80E66" w:rsidRDefault="00B80E66" w:rsidP="00B80E66">
            <w:pPr>
              <w:rPr>
                <w:color w:val="000000"/>
                <w:sz w:val="18"/>
                <w:szCs w:val="18"/>
              </w:rPr>
            </w:pPr>
            <w:r>
              <w:rPr>
                <w:color w:val="000000"/>
                <w:sz w:val="18"/>
                <w:szCs w:val="18"/>
              </w:rPr>
              <w:t>349</w:t>
            </w:r>
          </w:p>
        </w:tc>
        <w:tc>
          <w:tcPr>
            <w:tcW w:w="566" w:type="dxa"/>
            <w:gridSpan w:val="2"/>
            <w:vMerge w:val="restart"/>
            <w:tcBorders>
              <w:top w:val="single" w:sz="4" w:space="0" w:color="auto"/>
              <w:left w:val="single" w:sz="4" w:space="0" w:color="auto"/>
              <w:right w:val="single" w:sz="4" w:space="0" w:color="auto"/>
            </w:tcBorders>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right w:val="single" w:sz="4" w:space="0" w:color="auto"/>
            </w:tcBorders>
          </w:tcPr>
          <w:p w:rsidR="00B80E66" w:rsidRDefault="00B80E66" w:rsidP="00B80E66">
            <w:pPr>
              <w:jc w:val="both"/>
              <w:rPr>
                <w:sz w:val="18"/>
                <w:szCs w:val="18"/>
              </w:rPr>
            </w:pPr>
            <w:r>
              <w:rPr>
                <w:sz w:val="18"/>
                <w:szCs w:val="18"/>
              </w:rPr>
              <w:t>Ул. Кореновская (вблизи строения № 2/1)</w:t>
            </w:r>
          </w:p>
        </w:tc>
        <w:tc>
          <w:tcPr>
            <w:tcW w:w="1133" w:type="dxa"/>
            <w:gridSpan w:val="2"/>
            <w:vMerge w:val="restart"/>
            <w:tcBorders>
              <w:top w:val="single" w:sz="4" w:space="0" w:color="auto"/>
              <w:left w:val="single" w:sz="4" w:space="0" w:color="auto"/>
              <w:right w:val="single" w:sz="4" w:space="0" w:color="auto"/>
            </w:tcBorders>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right w:val="single" w:sz="4" w:space="0" w:color="auto"/>
            </w:tcBorders>
          </w:tcPr>
          <w:p w:rsidR="00B80E66" w:rsidRDefault="00B80E66" w:rsidP="00B80E66">
            <w:pPr>
              <w:jc w:val="center"/>
              <w:rPr>
                <w:color w:val="FFFFFF" w:themeColor="background1"/>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2,57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9,57</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50"/>
        </w:trPr>
        <w:tc>
          <w:tcPr>
            <w:tcW w:w="555" w:type="dxa"/>
            <w:vMerge/>
            <w:tcBorders>
              <w:top w:val="single" w:sz="4" w:space="0" w:color="auto"/>
              <w:left w:val="single" w:sz="4" w:space="0" w:color="auto"/>
              <w:right w:val="single" w:sz="4" w:space="0" w:color="auto"/>
            </w:tcBorders>
            <w:vAlign w:val="center"/>
          </w:tcPr>
          <w:p w:rsidR="00B80E66" w:rsidRDefault="00B80E66" w:rsidP="00B80E66">
            <w:pPr>
              <w:rPr>
                <w:color w:val="000000"/>
                <w:sz w:val="18"/>
                <w:szCs w:val="18"/>
              </w:rPr>
            </w:pPr>
          </w:p>
        </w:tc>
        <w:tc>
          <w:tcPr>
            <w:tcW w:w="566" w:type="dxa"/>
            <w:gridSpan w:val="2"/>
            <w:vMerge/>
            <w:tcBorders>
              <w:top w:val="single" w:sz="4" w:space="0" w:color="auto"/>
              <w:left w:val="single" w:sz="4" w:space="0" w:color="auto"/>
              <w:right w:val="single" w:sz="4" w:space="0" w:color="auto"/>
            </w:tcBorders>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right w:val="single" w:sz="4" w:space="0" w:color="auto"/>
            </w:tcBorders>
          </w:tcPr>
          <w:p w:rsidR="00B80E66" w:rsidRDefault="00B80E66" w:rsidP="00B80E66">
            <w:pPr>
              <w:jc w:val="both"/>
              <w:rPr>
                <w:sz w:val="18"/>
                <w:szCs w:val="18"/>
              </w:rPr>
            </w:pPr>
          </w:p>
        </w:tc>
        <w:tc>
          <w:tcPr>
            <w:tcW w:w="1133" w:type="dxa"/>
            <w:gridSpan w:val="2"/>
            <w:vMerge/>
            <w:tcBorders>
              <w:top w:val="single" w:sz="4" w:space="0" w:color="auto"/>
              <w:left w:val="single" w:sz="4" w:space="0" w:color="auto"/>
              <w:right w:val="single" w:sz="4" w:space="0" w:color="auto"/>
            </w:tcBorders>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right w:val="single" w:sz="4" w:space="0" w:color="auto"/>
            </w:tcBorders>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570"/>
        </w:trPr>
        <w:tc>
          <w:tcPr>
            <w:tcW w:w="555" w:type="dxa"/>
            <w:vMerge/>
            <w:tcBorders>
              <w:left w:val="single" w:sz="4" w:space="0" w:color="auto"/>
              <w:bottom w:val="single" w:sz="4" w:space="0" w:color="auto"/>
              <w:right w:val="single" w:sz="4" w:space="0" w:color="auto"/>
            </w:tcBorders>
            <w:vAlign w:val="center"/>
          </w:tcPr>
          <w:p w:rsidR="00B80E66" w:rsidRDefault="00B80E66" w:rsidP="00B80E66">
            <w:pPr>
              <w:rPr>
                <w:color w:val="000000"/>
                <w:sz w:val="18"/>
                <w:szCs w:val="18"/>
              </w:rPr>
            </w:pPr>
          </w:p>
        </w:tc>
        <w:tc>
          <w:tcPr>
            <w:tcW w:w="566" w:type="dxa"/>
            <w:gridSpan w:val="2"/>
            <w:vMerge/>
            <w:tcBorders>
              <w:left w:val="single" w:sz="4" w:space="0" w:color="auto"/>
              <w:bottom w:val="single" w:sz="4" w:space="0" w:color="auto"/>
              <w:right w:val="single" w:sz="4" w:space="0" w:color="auto"/>
            </w:tcBorders>
          </w:tcPr>
          <w:p w:rsidR="00B80E66" w:rsidRDefault="00B80E66" w:rsidP="00B80E66">
            <w:pPr>
              <w:spacing w:after="20"/>
              <w:jc w:val="center"/>
              <w:rPr>
                <w:color w:val="000000"/>
                <w:sz w:val="18"/>
                <w:szCs w:val="18"/>
              </w:rPr>
            </w:pPr>
          </w:p>
        </w:tc>
        <w:tc>
          <w:tcPr>
            <w:tcW w:w="1979" w:type="dxa"/>
            <w:vMerge/>
            <w:tcBorders>
              <w:left w:val="single" w:sz="4" w:space="0" w:color="auto"/>
              <w:bottom w:val="single" w:sz="4" w:space="0" w:color="auto"/>
              <w:right w:val="single" w:sz="4" w:space="0" w:color="auto"/>
            </w:tcBorders>
          </w:tcPr>
          <w:p w:rsidR="00B80E66" w:rsidRDefault="00B80E66" w:rsidP="00B80E66">
            <w:pPr>
              <w:jc w:val="both"/>
              <w:rPr>
                <w:sz w:val="18"/>
                <w:szCs w:val="18"/>
              </w:rPr>
            </w:pPr>
          </w:p>
        </w:tc>
        <w:tc>
          <w:tcPr>
            <w:tcW w:w="1133" w:type="dxa"/>
            <w:gridSpan w:val="2"/>
            <w:vMerge/>
            <w:tcBorders>
              <w:left w:val="single" w:sz="4" w:space="0" w:color="auto"/>
              <w:bottom w:val="single" w:sz="4" w:space="0" w:color="auto"/>
              <w:right w:val="single" w:sz="4" w:space="0" w:color="auto"/>
            </w:tcBorders>
          </w:tcPr>
          <w:p w:rsidR="00B80E66" w:rsidRDefault="00B80E66" w:rsidP="00B80E66">
            <w:pPr>
              <w:ind w:left="-112" w:right="-104"/>
              <w:jc w:val="center"/>
              <w:rPr>
                <w:sz w:val="18"/>
                <w:szCs w:val="18"/>
              </w:rPr>
            </w:pPr>
          </w:p>
        </w:tc>
        <w:tc>
          <w:tcPr>
            <w:tcW w:w="705" w:type="dxa"/>
            <w:vMerge/>
            <w:tcBorders>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4,29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10,29</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446"/>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351</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rPr>
              <w:t>Ул. Кореновская (вблизи строения № 15/1)</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color w:val="FFFFFF" w:themeColor="background1"/>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446"/>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«Русское поле»</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46"/>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«Титан»</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46"/>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1,68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7,68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46"/>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7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FFFFFF" w:themeColor="background1"/>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554"/>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lastRenderedPageBreak/>
              <w:t>378</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rPr>
              <w:t>Ул. Красных Партизан (вблизи строения № 77)</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14,50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55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Борон Виктория Николаевна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55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5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3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63"/>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410</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Pr="00246EA1" w:rsidRDefault="00B80E66" w:rsidP="00B80E66">
            <w:pPr>
              <w:jc w:val="both"/>
              <w:rPr>
                <w:sz w:val="18"/>
                <w:szCs w:val="18"/>
                <w:lang w:eastAsia="en-US"/>
              </w:rPr>
            </w:pPr>
            <w:r w:rsidRPr="00246EA1">
              <w:rPr>
                <w:sz w:val="18"/>
                <w:szCs w:val="18"/>
                <w:lang w:eastAsia="en-US"/>
              </w:rPr>
              <w:t>Ул. Московская (вблизи строения № 80)</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lang w:eastAsia="en-US"/>
              </w:rPr>
            </w:pPr>
            <w:r>
              <w:rPr>
                <w:sz w:val="18"/>
                <w:szCs w:val="18"/>
                <w:lang w:eastAsia="en-US"/>
              </w:rPr>
              <w:t>6</w:t>
            </w:r>
          </w:p>
          <w:p w:rsidR="00B80E66" w:rsidRDefault="00B80E66" w:rsidP="00B80E66">
            <w:pPr>
              <w:jc w:val="center"/>
              <w:rPr>
                <w:sz w:val="18"/>
                <w:szCs w:val="18"/>
                <w:lang w:eastAsia="en-US"/>
              </w:rPr>
            </w:pPr>
          </w:p>
          <w:p w:rsidR="00B80E66" w:rsidRDefault="00B80E66" w:rsidP="00B80E66">
            <w:pPr>
              <w:jc w:val="center"/>
              <w:rPr>
                <w:sz w:val="18"/>
                <w:szCs w:val="18"/>
                <w:lang w:eastAsia="en-US"/>
              </w:rPr>
            </w:pPr>
          </w:p>
          <w:p w:rsidR="00B80E66" w:rsidRDefault="00B80E66" w:rsidP="00B80E66">
            <w:pPr>
              <w:jc w:val="center"/>
              <w:rPr>
                <w:sz w:val="18"/>
                <w:szCs w:val="18"/>
                <w:lang w:eastAsia="en-US"/>
              </w:rPr>
            </w:pPr>
          </w:p>
          <w:p w:rsidR="00B80E66" w:rsidRDefault="00B80E66" w:rsidP="00B80E66">
            <w:pPr>
              <w:jc w:val="center"/>
              <w:rPr>
                <w:sz w:val="18"/>
                <w:szCs w:val="18"/>
                <w:lang w:eastAsia="en-US"/>
              </w:rPr>
            </w:pPr>
          </w:p>
          <w:p w:rsidR="00B80E66" w:rsidRDefault="00B80E66" w:rsidP="00B80E66">
            <w:pPr>
              <w:jc w:val="center"/>
              <w:rPr>
                <w:sz w:val="18"/>
                <w:szCs w:val="18"/>
                <w:lang w:eastAsia="en-US"/>
              </w:rPr>
            </w:pPr>
          </w:p>
          <w:p w:rsidR="00B80E66" w:rsidRDefault="00B80E66" w:rsidP="00B80E66">
            <w:pPr>
              <w:jc w:val="center"/>
              <w:rPr>
                <w:sz w:val="18"/>
                <w:szCs w:val="18"/>
                <w:lang w:eastAsia="en-US"/>
              </w:rPr>
            </w:pPr>
          </w:p>
          <w:p w:rsidR="00B80E66" w:rsidRDefault="00B80E66" w:rsidP="00B80E66">
            <w:pPr>
              <w:jc w:val="center"/>
              <w:rPr>
                <w:sz w:val="18"/>
                <w:szCs w:val="18"/>
                <w:lang w:eastAsia="en-US"/>
              </w:rPr>
            </w:pPr>
          </w:p>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12,30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27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3,15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12,15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28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Абдуллаев Дилсуз Гудрат Оглы</w:t>
            </w:r>
          </w:p>
          <w:p w:rsidR="00B80E66" w:rsidRDefault="00B80E66" w:rsidP="00B80E6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6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Абдуллаева Инна Михайловна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6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6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6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26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3,06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10,06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6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8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8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2,10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8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10,80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8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8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ООО «Титан»</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8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11,46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8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ООО «Русское поле»</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7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color w:val="00B0F0"/>
                <w:sz w:val="18"/>
                <w:szCs w:val="18"/>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418</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Pr="00246EA1" w:rsidRDefault="00B80E66" w:rsidP="00B80E66">
            <w:pPr>
              <w:jc w:val="both"/>
              <w:rPr>
                <w:sz w:val="18"/>
                <w:szCs w:val="18"/>
                <w:lang w:eastAsia="en-US"/>
              </w:rPr>
            </w:pPr>
            <w:r>
              <w:rPr>
                <w:sz w:val="18"/>
                <w:szCs w:val="18"/>
                <w:lang w:eastAsia="en-US"/>
              </w:rPr>
              <w:t>Ул. Московская (вблизи</w:t>
            </w:r>
            <w:r w:rsidRPr="00246EA1">
              <w:rPr>
                <w:sz w:val="18"/>
                <w:szCs w:val="18"/>
                <w:lang w:eastAsia="en-US"/>
              </w:rPr>
              <w:t xml:space="preserve"> строения № 126)</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12,70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4,44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13,44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Абдуллаева Инна Михайловна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11,22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color w:val="00B0F0"/>
                <w:sz w:val="18"/>
                <w:szCs w:val="18"/>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4,44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10,44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11,52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4,44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11,44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color w:val="00B0F0"/>
                <w:sz w:val="18"/>
                <w:szCs w:val="18"/>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2,96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11,96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Абдуллаев Дилсуз Гудрат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2,96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11,96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93"/>
        </w:trPr>
        <w:tc>
          <w:tcPr>
            <w:tcW w:w="555" w:type="dxa"/>
            <w:vMerge w:val="restart"/>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449</w:t>
            </w:r>
          </w:p>
        </w:tc>
        <w:tc>
          <w:tcPr>
            <w:tcW w:w="566" w:type="dxa"/>
            <w:gridSpan w:val="2"/>
            <w:vMerge w:val="restart"/>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Славянская –                  ул. им. Доватора</w:t>
            </w:r>
          </w:p>
        </w:tc>
        <w:tc>
          <w:tcPr>
            <w:tcW w:w="1133" w:type="dxa"/>
            <w:gridSpan w:val="2"/>
            <w:vMerge w:val="restart"/>
            <w:tcBorders>
              <w:top w:val="single" w:sz="4" w:space="0" w:color="auto"/>
              <w:left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93"/>
        </w:trPr>
        <w:tc>
          <w:tcPr>
            <w:tcW w:w="555" w:type="dxa"/>
            <w:vMerge/>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420"/>
        </w:trPr>
        <w:tc>
          <w:tcPr>
            <w:tcW w:w="555" w:type="dxa"/>
            <w:vMerge/>
            <w:tcBorders>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66" w:type="dxa"/>
            <w:gridSpan w:val="2"/>
            <w:vMerge/>
            <w:tcBorders>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79" w:type="dxa"/>
            <w:vMerge/>
            <w:tcBorders>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p>
        </w:tc>
        <w:tc>
          <w:tcPr>
            <w:tcW w:w="1133" w:type="dxa"/>
            <w:gridSpan w:val="2"/>
            <w:vMerge/>
            <w:tcBorders>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p>
        </w:tc>
        <w:tc>
          <w:tcPr>
            <w:tcW w:w="705" w:type="dxa"/>
            <w:vMerge/>
            <w:tcBorders>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612"/>
        </w:trPr>
        <w:tc>
          <w:tcPr>
            <w:tcW w:w="555" w:type="dxa"/>
            <w:vMerge w:val="restart"/>
            <w:tcBorders>
              <w:top w:val="single" w:sz="4" w:space="0" w:color="auto"/>
              <w:left w:val="single" w:sz="4" w:space="0" w:color="auto"/>
              <w:right w:val="single" w:sz="4" w:space="0" w:color="auto"/>
            </w:tcBorders>
          </w:tcPr>
          <w:p w:rsidR="00B80E66" w:rsidRDefault="00B80E66" w:rsidP="00B80E66">
            <w:pPr>
              <w:spacing w:after="20"/>
              <w:jc w:val="center"/>
              <w:rPr>
                <w:color w:val="000000"/>
                <w:sz w:val="18"/>
                <w:szCs w:val="18"/>
              </w:rPr>
            </w:pPr>
            <w:r>
              <w:rPr>
                <w:color w:val="000000"/>
                <w:sz w:val="18"/>
                <w:szCs w:val="18"/>
              </w:rPr>
              <w:t>456</w:t>
            </w:r>
          </w:p>
        </w:tc>
        <w:tc>
          <w:tcPr>
            <w:tcW w:w="566" w:type="dxa"/>
            <w:gridSpan w:val="2"/>
            <w:vMerge w:val="restart"/>
            <w:tcBorders>
              <w:top w:val="single" w:sz="4" w:space="0" w:color="auto"/>
              <w:left w:val="single" w:sz="4" w:space="0" w:color="auto"/>
              <w:right w:val="single" w:sz="4" w:space="0" w:color="auto"/>
            </w:tcBorders>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right w:val="single" w:sz="4" w:space="0" w:color="auto"/>
            </w:tcBorders>
          </w:tcPr>
          <w:p w:rsidR="00B80E66" w:rsidRDefault="00B80E66" w:rsidP="00B80E66">
            <w:pPr>
              <w:jc w:val="both"/>
              <w:rPr>
                <w:sz w:val="18"/>
                <w:szCs w:val="18"/>
                <w:lang w:eastAsia="en-US"/>
              </w:rPr>
            </w:pPr>
            <w:r>
              <w:rPr>
                <w:sz w:val="18"/>
                <w:szCs w:val="18"/>
                <w:lang w:eastAsia="en-US"/>
              </w:rPr>
              <w:t>Ул. Славянская (вблизи строения № 65) -Виноградная</w:t>
            </w:r>
          </w:p>
        </w:tc>
        <w:tc>
          <w:tcPr>
            <w:tcW w:w="1133" w:type="dxa"/>
            <w:gridSpan w:val="2"/>
            <w:vMerge w:val="restart"/>
            <w:tcBorders>
              <w:top w:val="single" w:sz="4" w:space="0" w:color="auto"/>
              <w:left w:val="single" w:sz="4" w:space="0" w:color="auto"/>
              <w:right w:val="single" w:sz="4" w:space="0" w:color="auto"/>
            </w:tcBorders>
          </w:tcPr>
          <w:p w:rsidR="00B80E66" w:rsidRDefault="00B80E66" w:rsidP="00B80E66">
            <w:pPr>
              <w:ind w:left="-112" w:right="-104"/>
              <w:jc w:val="center"/>
            </w:pPr>
            <w:r>
              <w:rPr>
                <w:sz w:val="18"/>
                <w:szCs w:val="18"/>
              </w:rPr>
              <w:t xml:space="preserve">торговая палатка, фрукты и </w:t>
            </w:r>
            <w:r>
              <w:rPr>
                <w:sz w:val="18"/>
                <w:szCs w:val="18"/>
              </w:rPr>
              <w:lastRenderedPageBreak/>
              <w:t>овощи</w:t>
            </w:r>
          </w:p>
        </w:tc>
        <w:tc>
          <w:tcPr>
            <w:tcW w:w="705" w:type="dxa"/>
            <w:vMerge w:val="restart"/>
            <w:tcBorders>
              <w:top w:val="single" w:sz="4" w:space="0" w:color="auto"/>
              <w:left w:val="single" w:sz="4" w:space="0" w:color="auto"/>
              <w:right w:val="single" w:sz="4" w:space="0" w:color="auto"/>
            </w:tcBorders>
          </w:tcPr>
          <w:p w:rsidR="00B80E66" w:rsidRDefault="00B80E66" w:rsidP="00B80E66">
            <w:pPr>
              <w:jc w:val="center"/>
              <w:rPr>
                <w:sz w:val="18"/>
                <w:szCs w:val="18"/>
                <w:lang w:eastAsia="en-US"/>
              </w:rPr>
            </w:pPr>
            <w:r>
              <w:rPr>
                <w:sz w:val="18"/>
                <w:szCs w:val="18"/>
                <w:lang w:eastAsia="en-US"/>
              </w:rPr>
              <w:lastRenderedPageBreak/>
              <w:t>6</w:t>
            </w: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4,13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12,13</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612"/>
        </w:trPr>
        <w:tc>
          <w:tcPr>
            <w:tcW w:w="555" w:type="dxa"/>
            <w:vMerge/>
            <w:tcBorders>
              <w:top w:val="single" w:sz="4" w:space="0" w:color="auto"/>
              <w:left w:val="single" w:sz="4" w:space="0" w:color="auto"/>
              <w:right w:val="single" w:sz="4" w:space="0" w:color="auto"/>
            </w:tcBorders>
          </w:tcPr>
          <w:p w:rsidR="00B80E66" w:rsidRDefault="00B80E66" w:rsidP="00B80E66">
            <w:pPr>
              <w:spacing w:after="20"/>
              <w:jc w:val="center"/>
              <w:rPr>
                <w:color w:val="000000"/>
                <w:sz w:val="18"/>
                <w:szCs w:val="18"/>
              </w:rPr>
            </w:pPr>
          </w:p>
        </w:tc>
        <w:tc>
          <w:tcPr>
            <w:tcW w:w="566" w:type="dxa"/>
            <w:gridSpan w:val="2"/>
            <w:vMerge/>
            <w:tcBorders>
              <w:top w:val="single" w:sz="4" w:space="0" w:color="auto"/>
              <w:left w:val="single" w:sz="4" w:space="0" w:color="auto"/>
              <w:right w:val="single" w:sz="4" w:space="0" w:color="auto"/>
            </w:tcBorders>
          </w:tcPr>
          <w:p w:rsidR="00B80E66" w:rsidRDefault="00B80E66" w:rsidP="00B80E66">
            <w:pPr>
              <w:spacing w:after="20"/>
              <w:jc w:val="center"/>
              <w:rPr>
                <w:color w:val="000000"/>
                <w:sz w:val="18"/>
                <w:szCs w:val="18"/>
              </w:rPr>
            </w:pPr>
          </w:p>
        </w:tc>
        <w:tc>
          <w:tcPr>
            <w:tcW w:w="1979" w:type="dxa"/>
            <w:vMerge/>
            <w:tcBorders>
              <w:top w:val="single" w:sz="4" w:space="0" w:color="auto"/>
              <w:left w:val="single" w:sz="4" w:space="0" w:color="auto"/>
              <w:right w:val="single" w:sz="4" w:space="0" w:color="auto"/>
            </w:tcBorders>
          </w:tcPr>
          <w:p w:rsidR="00B80E66" w:rsidRDefault="00B80E66" w:rsidP="00B80E66">
            <w:pPr>
              <w:jc w:val="both"/>
              <w:rPr>
                <w:sz w:val="18"/>
                <w:szCs w:val="18"/>
                <w:lang w:eastAsia="en-US"/>
              </w:rPr>
            </w:pPr>
          </w:p>
        </w:tc>
        <w:tc>
          <w:tcPr>
            <w:tcW w:w="1133" w:type="dxa"/>
            <w:gridSpan w:val="2"/>
            <w:vMerge/>
            <w:tcBorders>
              <w:top w:val="single" w:sz="4" w:space="0" w:color="auto"/>
              <w:left w:val="single" w:sz="4" w:space="0" w:color="auto"/>
              <w:right w:val="single" w:sz="4" w:space="0" w:color="auto"/>
            </w:tcBorders>
          </w:tcPr>
          <w:p w:rsidR="00B80E66" w:rsidRDefault="00B80E66" w:rsidP="00B80E66">
            <w:pPr>
              <w:ind w:left="-112" w:right="-104"/>
              <w:jc w:val="center"/>
              <w:rPr>
                <w:sz w:val="18"/>
                <w:szCs w:val="18"/>
              </w:rPr>
            </w:pPr>
          </w:p>
        </w:tc>
        <w:tc>
          <w:tcPr>
            <w:tcW w:w="705" w:type="dxa"/>
            <w:vMerge/>
            <w:tcBorders>
              <w:top w:val="single" w:sz="4" w:space="0" w:color="auto"/>
              <w:left w:val="single" w:sz="4" w:space="0" w:color="auto"/>
              <w:right w:val="single" w:sz="4" w:space="0" w:color="auto"/>
            </w:tcBorders>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615"/>
        </w:trPr>
        <w:tc>
          <w:tcPr>
            <w:tcW w:w="555" w:type="dxa"/>
            <w:vMerge/>
            <w:tcBorders>
              <w:left w:val="single" w:sz="4" w:space="0" w:color="auto"/>
              <w:bottom w:val="single" w:sz="4" w:space="0" w:color="auto"/>
              <w:right w:val="single" w:sz="4" w:space="0" w:color="auto"/>
            </w:tcBorders>
          </w:tcPr>
          <w:p w:rsidR="00B80E66" w:rsidRDefault="00B80E66" w:rsidP="00B80E66">
            <w:pPr>
              <w:spacing w:after="20"/>
              <w:jc w:val="center"/>
              <w:rPr>
                <w:color w:val="000000"/>
                <w:sz w:val="18"/>
                <w:szCs w:val="18"/>
              </w:rPr>
            </w:pPr>
          </w:p>
        </w:tc>
        <w:tc>
          <w:tcPr>
            <w:tcW w:w="566" w:type="dxa"/>
            <w:gridSpan w:val="2"/>
            <w:vMerge/>
            <w:tcBorders>
              <w:left w:val="single" w:sz="4" w:space="0" w:color="auto"/>
              <w:bottom w:val="single" w:sz="4" w:space="0" w:color="auto"/>
              <w:right w:val="single" w:sz="4" w:space="0" w:color="auto"/>
            </w:tcBorders>
          </w:tcPr>
          <w:p w:rsidR="00B80E66" w:rsidRDefault="00B80E66" w:rsidP="00B80E66">
            <w:pPr>
              <w:spacing w:after="20"/>
              <w:jc w:val="center"/>
              <w:rPr>
                <w:color w:val="000000"/>
                <w:sz w:val="18"/>
                <w:szCs w:val="18"/>
              </w:rPr>
            </w:pPr>
          </w:p>
        </w:tc>
        <w:tc>
          <w:tcPr>
            <w:tcW w:w="1979" w:type="dxa"/>
            <w:vMerge/>
            <w:tcBorders>
              <w:left w:val="single" w:sz="4" w:space="0" w:color="auto"/>
              <w:bottom w:val="single" w:sz="4" w:space="0" w:color="auto"/>
              <w:right w:val="single" w:sz="4" w:space="0" w:color="auto"/>
            </w:tcBorders>
          </w:tcPr>
          <w:p w:rsidR="00B80E66" w:rsidRDefault="00B80E66" w:rsidP="00B80E66">
            <w:pPr>
              <w:jc w:val="both"/>
              <w:rPr>
                <w:sz w:val="18"/>
                <w:szCs w:val="18"/>
                <w:lang w:eastAsia="en-US"/>
              </w:rPr>
            </w:pPr>
          </w:p>
        </w:tc>
        <w:tc>
          <w:tcPr>
            <w:tcW w:w="1133" w:type="dxa"/>
            <w:gridSpan w:val="2"/>
            <w:vMerge/>
            <w:tcBorders>
              <w:left w:val="single" w:sz="4" w:space="0" w:color="auto"/>
              <w:bottom w:val="single" w:sz="4" w:space="0" w:color="auto"/>
              <w:right w:val="single" w:sz="4" w:space="0" w:color="auto"/>
            </w:tcBorders>
          </w:tcPr>
          <w:p w:rsidR="00B80E66" w:rsidRDefault="00B80E66" w:rsidP="00B80E66">
            <w:pPr>
              <w:ind w:left="-112" w:right="-104"/>
              <w:jc w:val="center"/>
              <w:rPr>
                <w:sz w:val="18"/>
                <w:szCs w:val="18"/>
              </w:rPr>
            </w:pPr>
          </w:p>
        </w:tc>
        <w:tc>
          <w:tcPr>
            <w:tcW w:w="705" w:type="dxa"/>
            <w:vMerge/>
            <w:tcBorders>
              <w:left w:val="single" w:sz="4" w:space="0" w:color="auto"/>
              <w:bottom w:val="single" w:sz="4" w:space="0" w:color="auto"/>
              <w:right w:val="single" w:sz="4" w:space="0" w:color="auto"/>
            </w:tcBorders>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p>
          <w:p w:rsidR="00B80E66" w:rsidRPr="00E7017F" w:rsidRDefault="00B80E66" w:rsidP="00B80E66">
            <w:pPr>
              <w:jc w:val="center"/>
              <w:rPr>
                <w:sz w:val="18"/>
                <w:szCs w:val="18"/>
              </w:rPr>
            </w:pPr>
            <w:r w:rsidRPr="00E7017F">
              <w:rPr>
                <w:sz w:val="18"/>
                <w:szCs w:val="18"/>
              </w:rPr>
              <w:t>Куклева Анастасия Анатольевна</w:t>
            </w:r>
          </w:p>
          <w:p w:rsidR="00B80E66" w:rsidRPr="00E7017F" w:rsidRDefault="00B80E66" w:rsidP="00B80E6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12,38</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457</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Славянская (вблизи строения № 79)</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 ПСК – ЮГ»</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«Титан»</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«Русское поле»</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471</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Темрюкская –                ул. Сочинская (вблизи строения № 25)</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9,25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p w:rsidR="00B80E66" w:rsidRDefault="00B80E66" w:rsidP="00B80E66">
            <w:pPr>
              <w:jc w:val="center"/>
              <w:rPr>
                <w:sz w:val="18"/>
                <w:szCs w:val="18"/>
              </w:rPr>
            </w:pPr>
          </w:p>
          <w:p w:rsidR="00B80E66" w:rsidRDefault="00B80E66" w:rsidP="00B80E66">
            <w:pPr>
              <w:jc w:val="center"/>
              <w:rPr>
                <w:sz w:val="18"/>
                <w:szCs w:val="18"/>
              </w:rPr>
            </w:pPr>
          </w:p>
          <w:p w:rsidR="00B80E66" w:rsidRDefault="00B80E66" w:rsidP="00B80E6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505</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Pr="000304F3" w:rsidRDefault="00B80E66" w:rsidP="00B80E66">
            <w:pPr>
              <w:jc w:val="both"/>
              <w:rPr>
                <w:sz w:val="18"/>
                <w:szCs w:val="18"/>
                <w:lang w:eastAsia="en-US"/>
              </w:rPr>
            </w:pPr>
            <w:r w:rsidRPr="000304F3">
              <w:rPr>
                <w:sz w:val="18"/>
                <w:szCs w:val="18"/>
                <w:lang w:eastAsia="en-US"/>
              </w:rPr>
              <w:t xml:space="preserve">Ул. им. Тургенева (вблизи строения № </w:t>
            </w:r>
            <w:r w:rsidRPr="000304F3">
              <w:rPr>
                <w:sz w:val="18"/>
                <w:szCs w:val="18"/>
                <w:lang w:eastAsia="en-US"/>
              </w:rPr>
              <w:lastRenderedPageBreak/>
              <w:t>219)</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lastRenderedPageBreak/>
              <w:t xml:space="preserve">торговая палатка, </w:t>
            </w:r>
            <w:r>
              <w:rPr>
                <w:sz w:val="18"/>
                <w:szCs w:val="18"/>
              </w:rPr>
              <w:lastRenderedPageBreak/>
              <w:t>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lastRenderedPageBreak/>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9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9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9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13,88</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9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8,88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9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4,69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13,69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9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Лысач Наталья Константиновна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39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9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9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9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9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9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5,63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13,63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9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9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9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«Титан»</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9,75</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6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Чернова Лидия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32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«Русское поле»</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5,63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11,63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13"/>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512</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Целиноградская (вблизи строения № 14)</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rPr>
                <w:sz w:val="18"/>
                <w:szCs w:val="18"/>
              </w:rP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41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02"/>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517</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Черкасская (вблизи строения № 43)</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lang w:eastAsia="en-US"/>
              </w:rPr>
            </w:pPr>
            <w:r>
              <w:rPr>
                <w:sz w:val="18"/>
                <w:szCs w:val="18"/>
                <w:lang w:eastAsia="en-US"/>
              </w:rPr>
              <w:t>6</w:t>
            </w:r>
          </w:p>
          <w:p w:rsidR="00B80E66" w:rsidRDefault="00B80E66" w:rsidP="00B80E66">
            <w:pPr>
              <w:jc w:val="center"/>
              <w:rPr>
                <w:sz w:val="18"/>
                <w:szCs w:val="18"/>
                <w:lang w:eastAsia="en-US"/>
              </w:rPr>
            </w:pPr>
          </w:p>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0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8,76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7,06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5,29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12,29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6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5,12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525"/>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521</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Черкасская (вблизи  строения № 58/2)</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04"/>
              <w:jc w:val="center"/>
            </w:pPr>
            <w:r>
              <w:rPr>
                <w:sz w:val="18"/>
                <w:szCs w:val="18"/>
              </w:rPr>
              <w:t>торговая палатка, фрукты и овощи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Арутюнян Левик Аршакович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7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r w:rsidR="00B80E66">
              <w:rPr>
                <w:sz w:val="18"/>
                <w:szCs w:val="18"/>
              </w:rPr>
              <w:t xml:space="preserve"> как ранее других подавший заявку</w:t>
            </w:r>
          </w:p>
        </w:tc>
      </w:tr>
      <w:tr w:rsidR="00B80E66" w:rsidRPr="007638E9" w:rsidTr="009D3C39">
        <w:trPr>
          <w:cantSplit/>
          <w:trHeight w:val="37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3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r>
              <w:rPr>
                <w:sz w:val="18"/>
                <w:szCs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543</w:t>
            </w:r>
          </w:p>
        </w:tc>
        <w:tc>
          <w:tcPr>
            <w:tcW w:w="566"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79"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lang w:eastAsia="en-US"/>
              </w:rPr>
            </w:pPr>
            <w:r>
              <w:rPr>
                <w:sz w:val="18"/>
                <w:szCs w:val="18"/>
                <w:lang w:eastAsia="en-US"/>
              </w:rPr>
              <w:t>Ул. им. Яна Полуяна (вблизи строения № 42</w:t>
            </w:r>
            <w:r>
              <w:rPr>
                <w:lang w:eastAsia="en-US"/>
              </w:rPr>
              <w:t>)</w:t>
            </w:r>
          </w:p>
        </w:tc>
        <w:tc>
          <w:tcPr>
            <w:tcW w:w="1133" w:type="dxa"/>
            <w:gridSpan w:val="2"/>
            <w:vMerge w:val="restart"/>
            <w:tcBorders>
              <w:top w:val="single" w:sz="4" w:space="0" w:color="auto"/>
              <w:left w:val="single" w:sz="4" w:space="0" w:color="auto"/>
              <w:bottom w:val="single" w:sz="4" w:space="0" w:color="auto"/>
              <w:right w:val="single" w:sz="4" w:space="0" w:color="auto"/>
            </w:tcBorders>
          </w:tcPr>
          <w:p w:rsidR="00B80E66" w:rsidRDefault="00B80E66" w:rsidP="00B80E66">
            <w:pPr>
              <w:ind w:left="-112" w:right="-104"/>
              <w:jc w:val="center"/>
              <w:rPr>
                <w:sz w:val="18"/>
                <w:szCs w:val="18"/>
              </w:rPr>
            </w:pPr>
            <w:r>
              <w:rPr>
                <w:sz w:val="18"/>
                <w:szCs w:val="18"/>
              </w:rPr>
              <w:t>торговая палатка, фрукты и овощи</w:t>
            </w:r>
          </w:p>
          <w:p w:rsidR="00B80E66" w:rsidRDefault="00B80E66" w:rsidP="00B80E66">
            <w:pPr>
              <w:ind w:left="-112" w:right="-104"/>
              <w:jc w:val="center"/>
              <w:rPr>
                <w:sz w:val="18"/>
                <w:szCs w:val="18"/>
              </w:rPr>
            </w:pPr>
          </w:p>
          <w:p w:rsidR="00B80E66" w:rsidRDefault="00B80E66" w:rsidP="00B80E66">
            <w:pPr>
              <w:ind w:left="-112" w:right="-104"/>
              <w:jc w:val="center"/>
              <w:rPr>
                <w:sz w:val="18"/>
                <w:szCs w:val="18"/>
              </w:rPr>
            </w:pPr>
          </w:p>
          <w:p w:rsidR="00B80E66" w:rsidRDefault="00B80E66" w:rsidP="00B80E66">
            <w:pPr>
              <w:ind w:left="-112" w:right="-104"/>
              <w:jc w:val="center"/>
              <w:rPr>
                <w:sz w:val="18"/>
                <w:szCs w:val="18"/>
              </w:rPr>
            </w:pPr>
          </w:p>
          <w:p w:rsidR="00B80E66" w:rsidRDefault="00B80E66" w:rsidP="00B80E66">
            <w:pPr>
              <w:ind w:left="-112" w:right="-104"/>
              <w:jc w:val="center"/>
              <w:rPr>
                <w:sz w:val="18"/>
                <w:szCs w:val="18"/>
              </w:rPr>
            </w:pPr>
          </w:p>
          <w:p w:rsidR="00B80E66" w:rsidRDefault="00B80E66" w:rsidP="00B80E66">
            <w:pPr>
              <w:ind w:left="-112" w:right="-104"/>
              <w:jc w:val="center"/>
              <w:rPr>
                <w:sz w:val="18"/>
                <w:szCs w:val="18"/>
              </w:rPr>
            </w:pPr>
          </w:p>
          <w:p w:rsidR="00B80E66" w:rsidRDefault="00B80E66" w:rsidP="00B80E66">
            <w:pPr>
              <w:ind w:left="-112" w:right="-104"/>
              <w:jc w:val="center"/>
              <w:rPr>
                <w:sz w:val="18"/>
                <w:szCs w:val="18"/>
              </w:rPr>
            </w:pPr>
          </w:p>
          <w:p w:rsidR="00B80E66" w:rsidRDefault="00B80E66" w:rsidP="00B80E66">
            <w:pPr>
              <w:ind w:left="-112" w:right="-104"/>
              <w:jc w:val="center"/>
            </w:pPr>
          </w:p>
        </w:tc>
        <w:tc>
          <w:tcPr>
            <w:tcW w:w="705" w:type="dxa"/>
            <w:vMerge w:val="restart"/>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lang w:eastAsia="en-US"/>
              </w:rPr>
            </w:pPr>
            <w:r>
              <w:rPr>
                <w:sz w:val="18"/>
                <w:szCs w:val="18"/>
                <w:lang w:eastAsia="en-US"/>
              </w:rPr>
              <w:t>6</w:t>
            </w:r>
          </w:p>
          <w:p w:rsidR="00B80E66" w:rsidRDefault="00B80E66" w:rsidP="00B80E66">
            <w:pPr>
              <w:jc w:val="center"/>
              <w:rPr>
                <w:sz w:val="18"/>
                <w:szCs w:val="18"/>
                <w:lang w:eastAsia="en-US"/>
              </w:rPr>
            </w:pPr>
          </w:p>
          <w:p w:rsidR="00B80E66" w:rsidRDefault="00B80E66" w:rsidP="00B80E66">
            <w:pPr>
              <w:jc w:val="center"/>
              <w:rPr>
                <w:sz w:val="18"/>
                <w:szCs w:val="18"/>
                <w:lang w:eastAsia="en-US"/>
              </w:rPr>
            </w:pPr>
          </w:p>
          <w:p w:rsidR="00B80E66" w:rsidRDefault="00B80E66" w:rsidP="00B80E66">
            <w:pPr>
              <w:jc w:val="center"/>
              <w:rPr>
                <w:sz w:val="18"/>
                <w:szCs w:val="18"/>
                <w:lang w:eastAsia="en-US"/>
              </w:rPr>
            </w:pPr>
          </w:p>
          <w:p w:rsidR="00B80E66" w:rsidRDefault="00B80E66" w:rsidP="00B80E66">
            <w:pPr>
              <w:jc w:val="center"/>
              <w:rPr>
                <w:sz w:val="18"/>
                <w:szCs w:val="18"/>
                <w:lang w:eastAsia="en-US"/>
              </w:rPr>
            </w:pPr>
          </w:p>
          <w:p w:rsidR="00B80E66" w:rsidRDefault="00B80E66" w:rsidP="00B80E66">
            <w:pPr>
              <w:jc w:val="center"/>
              <w:rPr>
                <w:sz w:val="18"/>
                <w:szCs w:val="18"/>
                <w:lang w:eastAsia="en-US"/>
              </w:rPr>
            </w:pPr>
          </w:p>
          <w:p w:rsidR="00B80E66" w:rsidRDefault="00B80E66" w:rsidP="00B80E66">
            <w:pPr>
              <w:jc w:val="center"/>
              <w:rPr>
                <w:sz w:val="18"/>
                <w:szCs w:val="18"/>
                <w:lang w:eastAsia="en-US"/>
              </w:rPr>
            </w:pPr>
          </w:p>
          <w:p w:rsidR="00B80E66" w:rsidRDefault="00B80E66" w:rsidP="00B80E66">
            <w:pPr>
              <w:jc w:val="center"/>
              <w:rPr>
                <w:sz w:val="18"/>
                <w:szCs w:val="18"/>
                <w:lang w:eastAsia="en-US"/>
              </w:rPr>
            </w:pPr>
          </w:p>
          <w:p w:rsidR="00B80E66" w:rsidRDefault="00B80E66" w:rsidP="00B80E66">
            <w:pPr>
              <w:jc w:val="center"/>
              <w:rPr>
                <w:sz w:val="18"/>
                <w:szCs w:val="18"/>
                <w:lang w:eastAsia="en-US"/>
              </w:rPr>
            </w:pPr>
          </w:p>
          <w:p w:rsidR="00B80E66" w:rsidRDefault="00B80E66" w:rsidP="00B80E66">
            <w:pPr>
              <w:jc w:val="center"/>
              <w:rPr>
                <w:sz w:val="18"/>
                <w:szCs w:val="18"/>
                <w:lang w:eastAsia="en-US"/>
              </w:rPr>
            </w:pPr>
          </w:p>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B5437C" w:rsidRDefault="00B80E66" w:rsidP="00B80E66">
            <w:pPr>
              <w:jc w:val="center"/>
              <w:rPr>
                <w:sz w:val="18"/>
                <w:szCs w:val="18"/>
              </w:rPr>
            </w:pPr>
            <w:r w:rsidRPr="00B5437C">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13,80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B5437C" w:rsidRDefault="00B80E66" w:rsidP="00B80E66">
            <w:pPr>
              <w:jc w:val="center"/>
              <w:rPr>
                <w:sz w:val="18"/>
                <w:szCs w:val="18"/>
              </w:rPr>
            </w:pPr>
            <w:r w:rsidRPr="00B5437C">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B5437C" w:rsidRDefault="00B80E66" w:rsidP="00B80E66">
            <w:pPr>
              <w:jc w:val="center"/>
              <w:rPr>
                <w:sz w:val="18"/>
                <w:szCs w:val="18"/>
              </w:rPr>
            </w:pPr>
            <w:r w:rsidRPr="00B5437C">
              <w:rPr>
                <w:sz w:val="18"/>
                <w:szCs w:val="18"/>
              </w:rPr>
              <w:t>Абдуллаев Дилсуз Гудрат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12,60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B5437C" w:rsidRDefault="00B80E66" w:rsidP="00B80E66">
            <w:pPr>
              <w:jc w:val="center"/>
              <w:rPr>
                <w:sz w:val="18"/>
                <w:szCs w:val="18"/>
              </w:rPr>
            </w:pPr>
            <w:r w:rsidRPr="00B5437C">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B5437C" w:rsidRDefault="00B80E66" w:rsidP="00B80E66">
            <w:pPr>
              <w:jc w:val="center"/>
              <w:rPr>
                <w:sz w:val="18"/>
                <w:szCs w:val="18"/>
              </w:rPr>
            </w:pPr>
            <w:r w:rsidRPr="00B5437C">
              <w:rPr>
                <w:sz w:val="18"/>
                <w:szCs w:val="18"/>
              </w:rPr>
              <w:t>ООО «Титан»</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B5437C" w:rsidRDefault="00B80E66" w:rsidP="00B80E66">
            <w:pPr>
              <w:jc w:val="center"/>
              <w:rPr>
                <w:sz w:val="18"/>
                <w:szCs w:val="18"/>
              </w:rPr>
            </w:pPr>
            <w:r w:rsidRPr="00B5437C">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«Русское поле»</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11,88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Бахтина Любовь Ивановна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4,08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11,08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11,60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0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0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39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768"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FE1C64">
        <w:trPr>
          <w:cantSplit/>
          <w:trHeight w:val="278"/>
        </w:trPr>
        <w:tc>
          <w:tcPr>
            <w:tcW w:w="15622" w:type="dxa"/>
            <w:gridSpan w:val="23"/>
            <w:tcBorders>
              <w:top w:val="single" w:sz="4" w:space="0" w:color="auto"/>
              <w:left w:val="single" w:sz="4" w:space="0" w:color="auto"/>
              <w:bottom w:val="single" w:sz="4" w:space="0" w:color="auto"/>
              <w:right w:val="single" w:sz="4" w:space="0" w:color="auto"/>
            </w:tcBorders>
          </w:tcPr>
          <w:p w:rsidR="00B80E66" w:rsidRPr="00C81677" w:rsidRDefault="00B80E66" w:rsidP="00B80E66">
            <w:pPr>
              <w:pStyle w:val="ae"/>
              <w:ind w:left="-115" w:right="-109"/>
              <w:jc w:val="center"/>
              <w:rPr>
                <w:b/>
                <w:sz w:val="18"/>
                <w:szCs w:val="18"/>
                <w:lang w:eastAsia="en-US"/>
              </w:rPr>
            </w:pPr>
            <w:r w:rsidRPr="00C81677">
              <w:rPr>
                <w:b/>
                <w:sz w:val="18"/>
                <w:szCs w:val="18"/>
                <w:lang w:eastAsia="en-US"/>
              </w:rPr>
              <w:t>Карасунский внутригородской округ города Краснодара</w:t>
            </w:r>
          </w:p>
        </w:tc>
      </w:tr>
      <w:tr w:rsidR="00B80E66" w:rsidRPr="007638E9" w:rsidTr="001A22ED">
        <w:trPr>
          <w:cantSplit/>
          <w:trHeight w:val="358"/>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7</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r>
              <w:rPr>
                <w:sz w:val="18"/>
                <w:szCs w:val="18"/>
              </w:rPr>
              <w:t>Ул. им. 30-й Иркутской Дивизии (вблизи строения № 3)</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Default="00C6413D" w:rsidP="00B80E66">
            <w:pPr>
              <w:jc w:val="center"/>
              <w:rPr>
                <w:sz w:val="18"/>
                <w:szCs w:val="18"/>
              </w:rPr>
            </w:pPr>
            <w:r>
              <w:rPr>
                <w:sz w:val="18"/>
                <w:szCs w:val="18"/>
              </w:rPr>
              <w:t>Не рассматривается так как не верно указан период размещения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szCs w:val="18"/>
              </w:rPr>
            </w:pP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1,95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8,95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76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5,63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11,63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jc w:val="center"/>
              <w:rPr>
                <w:sz w:val="18"/>
                <w:szCs w:val="18"/>
              </w:rPr>
            </w:pPr>
            <w:r>
              <w:rPr>
                <w:sz w:val="18"/>
                <w:szCs w:val="18"/>
              </w:rPr>
              <w:t>По результатам конкурса присвоить 2 место</w:t>
            </w:r>
          </w:p>
        </w:tc>
      </w:tr>
      <w:tr w:rsidR="00B80E66" w:rsidRPr="007638E9" w:rsidTr="009D3C39">
        <w:trPr>
          <w:cantSplit/>
          <w:trHeight w:val="475"/>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14</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r>
              <w:rPr>
                <w:sz w:val="18"/>
                <w:szCs w:val="18"/>
              </w:rPr>
              <w:t>Ул. Артезианская (вблизи строения № 16)</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8,29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7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4,07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12,07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47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2,14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8,14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7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12,21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55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29"/>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34</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r>
              <w:rPr>
                <w:sz w:val="18"/>
                <w:szCs w:val="18"/>
                <w:lang w:eastAsia="en-US"/>
              </w:rPr>
              <w:t>Жилой район</w:t>
            </w:r>
            <w:r>
              <w:rPr>
                <w:sz w:val="18"/>
                <w:szCs w:val="18"/>
              </w:rPr>
              <w:t xml:space="preserve"> Пашковский, ул. им. Евдокии Бершанской (вблизи строения № 108) – ул. Колхозная</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9,60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6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54"/>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41</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r>
              <w:rPr>
                <w:sz w:val="18"/>
                <w:szCs w:val="18"/>
                <w:lang w:eastAsia="en-US"/>
              </w:rPr>
              <w:t>Жилой район</w:t>
            </w:r>
            <w:r>
              <w:rPr>
                <w:sz w:val="18"/>
                <w:szCs w:val="18"/>
              </w:rPr>
              <w:t xml:space="preserve"> Пашковский, ул. им. Евдокии Бершанской (вблизи строения № 216)</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ЗАО «Плодовод»</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7,80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E7017F" w:rsidRDefault="00B80E66" w:rsidP="00B80E66">
            <w:pPr>
              <w:jc w:val="center"/>
              <w:rPr>
                <w:sz w:val="18"/>
                <w:szCs w:val="18"/>
              </w:rPr>
            </w:pPr>
            <w:r w:rsidRPr="00E7017F">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5,24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12,24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5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6,60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lastRenderedPageBreak/>
              <w:t>61</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r>
              <w:rPr>
                <w:sz w:val="18"/>
                <w:szCs w:val="18"/>
                <w:lang w:eastAsia="en-US"/>
              </w:rPr>
              <w:t>Жилой район</w:t>
            </w:r>
            <w:r>
              <w:rPr>
                <w:sz w:val="18"/>
                <w:szCs w:val="18"/>
              </w:rPr>
              <w:t xml:space="preserve"> Пашковский, ул. им. Евдокии Бершанской – ул. им. Лавочкина</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2,86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11,86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Гаджиев Намик Рафик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5,71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14,71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Мурсалов Абдулла Магомед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2,86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11,86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1,43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10,43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Куниченко Марина Михайловна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2,57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8,57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1,43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9,43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0,86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7,86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0,86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6,86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5,71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11,71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2,86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8,86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71</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r>
              <w:rPr>
                <w:sz w:val="18"/>
                <w:szCs w:val="18"/>
                <w:lang w:eastAsia="en-US"/>
              </w:rPr>
              <w:t>Жилой район</w:t>
            </w:r>
            <w:r>
              <w:rPr>
                <w:sz w:val="18"/>
                <w:szCs w:val="18"/>
              </w:rPr>
              <w:t xml:space="preserve"> Пашковский, ул. Садовая (вблизи строения № 9)</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Гезалян Артур Алексеевич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11,21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3,44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11,44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8,29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0,69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7,69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3,44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10,44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4,12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7,37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5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8,29</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87"/>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87</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tabs>
                <w:tab w:val="left" w:pos="1275"/>
              </w:tabs>
              <w:rPr>
                <w:sz w:val="18"/>
                <w:szCs w:val="18"/>
                <w:lang w:eastAsia="en-US"/>
              </w:rPr>
            </w:pPr>
            <w:r>
              <w:rPr>
                <w:sz w:val="18"/>
                <w:szCs w:val="18"/>
              </w:rPr>
              <w:t>Ул. им. Дмитрия Благоева (вблизи строения № 17)</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Гаджиев Намик Рафик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3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Мурсалов Абдулла Магомед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3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43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3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0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100</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r>
              <w:rPr>
                <w:sz w:val="18"/>
                <w:szCs w:val="18"/>
              </w:rPr>
              <w:t>Ул. Гидростроителей (вблизи строения № 12)</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6</w:t>
            </w:r>
          </w:p>
          <w:p w:rsidR="00B80E66" w:rsidRDefault="00B80E66" w:rsidP="00B80E66">
            <w:pPr>
              <w:jc w:val="center"/>
              <w:rPr>
                <w:sz w:val="18"/>
                <w:szCs w:val="18"/>
              </w:rPr>
            </w:pPr>
          </w:p>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10,35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9,80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8,25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9,43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10,30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10,35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552"/>
        </w:trPr>
        <w:tc>
          <w:tcPr>
            <w:tcW w:w="555" w:type="dxa"/>
            <w:vMerge w:val="restart"/>
            <w:tcBorders>
              <w:top w:val="single" w:sz="4" w:space="0" w:color="auto"/>
              <w:left w:val="single" w:sz="4" w:space="0" w:color="auto"/>
              <w:right w:val="single" w:sz="4" w:space="0" w:color="auto"/>
            </w:tcBorders>
          </w:tcPr>
          <w:p w:rsidR="00B80E66" w:rsidRDefault="00B80E66" w:rsidP="00B80E66">
            <w:pPr>
              <w:spacing w:after="20"/>
              <w:jc w:val="center"/>
              <w:rPr>
                <w:color w:val="000000"/>
                <w:sz w:val="18"/>
                <w:szCs w:val="18"/>
              </w:rPr>
            </w:pPr>
            <w:r>
              <w:rPr>
                <w:color w:val="000000"/>
                <w:sz w:val="18"/>
                <w:szCs w:val="18"/>
              </w:rPr>
              <w:t>110</w:t>
            </w:r>
          </w:p>
        </w:tc>
        <w:tc>
          <w:tcPr>
            <w:tcW w:w="557" w:type="dxa"/>
            <w:vMerge w:val="restart"/>
            <w:tcBorders>
              <w:top w:val="single" w:sz="4" w:space="0" w:color="auto"/>
              <w:left w:val="single" w:sz="4" w:space="0" w:color="auto"/>
              <w:right w:val="single" w:sz="4" w:space="0" w:color="auto"/>
            </w:tcBorders>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right w:val="single" w:sz="4" w:space="0" w:color="auto"/>
            </w:tcBorders>
          </w:tcPr>
          <w:p w:rsidR="00B80E66" w:rsidRDefault="00B80E66" w:rsidP="00B80E66">
            <w:pPr>
              <w:rPr>
                <w:sz w:val="18"/>
                <w:szCs w:val="18"/>
              </w:rPr>
            </w:pPr>
            <w:r>
              <w:rPr>
                <w:sz w:val="18"/>
                <w:szCs w:val="18"/>
              </w:rPr>
              <w:t>Ул. Гидростроителей (вблизи строения № 30)</w:t>
            </w:r>
          </w:p>
        </w:tc>
        <w:tc>
          <w:tcPr>
            <w:tcW w:w="1126" w:type="dxa"/>
            <w:vMerge w:val="restart"/>
            <w:tcBorders>
              <w:top w:val="single" w:sz="4" w:space="0" w:color="auto"/>
              <w:left w:val="single" w:sz="4" w:space="0" w:color="auto"/>
              <w:right w:val="single" w:sz="4" w:space="0" w:color="auto"/>
            </w:tcBorders>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right w:val="single" w:sz="4" w:space="0" w:color="auto"/>
            </w:tcBorders>
          </w:tcPr>
          <w:p w:rsidR="00B80E66" w:rsidRDefault="00B80E66" w:rsidP="00B80E66">
            <w:pPr>
              <w:jc w:val="center"/>
              <w:rPr>
                <w:sz w:val="18"/>
                <w:szCs w:val="18"/>
              </w:rPr>
            </w:pPr>
            <w:r>
              <w:rPr>
                <w:sz w:val="18"/>
                <w:szCs w:val="18"/>
              </w:rPr>
              <w:t>6</w:t>
            </w:r>
          </w:p>
          <w:p w:rsidR="00B80E66" w:rsidRDefault="00B80E66" w:rsidP="00B80E66">
            <w:pPr>
              <w:jc w:val="center"/>
              <w:rPr>
                <w:sz w:val="18"/>
                <w:szCs w:val="18"/>
              </w:rPr>
            </w:pPr>
          </w:p>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4,08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12,08</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552"/>
        </w:trPr>
        <w:tc>
          <w:tcPr>
            <w:tcW w:w="555" w:type="dxa"/>
            <w:vMerge/>
            <w:tcBorders>
              <w:top w:val="single" w:sz="4" w:space="0" w:color="auto"/>
              <w:left w:val="single" w:sz="4" w:space="0" w:color="auto"/>
              <w:right w:val="single" w:sz="4" w:space="0" w:color="auto"/>
            </w:tcBorders>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right w:val="single" w:sz="4" w:space="0" w:color="auto"/>
            </w:tcBorders>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right w:val="single" w:sz="4" w:space="0" w:color="auto"/>
            </w:tcBorders>
          </w:tcPr>
          <w:p w:rsidR="00B80E66" w:rsidRDefault="00B80E66" w:rsidP="00B80E66">
            <w:pPr>
              <w:rPr>
                <w:sz w:val="18"/>
                <w:szCs w:val="18"/>
              </w:rPr>
            </w:pPr>
          </w:p>
        </w:tc>
        <w:tc>
          <w:tcPr>
            <w:tcW w:w="1126" w:type="dxa"/>
            <w:vMerge/>
            <w:tcBorders>
              <w:top w:val="single" w:sz="4" w:space="0" w:color="auto"/>
              <w:left w:val="single" w:sz="4" w:space="0" w:color="auto"/>
              <w:right w:val="single" w:sz="4" w:space="0" w:color="auto"/>
            </w:tcBorders>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right w:val="single" w:sz="4" w:space="0" w:color="auto"/>
            </w:tcBorders>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675"/>
        </w:trPr>
        <w:tc>
          <w:tcPr>
            <w:tcW w:w="555" w:type="dxa"/>
            <w:vMerge/>
            <w:tcBorders>
              <w:left w:val="single" w:sz="4" w:space="0" w:color="auto"/>
              <w:bottom w:val="single" w:sz="4" w:space="0" w:color="auto"/>
              <w:right w:val="single" w:sz="4" w:space="0" w:color="auto"/>
            </w:tcBorders>
          </w:tcPr>
          <w:p w:rsidR="00B80E66" w:rsidRDefault="00B80E66" w:rsidP="00B80E66">
            <w:pPr>
              <w:spacing w:after="20"/>
              <w:jc w:val="center"/>
              <w:rPr>
                <w:color w:val="000000"/>
                <w:sz w:val="18"/>
                <w:szCs w:val="18"/>
              </w:rPr>
            </w:pPr>
          </w:p>
        </w:tc>
        <w:tc>
          <w:tcPr>
            <w:tcW w:w="557" w:type="dxa"/>
            <w:vMerge/>
            <w:tcBorders>
              <w:left w:val="single" w:sz="4" w:space="0" w:color="auto"/>
              <w:bottom w:val="single" w:sz="4" w:space="0" w:color="auto"/>
              <w:right w:val="single" w:sz="4" w:space="0" w:color="auto"/>
            </w:tcBorders>
          </w:tcPr>
          <w:p w:rsidR="00B80E66" w:rsidRDefault="00B80E66" w:rsidP="00B80E66">
            <w:pPr>
              <w:spacing w:after="20"/>
              <w:jc w:val="center"/>
              <w:rPr>
                <w:color w:val="000000"/>
                <w:sz w:val="18"/>
                <w:szCs w:val="18"/>
              </w:rPr>
            </w:pPr>
          </w:p>
        </w:tc>
        <w:tc>
          <w:tcPr>
            <w:tcW w:w="1988" w:type="dxa"/>
            <w:gridSpan w:val="2"/>
            <w:vMerge/>
            <w:tcBorders>
              <w:left w:val="single" w:sz="4" w:space="0" w:color="auto"/>
              <w:bottom w:val="single" w:sz="4" w:space="0" w:color="auto"/>
              <w:right w:val="single" w:sz="4" w:space="0" w:color="auto"/>
            </w:tcBorders>
          </w:tcPr>
          <w:p w:rsidR="00B80E66" w:rsidRDefault="00B80E66" w:rsidP="00B80E66">
            <w:pPr>
              <w:rPr>
                <w:sz w:val="18"/>
                <w:szCs w:val="18"/>
              </w:rPr>
            </w:pPr>
          </w:p>
        </w:tc>
        <w:tc>
          <w:tcPr>
            <w:tcW w:w="1126" w:type="dxa"/>
            <w:vMerge/>
            <w:tcBorders>
              <w:left w:val="single" w:sz="4" w:space="0" w:color="auto"/>
              <w:bottom w:val="single" w:sz="4" w:space="0" w:color="auto"/>
              <w:right w:val="single" w:sz="4" w:space="0" w:color="auto"/>
            </w:tcBorders>
          </w:tcPr>
          <w:p w:rsidR="00B80E66" w:rsidRDefault="00B80E66" w:rsidP="00B80E66">
            <w:pPr>
              <w:ind w:left="-112" w:right="-111"/>
              <w:jc w:val="center"/>
              <w:rPr>
                <w:sz w:val="18"/>
                <w:szCs w:val="18"/>
              </w:rPr>
            </w:pPr>
          </w:p>
        </w:tc>
        <w:tc>
          <w:tcPr>
            <w:tcW w:w="712" w:type="dxa"/>
            <w:gridSpan w:val="2"/>
            <w:vMerge/>
            <w:tcBorders>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12,20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13"/>
        </w:trPr>
        <w:tc>
          <w:tcPr>
            <w:tcW w:w="555" w:type="dxa"/>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117</w:t>
            </w:r>
          </w:p>
        </w:tc>
        <w:tc>
          <w:tcPr>
            <w:tcW w:w="557" w:type="dxa"/>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rPr>
              <w:t>Посёлок Знаменский,                  ул. Шоссейная –                    ул. Виноградная</w:t>
            </w:r>
          </w:p>
        </w:tc>
        <w:tc>
          <w:tcPr>
            <w:tcW w:w="1126" w:type="dxa"/>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146041" w:rsidRDefault="00B80E66" w:rsidP="00B80E66">
            <w:pPr>
              <w:ind w:left="-108" w:right="-116"/>
              <w:jc w:val="center"/>
              <w:rPr>
                <w:sz w:val="18"/>
                <w:szCs w:val="18"/>
              </w:rPr>
            </w:pPr>
            <w:r w:rsidRPr="00146041">
              <w:rPr>
                <w:sz w:val="18"/>
                <w:szCs w:val="18"/>
              </w:rPr>
              <w:t>Предоставить право как единственному участнику</w:t>
            </w:r>
          </w:p>
        </w:tc>
      </w:tr>
      <w:tr w:rsidR="00B80E66" w:rsidRPr="007638E9" w:rsidTr="009D3C39">
        <w:trPr>
          <w:cantSplit/>
          <w:trHeight w:val="545"/>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119</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lang w:eastAsia="en-US"/>
              </w:rPr>
            </w:pPr>
            <w:r>
              <w:rPr>
                <w:sz w:val="18"/>
                <w:szCs w:val="18"/>
                <w:lang w:eastAsia="en-US"/>
              </w:rPr>
              <w:t xml:space="preserve">Посёлок Знаменский,                  ул. Первомайская </w:t>
            </w:r>
            <w:r>
              <w:rPr>
                <w:sz w:val="18"/>
                <w:szCs w:val="18"/>
              </w:rPr>
              <w:t>(вблизи строения № 6/1)</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545"/>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5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163</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r>
              <w:rPr>
                <w:sz w:val="18"/>
                <w:szCs w:val="18"/>
              </w:rPr>
              <w:t>Ул. им. Игнатова (вблизи строения № 14)</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12,67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67"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59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67" w:type="dxa"/>
            <w:gridSpan w:val="4"/>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59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61265" w:rsidRDefault="00B80E66" w:rsidP="00B80E66">
            <w:pPr>
              <w:jc w:val="center"/>
              <w:rPr>
                <w:sz w:val="18"/>
                <w:szCs w:val="18"/>
              </w:rPr>
            </w:pPr>
            <w:r w:rsidRPr="00461265">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61265" w:rsidRDefault="00B80E66" w:rsidP="00B80E66">
            <w:pPr>
              <w:jc w:val="center"/>
              <w:rPr>
                <w:sz w:val="18"/>
                <w:szCs w:val="18"/>
              </w:rPr>
            </w:pPr>
            <w:r w:rsidRPr="00461265">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1"/>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167</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r>
              <w:rPr>
                <w:sz w:val="18"/>
                <w:szCs w:val="18"/>
              </w:rPr>
              <w:t>Ул. Кружевная (вблизи строения № 3) – ул. Автолюбителей</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146041">
            <w:pPr>
              <w:ind w:left="-108" w:right="-116"/>
              <w:jc w:val="center"/>
              <w:rPr>
                <w:sz w:val="18"/>
                <w:szCs w:val="18"/>
              </w:rPr>
            </w:pPr>
            <w:r>
              <w:rPr>
                <w:sz w:val="18"/>
                <w:szCs w:val="18"/>
              </w:rPr>
              <w:t>Признать победителем конкурса с присвоением 1 места</w:t>
            </w:r>
            <w:r w:rsidR="00B80E66">
              <w:rPr>
                <w:sz w:val="18"/>
                <w:szCs w:val="18"/>
              </w:rPr>
              <w:t xml:space="preserve"> как ранее других подавш</w:t>
            </w:r>
            <w:r w:rsidR="00146041">
              <w:rPr>
                <w:sz w:val="18"/>
                <w:szCs w:val="18"/>
              </w:rPr>
              <w:t>ему</w:t>
            </w:r>
            <w:r w:rsidR="00B80E66">
              <w:rPr>
                <w:sz w:val="18"/>
                <w:szCs w:val="18"/>
              </w:rPr>
              <w:t xml:space="preserve"> заявку</w:t>
            </w:r>
          </w:p>
        </w:tc>
      </w:tr>
      <w:tr w:rsidR="00B80E66" w:rsidRPr="007638E9" w:rsidTr="009D3C39">
        <w:trPr>
          <w:cantSplit/>
          <w:trHeight w:val="4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4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5,63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12,63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9,88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9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tcBorders>
              <w:top w:val="single" w:sz="4" w:space="0" w:color="auto"/>
              <w:left w:val="single" w:sz="4" w:space="0" w:color="auto"/>
              <w:bottom w:val="single" w:sz="4" w:space="0" w:color="auto"/>
              <w:right w:val="single" w:sz="4" w:space="0" w:color="auto"/>
            </w:tcBorders>
            <w:vAlign w:val="center"/>
          </w:tcPr>
          <w:p w:rsidR="00B80E66" w:rsidRDefault="00B80E66" w:rsidP="00B80E66">
            <w:pPr>
              <w:rPr>
                <w:color w:val="000000"/>
                <w:sz w:val="18"/>
                <w:szCs w:val="18"/>
              </w:rPr>
            </w:pPr>
            <w:r>
              <w:rPr>
                <w:color w:val="000000"/>
                <w:sz w:val="18"/>
                <w:szCs w:val="18"/>
              </w:rPr>
              <w:lastRenderedPageBreak/>
              <w:t>170</w:t>
            </w:r>
          </w:p>
        </w:tc>
        <w:tc>
          <w:tcPr>
            <w:tcW w:w="557" w:type="dxa"/>
            <w:tcBorders>
              <w:top w:val="single" w:sz="4" w:space="0" w:color="auto"/>
              <w:left w:val="single" w:sz="4" w:space="0" w:color="auto"/>
              <w:bottom w:val="single" w:sz="4" w:space="0" w:color="auto"/>
              <w:right w:val="single" w:sz="4" w:space="0" w:color="auto"/>
            </w:tcBorders>
            <w:vAlign w:val="center"/>
          </w:tcPr>
          <w:p w:rsidR="00B80E66" w:rsidRDefault="00B80E66" w:rsidP="00B80E66">
            <w:pPr>
              <w:jc w:val="center"/>
              <w:rPr>
                <w:color w:val="000000"/>
                <w:sz w:val="18"/>
                <w:szCs w:val="18"/>
              </w:rPr>
            </w:pPr>
            <w:r>
              <w:rPr>
                <w:color w:val="000000"/>
                <w:sz w:val="18"/>
                <w:szCs w:val="18"/>
              </w:rPr>
              <w:t>1</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B80E66" w:rsidRDefault="00B80E66" w:rsidP="00B80E66">
            <w:pPr>
              <w:rPr>
                <w:sz w:val="18"/>
                <w:szCs w:val="18"/>
              </w:rPr>
            </w:pPr>
            <w:r>
              <w:rPr>
                <w:sz w:val="18"/>
                <w:szCs w:val="18"/>
              </w:rPr>
              <w:t>Хутор Ленина, ул. Наримановская (вблизи строения № 48)</w:t>
            </w:r>
          </w:p>
        </w:tc>
        <w:tc>
          <w:tcPr>
            <w:tcW w:w="1126" w:type="dxa"/>
            <w:tcBorders>
              <w:top w:val="single" w:sz="4" w:space="0" w:color="auto"/>
              <w:left w:val="single" w:sz="4" w:space="0" w:color="auto"/>
              <w:bottom w:val="single" w:sz="4" w:space="0" w:color="auto"/>
              <w:right w:val="single" w:sz="4" w:space="0" w:color="auto"/>
            </w:tcBorders>
          </w:tcPr>
          <w:p w:rsidR="00B80E66" w:rsidRDefault="00B80E66" w:rsidP="00B80E66">
            <w:pPr>
              <w:ind w:left="-112" w:right="-111"/>
              <w:jc w:val="center"/>
            </w:pPr>
            <w:r>
              <w:rPr>
                <w:sz w:val="18"/>
                <w:szCs w:val="18"/>
              </w:rPr>
              <w:t>торговая палатка, фрукты и овощи</w:t>
            </w:r>
          </w:p>
        </w:tc>
        <w:tc>
          <w:tcPr>
            <w:tcW w:w="712" w:type="dxa"/>
            <w:gridSpan w:val="2"/>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146041" w:rsidRDefault="00B80E66" w:rsidP="00B80E66">
            <w:pPr>
              <w:ind w:left="-108" w:right="-116"/>
              <w:jc w:val="center"/>
              <w:rPr>
                <w:sz w:val="18"/>
                <w:szCs w:val="18"/>
              </w:rPr>
            </w:pPr>
            <w:r w:rsidRPr="00146041">
              <w:rPr>
                <w:sz w:val="18"/>
                <w:szCs w:val="18"/>
              </w:rPr>
              <w:t>Предоставить право как единственному участнику</w:t>
            </w:r>
          </w:p>
        </w:tc>
      </w:tr>
      <w:tr w:rsidR="00B80E66" w:rsidRPr="007638E9" w:rsidTr="009D3C39">
        <w:trPr>
          <w:cantSplit/>
          <w:trHeight w:val="435"/>
        </w:trPr>
        <w:tc>
          <w:tcPr>
            <w:tcW w:w="555" w:type="dxa"/>
            <w:vMerge w:val="restart"/>
            <w:tcBorders>
              <w:top w:val="single" w:sz="4" w:space="0" w:color="auto"/>
              <w:left w:val="single" w:sz="4" w:space="0" w:color="auto"/>
              <w:right w:val="single" w:sz="4" w:space="0" w:color="auto"/>
            </w:tcBorders>
            <w:vAlign w:val="center"/>
          </w:tcPr>
          <w:p w:rsidR="00B80E66" w:rsidRDefault="00B80E66" w:rsidP="00B80E66">
            <w:pPr>
              <w:rPr>
                <w:color w:val="000000"/>
                <w:sz w:val="18"/>
                <w:szCs w:val="18"/>
              </w:rPr>
            </w:pPr>
            <w:r>
              <w:rPr>
                <w:color w:val="000000"/>
                <w:sz w:val="18"/>
                <w:szCs w:val="18"/>
              </w:rPr>
              <w:t>174</w:t>
            </w:r>
          </w:p>
        </w:tc>
        <w:tc>
          <w:tcPr>
            <w:tcW w:w="557" w:type="dxa"/>
            <w:vMerge w:val="restart"/>
            <w:tcBorders>
              <w:top w:val="single" w:sz="4" w:space="0" w:color="auto"/>
              <w:left w:val="single" w:sz="4" w:space="0" w:color="auto"/>
              <w:right w:val="single" w:sz="4" w:space="0" w:color="auto"/>
            </w:tcBorders>
            <w:vAlign w:val="center"/>
          </w:tcPr>
          <w:p w:rsidR="00B80E66" w:rsidRDefault="00B80E66" w:rsidP="00B80E66">
            <w:pPr>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right w:val="single" w:sz="4" w:space="0" w:color="auto"/>
            </w:tcBorders>
            <w:vAlign w:val="center"/>
          </w:tcPr>
          <w:p w:rsidR="00B80E66" w:rsidRDefault="00B80E66" w:rsidP="00B80E66">
            <w:pPr>
              <w:rPr>
                <w:sz w:val="18"/>
                <w:szCs w:val="18"/>
              </w:rPr>
            </w:pPr>
            <w:r>
              <w:rPr>
                <w:sz w:val="18"/>
                <w:szCs w:val="18"/>
              </w:rPr>
              <w:t>Хутор Ленина, ул. Пластунская (вблизи строения № 35)</w:t>
            </w:r>
          </w:p>
        </w:tc>
        <w:tc>
          <w:tcPr>
            <w:tcW w:w="1126" w:type="dxa"/>
            <w:vMerge w:val="restart"/>
            <w:tcBorders>
              <w:top w:val="single" w:sz="4" w:space="0" w:color="auto"/>
              <w:left w:val="single" w:sz="4" w:space="0" w:color="auto"/>
              <w:right w:val="single" w:sz="4" w:space="0" w:color="auto"/>
            </w:tcBorders>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right w:val="single" w:sz="4" w:space="0" w:color="auto"/>
            </w:tcBorders>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Быканов Сергей Алексеевич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10,25</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585"/>
        </w:trPr>
        <w:tc>
          <w:tcPr>
            <w:tcW w:w="555" w:type="dxa"/>
            <w:vMerge/>
            <w:tcBorders>
              <w:left w:val="single" w:sz="4" w:space="0" w:color="auto"/>
              <w:bottom w:val="single" w:sz="4" w:space="0" w:color="auto"/>
              <w:right w:val="single" w:sz="4" w:space="0" w:color="auto"/>
            </w:tcBorders>
            <w:vAlign w:val="center"/>
          </w:tcPr>
          <w:p w:rsidR="00B80E66" w:rsidRDefault="00B80E66" w:rsidP="00B80E66">
            <w:pPr>
              <w:rPr>
                <w:color w:val="000000"/>
                <w:sz w:val="18"/>
                <w:szCs w:val="18"/>
              </w:rPr>
            </w:pPr>
          </w:p>
        </w:tc>
        <w:tc>
          <w:tcPr>
            <w:tcW w:w="557" w:type="dxa"/>
            <w:vMerge/>
            <w:tcBorders>
              <w:left w:val="single" w:sz="4" w:space="0" w:color="auto"/>
              <w:bottom w:val="single" w:sz="4" w:space="0" w:color="auto"/>
              <w:right w:val="single" w:sz="4" w:space="0" w:color="auto"/>
            </w:tcBorders>
            <w:vAlign w:val="center"/>
          </w:tcPr>
          <w:p w:rsidR="00B80E66" w:rsidRDefault="00B80E66" w:rsidP="00B80E66">
            <w:pPr>
              <w:jc w:val="center"/>
              <w:rPr>
                <w:color w:val="000000"/>
                <w:sz w:val="18"/>
                <w:szCs w:val="18"/>
              </w:rPr>
            </w:pPr>
          </w:p>
        </w:tc>
        <w:tc>
          <w:tcPr>
            <w:tcW w:w="1988" w:type="dxa"/>
            <w:gridSpan w:val="2"/>
            <w:vMerge/>
            <w:tcBorders>
              <w:left w:val="single" w:sz="4" w:space="0" w:color="auto"/>
              <w:bottom w:val="single" w:sz="4" w:space="0" w:color="auto"/>
              <w:right w:val="single" w:sz="4" w:space="0" w:color="auto"/>
            </w:tcBorders>
            <w:vAlign w:val="center"/>
          </w:tcPr>
          <w:p w:rsidR="00B80E66" w:rsidRDefault="00B80E66" w:rsidP="00B80E66">
            <w:pPr>
              <w:rPr>
                <w:sz w:val="18"/>
                <w:szCs w:val="18"/>
              </w:rPr>
            </w:pPr>
          </w:p>
        </w:tc>
        <w:tc>
          <w:tcPr>
            <w:tcW w:w="1126" w:type="dxa"/>
            <w:vMerge/>
            <w:tcBorders>
              <w:left w:val="single" w:sz="4" w:space="0" w:color="auto"/>
              <w:bottom w:val="single" w:sz="4" w:space="0" w:color="auto"/>
              <w:right w:val="single" w:sz="4" w:space="0" w:color="auto"/>
            </w:tcBorders>
          </w:tcPr>
          <w:p w:rsidR="00B80E66" w:rsidRDefault="00B80E66" w:rsidP="00B80E66">
            <w:pPr>
              <w:ind w:left="-112" w:right="-111"/>
              <w:jc w:val="center"/>
              <w:rPr>
                <w:sz w:val="18"/>
                <w:szCs w:val="18"/>
              </w:rPr>
            </w:pPr>
          </w:p>
        </w:tc>
        <w:tc>
          <w:tcPr>
            <w:tcW w:w="712" w:type="dxa"/>
            <w:gridSpan w:val="2"/>
            <w:vMerge/>
            <w:tcBorders>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tcBorders>
              <w:top w:val="single" w:sz="4" w:space="0" w:color="auto"/>
              <w:left w:val="single" w:sz="4" w:space="0" w:color="auto"/>
              <w:bottom w:val="single" w:sz="4" w:space="0" w:color="auto"/>
              <w:right w:val="single" w:sz="4" w:space="0" w:color="auto"/>
            </w:tcBorders>
            <w:vAlign w:val="center"/>
          </w:tcPr>
          <w:p w:rsidR="00B80E66" w:rsidRDefault="00B80E66" w:rsidP="00B80E66">
            <w:pPr>
              <w:rPr>
                <w:color w:val="000000"/>
                <w:sz w:val="18"/>
                <w:szCs w:val="18"/>
              </w:rPr>
            </w:pPr>
            <w:r>
              <w:rPr>
                <w:color w:val="000000"/>
                <w:sz w:val="18"/>
                <w:szCs w:val="18"/>
              </w:rPr>
              <w:t>185</w:t>
            </w:r>
          </w:p>
        </w:tc>
        <w:tc>
          <w:tcPr>
            <w:tcW w:w="557" w:type="dxa"/>
            <w:tcBorders>
              <w:top w:val="single" w:sz="4" w:space="0" w:color="auto"/>
              <w:left w:val="single" w:sz="4" w:space="0" w:color="auto"/>
              <w:bottom w:val="single" w:sz="4" w:space="0" w:color="auto"/>
              <w:right w:val="single" w:sz="4" w:space="0" w:color="auto"/>
            </w:tcBorders>
            <w:vAlign w:val="center"/>
          </w:tcPr>
          <w:p w:rsidR="00B80E66" w:rsidRDefault="00B80E66" w:rsidP="00B80E66">
            <w:pPr>
              <w:jc w:val="center"/>
              <w:rPr>
                <w:color w:val="000000"/>
                <w:sz w:val="18"/>
                <w:szCs w:val="18"/>
              </w:rPr>
            </w:pPr>
            <w:r>
              <w:rPr>
                <w:color w:val="000000"/>
                <w:sz w:val="18"/>
                <w:szCs w:val="18"/>
              </w:rPr>
              <w:t>1</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B80E66" w:rsidRDefault="00B80E66" w:rsidP="00B80E66">
            <w:pPr>
              <w:rPr>
                <w:sz w:val="18"/>
                <w:szCs w:val="18"/>
              </w:rPr>
            </w:pPr>
            <w:r>
              <w:rPr>
                <w:sz w:val="18"/>
                <w:szCs w:val="18"/>
              </w:rPr>
              <w:t>Посёлок Лорис, ул. Рязанская (вблизи строение № 14)</w:t>
            </w:r>
          </w:p>
        </w:tc>
        <w:tc>
          <w:tcPr>
            <w:tcW w:w="1126" w:type="dxa"/>
            <w:tcBorders>
              <w:top w:val="single" w:sz="4" w:space="0" w:color="auto"/>
              <w:left w:val="single" w:sz="4" w:space="0" w:color="auto"/>
              <w:bottom w:val="single" w:sz="4" w:space="0" w:color="auto"/>
              <w:right w:val="single" w:sz="4" w:space="0" w:color="auto"/>
            </w:tcBorders>
          </w:tcPr>
          <w:p w:rsidR="00B80E66" w:rsidRDefault="00B80E66" w:rsidP="00B80E66">
            <w:pPr>
              <w:ind w:left="-112" w:right="-111"/>
              <w:jc w:val="center"/>
            </w:pPr>
            <w:r>
              <w:rPr>
                <w:sz w:val="18"/>
                <w:szCs w:val="18"/>
              </w:rPr>
              <w:t>торговая палатка, фрукты и овощи</w:t>
            </w:r>
          </w:p>
        </w:tc>
        <w:tc>
          <w:tcPr>
            <w:tcW w:w="712" w:type="dxa"/>
            <w:gridSpan w:val="2"/>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146041" w:rsidRDefault="00B80E66" w:rsidP="00B80E66">
            <w:pPr>
              <w:ind w:left="-108" w:right="-116"/>
              <w:jc w:val="center"/>
              <w:rPr>
                <w:sz w:val="18"/>
                <w:szCs w:val="18"/>
              </w:rPr>
            </w:pPr>
            <w:r w:rsidRPr="00146041">
              <w:rPr>
                <w:sz w:val="18"/>
                <w:szCs w:val="18"/>
              </w:rPr>
              <w:t>Предоставить право как единственному участнику</w:t>
            </w:r>
          </w:p>
        </w:tc>
      </w:tr>
      <w:tr w:rsidR="00B80E66" w:rsidRPr="007638E9" w:rsidTr="009D3C39">
        <w:trPr>
          <w:cantSplit/>
          <w:trHeight w:val="300"/>
        </w:trPr>
        <w:tc>
          <w:tcPr>
            <w:tcW w:w="555" w:type="dxa"/>
            <w:vMerge w:val="restart"/>
            <w:tcBorders>
              <w:top w:val="single" w:sz="4" w:space="0" w:color="auto"/>
              <w:left w:val="single" w:sz="4" w:space="0" w:color="auto"/>
              <w:right w:val="single" w:sz="4" w:space="0" w:color="auto"/>
            </w:tcBorders>
            <w:vAlign w:val="center"/>
          </w:tcPr>
          <w:p w:rsidR="00B80E66" w:rsidRDefault="00B80E66" w:rsidP="00B80E66">
            <w:pPr>
              <w:rPr>
                <w:color w:val="000000"/>
                <w:sz w:val="18"/>
                <w:szCs w:val="18"/>
              </w:rPr>
            </w:pPr>
            <w:r>
              <w:rPr>
                <w:color w:val="000000"/>
                <w:sz w:val="18"/>
                <w:szCs w:val="18"/>
              </w:rPr>
              <w:t>254</w:t>
            </w:r>
          </w:p>
        </w:tc>
        <w:tc>
          <w:tcPr>
            <w:tcW w:w="557" w:type="dxa"/>
            <w:vMerge w:val="restart"/>
            <w:tcBorders>
              <w:top w:val="single" w:sz="4" w:space="0" w:color="auto"/>
              <w:left w:val="single" w:sz="4" w:space="0" w:color="auto"/>
              <w:right w:val="single" w:sz="4" w:space="0" w:color="auto"/>
            </w:tcBorders>
            <w:vAlign w:val="center"/>
          </w:tcPr>
          <w:p w:rsidR="00B80E66" w:rsidRDefault="00B80E66" w:rsidP="00B80E66">
            <w:pPr>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right w:val="single" w:sz="4" w:space="0" w:color="auto"/>
            </w:tcBorders>
          </w:tcPr>
          <w:p w:rsidR="00B80E66" w:rsidRDefault="00B80E66" w:rsidP="00B80E66">
            <w:pPr>
              <w:rPr>
                <w:sz w:val="18"/>
                <w:szCs w:val="18"/>
              </w:rPr>
            </w:pPr>
            <w:r>
              <w:rPr>
                <w:sz w:val="18"/>
                <w:szCs w:val="18"/>
              </w:rPr>
              <w:t>Ул. Новороссийская (вблизи строения № 184) - Енисейская</w:t>
            </w:r>
          </w:p>
        </w:tc>
        <w:tc>
          <w:tcPr>
            <w:tcW w:w="1126" w:type="dxa"/>
            <w:vMerge w:val="restart"/>
            <w:tcBorders>
              <w:top w:val="single" w:sz="4" w:space="0" w:color="auto"/>
              <w:left w:val="single" w:sz="4" w:space="0" w:color="auto"/>
              <w:right w:val="single" w:sz="4" w:space="0" w:color="auto"/>
            </w:tcBorders>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right w:val="single" w:sz="4" w:space="0" w:color="auto"/>
            </w:tcBorders>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Гаджиев Намик Рафик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14</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r w:rsidR="00B80E66">
              <w:rPr>
                <w:sz w:val="18"/>
                <w:szCs w:val="18"/>
              </w:rPr>
              <w:t xml:space="preserve"> как ранее других подавший заявку</w:t>
            </w:r>
          </w:p>
        </w:tc>
      </w:tr>
      <w:tr w:rsidR="00B80E66" w:rsidRPr="007638E9" w:rsidTr="009D3C39">
        <w:trPr>
          <w:cantSplit/>
          <w:trHeight w:val="300"/>
        </w:trPr>
        <w:tc>
          <w:tcPr>
            <w:tcW w:w="555" w:type="dxa"/>
            <w:vMerge/>
            <w:tcBorders>
              <w:left w:val="single" w:sz="4" w:space="0" w:color="auto"/>
              <w:right w:val="single" w:sz="4" w:space="0" w:color="auto"/>
            </w:tcBorders>
            <w:vAlign w:val="center"/>
          </w:tcPr>
          <w:p w:rsidR="00B80E66" w:rsidRDefault="00B80E66" w:rsidP="00B80E66">
            <w:pPr>
              <w:rPr>
                <w:color w:val="000000"/>
                <w:sz w:val="18"/>
                <w:szCs w:val="18"/>
              </w:rPr>
            </w:pPr>
          </w:p>
        </w:tc>
        <w:tc>
          <w:tcPr>
            <w:tcW w:w="557" w:type="dxa"/>
            <w:vMerge/>
            <w:tcBorders>
              <w:left w:val="single" w:sz="4" w:space="0" w:color="auto"/>
              <w:right w:val="single" w:sz="4" w:space="0" w:color="auto"/>
            </w:tcBorders>
            <w:vAlign w:val="center"/>
          </w:tcPr>
          <w:p w:rsidR="00B80E66" w:rsidRDefault="00B80E66" w:rsidP="00B80E66">
            <w:pPr>
              <w:jc w:val="center"/>
              <w:rPr>
                <w:color w:val="000000"/>
                <w:sz w:val="18"/>
                <w:szCs w:val="18"/>
              </w:rPr>
            </w:pPr>
          </w:p>
        </w:tc>
        <w:tc>
          <w:tcPr>
            <w:tcW w:w="1988" w:type="dxa"/>
            <w:gridSpan w:val="2"/>
            <w:vMerge/>
            <w:tcBorders>
              <w:left w:val="single" w:sz="4" w:space="0" w:color="auto"/>
              <w:right w:val="single" w:sz="4" w:space="0" w:color="auto"/>
            </w:tcBorders>
          </w:tcPr>
          <w:p w:rsidR="00B80E66" w:rsidRDefault="00B80E66" w:rsidP="00B80E66">
            <w:pPr>
              <w:rPr>
                <w:sz w:val="18"/>
                <w:szCs w:val="18"/>
              </w:rPr>
            </w:pPr>
          </w:p>
        </w:tc>
        <w:tc>
          <w:tcPr>
            <w:tcW w:w="1126" w:type="dxa"/>
            <w:vMerge/>
            <w:tcBorders>
              <w:left w:val="single" w:sz="4" w:space="0" w:color="auto"/>
              <w:right w:val="single" w:sz="4" w:space="0" w:color="auto"/>
            </w:tcBorders>
          </w:tcPr>
          <w:p w:rsidR="00B80E66" w:rsidRDefault="00B80E66" w:rsidP="00B80E66">
            <w:pPr>
              <w:ind w:left="-112" w:right="-111"/>
              <w:jc w:val="center"/>
              <w:rPr>
                <w:sz w:val="18"/>
                <w:szCs w:val="18"/>
              </w:rPr>
            </w:pPr>
          </w:p>
        </w:tc>
        <w:tc>
          <w:tcPr>
            <w:tcW w:w="712" w:type="dxa"/>
            <w:gridSpan w:val="2"/>
            <w:vMerge/>
            <w:tcBorders>
              <w:left w:val="single" w:sz="4" w:space="0" w:color="auto"/>
              <w:right w:val="single" w:sz="4" w:space="0" w:color="auto"/>
            </w:tcBorders>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14</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left w:val="single" w:sz="4" w:space="0" w:color="auto"/>
              <w:right w:val="single" w:sz="4" w:space="0" w:color="auto"/>
            </w:tcBorders>
            <w:vAlign w:val="center"/>
          </w:tcPr>
          <w:p w:rsidR="00B80E66" w:rsidRDefault="00B80E66" w:rsidP="00B80E66">
            <w:pPr>
              <w:rPr>
                <w:color w:val="000000"/>
                <w:sz w:val="18"/>
                <w:szCs w:val="18"/>
              </w:rPr>
            </w:pPr>
          </w:p>
        </w:tc>
        <w:tc>
          <w:tcPr>
            <w:tcW w:w="557" w:type="dxa"/>
            <w:vMerge/>
            <w:tcBorders>
              <w:left w:val="single" w:sz="4" w:space="0" w:color="auto"/>
              <w:right w:val="single" w:sz="4" w:space="0" w:color="auto"/>
            </w:tcBorders>
            <w:vAlign w:val="center"/>
          </w:tcPr>
          <w:p w:rsidR="00B80E66" w:rsidRDefault="00B80E66" w:rsidP="00B80E66">
            <w:pPr>
              <w:jc w:val="center"/>
              <w:rPr>
                <w:color w:val="000000"/>
                <w:sz w:val="18"/>
                <w:szCs w:val="18"/>
              </w:rPr>
            </w:pPr>
          </w:p>
        </w:tc>
        <w:tc>
          <w:tcPr>
            <w:tcW w:w="1988" w:type="dxa"/>
            <w:gridSpan w:val="2"/>
            <w:vMerge/>
            <w:tcBorders>
              <w:left w:val="single" w:sz="4" w:space="0" w:color="auto"/>
              <w:right w:val="single" w:sz="4" w:space="0" w:color="auto"/>
            </w:tcBorders>
          </w:tcPr>
          <w:p w:rsidR="00B80E66" w:rsidRDefault="00B80E66" w:rsidP="00B80E66">
            <w:pPr>
              <w:rPr>
                <w:sz w:val="18"/>
                <w:szCs w:val="18"/>
              </w:rPr>
            </w:pPr>
          </w:p>
        </w:tc>
        <w:tc>
          <w:tcPr>
            <w:tcW w:w="1126" w:type="dxa"/>
            <w:vMerge/>
            <w:tcBorders>
              <w:left w:val="single" w:sz="4" w:space="0" w:color="auto"/>
              <w:right w:val="single" w:sz="4" w:space="0" w:color="auto"/>
            </w:tcBorders>
          </w:tcPr>
          <w:p w:rsidR="00B80E66" w:rsidRDefault="00B80E66" w:rsidP="00B80E66">
            <w:pPr>
              <w:ind w:left="-112" w:right="-111"/>
              <w:jc w:val="center"/>
              <w:rPr>
                <w:sz w:val="18"/>
                <w:szCs w:val="18"/>
              </w:rPr>
            </w:pPr>
          </w:p>
        </w:tc>
        <w:tc>
          <w:tcPr>
            <w:tcW w:w="712" w:type="dxa"/>
            <w:gridSpan w:val="2"/>
            <w:vMerge/>
            <w:tcBorders>
              <w:left w:val="single" w:sz="4" w:space="0" w:color="auto"/>
              <w:right w:val="single" w:sz="4" w:space="0" w:color="auto"/>
            </w:tcBorders>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left w:val="single" w:sz="4" w:space="0" w:color="auto"/>
              <w:right w:val="single" w:sz="4" w:space="0" w:color="auto"/>
            </w:tcBorders>
            <w:vAlign w:val="center"/>
          </w:tcPr>
          <w:p w:rsidR="00B80E66" w:rsidRDefault="00B80E66" w:rsidP="00B80E66">
            <w:pPr>
              <w:rPr>
                <w:color w:val="000000"/>
                <w:sz w:val="18"/>
                <w:szCs w:val="18"/>
              </w:rPr>
            </w:pPr>
          </w:p>
        </w:tc>
        <w:tc>
          <w:tcPr>
            <w:tcW w:w="557" w:type="dxa"/>
            <w:vMerge/>
            <w:tcBorders>
              <w:left w:val="single" w:sz="4" w:space="0" w:color="auto"/>
              <w:right w:val="single" w:sz="4" w:space="0" w:color="auto"/>
            </w:tcBorders>
            <w:vAlign w:val="center"/>
          </w:tcPr>
          <w:p w:rsidR="00B80E66" w:rsidRDefault="00B80E66" w:rsidP="00B80E66">
            <w:pPr>
              <w:jc w:val="center"/>
              <w:rPr>
                <w:color w:val="000000"/>
                <w:sz w:val="18"/>
                <w:szCs w:val="18"/>
              </w:rPr>
            </w:pPr>
          </w:p>
        </w:tc>
        <w:tc>
          <w:tcPr>
            <w:tcW w:w="1988" w:type="dxa"/>
            <w:gridSpan w:val="2"/>
            <w:vMerge/>
            <w:tcBorders>
              <w:left w:val="single" w:sz="4" w:space="0" w:color="auto"/>
              <w:right w:val="single" w:sz="4" w:space="0" w:color="auto"/>
            </w:tcBorders>
          </w:tcPr>
          <w:p w:rsidR="00B80E66" w:rsidRDefault="00B80E66" w:rsidP="00B80E66">
            <w:pPr>
              <w:rPr>
                <w:sz w:val="18"/>
                <w:szCs w:val="18"/>
              </w:rPr>
            </w:pPr>
          </w:p>
        </w:tc>
        <w:tc>
          <w:tcPr>
            <w:tcW w:w="1126" w:type="dxa"/>
            <w:vMerge/>
            <w:tcBorders>
              <w:left w:val="single" w:sz="4" w:space="0" w:color="auto"/>
              <w:right w:val="single" w:sz="4" w:space="0" w:color="auto"/>
            </w:tcBorders>
          </w:tcPr>
          <w:p w:rsidR="00B80E66" w:rsidRDefault="00B80E66" w:rsidP="00B80E66">
            <w:pPr>
              <w:ind w:left="-112" w:right="-111"/>
              <w:jc w:val="center"/>
              <w:rPr>
                <w:sz w:val="18"/>
                <w:szCs w:val="18"/>
              </w:rPr>
            </w:pPr>
          </w:p>
        </w:tc>
        <w:tc>
          <w:tcPr>
            <w:tcW w:w="712" w:type="dxa"/>
            <w:gridSpan w:val="2"/>
            <w:vMerge/>
            <w:tcBorders>
              <w:left w:val="single" w:sz="4" w:space="0" w:color="auto"/>
              <w:right w:val="single" w:sz="4" w:space="0" w:color="auto"/>
            </w:tcBorders>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12,50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left w:val="single" w:sz="4" w:space="0" w:color="auto"/>
              <w:bottom w:val="single" w:sz="4" w:space="0" w:color="auto"/>
              <w:right w:val="single" w:sz="4" w:space="0" w:color="auto"/>
            </w:tcBorders>
            <w:vAlign w:val="center"/>
          </w:tcPr>
          <w:p w:rsidR="00B80E66" w:rsidRDefault="00B80E66" w:rsidP="00B80E66">
            <w:pPr>
              <w:rPr>
                <w:color w:val="000000"/>
                <w:sz w:val="18"/>
                <w:szCs w:val="18"/>
              </w:rPr>
            </w:pPr>
          </w:p>
        </w:tc>
        <w:tc>
          <w:tcPr>
            <w:tcW w:w="557" w:type="dxa"/>
            <w:vMerge/>
            <w:tcBorders>
              <w:left w:val="single" w:sz="4" w:space="0" w:color="auto"/>
              <w:bottom w:val="single" w:sz="4" w:space="0" w:color="auto"/>
              <w:right w:val="single" w:sz="4" w:space="0" w:color="auto"/>
            </w:tcBorders>
            <w:vAlign w:val="center"/>
          </w:tcPr>
          <w:p w:rsidR="00B80E66" w:rsidRDefault="00B80E66" w:rsidP="00B80E66">
            <w:pPr>
              <w:jc w:val="center"/>
              <w:rPr>
                <w:color w:val="000000"/>
                <w:sz w:val="18"/>
                <w:szCs w:val="18"/>
              </w:rPr>
            </w:pPr>
          </w:p>
        </w:tc>
        <w:tc>
          <w:tcPr>
            <w:tcW w:w="1988" w:type="dxa"/>
            <w:gridSpan w:val="2"/>
            <w:vMerge/>
            <w:tcBorders>
              <w:left w:val="single" w:sz="4" w:space="0" w:color="auto"/>
              <w:bottom w:val="single" w:sz="4" w:space="0" w:color="auto"/>
              <w:right w:val="single" w:sz="4" w:space="0" w:color="auto"/>
            </w:tcBorders>
          </w:tcPr>
          <w:p w:rsidR="00B80E66" w:rsidRDefault="00B80E66" w:rsidP="00B80E66">
            <w:pPr>
              <w:rPr>
                <w:sz w:val="18"/>
                <w:szCs w:val="18"/>
              </w:rPr>
            </w:pPr>
          </w:p>
        </w:tc>
        <w:tc>
          <w:tcPr>
            <w:tcW w:w="1126" w:type="dxa"/>
            <w:vMerge/>
            <w:tcBorders>
              <w:left w:val="single" w:sz="4" w:space="0" w:color="auto"/>
              <w:bottom w:val="single" w:sz="4" w:space="0" w:color="auto"/>
              <w:right w:val="single" w:sz="4" w:space="0" w:color="auto"/>
            </w:tcBorders>
          </w:tcPr>
          <w:p w:rsidR="00B80E66" w:rsidRDefault="00B80E66" w:rsidP="00B80E66">
            <w:pPr>
              <w:ind w:left="-112" w:right="-111"/>
              <w:jc w:val="center"/>
              <w:rPr>
                <w:sz w:val="18"/>
                <w:szCs w:val="18"/>
              </w:rPr>
            </w:pPr>
          </w:p>
        </w:tc>
        <w:tc>
          <w:tcPr>
            <w:tcW w:w="712" w:type="dxa"/>
            <w:gridSpan w:val="2"/>
            <w:vMerge/>
            <w:tcBorders>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Мурсалов Абдулла Магомед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12,50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62"/>
        </w:trPr>
        <w:tc>
          <w:tcPr>
            <w:tcW w:w="555" w:type="dxa"/>
            <w:vMerge w:val="restart"/>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264</w:t>
            </w:r>
          </w:p>
        </w:tc>
        <w:tc>
          <w:tcPr>
            <w:tcW w:w="557" w:type="dxa"/>
            <w:vMerge w:val="restart"/>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right w:val="single" w:sz="4" w:space="0" w:color="auto"/>
            </w:tcBorders>
            <w:hideMark/>
          </w:tcPr>
          <w:p w:rsidR="00B80E66" w:rsidRDefault="00B80E66" w:rsidP="00B80E66">
            <w:pPr>
              <w:rPr>
                <w:sz w:val="18"/>
                <w:szCs w:val="18"/>
              </w:rPr>
            </w:pPr>
            <w:r>
              <w:rPr>
                <w:sz w:val="18"/>
                <w:szCs w:val="18"/>
              </w:rPr>
              <w:t xml:space="preserve">Ул. Новороссийская – </w:t>
            </w:r>
            <w:r>
              <w:rPr>
                <w:sz w:val="18"/>
                <w:szCs w:val="18"/>
              </w:rPr>
              <w:br/>
              <w:t>ул. Волжская (вблизи строения № 77)</w:t>
            </w:r>
          </w:p>
        </w:tc>
        <w:tc>
          <w:tcPr>
            <w:tcW w:w="1126" w:type="dxa"/>
            <w:vMerge w:val="restart"/>
            <w:tcBorders>
              <w:top w:val="single" w:sz="4" w:space="0" w:color="auto"/>
              <w:left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Гаджиев Намик Рафик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462"/>
        </w:trPr>
        <w:tc>
          <w:tcPr>
            <w:tcW w:w="555" w:type="dxa"/>
            <w:vMerge/>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right w:val="single" w:sz="4" w:space="0" w:color="auto"/>
            </w:tcBorders>
            <w:hideMark/>
          </w:tcPr>
          <w:p w:rsidR="00B80E66" w:rsidRDefault="00B80E66" w:rsidP="00B80E66">
            <w:pPr>
              <w:rPr>
                <w:sz w:val="18"/>
                <w:szCs w:val="18"/>
              </w:rPr>
            </w:pPr>
          </w:p>
        </w:tc>
        <w:tc>
          <w:tcPr>
            <w:tcW w:w="1126" w:type="dxa"/>
            <w:vMerge/>
            <w:tcBorders>
              <w:top w:val="single" w:sz="4" w:space="0" w:color="auto"/>
              <w:left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62"/>
        </w:trPr>
        <w:tc>
          <w:tcPr>
            <w:tcW w:w="555" w:type="dxa"/>
            <w:vMerge/>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right w:val="single" w:sz="4" w:space="0" w:color="auto"/>
            </w:tcBorders>
            <w:hideMark/>
          </w:tcPr>
          <w:p w:rsidR="00B80E66" w:rsidRDefault="00B80E66" w:rsidP="00B80E66">
            <w:pPr>
              <w:rPr>
                <w:sz w:val="18"/>
                <w:szCs w:val="18"/>
              </w:rPr>
            </w:pPr>
          </w:p>
        </w:tc>
        <w:tc>
          <w:tcPr>
            <w:tcW w:w="1126" w:type="dxa"/>
            <w:vMerge/>
            <w:tcBorders>
              <w:top w:val="single" w:sz="4" w:space="0" w:color="auto"/>
              <w:left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765"/>
        </w:trPr>
        <w:tc>
          <w:tcPr>
            <w:tcW w:w="555" w:type="dxa"/>
            <w:vMerge/>
            <w:tcBorders>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left w:val="single" w:sz="4" w:space="0" w:color="auto"/>
              <w:bottom w:val="single" w:sz="4" w:space="0" w:color="auto"/>
              <w:right w:val="single" w:sz="4" w:space="0" w:color="auto"/>
            </w:tcBorders>
            <w:hideMark/>
          </w:tcPr>
          <w:p w:rsidR="00B80E66" w:rsidRDefault="00B80E66" w:rsidP="00B80E66">
            <w:pPr>
              <w:rPr>
                <w:sz w:val="18"/>
                <w:szCs w:val="18"/>
              </w:rPr>
            </w:pPr>
          </w:p>
        </w:tc>
        <w:tc>
          <w:tcPr>
            <w:tcW w:w="1126" w:type="dxa"/>
            <w:vMerge/>
            <w:tcBorders>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lastRenderedPageBreak/>
              <w:t>268</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r>
              <w:rPr>
                <w:sz w:val="18"/>
                <w:szCs w:val="18"/>
              </w:rPr>
              <w:t>Ул. Парусная (вблизи строения № 20)</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 xml:space="preserve">торговая палатка, фрукты и </w:t>
            </w:r>
            <w:r w:rsidRPr="005F7D7E">
              <w:rPr>
                <w:sz w:val="18"/>
                <w:szCs w:val="18"/>
              </w:rPr>
              <w:t>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12,27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2,73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9,73</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5,45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14,45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52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27"/>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271</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r>
              <w:rPr>
                <w:sz w:val="18"/>
                <w:szCs w:val="18"/>
              </w:rPr>
              <w:t>Ул. Приозёрная (вблизи строения № 9)</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27"/>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12,25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427"/>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50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582"/>
        </w:trPr>
        <w:tc>
          <w:tcPr>
            <w:tcW w:w="555" w:type="dxa"/>
            <w:vMerge w:val="restart"/>
            <w:tcBorders>
              <w:top w:val="single" w:sz="4" w:space="0" w:color="auto"/>
              <w:left w:val="single" w:sz="4" w:space="0" w:color="auto"/>
              <w:right w:val="single" w:sz="4" w:space="0" w:color="auto"/>
            </w:tcBorders>
            <w:vAlign w:val="center"/>
          </w:tcPr>
          <w:p w:rsidR="00B80E66" w:rsidRDefault="00B80E66" w:rsidP="00B80E66">
            <w:pPr>
              <w:rPr>
                <w:color w:val="000000"/>
                <w:sz w:val="18"/>
                <w:szCs w:val="18"/>
              </w:rPr>
            </w:pPr>
            <w:r>
              <w:rPr>
                <w:color w:val="000000"/>
                <w:sz w:val="18"/>
                <w:szCs w:val="18"/>
              </w:rPr>
              <w:t>276</w:t>
            </w:r>
          </w:p>
        </w:tc>
        <w:tc>
          <w:tcPr>
            <w:tcW w:w="557" w:type="dxa"/>
            <w:vMerge w:val="restart"/>
            <w:tcBorders>
              <w:top w:val="single" w:sz="4" w:space="0" w:color="auto"/>
              <w:left w:val="single" w:sz="4" w:space="0" w:color="auto"/>
              <w:right w:val="single" w:sz="4" w:space="0" w:color="auto"/>
            </w:tcBorders>
            <w:vAlign w:val="center"/>
          </w:tcPr>
          <w:p w:rsidR="00B80E66" w:rsidRDefault="00B80E66" w:rsidP="00B80E66">
            <w:pP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right w:val="single" w:sz="4" w:space="0" w:color="auto"/>
            </w:tcBorders>
            <w:vAlign w:val="center"/>
          </w:tcPr>
          <w:p w:rsidR="00B80E66" w:rsidRDefault="00B80E66" w:rsidP="00B80E66">
            <w:pPr>
              <w:rPr>
                <w:sz w:val="18"/>
                <w:szCs w:val="18"/>
              </w:rPr>
            </w:pPr>
            <w:r>
              <w:rPr>
                <w:sz w:val="18"/>
                <w:szCs w:val="18"/>
              </w:rPr>
              <w:t>Ул. им. Селезнева (вблизи строения 16)</w:t>
            </w:r>
          </w:p>
        </w:tc>
        <w:tc>
          <w:tcPr>
            <w:tcW w:w="1126" w:type="dxa"/>
            <w:vMerge w:val="restart"/>
            <w:tcBorders>
              <w:top w:val="single" w:sz="4" w:space="0" w:color="auto"/>
              <w:left w:val="single" w:sz="4" w:space="0" w:color="auto"/>
              <w:right w:val="single" w:sz="4" w:space="0" w:color="auto"/>
            </w:tcBorders>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right w:val="single" w:sz="4" w:space="0" w:color="auto"/>
            </w:tcBorders>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582"/>
        </w:trPr>
        <w:tc>
          <w:tcPr>
            <w:tcW w:w="555" w:type="dxa"/>
            <w:vMerge/>
            <w:tcBorders>
              <w:top w:val="single" w:sz="4" w:space="0" w:color="auto"/>
              <w:left w:val="single" w:sz="4" w:space="0" w:color="auto"/>
              <w:right w:val="single" w:sz="4" w:space="0" w:color="auto"/>
            </w:tcBorders>
            <w:vAlign w:val="center"/>
          </w:tcPr>
          <w:p w:rsidR="00B80E66" w:rsidRDefault="00B80E66" w:rsidP="00B80E66">
            <w:pPr>
              <w:rPr>
                <w:color w:val="000000"/>
                <w:sz w:val="18"/>
                <w:szCs w:val="18"/>
              </w:rPr>
            </w:pPr>
          </w:p>
        </w:tc>
        <w:tc>
          <w:tcPr>
            <w:tcW w:w="557" w:type="dxa"/>
            <w:vMerge/>
            <w:tcBorders>
              <w:top w:val="single" w:sz="4" w:space="0" w:color="auto"/>
              <w:left w:val="single" w:sz="4" w:space="0" w:color="auto"/>
              <w:right w:val="single" w:sz="4" w:space="0" w:color="auto"/>
            </w:tcBorders>
            <w:vAlign w:val="center"/>
          </w:tcPr>
          <w:p w:rsidR="00B80E66" w:rsidRDefault="00B80E66" w:rsidP="00B80E66">
            <w:pPr>
              <w:rPr>
                <w:color w:val="000000"/>
                <w:sz w:val="18"/>
                <w:szCs w:val="18"/>
              </w:rPr>
            </w:pPr>
          </w:p>
        </w:tc>
        <w:tc>
          <w:tcPr>
            <w:tcW w:w="1988" w:type="dxa"/>
            <w:gridSpan w:val="2"/>
            <w:vMerge/>
            <w:tcBorders>
              <w:top w:val="single" w:sz="4" w:space="0" w:color="auto"/>
              <w:left w:val="single" w:sz="4" w:space="0" w:color="auto"/>
              <w:right w:val="single" w:sz="4" w:space="0" w:color="auto"/>
            </w:tcBorders>
            <w:vAlign w:val="center"/>
          </w:tcPr>
          <w:p w:rsidR="00B80E66" w:rsidRDefault="00B80E66" w:rsidP="00B80E66">
            <w:pPr>
              <w:rPr>
                <w:sz w:val="18"/>
                <w:szCs w:val="18"/>
              </w:rPr>
            </w:pPr>
          </w:p>
        </w:tc>
        <w:tc>
          <w:tcPr>
            <w:tcW w:w="1126" w:type="dxa"/>
            <w:vMerge/>
            <w:tcBorders>
              <w:top w:val="single" w:sz="4" w:space="0" w:color="auto"/>
              <w:left w:val="single" w:sz="4" w:space="0" w:color="auto"/>
              <w:right w:val="single" w:sz="4" w:space="0" w:color="auto"/>
            </w:tcBorders>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right w:val="single" w:sz="4" w:space="0" w:color="auto"/>
            </w:tcBorders>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645"/>
        </w:trPr>
        <w:tc>
          <w:tcPr>
            <w:tcW w:w="555" w:type="dxa"/>
            <w:vMerge/>
            <w:tcBorders>
              <w:left w:val="single" w:sz="4" w:space="0" w:color="auto"/>
              <w:bottom w:val="single" w:sz="4" w:space="0" w:color="auto"/>
              <w:right w:val="single" w:sz="4" w:space="0" w:color="auto"/>
            </w:tcBorders>
            <w:vAlign w:val="center"/>
          </w:tcPr>
          <w:p w:rsidR="00B80E66" w:rsidRDefault="00B80E66" w:rsidP="00B80E66">
            <w:pPr>
              <w:rPr>
                <w:color w:val="000000"/>
                <w:sz w:val="18"/>
                <w:szCs w:val="18"/>
              </w:rPr>
            </w:pPr>
          </w:p>
        </w:tc>
        <w:tc>
          <w:tcPr>
            <w:tcW w:w="557" w:type="dxa"/>
            <w:vMerge/>
            <w:tcBorders>
              <w:left w:val="single" w:sz="4" w:space="0" w:color="auto"/>
              <w:bottom w:val="single" w:sz="4" w:space="0" w:color="auto"/>
              <w:right w:val="single" w:sz="4" w:space="0" w:color="auto"/>
            </w:tcBorders>
            <w:vAlign w:val="center"/>
          </w:tcPr>
          <w:p w:rsidR="00B80E66" w:rsidRDefault="00B80E66" w:rsidP="00B80E66">
            <w:pPr>
              <w:rPr>
                <w:color w:val="000000"/>
                <w:sz w:val="18"/>
                <w:szCs w:val="18"/>
              </w:rPr>
            </w:pPr>
          </w:p>
        </w:tc>
        <w:tc>
          <w:tcPr>
            <w:tcW w:w="1988" w:type="dxa"/>
            <w:gridSpan w:val="2"/>
            <w:vMerge/>
            <w:tcBorders>
              <w:left w:val="single" w:sz="4" w:space="0" w:color="auto"/>
              <w:bottom w:val="single" w:sz="4" w:space="0" w:color="auto"/>
              <w:right w:val="single" w:sz="4" w:space="0" w:color="auto"/>
            </w:tcBorders>
            <w:vAlign w:val="center"/>
          </w:tcPr>
          <w:p w:rsidR="00B80E66" w:rsidRDefault="00B80E66" w:rsidP="00B80E66">
            <w:pPr>
              <w:rPr>
                <w:sz w:val="18"/>
                <w:szCs w:val="18"/>
              </w:rPr>
            </w:pPr>
          </w:p>
        </w:tc>
        <w:tc>
          <w:tcPr>
            <w:tcW w:w="1126" w:type="dxa"/>
            <w:vMerge/>
            <w:tcBorders>
              <w:left w:val="single" w:sz="4" w:space="0" w:color="auto"/>
              <w:bottom w:val="single" w:sz="4" w:space="0" w:color="auto"/>
              <w:right w:val="single" w:sz="4" w:space="0" w:color="auto"/>
            </w:tcBorders>
          </w:tcPr>
          <w:p w:rsidR="00B80E66" w:rsidRDefault="00B80E66" w:rsidP="00B80E66">
            <w:pPr>
              <w:ind w:left="-112" w:right="-111"/>
              <w:jc w:val="center"/>
              <w:rPr>
                <w:sz w:val="18"/>
                <w:szCs w:val="18"/>
              </w:rPr>
            </w:pPr>
          </w:p>
        </w:tc>
        <w:tc>
          <w:tcPr>
            <w:tcW w:w="712" w:type="dxa"/>
            <w:gridSpan w:val="2"/>
            <w:vMerge/>
            <w:tcBorders>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53"/>
        </w:trPr>
        <w:tc>
          <w:tcPr>
            <w:tcW w:w="555" w:type="dxa"/>
            <w:tcBorders>
              <w:top w:val="single" w:sz="4" w:space="0" w:color="auto"/>
              <w:left w:val="single" w:sz="4" w:space="0" w:color="auto"/>
              <w:bottom w:val="single" w:sz="4" w:space="0" w:color="auto"/>
              <w:right w:val="single" w:sz="4" w:space="0" w:color="auto"/>
            </w:tcBorders>
            <w:vAlign w:val="center"/>
          </w:tcPr>
          <w:p w:rsidR="00B80E66" w:rsidRDefault="00B80E66" w:rsidP="00B80E66">
            <w:pPr>
              <w:rPr>
                <w:color w:val="000000"/>
                <w:sz w:val="18"/>
                <w:szCs w:val="18"/>
              </w:rPr>
            </w:pPr>
            <w:r>
              <w:rPr>
                <w:color w:val="000000"/>
                <w:sz w:val="18"/>
                <w:szCs w:val="18"/>
              </w:rPr>
              <w:t>305</w:t>
            </w:r>
          </w:p>
        </w:tc>
        <w:tc>
          <w:tcPr>
            <w:tcW w:w="557" w:type="dxa"/>
            <w:tcBorders>
              <w:top w:val="single" w:sz="4" w:space="0" w:color="auto"/>
              <w:left w:val="single" w:sz="4" w:space="0" w:color="auto"/>
              <w:bottom w:val="single" w:sz="4" w:space="0" w:color="auto"/>
              <w:right w:val="single" w:sz="4" w:space="0" w:color="auto"/>
            </w:tcBorders>
            <w:vAlign w:val="center"/>
          </w:tcPr>
          <w:p w:rsidR="00B80E66" w:rsidRDefault="00B80E66" w:rsidP="00B80E66">
            <w:pPr>
              <w:jc w:val="center"/>
              <w:rPr>
                <w:color w:val="000000"/>
                <w:sz w:val="18"/>
                <w:szCs w:val="18"/>
              </w:rPr>
            </w:pPr>
            <w:r>
              <w:rPr>
                <w:color w:val="000000"/>
                <w:sz w:val="18"/>
                <w:szCs w:val="18"/>
              </w:rPr>
              <w:t>1</w:t>
            </w:r>
          </w:p>
        </w:tc>
        <w:tc>
          <w:tcPr>
            <w:tcW w:w="1988" w:type="dxa"/>
            <w:gridSpan w:val="2"/>
            <w:tcBorders>
              <w:top w:val="single" w:sz="4" w:space="0" w:color="auto"/>
              <w:left w:val="single" w:sz="4" w:space="0" w:color="auto"/>
              <w:bottom w:val="single" w:sz="4" w:space="0" w:color="auto"/>
              <w:right w:val="single" w:sz="4" w:space="0" w:color="auto"/>
            </w:tcBorders>
          </w:tcPr>
          <w:p w:rsidR="00B80E66" w:rsidRDefault="00B80E66" w:rsidP="00B80E66">
            <w:pPr>
              <w:rPr>
                <w:sz w:val="18"/>
                <w:szCs w:val="18"/>
              </w:rPr>
            </w:pPr>
            <w:r>
              <w:rPr>
                <w:sz w:val="18"/>
                <w:szCs w:val="18"/>
              </w:rPr>
              <w:t>Ул. Симферопольская  (вблизи строения № 14)</w:t>
            </w:r>
          </w:p>
        </w:tc>
        <w:tc>
          <w:tcPr>
            <w:tcW w:w="1126" w:type="dxa"/>
            <w:tcBorders>
              <w:top w:val="single" w:sz="4" w:space="0" w:color="auto"/>
              <w:left w:val="single" w:sz="4" w:space="0" w:color="auto"/>
              <w:bottom w:val="single" w:sz="4" w:space="0" w:color="auto"/>
              <w:right w:val="single" w:sz="4" w:space="0" w:color="auto"/>
            </w:tcBorders>
          </w:tcPr>
          <w:p w:rsidR="00B80E66" w:rsidRDefault="00B80E66" w:rsidP="00B80E66">
            <w:pPr>
              <w:ind w:left="-112" w:right="-111"/>
              <w:jc w:val="center"/>
            </w:pPr>
            <w:r>
              <w:rPr>
                <w:sz w:val="18"/>
                <w:szCs w:val="18"/>
              </w:rPr>
              <w:t>торговая палатка, фрукты и овощи</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146041" w:rsidRDefault="00B80E66" w:rsidP="00B80E66">
            <w:pPr>
              <w:ind w:left="-108" w:right="-116"/>
              <w:jc w:val="center"/>
              <w:rPr>
                <w:sz w:val="18"/>
                <w:szCs w:val="18"/>
              </w:rPr>
            </w:pPr>
            <w:r w:rsidRPr="00146041">
              <w:rPr>
                <w:sz w:val="18"/>
                <w:szCs w:val="18"/>
              </w:rPr>
              <w:t>Предоставить право как единственному участнику</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306</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r>
              <w:rPr>
                <w:sz w:val="18"/>
                <w:szCs w:val="18"/>
              </w:rPr>
              <w:t>Ул. Симферопольская  (вблизи строения № 16)</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4,81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12,81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8,85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4,07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10,07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color w:val="FFFFFF" w:themeColor="background1"/>
                <w:sz w:val="18"/>
                <w:szCs w:val="18"/>
              </w:rPr>
            </w:pPr>
            <w:r w:rsidRPr="00916729">
              <w:rPr>
                <w:b/>
                <w:color w:val="FFFFFF" w:themeColor="background1"/>
                <w:sz w:val="18"/>
                <w:szCs w:val="18"/>
              </w:rPr>
              <w:t>11,14</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11,52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FFFFFF" w:themeColor="background1"/>
                <w:sz w:val="18"/>
                <w:szCs w:val="18"/>
              </w:rPr>
            </w:pPr>
            <w:r w:rsidRPr="00916729">
              <w:rPr>
                <w:b/>
                <w:color w:val="FFFFFF" w:themeColor="background1"/>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647"/>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307</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tabs>
                <w:tab w:val="left" w:pos="1275"/>
              </w:tabs>
              <w:rPr>
                <w:sz w:val="18"/>
                <w:szCs w:val="18"/>
                <w:lang w:eastAsia="en-US"/>
              </w:rPr>
            </w:pPr>
            <w:r>
              <w:rPr>
                <w:sz w:val="18"/>
                <w:szCs w:val="18"/>
              </w:rPr>
              <w:t xml:space="preserve">Ул. Симферопольская  (вблизи строения № 32/1) </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1,64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8,64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right="-116"/>
              <w:jc w:val="center"/>
              <w:rPr>
                <w:sz w:val="18"/>
                <w:szCs w:val="18"/>
              </w:rPr>
            </w:pPr>
            <w:r>
              <w:rPr>
                <w:sz w:val="18"/>
                <w:szCs w:val="18"/>
              </w:rPr>
              <w:t>Отказать</w:t>
            </w:r>
          </w:p>
        </w:tc>
      </w:tr>
      <w:tr w:rsidR="00B80E66" w:rsidRPr="007638E9" w:rsidTr="009D3C39">
        <w:trPr>
          <w:cantSplit/>
          <w:trHeight w:val="647"/>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tabs>
                <w:tab w:val="left" w:pos="1275"/>
              </w:tabs>
              <w:rPr>
                <w:sz w:val="18"/>
                <w:szCs w:val="18"/>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60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9,27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317</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tabs>
                <w:tab w:val="left" w:pos="1275"/>
              </w:tabs>
              <w:rPr>
                <w:sz w:val="18"/>
                <w:szCs w:val="18"/>
                <w:lang w:eastAsia="en-US"/>
              </w:rPr>
            </w:pPr>
            <w:r>
              <w:rPr>
                <w:sz w:val="18"/>
                <w:szCs w:val="18"/>
              </w:rPr>
              <w:t>Ул. Сормовская (вблизи строения № 9)</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Pr="007F0C4B" w:rsidRDefault="00B80E66" w:rsidP="00B80E66">
            <w:pPr>
              <w:jc w:val="center"/>
              <w:rPr>
                <w:sz w:val="18"/>
                <w:szCs w:val="18"/>
              </w:rPr>
            </w:pPr>
            <w:r w:rsidRPr="007F0C4B">
              <w:rPr>
                <w:sz w:val="18"/>
                <w:szCs w:val="18"/>
              </w:rPr>
              <w:t>ЗАО «Плодовод»</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9,60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9,44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8,60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343</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rPr>
              <w:t>Ул. Сормовская (вблизи строения № 163)</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8,67</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2,67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10,67</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9,33</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14</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12,33</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525"/>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357</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rPr>
              <w:t>Ул. Сормовская (вблизи строения № 177/1)</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ЗАО «Плодовод»</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525"/>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7,50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525"/>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2,70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8,70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3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9,25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665"/>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368</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Pr="001573C6" w:rsidRDefault="00B80E66" w:rsidP="00B80E66">
            <w:pPr>
              <w:jc w:val="both"/>
              <w:rPr>
                <w:sz w:val="18"/>
                <w:szCs w:val="18"/>
              </w:rPr>
            </w:pPr>
            <w:r w:rsidRPr="001573C6">
              <w:rPr>
                <w:sz w:val="18"/>
                <w:szCs w:val="18"/>
              </w:rPr>
              <w:t>Ул. Сормовская –                 ул. Онежская (вблизи строения № 3)</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10,88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2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4,13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2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3,83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color w:val="FFFFFF" w:themeColor="background1"/>
                <w:sz w:val="18"/>
                <w:szCs w:val="18"/>
              </w:rPr>
            </w:pPr>
            <w:r w:rsidRPr="00916729">
              <w:rPr>
                <w:b/>
                <w:color w:val="FFFFFF" w:themeColor="background1"/>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2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color w:val="FFFFFF" w:themeColor="background1"/>
                <w:sz w:val="18"/>
                <w:szCs w:val="18"/>
              </w:rPr>
            </w:pPr>
            <w:r w:rsidRPr="00916729">
              <w:rPr>
                <w:b/>
                <w:color w:val="FFFFFF" w:themeColor="background1"/>
                <w:sz w:val="18"/>
                <w:szCs w:val="18"/>
              </w:rPr>
              <w:t>11,25</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28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11,50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5,63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12,63</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59"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06"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370</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rPr>
              <w:t>Ул. Сормовская – ул. Первомайская (у сквера КСК)</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3,84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11,84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2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4,80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2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4,08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10,08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45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3,12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5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10,60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3,84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1,92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9,92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6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lastRenderedPageBreak/>
              <w:t>373</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rPr>
              <w:t>Ул. Ставропольская (вблизи строения № 97) – ул. Таманская</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12,88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Pr="002E6846" w:rsidRDefault="00B80E66" w:rsidP="00B80E66">
            <w:pPr>
              <w:jc w:val="center"/>
              <w:rPr>
                <w:sz w:val="18"/>
                <w:szCs w:val="18"/>
                <w:highlight w:val="green"/>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2,82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11,82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Абдуллаев Дилсуз Гудрат Оглы</w:t>
            </w:r>
          </w:p>
          <w:p w:rsidR="00B80E66" w:rsidRPr="00431E3B" w:rsidRDefault="00B80E66" w:rsidP="00B80E6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3,18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12,18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4,31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11,31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3,95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10,95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Абдуллаева Инна Михайловна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Pr="00EF66CE" w:rsidRDefault="00B80E66" w:rsidP="00B80E66">
            <w:pPr>
              <w:jc w:val="center"/>
              <w:rPr>
                <w:sz w:val="18"/>
                <w:szCs w:val="18"/>
                <w:highlight w:val="green"/>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27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7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27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5,29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12,29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2,82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11,82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9,53</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2,47</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9,47</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374</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rPr>
              <w:t>Ул. Ставропольская (между домами № 107/4 и № 115)</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3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3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146041">
            <w:pPr>
              <w:ind w:left="-108" w:right="-116"/>
              <w:jc w:val="center"/>
              <w:rPr>
                <w:sz w:val="18"/>
                <w:szCs w:val="18"/>
              </w:rPr>
            </w:pPr>
            <w:r>
              <w:rPr>
                <w:sz w:val="18"/>
                <w:szCs w:val="18"/>
              </w:rPr>
              <w:t>По результатам конкурса присвоить 2 место</w:t>
            </w:r>
            <w:r w:rsidR="00B80E66">
              <w:rPr>
                <w:sz w:val="18"/>
                <w:szCs w:val="18"/>
              </w:rPr>
              <w:t xml:space="preserve"> как ранее других подавш</w:t>
            </w:r>
            <w:r w:rsidR="00146041">
              <w:rPr>
                <w:sz w:val="18"/>
                <w:szCs w:val="18"/>
              </w:rPr>
              <w:t>ему</w:t>
            </w:r>
            <w:r w:rsidR="00B80E66">
              <w:rPr>
                <w:sz w:val="18"/>
                <w:szCs w:val="18"/>
              </w:rPr>
              <w:t xml:space="preserve"> заявку</w:t>
            </w:r>
          </w:p>
        </w:tc>
      </w:tr>
      <w:tr w:rsidR="00B80E66" w:rsidRPr="007638E9" w:rsidTr="009D3C39">
        <w:trPr>
          <w:cantSplit/>
          <w:trHeight w:val="43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5,65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11,65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3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5,29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12,29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3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3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8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436</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2</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rPr>
              <w:t>Ул. им. Стасова (вблизи строения № 187)</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12</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 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r w:rsidR="00B80E66">
              <w:rPr>
                <w:sz w:val="18"/>
                <w:szCs w:val="18"/>
              </w:rPr>
              <w:t xml:space="preserve"> по 1 т</w:t>
            </w:r>
            <w:r w:rsidR="000463AA">
              <w:rPr>
                <w:sz w:val="18"/>
                <w:szCs w:val="18"/>
              </w:rPr>
              <w:t>орговому объекту</w:t>
            </w:r>
            <w:r w:rsidR="00B80E66">
              <w:rPr>
                <w:sz w:val="18"/>
                <w:szCs w:val="18"/>
              </w:rPr>
              <w:t>.,</w:t>
            </w:r>
          </w:p>
          <w:p w:rsidR="00B80E66" w:rsidRPr="00C81677" w:rsidRDefault="00F66561" w:rsidP="00B80E66">
            <w:pPr>
              <w:ind w:left="-108" w:right="-116"/>
              <w:jc w:val="center"/>
              <w:rPr>
                <w:sz w:val="18"/>
                <w:szCs w:val="18"/>
              </w:rPr>
            </w:pPr>
            <w:r>
              <w:rPr>
                <w:sz w:val="18"/>
                <w:szCs w:val="18"/>
              </w:rPr>
              <w:t>2 места</w:t>
            </w:r>
            <w:r w:rsidR="000463AA">
              <w:rPr>
                <w:sz w:val="18"/>
                <w:szCs w:val="18"/>
              </w:rPr>
              <w:t xml:space="preserve"> по 1 торговому объекту</w:t>
            </w:r>
            <w:r w:rsidR="00B80E66" w:rsidRPr="00C81677">
              <w:rPr>
                <w:sz w:val="18"/>
                <w:szCs w:val="18"/>
              </w:rPr>
              <w:t xml:space="preserve"> как ранее подавшему заявку</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r w:rsidR="000463AA">
              <w:rPr>
                <w:sz w:val="18"/>
                <w:szCs w:val="18"/>
              </w:rPr>
              <w:t xml:space="preserve"> по 1 торговому объекту</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r w:rsidR="000463AA">
              <w:rPr>
                <w:sz w:val="18"/>
                <w:szCs w:val="18"/>
              </w:rPr>
              <w:t xml:space="preserve"> по 1 торговому объекту</w:t>
            </w:r>
            <w:r w:rsidR="00B80E66" w:rsidRPr="00C81677">
              <w:rPr>
                <w:sz w:val="18"/>
                <w:szCs w:val="18"/>
              </w:rPr>
              <w:t>.</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 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7</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79"/>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477</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2</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rPr>
              <w:t>Ул. Трудовой Славы (вблизи строения № 36)</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12</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Валя Ваноевна</w:t>
            </w:r>
          </w:p>
          <w:p w:rsidR="00B80E66" w:rsidRDefault="00B80E66" w:rsidP="00B80E66">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Ренольд Валерьевич</w:t>
            </w:r>
          </w:p>
          <w:p w:rsidR="00B80E66" w:rsidRDefault="00B80E66" w:rsidP="00B80E66">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10,20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2,70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8,70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Щербакова Анжелика Андреевна</w:t>
            </w:r>
          </w:p>
          <w:p w:rsidR="00B80E66" w:rsidRDefault="00B80E66" w:rsidP="00B80E66">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Галстян Гнел Горович</w:t>
            </w:r>
          </w:p>
          <w:p w:rsidR="00B80E66" w:rsidRPr="00431E3B" w:rsidRDefault="00B80E66" w:rsidP="00B80E66">
            <w:pPr>
              <w:jc w:val="center"/>
              <w:rPr>
                <w:sz w:val="18"/>
                <w:szCs w:val="18"/>
              </w:rPr>
            </w:pPr>
            <w:r w:rsidRPr="00431E3B">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4,65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13,65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r w:rsidR="00B80E66" w:rsidRPr="00C81677">
              <w:rPr>
                <w:sz w:val="18"/>
                <w:szCs w:val="18"/>
              </w:rPr>
              <w:t xml:space="preserve"> по</w:t>
            </w:r>
          </w:p>
          <w:p w:rsidR="00B80E66" w:rsidRPr="00C81677" w:rsidRDefault="00B80E66" w:rsidP="000463AA">
            <w:pPr>
              <w:ind w:left="-108" w:right="-116"/>
              <w:jc w:val="center"/>
              <w:rPr>
                <w:sz w:val="18"/>
                <w:szCs w:val="18"/>
              </w:rPr>
            </w:pPr>
            <w:r w:rsidRPr="00C81677">
              <w:rPr>
                <w:sz w:val="18"/>
                <w:szCs w:val="18"/>
              </w:rPr>
              <w:t>2 т</w:t>
            </w:r>
            <w:r w:rsidR="000463AA">
              <w:rPr>
                <w:sz w:val="18"/>
                <w:szCs w:val="18"/>
              </w:rPr>
              <w:t>орговым объектам</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Мурсалов Абдулла Магомед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13,50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9,43</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ЗАО «Плодовод»</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13,50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p w:rsidR="00B80E66" w:rsidRDefault="00B80E66" w:rsidP="00B80E66">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5,25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11,25</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Чалык Евгений Алксандрович</w:t>
            </w:r>
          </w:p>
          <w:p w:rsidR="00B80E66" w:rsidRDefault="00B80E66" w:rsidP="00B80E66">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p w:rsidR="00B80E66" w:rsidRDefault="00B80E66" w:rsidP="00B80E66">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1,50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8,50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Куклева Анастасия Анатольевна</w:t>
            </w:r>
          </w:p>
          <w:p w:rsidR="00B80E66" w:rsidRPr="00431E3B" w:rsidRDefault="00B80E66" w:rsidP="00B80E66">
            <w:pPr>
              <w:jc w:val="center"/>
              <w:rPr>
                <w:sz w:val="18"/>
                <w:szCs w:val="18"/>
              </w:rPr>
            </w:pPr>
            <w:r w:rsidRPr="00431E3B">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13,58</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r w:rsidR="00B80E66" w:rsidRPr="00C81677">
              <w:rPr>
                <w:sz w:val="18"/>
                <w:szCs w:val="18"/>
              </w:rPr>
              <w:t xml:space="preserve"> по</w:t>
            </w:r>
          </w:p>
          <w:p w:rsidR="00B80E66" w:rsidRPr="00C81677" w:rsidRDefault="000463AA" w:rsidP="00B80E66">
            <w:pPr>
              <w:ind w:left="-108" w:right="-116"/>
              <w:jc w:val="center"/>
              <w:rPr>
                <w:sz w:val="18"/>
                <w:szCs w:val="18"/>
              </w:rPr>
            </w:pPr>
            <w:r>
              <w:rPr>
                <w:sz w:val="18"/>
                <w:szCs w:val="18"/>
              </w:rPr>
              <w:t>2 торговым объектам</w:t>
            </w:r>
          </w:p>
        </w:tc>
      </w:tr>
      <w:tr w:rsidR="00B80E66" w:rsidRPr="007638E9" w:rsidTr="009D3C39">
        <w:trPr>
          <w:cantSplit/>
          <w:trHeight w:val="42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p w:rsidR="00B80E66" w:rsidRDefault="00B80E66" w:rsidP="00B80E66">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9,20</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10,33</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2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Литвинов Сергей Михайлович 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2,25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8,25</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8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p w:rsidR="00B80E66" w:rsidRDefault="00B80E66" w:rsidP="00B80E66">
            <w:pPr>
              <w:jc w:val="center"/>
              <w:rPr>
                <w:sz w:val="18"/>
                <w:szCs w:val="18"/>
              </w:rPr>
            </w:pPr>
            <w:r>
              <w:rPr>
                <w:sz w:val="18"/>
                <w:szCs w:val="18"/>
              </w:rPr>
              <w:t>2 т.т.</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480</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rPr>
              <w:t>Ул. Трудовой Славы –                  ул. им. Игнатова</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Валя Ваноевна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10,18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Даллари Ренольд Валерьевич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0,94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9,94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6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2,35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11,35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6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2,35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8,35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ind w:left="-108"/>
              <w:jc w:val="center"/>
              <w:rPr>
                <w:sz w:val="18"/>
                <w:szCs w:val="18"/>
              </w:rPr>
            </w:pPr>
            <w:r>
              <w:rPr>
                <w:sz w:val="18"/>
                <w:szCs w:val="18"/>
              </w:rPr>
              <w:t>Бабаян Шаген Маилович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13,88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1064F7" w:rsidRDefault="00B80E66" w:rsidP="00B80E66">
            <w:pPr>
              <w:jc w:val="center"/>
              <w:rPr>
                <w:sz w:val="18"/>
                <w:szCs w:val="18"/>
              </w:rPr>
            </w:pPr>
            <w:r w:rsidRPr="001064F7">
              <w:rPr>
                <w:sz w:val="18"/>
                <w:szCs w:val="18"/>
              </w:rPr>
              <w:t>Великанова Екатерина Владимировна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2,35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10,35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45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4,94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13,94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45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8,88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5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5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8,76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5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 xml:space="preserve">Литвинов Сергей Михайлович </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2,35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8,35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21"/>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1,76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8,76</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61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486</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rPr>
              <w:t>Ул. им. Тюляева (вблизи строения № 6/2)</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4,13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13,13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Аллахвердиев Тофик Осман Оглы</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4,88</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11,88</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5,63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12,63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color w:val="FFFFFF" w:themeColor="background1"/>
                <w:sz w:val="18"/>
                <w:szCs w:val="18"/>
              </w:rPr>
            </w:pPr>
            <w:r w:rsidRPr="00916729">
              <w:rPr>
                <w:b/>
                <w:color w:val="FFFFFF" w:themeColor="background1"/>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Шестопалова Марина Славовна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3,94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12,94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 xml:space="preserve">Литвинов Сергей Михайлович </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Лысач Наталья Константиновна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11,75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56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3,75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9,75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jc w:val="center"/>
              <w:rPr>
                <w:sz w:val="18"/>
              </w:rPr>
            </w:pPr>
            <w:r>
              <w:rPr>
                <w:sz w:val="18"/>
              </w:rPr>
              <w:t>Отказать</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493</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rPr>
              <w:t>Ул. им. Тюляева (вблизи строения № 19/1)</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Анпольский Олег Александрович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color w:val="FFFFFF" w:themeColor="background1"/>
                <w:sz w:val="18"/>
                <w:szCs w:val="18"/>
              </w:rPr>
            </w:pPr>
            <w:r w:rsidRPr="00916729">
              <w:rPr>
                <w:b/>
                <w:color w:val="FFFFFF" w:themeColor="background1"/>
                <w:sz w:val="18"/>
                <w:szCs w:val="18"/>
              </w:rPr>
              <w:t>11,14</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Багдасарян Арсен Гришаевич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00B0F0"/>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color w:val="FFFFFF" w:themeColor="background1"/>
                <w:sz w:val="18"/>
                <w:szCs w:val="18"/>
              </w:rPr>
            </w:pPr>
            <w:r w:rsidRPr="00916729">
              <w:rPr>
                <w:b/>
                <w:color w:val="FFFFFF" w:themeColor="background1"/>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p>
        </w:tc>
        <w:tc>
          <w:tcPr>
            <w:tcW w:w="821"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sidRPr="00C81677">
              <w:rPr>
                <w:sz w:val="18"/>
                <w:szCs w:val="18"/>
              </w:rPr>
              <w:t>Поступило заявление об отказе от рассмотрения</w:t>
            </w: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Щипанов Олег Валентинович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5,72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12,72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 xml:space="preserve">Литвинов Сергей Михайлович </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5,29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11,29</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4,94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13,94</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ООО «ЮГ Комплекс»</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4,24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11,24</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Лысач Наталья Константиновна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4,59</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13,59</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Бабенкова Алла Ильинична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4,31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11,31</w:t>
            </w:r>
          </w:p>
        </w:tc>
        <w:tc>
          <w:tcPr>
            <w:tcW w:w="1163"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3,53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10,53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1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2,82</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10,82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615"/>
        </w:trPr>
        <w:tc>
          <w:tcPr>
            <w:tcW w:w="555" w:type="dxa"/>
            <w:vMerge w:val="restart"/>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532</w:t>
            </w:r>
          </w:p>
        </w:tc>
        <w:tc>
          <w:tcPr>
            <w:tcW w:w="557" w:type="dxa"/>
            <w:vMerge w:val="restart"/>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right w:val="single" w:sz="4" w:space="0" w:color="auto"/>
            </w:tcBorders>
            <w:hideMark/>
          </w:tcPr>
          <w:p w:rsidR="00B80E66" w:rsidRDefault="00B80E66" w:rsidP="00B80E66">
            <w:pPr>
              <w:jc w:val="both"/>
              <w:rPr>
                <w:sz w:val="18"/>
                <w:szCs w:val="18"/>
                <w:lang w:eastAsia="en-US"/>
              </w:rPr>
            </w:pPr>
            <w:r>
              <w:rPr>
                <w:sz w:val="18"/>
                <w:szCs w:val="18"/>
              </w:rPr>
              <w:t xml:space="preserve">Ул. Уральская (вблизи строения </w:t>
            </w:r>
            <w:r>
              <w:rPr>
                <w:sz w:val="18"/>
                <w:szCs w:val="18"/>
                <w:lang w:eastAsia="en-US"/>
              </w:rPr>
              <w:t>№ 111/1)</w:t>
            </w:r>
          </w:p>
        </w:tc>
        <w:tc>
          <w:tcPr>
            <w:tcW w:w="1126" w:type="dxa"/>
            <w:vMerge w:val="restart"/>
            <w:tcBorders>
              <w:top w:val="single" w:sz="4" w:space="0" w:color="auto"/>
              <w:left w:val="single" w:sz="4" w:space="0" w:color="auto"/>
              <w:right w:val="single" w:sz="4" w:space="0" w:color="auto"/>
            </w:tcBorders>
            <w:hideMark/>
          </w:tcPr>
          <w:p w:rsidR="00B80E66" w:rsidRDefault="00B80E66" w:rsidP="00B80E66">
            <w:pPr>
              <w:ind w:left="-112" w:right="-111"/>
              <w:jc w:val="center"/>
            </w:pPr>
            <w:r>
              <w:rPr>
                <w:sz w:val="18"/>
                <w:szCs w:val="18"/>
              </w:rPr>
              <w:t xml:space="preserve">торговая палатка, </w:t>
            </w:r>
            <w:r>
              <w:rPr>
                <w:sz w:val="18"/>
                <w:szCs w:val="18"/>
              </w:rPr>
              <w:lastRenderedPageBreak/>
              <w:t>фрукты и овощи</w:t>
            </w:r>
          </w:p>
          <w:p w:rsidR="00B80E66" w:rsidRDefault="00B80E66" w:rsidP="00B80E66">
            <w:pPr>
              <w:ind w:left="-112" w:right="-111"/>
              <w:jc w:val="center"/>
              <w:rPr>
                <w:sz w:val="18"/>
                <w:szCs w:val="18"/>
              </w:rPr>
            </w:pPr>
          </w:p>
          <w:p w:rsidR="00B80E66" w:rsidRDefault="00B80E66" w:rsidP="00B80E66">
            <w:pPr>
              <w:ind w:left="-112" w:right="-111"/>
              <w:jc w:val="center"/>
            </w:pPr>
          </w:p>
        </w:tc>
        <w:tc>
          <w:tcPr>
            <w:tcW w:w="712" w:type="dxa"/>
            <w:gridSpan w:val="2"/>
            <w:vMerge w:val="restart"/>
            <w:tcBorders>
              <w:top w:val="single" w:sz="4" w:space="0" w:color="auto"/>
              <w:left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lastRenderedPageBreak/>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8,80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615"/>
        </w:trPr>
        <w:tc>
          <w:tcPr>
            <w:tcW w:w="555" w:type="dxa"/>
            <w:vMerge/>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right w:val="single" w:sz="4" w:space="0" w:color="auto"/>
            </w:tcBorders>
            <w:hideMark/>
          </w:tcPr>
          <w:p w:rsidR="00B80E66" w:rsidRDefault="00B80E66" w:rsidP="00B80E66">
            <w:pPr>
              <w:jc w:val="both"/>
              <w:rPr>
                <w:sz w:val="18"/>
                <w:szCs w:val="18"/>
              </w:rPr>
            </w:pPr>
          </w:p>
        </w:tc>
        <w:tc>
          <w:tcPr>
            <w:tcW w:w="1126" w:type="dxa"/>
            <w:vMerge/>
            <w:tcBorders>
              <w:top w:val="single" w:sz="4" w:space="0" w:color="auto"/>
              <w:left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74"/>
        </w:trPr>
        <w:tc>
          <w:tcPr>
            <w:tcW w:w="555" w:type="dxa"/>
            <w:vMerge/>
            <w:tcBorders>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26" w:type="dxa"/>
            <w:vMerge/>
            <w:tcBorders>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 xml:space="preserve">Литвинов Сергей Михайлович </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438"/>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548</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rPr>
              <w:t>Ул. Уральская (вблизи строения № 180/1)</w:t>
            </w:r>
          </w:p>
        </w:tc>
        <w:tc>
          <w:tcPr>
            <w:tcW w:w="1126" w:type="dxa"/>
            <w:vMerge w:val="restart"/>
            <w:tcBorders>
              <w:top w:val="single" w:sz="4" w:space="0" w:color="auto"/>
              <w:left w:val="single" w:sz="4" w:space="0" w:color="auto"/>
              <w:bottom w:val="single" w:sz="4" w:space="0" w:color="auto"/>
              <w:right w:val="single" w:sz="4" w:space="0" w:color="auto"/>
            </w:tcBorders>
          </w:tcPr>
          <w:p w:rsidR="00B80E66" w:rsidRDefault="00B80E66" w:rsidP="00B80E66">
            <w:pPr>
              <w:ind w:left="-112" w:right="-111"/>
              <w:jc w:val="center"/>
              <w:rPr>
                <w:sz w:val="18"/>
                <w:szCs w:val="18"/>
              </w:rPr>
            </w:pPr>
            <w:r>
              <w:rPr>
                <w:sz w:val="18"/>
                <w:szCs w:val="18"/>
              </w:rPr>
              <w:t>торговая палатка, фрукты и овощи</w:t>
            </w:r>
          </w:p>
          <w:p w:rsidR="00B80E66" w:rsidRDefault="00B80E66" w:rsidP="00B80E66">
            <w:pPr>
              <w:ind w:left="-112" w:right="-111"/>
              <w:jc w:val="center"/>
            </w:pP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1,64</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8,64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38"/>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p>
        </w:tc>
        <w:tc>
          <w:tcPr>
            <w:tcW w:w="1126" w:type="dxa"/>
            <w:vMerge/>
            <w:tcBorders>
              <w:top w:val="single" w:sz="4" w:space="0" w:color="auto"/>
              <w:left w:val="single" w:sz="4" w:space="0" w:color="auto"/>
              <w:bottom w:val="single" w:sz="4" w:space="0" w:color="auto"/>
              <w:right w:val="single" w:sz="4" w:space="0" w:color="auto"/>
            </w:tcBorders>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4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 xml:space="preserve">Литвинов Сергей Михайлович </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2,73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8,73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550</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both"/>
              <w:rPr>
                <w:sz w:val="18"/>
                <w:szCs w:val="18"/>
              </w:rPr>
            </w:pPr>
            <w:r>
              <w:rPr>
                <w:sz w:val="18"/>
                <w:szCs w:val="18"/>
              </w:rPr>
              <w:t>Ул. Уральская (вблизи строения № 190)</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Галстян Гнел Горович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r w:rsidR="00B80E66">
              <w:rPr>
                <w:sz w:val="18"/>
                <w:szCs w:val="18"/>
              </w:rPr>
              <w:t xml:space="preserve"> как ранее других подавший заявку</w:t>
            </w:r>
          </w:p>
        </w:tc>
      </w:tr>
      <w:tr w:rsidR="00B80E66" w:rsidRPr="007638E9" w:rsidTr="009D3C39">
        <w:trPr>
          <w:cantSplit/>
          <w:trHeight w:val="44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1,80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8,80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4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3,60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12,60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4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48"/>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Зубарь Григорий Владимирович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2,40</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10,40</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3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 xml:space="preserve">Литвинов Сергей Михайлович </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63"/>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569</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tabs>
                <w:tab w:val="left" w:pos="1275"/>
              </w:tabs>
              <w:jc w:val="center"/>
              <w:rPr>
                <w:sz w:val="18"/>
                <w:szCs w:val="18"/>
              </w:rPr>
            </w:pPr>
            <w:r>
              <w:rPr>
                <w:sz w:val="18"/>
                <w:szCs w:val="18"/>
              </w:rPr>
              <w:t xml:space="preserve">Ул. Уральская (вблизи строения </w:t>
            </w:r>
            <w:r>
              <w:rPr>
                <w:sz w:val="18"/>
                <w:szCs w:val="18"/>
                <w:lang w:eastAsia="en-US"/>
              </w:rPr>
              <w:t>№ 178) –                  ул. им. 30-й Иркутской Дивизии</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2,31</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9,31</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63"/>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tabs>
                <w:tab w:val="left" w:pos="1275"/>
              </w:tabs>
              <w:jc w:val="center"/>
              <w:rPr>
                <w:sz w:val="18"/>
                <w:szCs w:val="18"/>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 xml:space="preserve">Литвинов Сергей Михайлович </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9,23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63"/>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tabs>
                <w:tab w:val="left" w:pos="1275"/>
              </w:tabs>
              <w:jc w:val="center"/>
              <w:rPr>
                <w:sz w:val="18"/>
                <w:szCs w:val="18"/>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B80E66" w:rsidP="00B80E66">
            <w:pPr>
              <w:ind w:left="-108" w:right="-116"/>
              <w:jc w:val="center"/>
              <w:rPr>
                <w:sz w:val="18"/>
                <w:szCs w:val="18"/>
              </w:rPr>
            </w:pPr>
            <w:r>
              <w:rPr>
                <w:sz w:val="18"/>
                <w:szCs w:val="18"/>
              </w:rPr>
              <w:t>Отказать</w:t>
            </w:r>
          </w:p>
        </w:tc>
      </w:tr>
      <w:tr w:rsidR="00B80E66" w:rsidRPr="007638E9" w:rsidTr="009D3C39">
        <w:trPr>
          <w:cantSplit/>
          <w:trHeight w:val="463"/>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tabs>
                <w:tab w:val="left" w:pos="1275"/>
              </w:tabs>
              <w:jc w:val="center"/>
              <w:rPr>
                <w:sz w:val="18"/>
                <w:szCs w:val="18"/>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Куклева Анастасия Анатольевна</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3,23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12,23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352"/>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Pr="00431E3B" w:rsidRDefault="00B80E66" w:rsidP="00B80E66">
            <w:pPr>
              <w:jc w:val="center"/>
              <w:rPr>
                <w:sz w:val="18"/>
                <w:szCs w:val="18"/>
              </w:rPr>
            </w:pPr>
            <w:r w:rsidRPr="00431E3B">
              <w:rPr>
                <w:sz w:val="18"/>
                <w:szCs w:val="18"/>
              </w:rPr>
              <w:t>Зубарь Григорий Владимирович</w:t>
            </w:r>
          </w:p>
          <w:p w:rsidR="00B80E66" w:rsidRPr="00431E3B" w:rsidRDefault="00B80E66" w:rsidP="00B80E66">
            <w:pPr>
              <w:jc w:val="center"/>
              <w:rPr>
                <w:sz w:val="18"/>
                <w:szCs w:val="18"/>
              </w:rPr>
            </w:pPr>
          </w:p>
          <w:p w:rsidR="00B80E66" w:rsidRPr="00431E3B" w:rsidRDefault="00B80E66" w:rsidP="00B80E66">
            <w:pPr>
              <w:jc w:val="center"/>
              <w:rPr>
                <w:sz w:val="18"/>
                <w:szCs w:val="18"/>
              </w:rPr>
            </w:pPr>
          </w:p>
          <w:p w:rsidR="00B80E66" w:rsidRPr="00431E3B" w:rsidRDefault="00B80E66" w:rsidP="00B80E6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4,15</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12,15</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p>
        </w:tc>
      </w:tr>
      <w:tr w:rsidR="00B80E66" w:rsidRPr="007638E9" w:rsidTr="009D3C39">
        <w:trPr>
          <w:cantSplit/>
          <w:trHeight w:val="433"/>
        </w:trPr>
        <w:tc>
          <w:tcPr>
            <w:tcW w:w="555"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594</w:t>
            </w:r>
          </w:p>
        </w:tc>
        <w:tc>
          <w:tcPr>
            <w:tcW w:w="557"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r>
              <w:rPr>
                <w:color w:val="000000"/>
                <w:sz w:val="18"/>
                <w:szCs w:val="18"/>
              </w:rPr>
              <w:t>1</w:t>
            </w:r>
          </w:p>
        </w:tc>
        <w:tc>
          <w:tcPr>
            <w:tcW w:w="1988"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r>
              <w:rPr>
                <w:sz w:val="18"/>
                <w:szCs w:val="18"/>
                <w:lang w:eastAsia="en-US"/>
              </w:rPr>
              <w:t>Жилой район</w:t>
            </w:r>
            <w:r>
              <w:rPr>
                <w:sz w:val="18"/>
                <w:szCs w:val="18"/>
              </w:rPr>
              <w:t xml:space="preserve"> Пашковский, ул. им. Евдокии Бершанской (вблизи строения № 76/1)</w:t>
            </w:r>
          </w:p>
        </w:tc>
        <w:tc>
          <w:tcPr>
            <w:tcW w:w="1126" w:type="dxa"/>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pPr>
            <w:r>
              <w:rPr>
                <w:sz w:val="18"/>
                <w:szCs w:val="18"/>
              </w:rPr>
              <w:t>торговая палатка, фрукты и овощи</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r>
              <w:rPr>
                <w:sz w:val="18"/>
                <w:szCs w:val="18"/>
              </w:rPr>
              <w:t>6</w:t>
            </w: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Гезалян  Артур Алексеевич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14</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F66561" w:rsidP="00B80E66">
            <w:pPr>
              <w:ind w:left="-108" w:right="-116"/>
              <w:jc w:val="center"/>
              <w:rPr>
                <w:sz w:val="18"/>
                <w:szCs w:val="18"/>
              </w:rPr>
            </w:pPr>
            <w:r>
              <w:rPr>
                <w:sz w:val="18"/>
                <w:szCs w:val="18"/>
              </w:rPr>
              <w:t>Признать победителем конкурса с присвоением 1 места</w:t>
            </w:r>
          </w:p>
        </w:tc>
      </w:tr>
      <w:tr w:rsidR="00B80E66" w:rsidRPr="007638E9" w:rsidTr="009D3C39">
        <w:trPr>
          <w:cantSplit/>
          <w:trHeight w:val="433"/>
        </w:trPr>
        <w:tc>
          <w:tcPr>
            <w:tcW w:w="555"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spacing w:after="20"/>
              <w:jc w:val="cente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hideMark/>
          </w:tcPr>
          <w:p w:rsidR="00B80E66" w:rsidRDefault="00B80E66" w:rsidP="00B80E66">
            <w:pPr>
              <w:ind w:left="-112" w:right="-111"/>
              <w:jc w:val="center"/>
              <w:rPr>
                <w:sz w:val="18"/>
                <w:szCs w:val="18"/>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Крамской Дмитрий Сергеевич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DC35EC" w:rsidP="00B80E66">
            <w:pPr>
              <w:ind w:left="-108" w:right="-116"/>
              <w:jc w:val="center"/>
              <w:rPr>
                <w:sz w:val="18"/>
                <w:szCs w:val="18"/>
              </w:rPr>
            </w:pPr>
            <w:r>
              <w:rPr>
                <w:sz w:val="18"/>
                <w:szCs w:val="18"/>
              </w:rPr>
              <w:t>Отказать</w:t>
            </w:r>
          </w:p>
        </w:tc>
      </w:tr>
      <w:tr w:rsidR="00B80E66" w:rsidRPr="007638E9" w:rsidTr="009D3C39">
        <w:trPr>
          <w:cantSplit/>
          <w:trHeight w:val="43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Цацулин Денис Николаевич</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9659CC" w:rsidP="00B80E66">
            <w:pPr>
              <w:ind w:left="-108" w:right="-116"/>
              <w:jc w:val="center"/>
              <w:rPr>
                <w:sz w:val="18"/>
                <w:szCs w:val="18"/>
              </w:rPr>
            </w:pPr>
            <w:r>
              <w:rPr>
                <w:sz w:val="18"/>
                <w:szCs w:val="18"/>
              </w:rPr>
              <w:t>По результатам конкурса присвоить 2 место</w:t>
            </w:r>
            <w:r w:rsidR="00B80E66">
              <w:rPr>
                <w:sz w:val="18"/>
                <w:szCs w:val="18"/>
              </w:rPr>
              <w:t xml:space="preserve"> как ранее других подавший заявку</w:t>
            </w:r>
          </w:p>
        </w:tc>
      </w:tr>
      <w:tr w:rsidR="00B80E66" w:rsidRPr="007638E9" w:rsidTr="009D3C39">
        <w:trPr>
          <w:cantSplit/>
          <w:trHeight w:val="433"/>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color w:val="000000"/>
                <w:sz w:val="18"/>
                <w:szCs w:val="18"/>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B80E66" w:rsidRDefault="00B80E66" w:rsidP="00B80E66">
            <w:pPr>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r>
              <w:rPr>
                <w:sz w:val="18"/>
                <w:szCs w:val="18"/>
              </w:rPr>
              <w:t xml:space="preserve">Литвинов Сергей Михайлович </w:t>
            </w:r>
          </w:p>
        </w:tc>
        <w:tc>
          <w:tcPr>
            <w:tcW w:w="567"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0</w:t>
            </w:r>
          </w:p>
        </w:tc>
        <w:tc>
          <w:tcPr>
            <w:tcW w:w="547" w:type="dxa"/>
            <w:gridSpan w:val="2"/>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6</w:t>
            </w:r>
          </w:p>
        </w:tc>
        <w:tc>
          <w:tcPr>
            <w:tcW w:w="618" w:type="dxa"/>
            <w:gridSpan w:val="3"/>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678"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3,33</w:t>
            </w:r>
          </w:p>
        </w:tc>
        <w:tc>
          <w:tcPr>
            <w:tcW w:w="425"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ind w:left="-129" w:right="-86"/>
              <w:jc w:val="center"/>
              <w:rPr>
                <w:b/>
                <w:sz w:val="18"/>
                <w:szCs w:val="18"/>
              </w:rPr>
            </w:pPr>
            <w:r w:rsidRPr="00916729">
              <w:rPr>
                <w:b/>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80E66" w:rsidRPr="00916729" w:rsidRDefault="00B80E66" w:rsidP="00B80E66">
            <w:pPr>
              <w:jc w:val="center"/>
              <w:rPr>
                <w:b/>
                <w:sz w:val="18"/>
                <w:szCs w:val="18"/>
              </w:rPr>
            </w:pPr>
            <w:r w:rsidRPr="00916729">
              <w:rPr>
                <w:b/>
                <w:sz w:val="18"/>
                <w:szCs w:val="18"/>
              </w:rPr>
              <w:t>9,33</w:t>
            </w:r>
          </w:p>
        </w:tc>
        <w:tc>
          <w:tcPr>
            <w:tcW w:w="1163" w:type="dxa"/>
            <w:tcBorders>
              <w:top w:val="single" w:sz="4" w:space="0" w:color="auto"/>
              <w:left w:val="single" w:sz="4" w:space="0" w:color="auto"/>
              <w:bottom w:val="single" w:sz="4" w:space="0" w:color="auto"/>
              <w:right w:val="single" w:sz="4" w:space="0" w:color="auto"/>
            </w:tcBorders>
            <w:hideMark/>
          </w:tcPr>
          <w:p w:rsidR="00B80E66" w:rsidRDefault="00B80E66" w:rsidP="00B80E66">
            <w:pPr>
              <w:jc w:val="center"/>
              <w:rPr>
                <w:sz w:val="18"/>
              </w:rPr>
            </w:pPr>
            <w:r>
              <w:rPr>
                <w:sz w:val="18"/>
              </w:rPr>
              <w:t>Едино-гласно</w:t>
            </w:r>
          </w:p>
        </w:tc>
        <w:tc>
          <w:tcPr>
            <w:tcW w:w="709"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567" w:type="dxa"/>
            <w:tcBorders>
              <w:top w:val="single" w:sz="4" w:space="0" w:color="auto"/>
              <w:left w:val="single" w:sz="4" w:space="0" w:color="auto"/>
              <w:bottom w:val="single" w:sz="4" w:space="0" w:color="auto"/>
              <w:right w:val="single" w:sz="4" w:space="0" w:color="auto"/>
            </w:tcBorders>
            <w:hideMark/>
          </w:tcPr>
          <w:p w:rsidR="00B80E66" w:rsidRDefault="00B80E66" w:rsidP="00B80E66">
            <w:pPr>
              <w:rPr>
                <w:sz w:val="18"/>
              </w:rPr>
            </w:pPr>
            <w:r>
              <w:rPr>
                <w:sz w:val="18"/>
              </w:rPr>
              <w:t>Нет</w:t>
            </w:r>
          </w:p>
        </w:tc>
        <w:tc>
          <w:tcPr>
            <w:tcW w:w="821" w:type="dxa"/>
            <w:tcBorders>
              <w:top w:val="single" w:sz="4" w:space="0" w:color="auto"/>
              <w:left w:val="single" w:sz="4" w:space="0" w:color="auto"/>
              <w:bottom w:val="single" w:sz="4" w:space="0" w:color="auto"/>
              <w:right w:val="single" w:sz="4" w:space="0" w:color="auto"/>
            </w:tcBorders>
          </w:tcPr>
          <w:p w:rsidR="00B80E66" w:rsidRDefault="00B80E66" w:rsidP="00B80E66">
            <w:pPr>
              <w:jc w:val="center"/>
              <w:rPr>
                <w:sz w:val="18"/>
                <w:szCs w:val="18"/>
              </w:rPr>
            </w:pPr>
          </w:p>
        </w:tc>
        <w:tc>
          <w:tcPr>
            <w:tcW w:w="1447" w:type="dxa"/>
            <w:tcBorders>
              <w:top w:val="single" w:sz="4" w:space="0" w:color="auto"/>
              <w:left w:val="single" w:sz="4" w:space="0" w:color="auto"/>
              <w:bottom w:val="single" w:sz="4" w:space="0" w:color="auto"/>
              <w:right w:val="single" w:sz="4" w:space="0" w:color="auto"/>
            </w:tcBorders>
          </w:tcPr>
          <w:p w:rsidR="00B80E66" w:rsidRPr="00C81677" w:rsidRDefault="00DC35EC" w:rsidP="00B80E66">
            <w:pPr>
              <w:ind w:left="-108" w:right="-116"/>
              <w:jc w:val="center"/>
              <w:rPr>
                <w:sz w:val="18"/>
                <w:szCs w:val="18"/>
              </w:rPr>
            </w:pPr>
            <w:r>
              <w:rPr>
                <w:sz w:val="18"/>
                <w:szCs w:val="18"/>
              </w:rPr>
              <w:t>Отказать</w:t>
            </w:r>
          </w:p>
        </w:tc>
      </w:tr>
    </w:tbl>
    <w:p w:rsidR="002823F9" w:rsidRDefault="002823F9" w:rsidP="00C81677">
      <w:pPr>
        <w:rPr>
          <w:sz w:val="22"/>
          <w:szCs w:val="22"/>
        </w:rPr>
      </w:pPr>
    </w:p>
    <w:p w:rsidR="00214254" w:rsidRDefault="00214254" w:rsidP="00214254">
      <w:pPr>
        <w:jc w:val="center"/>
        <w:rPr>
          <w:sz w:val="22"/>
          <w:szCs w:val="22"/>
        </w:rPr>
      </w:pPr>
    </w:p>
    <w:p w:rsidR="00214254" w:rsidRDefault="00214254" w:rsidP="00214254">
      <w:pPr>
        <w:jc w:val="center"/>
        <w:rPr>
          <w:sz w:val="22"/>
          <w:szCs w:val="22"/>
        </w:rPr>
      </w:pPr>
    </w:p>
    <w:p w:rsidR="00214254" w:rsidRDefault="00214254" w:rsidP="00214254">
      <w:pPr>
        <w:jc w:val="center"/>
        <w:rPr>
          <w:sz w:val="22"/>
          <w:szCs w:val="22"/>
        </w:rPr>
      </w:pPr>
      <w:r>
        <w:rPr>
          <w:sz w:val="22"/>
          <w:szCs w:val="22"/>
        </w:rPr>
        <w:t xml:space="preserve">Перечень заявленных участниками конкурса адресов по торговым объектам, </w:t>
      </w:r>
    </w:p>
    <w:p w:rsidR="00214254" w:rsidRDefault="00214254" w:rsidP="00214254">
      <w:pPr>
        <w:jc w:val="center"/>
        <w:rPr>
          <w:sz w:val="22"/>
          <w:szCs w:val="22"/>
        </w:rPr>
      </w:pPr>
      <w:r>
        <w:rPr>
          <w:sz w:val="22"/>
          <w:szCs w:val="22"/>
        </w:rPr>
        <w:t xml:space="preserve">по которым не предусмотрено размещение нестационарных торговых объектов в соответствии с конкретной выпиской из схемы размещения нестационарных торговых объектов на территории муниципального образования город Краснодар, применительно к данному конкурсу </w:t>
      </w:r>
    </w:p>
    <w:p w:rsidR="00214254" w:rsidRDefault="00214254" w:rsidP="00214254">
      <w:pPr>
        <w:jc w:val="center"/>
        <w:rPr>
          <w:sz w:val="22"/>
          <w:szCs w:val="22"/>
        </w:rPr>
      </w:pPr>
    </w:p>
    <w:p w:rsidR="00214254" w:rsidRDefault="00214254" w:rsidP="00214254">
      <w:r>
        <w:rPr>
          <w:i/>
        </w:rPr>
        <w:t xml:space="preserve">Таблица </w:t>
      </w:r>
      <w:r w:rsidR="007A3087">
        <w:rPr>
          <w:i/>
        </w:rPr>
        <w:t>4</w:t>
      </w:r>
    </w:p>
    <w:tbl>
      <w:tblPr>
        <w:tblW w:w="15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267"/>
        <w:gridCol w:w="1644"/>
        <w:gridCol w:w="2094"/>
        <w:gridCol w:w="3081"/>
        <w:gridCol w:w="1470"/>
        <w:gridCol w:w="1226"/>
        <w:gridCol w:w="1700"/>
        <w:gridCol w:w="1134"/>
      </w:tblGrid>
      <w:tr w:rsidR="00214254" w:rsidTr="004D4EBF">
        <w:trPr>
          <w:trHeight w:val="789"/>
          <w:jc w:val="center"/>
        </w:trPr>
        <w:tc>
          <w:tcPr>
            <w:tcW w:w="852" w:type="dxa"/>
            <w:tcBorders>
              <w:top w:val="single" w:sz="4" w:space="0" w:color="auto"/>
              <w:left w:val="single" w:sz="4" w:space="0" w:color="auto"/>
              <w:bottom w:val="single" w:sz="4" w:space="0" w:color="auto"/>
              <w:right w:val="single" w:sz="4" w:space="0" w:color="auto"/>
            </w:tcBorders>
            <w:vAlign w:val="center"/>
          </w:tcPr>
          <w:p w:rsidR="00214254" w:rsidRDefault="00214254" w:rsidP="004D4EBF">
            <w:pPr>
              <w:ind w:right="-114"/>
              <w:jc w:val="center"/>
              <w:rPr>
                <w:b/>
                <w:sz w:val="18"/>
                <w:szCs w:val="18"/>
              </w:rPr>
            </w:pPr>
          </w:p>
          <w:p w:rsidR="00214254" w:rsidRDefault="00214254" w:rsidP="004D4EBF">
            <w:pPr>
              <w:ind w:left="-110" w:right="-114"/>
              <w:jc w:val="center"/>
              <w:rPr>
                <w:b/>
                <w:sz w:val="18"/>
                <w:szCs w:val="18"/>
              </w:rPr>
            </w:pPr>
            <w:r>
              <w:rPr>
                <w:b/>
                <w:sz w:val="18"/>
                <w:szCs w:val="18"/>
              </w:rPr>
              <w:t>№</w:t>
            </w:r>
          </w:p>
          <w:p w:rsidR="00214254" w:rsidRDefault="00214254" w:rsidP="004D4EBF">
            <w:pPr>
              <w:ind w:left="-110" w:right="-114"/>
              <w:jc w:val="center"/>
              <w:rPr>
                <w:b/>
                <w:sz w:val="18"/>
                <w:szCs w:val="18"/>
              </w:rPr>
            </w:pPr>
            <w:r>
              <w:rPr>
                <w:b/>
                <w:sz w:val="18"/>
                <w:szCs w:val="18"/>
              </w:rPr>
              <w:t>п/п</w:t>
            </w:r>
          </w:p>
        </w:tc>
        <w:tc>
          <w:tcPr>
            <w:tcW w:w="2267" w:type="dxa"/>
            <w:tcBorders>
              <w:top w:val="single" w:sz="4" w:space="0" w:color="auto"/>
              <w:left w:val="single" w:sz="4" w:space="0" w:color="auto"/>
              <w:bottom w:val="single" w:sz="4" w:space="0" w:color="auto"/>
              <w:right w:val="single" w:sz="4" w:space="0" w:color="auto"/>
            </w:tcBorders>
            <w:vAlign w:val="center"/>
            <w:hideMark/>
          </w:tcPr>
          <w:p w:rsidR="00214254" w:rsidRDefault="00214254" w:rsidP="004D4EBF">
            <w:pPr>
              <w:jc w:val="center"/>
              <w:rPr>
                <w:b/>
                <w:sz w:val="18"/>
                <w:szCs w:val="18"/>
              </w:rPr>
            </w:pPr>
            <w:r>
              <w:rPr>
                <w:b/>
                <w:sz w:val="18"/>
                <w:szCs w:val="18"/>
              </w:rPr>
              <w:t>Адрес,</w:t>
            </w:r>
          </w:p>
          <w:p w:rsidR="00214254" w:rsidRDefault="00214254" w:rsidP="004D4EBF">
            <w:pPr>
              <w:jc w:val="center"/>
              <w:rPr>
                <w:b/>
                <w:sz w:val="18"/>
                <w:szCs w:val="18"/>
              </w:rPr>
            </w:pPr>
            <w:r>
              <w:rPr>
                <w:b/>
                <w:sz w:val="18"/>
                <w:szCs w:val="18"/>
              </w:rPr>
              <w:t>местоположение</w:t>
            </w:r>
          </w:p>
        </w:tc>
        <w:tc>
          <w:tcPr>
            <w:tcW w:w="1644" w:type="dxa"/>
            <w:tcBorders>
              <w:top w:val="single" w:sz="4" w:space="0" w:color="auto"/>
              <w:left w:val="single" w:sz="4" w:space="0" w:color="auto"/>
              <w:bottom w:val="single" w:sz="4" w:space="0" w:color="auto"/>
              <w:right w:val="single" w:sz="4" w:space="0" w:color="auto"/>
            </w:tcBorders>
            <w:vAlign w:val="center"/>
          </w:tcPr>
          <w:p w:rsidR="00214254" w:rsidRDefault="00214254" w:rsidP="004D4EBF">
            <w:pPr>
              <w:jc w:val="center"/>
              <w:rPr>
                <w:b/>
                <w:sz w:val="18"/>
                <w:szCs w:val="18"/>
              </w:rPr>
            </w:pPr>
          </w:p>
          <w:p w:rsidR="00214254" w:rsidRDefault="00214254" w:rsidP="004D4EBF">
            <w:pPr>
              <w:jc w:val="center"/>
              <w:rPr>
                <w:b/>
                <w:sz w:val="18"/>
                <w:szCs w:val="18"/>
              </w:rPr>
            </w:pPr>
            <w:r>
              <w:rPr>
                <w:b/>
                <w:sz w:val="18"/>
                <w:szCs w:val="18"/>
              </w:rPr>
              <w:t xml:space="preserve">Тип и специализация объекта </w:t>
            </w:r>
          </w:p>
        </w:tc>
        <w:tc>
          <w:tcPr>
            <w:tcW w:w="2094" w:type="dxa"/>
            <w:tcBorders>
              <w:top w:val="single" w:sz="4" w:space="0" w:color="auto"/>
              <w:left w:val="single" w:sz="4" w:space="0" w:color="auto"/>
              <w:bottom w:val="single" w:sz="4" w:space="0" w:color="auto"/>
              <w:right w:val="single" w:sz="4" w:space="0" w:color="auto"/>
            </w:tcBorders>
            <w:vAlign w:val="center"/>
            <w:hideMark/>
          </w:tcPr>
          <w:p w:rsidR="00214254" w:rsidRDefault="00214254" w:rsidP="004D4EBF">
            <w:pPr>
              <w:jc w:val="center"/>
              <w:rPr>
                <w:b/>
                <w:sz w:val="18"/>
                <w:szCs w:val="18"/>
              </w:rPr>
            </w:pPr>
            <w:r>
              <w:rPr>
                <w:b/>
                <w:sz w:val="18"/>
                <w:szCs w:val="18"/>
              </w:rPr>
              <w:t>Ф.И.О. предпринимателя</w:t>
            </w:r>
          </w:p>
          <w:p w:rsidR="00214254" w:rsidRDefault="00214254" w:rsidP="004D4EBF">
            <w:pPr>
              <w:jc w:val="center"/>
              <w:rPr>
                <w:b/>
                <w:sz w:val="18"/>
                <w:szCs w:val="18"/>
              </w:rPr>
            </w:pPr>
            <w:r>
              <w:rPr>
                <w:b/>
                <w:sz w:val="18"/>
                <w:szCs w:val="18"/>
              </w:rPr>
              <w:t>или юридического лица</w:t>
            </w:r>
          </w:p>
        </w:tc>
        <w:tc>
          <w:tcPr>
            <w:tcW w:w="3081" w:type="dxa"/>
            <w:tcBorders>
              <w:top w:val="single" w:sz="4" w:space="0" w:color="auto"/>
              <w:left w:val="single" w:sz="4" w:space="0" w:color="auto"/>
              <w:bottom w:val="single" w:sz="4" w:space="0" w:color="auto"/>
              <w:right w:val="single" w:sz="4" w:space="0" w:color="auto"/>
            </w:tcBorders>
            <w:vAlign w:val="center"/>
          </w:tcPr>
          <w:p w:rsidR="00214254" w:rsidRDefault="00214254" w:rsidP="004D4EBF">
            <w:pPr>
              <w:jc w:val="center"/>
              <w:rPr>
                <w:b/>
                <w:sz w:val="18"/>
                <w:szCs w:val="18"/>
              </w:rPr>
            </w:pPr>
            <w:r>
              <w:rPr>
                <w:b/>
                <w:sz w:val="18"/>
                <w:szCs w:val="18"/>
              </w:rPr>
              <w:t>Примечание</w:t>
            </w:r>
          </w:p>
          <w:p w:rsidR="00214254" w:rsidRDefault="00214254" w:rsidP="004D4EBF">
            <w:pPr>
              <w:jc w:val="center"/>
              <w:rPr>
                <w:b/>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214254" w:rsidRDefault="00214254" w:rsidP="004D4EBF">
            <w:pPr>
              <w:jc w:val="center"/>
              <w:rPr>
                <w:b/>
                <w:sz w:val="18"/>
                <w:szCs w:val="18"/>
              </w:rPr>
            </w:pPr>
            <w:r>
              <w:rPr>
                <w:b/>
                <w:sz w:val="18"/>
                <w:szCs w:val="18"/>
              </w:rPr>
              <w:t>«ЗА» принятие решение</w:t>
            </w:r>
          </w:p>
        </w:tc>
        <w:tc>
          <w:tcPr>
            <w:tcW w:w="1226" w:type="dxa"/>
            <w:tcBorders>
              <w:top w:val="single" w:sz="4" w:space="0" w:color="auto"/>
              <w:left w:val="single" w:sz="4" w:space="0" w:color="auto"/>
              <w:bottom w:val="single" w:sz="4" w:space="0" w:color="auto"/>
              <w:right w:val="single" w:sz="4" w:space="0" w:color="auto"/>
            </w:tcBorders>
            <w:vAlign w:val="center"/>
            <w:hideMark/>
          </w:tcPr>
          <w:p w:rsidR="00214254" w:rsidRDefault="00214254" w:rsidP="004D4EBF">
            <w:pPr>
              <w:jc w:val="center"/>
              <w:rPr>
                <w:b/>
                <w:sz w:val="18"/>
                <w:szCs w:val="18"/>
              </w:rPr>
            </w:pPr>
            <w:r>
              <w:rPr>
                <w:b/>
                <w:sz w:val="18"/>
                <w:szCs w:val="18"/>
              </w:rPr>
              <w:t>«ПРОТИВ» принятого решения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214254" w:rsidRDefault="00214254" w:rsidP="004D4EBF">
            <w:pPr>
              <w:jc w:val="center"/>
              <w:rPr>
                <w:b/>
                <w:sz w:val="18"/>
                <w:szCs w:val="18"/>
              </w:rPr>
            </w:pPr>
            <w:r>
              <w:rPr>
                <w:b/>
                <w:sz w:val="18"/>
                <w:szCs w:val="18"/>
              </w:rPr>
              <w:t>«ВОЗДЕРЖАЛИСЬ» от принятого решения</w:t>
            </w:r>
          </w:p>
        </w:tc>
        <w:tc>
          <w:tcPr>
            <w:tcW w:w="1134" w:type="dxa"/>
            <w:tcBorders>
              <w:top w:val="single" w:sz="4" w:space="0" w:color="auto"/>
              <w:left w:val="single" w:sz="4" w:space="0" w:color="auto"/>
              <w:bottom w:val="single" w:sz="4" w:space="0" w:color="auto"/>
              <w:right w:val="single" w:sz="4" w:space="0" w:color="auto"/>
            </w:tcBorders>
            <w:vAlign w:val="center"/>
          </w:tcPr>
          <w:p w:rsidR="00214254" w:rsidRDefault="00214254" w:rsidP="004D4EBF">
            <w:pPr>
              <w:jc w:val="center"/>
              <w:rPr>
                <w:b/>
                <w:sz w:val="18"/>
                <w:szCs w:val="18"/>
              </w:rPr>
            </w:pPr>
          </w:p>
          <w:p w:rsidR="00214254" w:rsidRDefault="00214254" w:rsidP="004D4EBF">
            <w:pPr>
              <w:jc w:val="center"/>
              <w:rPr>
                <w:b/>
                <w:sz w:val="18"/>
                <w:szCs w:val="18"/>
              </w:rPr>
            </w:pPr>
            <w:r>
              <w:rPr>
                <w:b/>
                <w:sz w:val="18"/>
                <w:szCs w:val="18"/>
              </w:rPr>
              <w:t>Принятое решение</w:t>
            </w:r>
          </w:p>
          <w:p w:rsidR="00214254" w:rsidRDefault="00214254" w:rsidP="004D4EBF">
            <w:pPr>
              <w:jc w:val="center"/>
              <w:rPr>
                <w:b/>
                <w:sz w:val="18"/>
                <w:szCs w:val="18"/>
              </w:rPr>
            </w:pPr>
          </w:p>
        </w:tc>
      </w:tr>
      <w:tr w:rsidR="00214254" w:rsidTr="004D4EBF">
        <w:trPr>
          <w:trHeight w:val="50"/>
          <w:jc w:val="center"/>
        </w:trPr>
        <w:tc>
          <w:tcPr>
            <w:tcW w:w="852"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left="-110" w:right="-114"/>
              <w:jc w:val="center"/>
              <w:rPr>
                <w:sz w:val="18"/>
                <w:szCs w:val="18"/>
              </w:rPr>
            </w:pPr>
            <w:r>
              <w:rPr>
                <w:sz w:val="18"/>
                <w:szCs w:val="18"/>
              </w:rPr>
              <w:t>1</w:t>
            </w:r>
          </w:p>
        </w:tc>
        <w:tc>
          <w:tcPr>
            <w:tcW w:w="2267" w:type="dxa"/>
            <w:tcBorders>
              <w:top w:val="single" w:sz="4" w:space="0" w:color="auto"/>
              <w:left w:val="single" w:sz="4" w:space="0" w:color="auto"/>
              <w:bottom w:val="single" w:sz="4" w:space="0" w:color="auto"/>
              <w:right w:val="single" w:sz="4" w:space="0" w:color="auto"/>
            </w:tcBorders>
          </w:tcPr>
          <w:p w:rsidR="00214254" w:rsidRDefault="00214254" w:rsidP="004D4EBF">
            <w:pPr>
              <w:ind w:left="-11"/>
              <w:rPr>
                <w:sz w:val="18"/>
                <w:szCs w:val="18"/>
              </w:rPr>
            </w:pPr>
            <w:r>
              <w:rPr>
                <w:sz w:val="18"/>
                <w:szCs w:val="18"/>
              </w:rPr>
              <w:t>Ул. Сормовская (вблизи строения №116)</w:t>
            </w:r>
          </w:p>
        </w:tc>
        <w:tc>
          <w:tcPr>
            <w:tcW w:w="1644"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right="-108"/>
              <w:jc w:val="center"/>
              <w:rPr>
                <w:sz w:val="18"/>
                <w:szCs w:val="18"/>
                <w:lang w:eastAsia="en-US"/>
              </w:rPr>
            </w:pPr>
            <w:r>
              <w:rPr>
                <w:sz w:val="18"/>
                <w:szCs w:val="18"/>
                <w:lang w:eastAsia="en-US"/>
              </w:rPr>
              <w:t>Торговая палатка, фрукты и овощи</w:t>
            </w:r>
          </w:p>
        </w:tc>
        <w:tc>
          <w:tcPr>
            <w:tcW w:w="2094" w:type="dxa"/>
            <w:tcBorders>
              <w:top w:val="single" w:sz="4" w:space="0" w:color="auto"/>
              <w:left w:val="single" w:sz="4" w:space="0" w:color="auto"/>
              <w:bottom w:val="single" w:sz="4" w:space="0" w:color="auto"/>
              <w:right w:val="single" w:sz="4" w:space="0" w:color="auto"/>
            </w:tcBorders>
          </w:tcPr>
          <w:p w:rsidR="00214254" w:rsidRDefault="00214254" w:rsidP="004D4EBF">
            <w:pPr>
              <w:jc w:val="center"/>
              <w:rPr>
                <w:sz w:val="18"/>
                <w:szCs w:val="18"/>
              </w:rPr>
            </w:pPr>
            <w:r>
              <w:rPr>
                <w:sz w:val="18"/>
                <w:szCs w:val="18"/>
              </w:rPr>
              <w:t>Мурсалов Абдулла Магомед Оглы</w:t>
            </w:r>
          </w:p>
        </w:tc>
        <w:tc>
          <w:tcPr>
            <w:tcW w:w="3081" w:type="dxa"/>
            <w:tcBorders>
              <w:top w:val="single" w:sz="4" w:space="0" w:color="auto"/>
              <w:left w:val="single" w:sz="4" w:space="0" w:color="auto"/>
              <w:bottom w:val="single" w:sz="4" w:space="0" w:color="auto"/>
              <w:right w:val="single" w:sz="4" w:space="0" w:color="auto"/>
            </w:tcBorders>
            <w:hideMark/>
          </w:tcPr>
          <w:p w:rsidR="00214254" w:rsidRDefault="00214254" w:rsidP="004D4EBF">
            <w:pPr>
              <w:autoSpaceDE w:val="0"/>
              <w:autoSpaceDN w:val="0"/>
              <w:adjustRightInd w:val="0"/>
              <w:jc w:val="center"/>
              <w:rPr>
                <w:sz w:val="18"/>
                <w:szCs w:val="18"/>
              </w:rPr>
            </w:pPr>
            <w:r>
              <w:rPr>
                <w:sz w:val="18"/>
                <w:szCs w:val="18"/>
              </w:rPr>
              <w:t xml:space="preserve">Адрес отсутствует </w:t>
            </w:r>
            <w:r>
              <w:rPr>
                <w:rFonts w:eastAsia="Calibri"/>
                <w:sz w:val="18"/>
                <w:szCs w:val="18"/>
              </w:rPr>
              <w:t>в выписке из Схемы, актуальной применительно к конкретному конкурсу</w:t>
            </w:r>
          </w:p>
        </w:tc>
        <w:tc>
          <w:tcPr>
            <w:tcW w:w="147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Единогласно</w:t>
            </w:r>
          </w:p>
        </w:tc>
        <w:tc>
          <w:tcPr>
            <w:tcW w:w="1226"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70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214254" w:rsidRDefault="00C81677" w:rsidP="004D4EBF">
            <w:pPr>
              <w:jc w:val="center"/>
            </w:pPr>
            <w:r>
              <w:rPr>
                <w:sz w:val="18"/>
                <w:szCs w:val="18"/>
                <w:lang w:eastAsia="en-US"/>
              </w:rPr>
              <w:t>Отказать</w:t>
            </w:r>
          </w:p>
        </w:tc>
      </w:tr>
      <w:tr w:rsidR="00214254" w:rsidTr="004D4EBF">
        <w:trPr>
          <w:trHeight w:val="50"/>
          <w:jc w:val="center"/>
        </w:trPr>
        <w:tc>
          <w:tcPr>
            <w:tcW w:w="852"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left="-110" w:right="-114"/>
              <w:jc w:val="center"/>
              <w:rPr>
                <w:sz w:val="18"/>
                <w:szCs w:val="18"/>
              </w:rPr>
            </w:pPr>
            <w:r>
              <w:rPr>
                <w:sz w:val="18"/>
                <w:szCs w:val="18"/>
              </w:rPr>
              <w:t>2</w:t>
            </w:r>
          </w:p>
        </w:tc>
        <w:tc>
          <w:tcPr>
            <w:tcW w:w="2267" w:type="dxa"/>
            <w:tcBorders>
              <w:top w:val="single" w:sz="4" w:space="0" w:color="auto"/>
              <w:left w:val="single" w:sz="4" w:space="0" w:color="auto"/>
              <w:bottom w:val="single" w:sz="4" w:space="0" w:color="auto"/>
              <w:right w:val="single" w:sz="4" w:space="0" w:color="auto"/>
            </w:tcBorders>
          </w:tcPr>
          <w:p w:rsidR="00214254" w:rsidRDefault="00214254" w:rsidP="004D4EBF">
            <w:pPr>
              <w:jc w:val="both"/>
              <w:rPr>
                <w:sz w:val="18"/>
                <w:szCs w:val="18"/>
                <w:lang w:eastAsia="en-US"/>
              </w:rPr>
            </w:pPr>
            <w:r>
              <w:rPr>
                <w:sz w:val="18"/>
                <w:szCs w:val="18"/>
              </w:rPr>
              <w:t>Ул. Сормовская (вблизи строения №112)</w:t>
            </w:r>
          </w:p>
        </w:tc>
        <w:tc>
          <w:tcPr>
            <w:tcW w:w="1644"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right="-108"/>
              <w:jc w:val="center"/>
              <w:rPr>
                <w:sz w:val="18"/>
                <w:szCs w:val="18"/>
                <w:lang w:eastAsia="en-US"/>
              </w:rPr>
            </w:pPr>
            <w:r>
              <w:rPr>
                <w:sz w:val="18"/>
                <w:szCs w:val="18"/>
                <w:lang w:eastAsia="en-US"/>
              </w:rPr>
              <w:t>Торговая палатка, фрукты и овощи</w:t>
            </w:r>
          </w:p>
        </w:tc>
        <w:tc>
          <w:tcPr>
            <w:tcW w:w="2094" w:type="dxa"/>
            <w:tcBorders>
              <w:top w:val="single" w:sz="4" w:space="0" w:color="auto"/>
              <w:left w:val="single" w:sz="4" w:space="0" w:color="auto"/>
              <w:bottom w:val="single" w:sz="4" w:space="0" w:color="auto"/>
              <w:right w:val="single" w:sz="4" w:space="0" w:color="auto"/>
            </w:tcBorders>
          </w:tcPr>
          <w:p w:rsidR="00214254" w:rsidRDefault="00214254" w:rsidP="004D4EBF">
            <w:pPr>
              <w:jc w:val="center"/>
              <w:rPr>
                <w:sz w:val="18"/>
                <w:szCs w:val="18"/>
              </w:rPr>
            </w:pPr>
            <w:r>
              <w:rPr>
                <w:sz w:val="18"/>
                <w:szCs w:val="18"/>
              </w:rPr>
              <w:t>Гезалян  Артур Алексеевич</w:t>
            </w:r>
          </w:p>
        </w:tc>
        <w:tc>
          <w:tcPr>
            <w:tcW w:w="3081" w:type="dxa"/>
            <w:tcBorders>
              <w:top w:val="single" w:sz="4" w:space="0" w:color="auto"/>
              <w:left w:val="single" w:sz="4" w:space="0" w:color="auto"/>
              <w:bottom w:val="single" w:sz="4" w:space="0" w:color="auto"/>
              <w:right w:val="single" w:sz="4" w:space="0" w:color="auto"/>
            </w:tcBorders>
            <w:hideMark/>
          </w:tcPr>
          <w:p w:rsidR="00214254" w:rsidRDefault="00214254" w:rsidP="004D4EBF">
            <w:pPr>
              <w:autoSpaceDE w:val="0"/>
              <w:autoSpaceDN w:val="0"/>
              <w:adjustRightInd w:val="0"/>
              <w:jc w:val="center"/>
              <w:rPr>
                <w:sz w:val="18"/>
                <w:szCs w:val="18"/>
              </w:rPr>
            </w:pPr>
            <w:r>
              <w:rPr>
                <w:sz w:val="18"/>
                <w:szCs w:val="18"/>
              </w:rPr>
              <w:t xml:space="preserve">Адрес отсутствует </w:t>
            </w:r>
            <w:r>
              <w:rPr>
                <w:rFonts w:eastAsia="Calibri"/>
                <w:sz w:val="18"/>
                <w:szCs w:val="18"/>
              </w:rPr>
              <w:t>в выписке из Схемы, актуальной применительно к конкретному конкурсу</w:t>
            </w:r>
          </w:p>
        </w:tc>
        <w:tc>
          <w:tcPr>
            <w:tcW w:w="147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Единогласно</w:t>
            </w:r>
          </w:p>
        </w:tc>
        <w:tc>
          <w:tcPr>
            <w:tcW w:w="1226"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70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214254" w:rsidRDefault="00C81677" w:rsidP="004D4EBF">
            <w:pPr>
              <w:jc w:val="center"/>
            </w:pPr>
            <w:r>
              <w:rPr>
                <w:sz w:val="18"/>
                <w:szCs w:val="18"/>
                <w:lang w:eastAsia="en-US"/>
              </w:rPr>
              <w:t>Отказать</w:t>
            </w:r>
          </w:p>
        </w:tc>
      </w:tr>
      <w:tr w:rsidR="00214254" w:rsidTr="004D4EBF">
        <w:trPr>
          <w:trHeight w:val="50"/>
          <w:jc w:val="center"/>
        </w:trPr>
        <w:tc>
          <w:tcPr>
            <w:tcW w:w="852"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left="-110" w:right="-114"/>
              <w:jc w:val="center"/>
              <w:rPr>
                <w:sz w:val="18"/>
                <w:szCs w:val="18"/>
              </w:rPr>
            </w:pPr>
            <w:r>
              <w:rPr>
                <w:sz w:val="18"/>
                <w:szCs w:val="18"/>
              </w:rPr>
              <w:t>3</w:t>
            </w:r>
          </w:p>
        </w:tc>
        <w:tc>
          <w:tcPr>
            <w:tcW w:w="2267" w:type="dxa"/>
            <w:tcBorders>
              <w:top w:val="single" w:sz="4" w:space="0" w:color="auto"/>
              <w:left w:val="single" w:sz="4" w:space="0" w:color="auto"/>
              <w:bottom w:val="single" w:sz="4" w:space="0" w:color="auto"/>
              <w:right w:val="single" w:sz="4" w:space="0" w:color="auto"/>
            </w:tcBorders>
          </w:tcPr>
          <w:p w:rsidR="00214254" w:rsidRDefault="00214254" w:rsidP="004D4EBF">
            <w:pPr>
              <w:jc w:val="both"/>
              <w:rPr>
                <w:sz w:val="18"/>
                <w:szCs w:val="18"/>
                <w:lang w:eastAsia="en-US"/>
              </w:rPr>
            </w:pPr>
            <w:r>
              <w:rPr>
                <w:sz w:val="18"/>
                <w:szCs w:val="18"/>
              </w:rPr>
              <w:t>Ул. Сормовская (вблизи строения №116)</w:t>
            </w:r>
          </w:p>
        </w:tc>
        <w:tc>
          <w:tcPr>
            <w:tcW w:w="1644"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right="-108"/>
              <w:jc w:val="center"/>
              <w:rPr>
                <w:sz w:val="18"/>
                <w:szCs w:val="18"/>
                <w:lang w:eastAsia="en-US"/>
              </w:rPr>
            </w:pPr>
            <w:r>
              <w:rPr>
                <w:sz w:val="18"/>
                <w:szCs w:val="18"/>
                <w:lang w:eastAsia="en-US"/>
              </w:rPr>
              <w:t>Торговая палатка, фрукты и овощи</w:t>
            </w:r>
          </w:p>
        </w:tc>
        <w:tc>
          <w:tcPr>
            <w:tcW w:w="2094" w:type="dxa"/>
            <w:tcBorders>
              <w:top w:val="single" w:sz="4" w:space="0" w:color="auto"/>
              <w:left w:val="single" w:sz="4" w:space="0" w:color="auto"/>
              <w:bottom w:val="single" w:sz="4" w:space="0" w:color="auto"/>
              <w:right w:val="single" w:sz="4" w:space="0" w:color="auto"/>
            </w:tcBorders>
          </w:tcPr>
          <w:p w:rsidR="00214254" w:rsidRDefault="00214254" w:rsidP="004D4EBF">
            <w:pPr>
              <w:jc w:val="center"/>
              <w:rPr>
                <w:sz w:val="18"/>
                <w:szCs w:val="18"/>
              </w:rPr>
            </w:pPr>
            <w:r>
              <w:rPr>
                <w:sz w:val="18"/>
                <w:szCs w:val="18"/>
              </w:rPr>
              <w:t>Гезалян Артур Алексеевич</w:t>
            </w:r>
          </w:p>
        </w:tc>
        <w:tc>
          <w:tcPr>
            <w:tcW w:w="3081" w:type="dxa"/>
            <w:tcBorders>
              <w:top w:val="single" w:sz="4" w:space="0" w:color="auto"/>
              <w:left w:val="single" w:sz="4" w:space="0" w:color="auto"/>
              <w:bottom w:val="single" w:sz="4" w:space="0" w:color="auto"/>
              <w:right w:val="single" w:sz="4" w:space="0" w:color="auto"/>
            </w:tcBorders>
            <w:hideMark/>
          </w:tcPr>
          <w:p w:rsidR="00214254" w:rsidRDefault="00214254" w:rsidP="004D4EBF">
            <w:pPr>
              <w:autoSpaceDE w:val="0"/>
              <w:autoSpaceDN w:val="0"/>
              <w:adjustRightInd w:val="0"/>
              <w:jc w:val="center"/>
              <w:rPr>
                <w:sz w:val="18"/>
                <w:szCs w:val="18"/>
              </w:rPr>
            </w:pPr>
            <w:r>
              <w:rPr>
                <w:sz w:val="18"/>
                <w:szCs w:val="18"/>
              </w:rPr>
              <w:t xml:space="preserve">Адрес отсутствует </w:t>
            </w:r>
            <w:r>
              <w:rPr>
                <w:rFonts w:eastAsia="Calibri"/>
                <w:sz w:val="18"/>
                <w:szCs w:val="18"/>
              </w:rPr>
              <w:t xml:space="preserve">в выписке из Схемы, актуальной применительно к </w:t>
            </w:r>
            <w:r>
              <w:rPr>
                <w:rFonts w:eastAsia="Calibri"/>
                <w:sz w:val="18"/>
                <w:szCs w:val="18"/>
              </w:rPr>
              <w:lastRenderedPageBreak/>
              <w:t>конкретному конкурсу</w:t>
            </w:r>
          </w:p>
        </w:tc>
        <w:tc>
          <w:tcPr>
            <w:tcW w:w="147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lastRenderedPageBreak/>
              <w:t>Едино-гласно</w:t>
            </w:r>
          </w:p>
        </w:tc>
        <w:tc>
          <w:tcPr>
            <w:tcW w:w="1226"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70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214254" w:rsidRDefault="00C81677" w:rsidP="004D4EBF">
            <w:pPr>
              <w:jc w:val="center"/>
            </w:pPr>
            <w:r>
              <w:rPr>
                <w:sz w:val="18"/>
                <w:szCs w:val="18"/>
                <w:lang w:eastAsia="en-US"/>
              </w:rPr>
              <w:t>Отказать</w:t>
            </w:r>
          </w:p>
        </w:tc>
      </w:tr>
      <w:tr w:rsidR="00214254" w:rsidTr="004D4EBF">
        <w:trPr>
          <w:trHeight w:val="50"/>
          <w:jc w:val="center"/>
        </w:trPr>
        <w:tc>
          <w:tcPr>
            <w:tcW w:w="852"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left="-110" w:right="-114"/>
              <w:jc w:val="center"/>
              <w:rPr>
                <w:sz w:val="18"/>
                <w:szCs w:val="18"/>
              </w:rPr>
            </w:pPr>
            <w:r>
              <w:rPr>
                <w:sz w:val="18"/>
                <w:szCs w:val="18"/>
              </w:rPr>
              <w:lastRenderedPageBreak/>
              <w:t>4</w:t>
            </w:r>
          </w:p>
        </w:tc>
        <w:tc>
          <w:tcPr>
            <w:tcW w:w="2267" w:type="dxa"/>
            <w:tcBorders>
              <w:top w:val="single" w:sz="4" w:space="0" w:color="auto"/>
              <w:left w:val="single" w:sz="4" w:space="0" w:color="auto"/>
              <w:bottom w:val="single" w:sz="4" w:space="0" w:color="auto"/>
              <w:right w:val="single" w:sz="4" w:space="0" w:color="auto"/>
            </w:tcBorders>
          </w:tcPr>
          <w:p w:rsidR="00214254" w:rsidRDefault="00214254" w:rsidP="004D4EBF">
            <w:pPr>
              <w:jc w:val="both"/>
              <w:rPr>
                <w:sz w:val="18"/>
                <w:szCs w:val="18"/>
                <w:lang w:eastAsia="en-US"/>
              </w:rPr>
            </w:pPr>
            <w:r>
              <w:rPr>
                <w:sz w:val="18"/>
                <w:szCs w:val="18"/>
              </w:rPr>
              <w:t>Ул. Сормовская (вблизи строения №116)</w:t>
            </w:r>
          </w:p>
        </w:tc>
        <w:tc>
          <w:tcPr>
            <w:tcW w:w="1644"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right="-108"/>
              <w:jc w:val="center"/>
              <w:rPr>
                <w:sz w:val="18"/>
                <w:szCs w:val="18"/>
                <w:lang w:eastAsia="en-US"/>
              </w:rPr>
            </w:pPr>
            <w:r>
              <w:rPr>
                <w:sz w:val="18"/>
                <w:szCs w:val="18"/>
                <w:lang w:eastAsia="en-US"/>
              </w:rPr>
              <w:t>Торговая палатка, фрукты и овощи</w:t>
            </w:r>
          </w:p>
        </w:tc>
        <w:tc>
          <w:tcPr>
            <w:tcW w:w="2094" w:type="dxa"/>
            <w:tcBorders>
              <w:top w:val="single" w:sz="4" w:space="0" w:color="auto"/>
              <w:left w:val="single" w:sz="4" w:space="0" w:color="auto"/>
              <w:bottom w:val="single" w:sz="4" w:space="0" w:color="auto"/>
              <w:right w:val="single" w:sz="4" w:space="0" w:color="auto"/>
            </w:tcBorders>
          </w:tcPr>
          <w:p w:rsidR="00214254" w:rsidRDefault="00214254" w:rsidP="004D4EBF">
            <w:pPr>
              <w:jc w:val="center"/>
              <w:rPr>
                <w:sz w:val="18"/>
                <w:szCs w:val="18"/>
              </w:rPr>
            </w:pPr>
            <w:r>
              <w:rPr>
                <w:sz w:val="18"/>
                <w:szCs w:val="18"/>
              </w:rPr>
              <w:t>Бабаян Шаген Маилович</w:t>
            </w:r>
          </w:p>
        </w:tc>
        <w:tc>
          <w:tcPr>
            <w:tcW w:w="3081" w:type="dxa"/>
            <w:tcBorders>
              <w:top w:val="single" w:sz="4" w:space="0" w:color="auto"/>
              <w:left w:val="single" w:sz="4" w:space="0" w:color="auto"/>
              <w:bottom w:val="single" w:sz="4" w:space="0" w:color="auto"/>
              <w:right w:val="single" w:sz="4" w:space="0" w:color="auto"/>
            </w:tcBorders>
            <w:hideMark/>
          </w:tcPr>
          <w:p w:rsidR="00214254" w:rsidRDefault="00214254" w:rsidP="004D4EBF">
            <w:pPr>
              <w:autoSpaceDE w:val="0"/>
              <w:autoSpaceDN w:val="0"/>
              <w:adjustRightInd w:val="0"/>
              <w:jc w:val="center"/>
              <w:rPr>
                <w:sz w:val="18"/>
                <w:szCs w:val="18"/>
              </w:rPr>
            </w:pPr>
            <w:r>
              <w:rPr>
                <w:sz w:val="18"/>
                <w:szCs w:val="18"/>
              </w:rPr>
              <w:t xml:space="preserve">Адрес отсутствует </w:t>
            </w:r>
            <w:r>
              <w:rPr>
                <w:rFonts w:eastAsia="Calibri"/>
                <w:sz w:val="18"/>
                <w:szCs w:val="18"/>
              </w:rPr>
              <w:t>в выписке из Схемы, актуальной применительно к конкретному конкурсу</w:t>
            </w:r>
          </w:p>
        </w:tc>
        <w:tc>
          <w:tcPr>
            <w:tcW w:w="147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Единогласно</w:t>
            </w:r>
          </w:p>
        </w:tc>
        <w:tc>
          <w:tcPr>
            <w:tcW w:w="1226"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70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214254" w:rsidRDefault="00C81677" w:rsidP="004D4EBF">
            <w:pPr>
              <w:jc w:val="center"/>
            </w:pPr>
            <w:r>
              <w:rPr>
                <w:sz w:val="18"/>
                <w:szCs w:val="18"/>
                <w:lang w:eastAsia="en-US"/>
              </w:rPr>
              <w:t>Отказать</w:t>
            </w:r>
          </w:p>
        </w:tc>
      </w:tr>
      <w:tr w:rsidR="00214254" w:rsidTr="004D4EBF">
        <w:trPr>
          <w:trHeight w:val="50"/>
          <w:jc w:val="center"/>
        </w:trPr>
        <w:tc>
          <w:tcPr>
            <w:tcW w:w="852"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left="-110" w:right="-114"/>
              <w:jc w:val="center"/>
              <w:rPr>
                <w:sz w:val="18"/>
                <w:szCs w:val="18"/>
              </w:rPr>
            </w:pPr>
            <w:r>
              <w:rPr>
                <w:sz w:val="18"/>
                <w:szCs w:val="18"/>
              </w:rPr>
              <w:t>5</w:t>
            </w:r>
          </w:p>
        </w:tc>
        <w:tc>
          <w:tcPr>
            <w:tcW w:w="2267" w:type="dxa"/>
            <w:tcBorders>
              <w:top w:val="single" w:sz="4" w:space="0" w:color="auto"/>
              <w:left w:val="single" w:sz="4" w:space="0" w:color="auto"/>
              <w:bottom w:val="single" w:sz="4" w:space="0" w:color="auto"/>
              <w:right w:val="single" w:sz="4" w:space="0" w:color="auto"/>
            </w:tcBorders>
          </w:tcPr>
          <w:p w:rsidR="00214254" w:rsidRDefault="00214254" w:rsidP="004D4EBF">
            <w:pPr>
              <w:jc w:val="both"/>
              <w:rPr>
                <w:sz w:val="18"/>
                <w:szCs w:val="18"/>
                <w:lang w:eastAsia="en-US"/>
              </w:rPr>
            </w:pPr>
            <w:r>
              <w:rPr>
                <w:sz w:val="18"/>
                <w:szCs w:val="18"/>
                <w:lang w:eastAsia="en-US"/>
              </w:rPr>
              <w:t>Ул. 3-я Линия (вблизи строения № 76) – ул. Славянская</w:t>
            </w:r>
          </w:p>
        </w:tc>
        <w:tc>
          <w:tcPr>
            <w:tcW w:w="1644"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right="-108"/>
              <w:jc w:val="center"/>
              <w:rPr>
                <w:sz w:val="18"/>
                <w:szCs w:val="18"/>
                <w:lang w:eastAsia="en-US"/>
              </w:rPr>
            </w:pPr>
            <w:r>
              <w:rPr>
                <w:sz w:val="18"/>
                <w:szCs w:val="18"/>
                <w:lang w:eastAsia="en-US"/>
              </w:rPr>
              <w:t>Торговая палатка, фрукты и овощи</w:t>
            </w:r>
          </w:p>
        </w:tc>
        <w:tc>
          <w:tcPr>
            <w:tcW w:w="2094" w:type="dxa"/>
            <w:tcBorders>
              <w:top w:val="single" w:sz="4" w:space="0" w:color="auto"/>
              <w:left w:val="single" w:sz="4" w:space="0" w:color="auto"/>
              <w:bottom w:val="single" w:sz="4" w:space="0" w:color="auto"/>
              <w:right w:val="single" w:sz="4" w:space="0" w:color="auto"/>
            </w:tcBorders>
          </w:tcPr>
          <w:p w:rsidR="00214254" w:rsidRDefault="00214254" w:rsidP="004D4EBF">
            <w:pPr>
              <w:jc w:val="center"/>
              <w:rPr>
                <w:sz w:val="18"/>
                <w:szCs w:val="18"/>
              </w:rPr>
            </w:pPr>
            <w:r>
              <w:rPr>
                <w:sz w:val="18"/>
                <w:szCs w:val="18"/>
              </w:rPr>
              <w:t>Бахтина Любовь Ивановна</w:t>
            </w:r>
          </w:p>
        </w:tc>
        <w:tc>
          <w:tcPr>
            <w:tcW w:w="3081" w:type="dxa"/>
            <w:tcBorders>
              <w:top w:val="single" w:sz="4" w:space="0" w:color="auto"/>
              <w:left w:val="single" w:sz="4" w:space="0" w:color="auto"/>
              <w:bottom w:val="single" w:sz="4" w:space="0" w:color="auto"/>
              <w:right w:val="single" w:sz="4" w:space="0" w:color="auto"/>
            </w:tcBorders>
            <w:hideMark/>
          </w:tcPr>
          <w:p w:rsidR="00214254" w:rsidRDefault="00214254" w:rsidP="004D4EBF">
            <w:pPr>
              <w:autoSpaceDE w:val="0"/>
              <w:autoSpaceDN w:val="0"/>
              <w:adjustRightInd w:val="0"/>
              <w:jc w:val="center"/>
              <w:rPr>
                <w:sz w:val="18"/>
                <w:szCs w:val="18"/>
              </w:rPr>
            </w:pPr>
            <w:r>
              <w:rPr>
                <w:sz w:val="18"/>
                <w:szCs w:val="18"/>
              </w:rPr>
              <w:t xml:space="preserve">Адрес отсутствует </w:t>
            </w:r>
            <w:r>
              <w:rPr>
                <w:rFonts w:eastAsia="Calibri"/>
                <w:sz w:val="18"/>
                <w:szCs w:val="18"/>
              </w:rPr>
              <w:t>в выписке из Схемы, актуальной применительно к конкретному конкурсу</w:t>
            </w:r>
          </w:p>
        </w:tc>
        <w:tc>
          <w:tcPr>
            <w:tcW w:w="147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Единогласно</w:t>
            </w:r>
          </w:p>
        </w:tc>
        <w:tc>
          <w:tcPr>
            <w:tcW w:w="1226"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70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214254" w:rsidRDefault="00C81677" w:rsidP="004D4EBF">
            <w:pPr>
              <w:jc w:val="center"/>
            </w:pPr>
            <w:r>
              <w:rPr>
                <w:sz w:val="18"/>
                <w:szCs w:val="18"/>
                <w:lang w:eastAsia="en-US"/>
              </w:rPr>
              <w:t>Отказать</w:t>
            </w:r>
          </w:p>
        </w:tc>
      </w:tr>
      <w:tr w:rsidR="00214254" w:rsidTr="004D4EBF">
        <w:trPr>
          <w:trHeight w:val="50"/>
          <w:jc w:val="center"/>
        </w:trPr>
        <w:tc>
          <w:tcPr>
            <w:tcW w:w="852"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left="-110" w:right="-114"/>
              <w:jc w:val="center"/>
              <w:rPr>
                <w:sz w:val="18"/>
                <w:szCs w:val="18"/>
              </w:rPr>
            </w:pPr>
            <w:r>
              <w:rPr>
                <w:sz w:val="18"/>
                <w:szCs w:val="18"/>
              </w:rPr>
              <w:t>6</w:t>
            </w:r>
          </w:p>
        </w:tc>
        <w:tc>
          <w:tcPr>
            <w:tcW w:w="2267" w:type="dxa"/>
            <w:tcBorders>
              <w:top w:val="single" w:sz="4" w:space="0" w:color="auto"/>
              <w:left w:val="single" w:sz="4" w:space="0" w:color="auto"/>
              <w:bottom w:val="single" w:sz="4" w:space="0" w:color="auto"/>
              <w:right w:val="single" w:sz="4" w:space="0" w:color="auto"/>
            </w:tcBorders>
          </w:tcPr>
          <w:p w:rsidR="00214254" w:rsidRDefault="00214254" w:rsidP="004D4EBF">
            <w:pPr>
              <w:jc w:val="both"/>
              <w:rPr>
                <w:sz w:val="18"/>
                <w:szCs w:val="18"/>
                <w:lang w:eastAsia="en-US"/>
              </w:rPr>
            </w:pPr>
            <w:r>
              <w:rPr>
                <w:sz w:val="18"/>
                <w:szCs w:val="18"/>
                <w:lang w:eastAsia="en-US"/>
              </w:rPr>
              <w:t>Ул. им. Айвазовского (вблизи строения 100)</w:t>
            </w:r>
          </w:p>
        </w:tc>
        <w:tc>
          <w:tcPr>
            <w:tcW w:w="1644"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right="-108"/>
              <w:jc w:val="center"/>
              <w:rPr>
                <w:sz w:val="18"/>
                <w:szCs w:val="18"/>
                <w:lang w:eastAsia="en-US"/>
              </w:rPr>
            </w:pPr>
            <w:r>
              <w:rPr>
                <w:sz w:val="18"/>
                <w:szCs w:val="18"/>
                <w:lang w:eastAsia="en-US"/>
              </w:rPr>
              <w:t>Торговая палатка, фрукты и овощи</w:t>
            </w:r>
          </w:p>
        </w:tc>
        <w:tc>
          <w:tcPr>
            <w:tcW w:w="2094" w:type="dxa"/>
            <w:tcBorders>
              <w:top w:val="single" w:sz="4" w:space="0" w:color="auto"/>
              <w:left w:val="single" w:sz="4" w:space="0" w:color="auto"/>
              <w:bottom w:val="single" w:sz="4" w:space="0" w:color="auto"/>
              <w:right w:val="single" w:sz="4" w:space="0" w:color="auto"/>
            </w:tcBorders>
          </w:tcPr>
          <w:p w:rsidR="00214254" w:rsidRDefault="00214254" w:rsidP="004D4EBF">
            <w:pPr>
              <w:jc w:val="center"/>
              <w:rPr>
                <w:sz w:val="18"/>
                <w:szCs w:val="18"/>
              </w:rPr>
            </w:pPr>
            <w:r>
              <w:rPr>
                <w:sz w:val="18"/>
                <w:szCs w:val="18"/>
              </w:rPr>
              <w:t>Бабенкова Алла Ильинична</w:t>
            </w:r>
          </w:p>
        </w:tc>
        <w:tc>
          <w:tcPr>
            <w:tcW w:w="3081" w:type="dxa"/>
            <w:tcBorders>
              <w:top w:val="single" w:sz="4" w:space="0" w:color="auto"/>
              <w:left w:val="single" w:sz="4" w:space="0" w:color="auto"/>
              <w:bottom w:val="single" w:sz="4" w:space="0" w:color="auto"/>
              <w:right w:val="single" w:sz="4" w:space="0" w:color="auto"/>
            </w:tcBorders>
            <w:hideMark/>
          </w:tcPr>
          <w:p w:rsidR="00214254" w:rsidRDefault="00214254" w:rsidP="004D4EBF">
            <w:pPr>
              <w:autoSpaceDE w:val="0"/>
              <w:autoSpaceDN w:val="0"/>
              <w:adjustRightInd w:val="0"/>
              <w:jc w:val="center"/>
              <w:rPr>
                <w:sz w:val="18"/>
                <w:szCs w:val="18"/>
              </w:rPr>
            </w:pPr>
            <w:r>
              <w:rPr>
                <w:sz w:val="18"/>
                <w:szCs w:val="18"/>
              </w:rPr>
              <w:t xml:space="preserve">Адрес отсутствует </w:t>
            </w:r>
            <w:r>
              <w:rPr>
                <w:rFonts w:eastAsia="Calibri"/>
                <w:sz w:val="18"/>
                <w:szCs w:val="18"/>
              </w:rPr>
              <w:t>в выписке из Схемы, актуальной применительно к конкретному конкурсу</w:t>
            </w:r>
          </w:p>
        </w:tc>
        <w:tc>
          <w:tcPr>
            <w:tcW w:w="147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Единогласно</w:t>
            </w:r>
          </w:p>
        </w:tc>
        <w:tc>
          <w:tcPr>
            <w:tcW w:w="1226"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70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214254" w:rsidRDefault="00C81677" w:rsidP="004D4EBF">
            <w:pPr>
              <w:jc w:val="center"/>
            </w:pPr>
            <w:r>
              <w:rPr>
                <w:sz w:val="18"/>
                <w:szCs w:val="18"/>
                <w:lang w:eastAsia="en-US"/>
              </w:rPr>
              <w:t>Отказать</w:t>
            </w:r>
          </w:p>
        </w:tc>
      </w:tr>
      <w:tr w:rsidR="00214254" w:rsidTr="004D4EBF">
        <w:trPr>
          <w:trHeight w:val="50"/>
          <w:jc w:val="center"/>
        </w:trPr>
        <w:tc>
          <w:tcPr>
            <w:tcW w:w="852"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left="-110" w:right="-114"/>
              <w:jc w:val="center"/>
              <w:rPr>
                <w:sz w:val="18"/>
                <w:szCs w:val="18"/>
                <w:highlight w:val="magenta"/>
              </w:rPr>
            </w:pPr>
            <w:r>
              <w:rPr>
                <w:sz w:val="18"/>
                <w:szCs w:val="18"/>
              </w:rPr>
              <w:t>7</w:t>
            </w:r>
          </w:p>
        </w:tc>
        <w:tc>
          <w:tcPr>
            <w:tcW w:w="2267" w:type="dxa"/>
            <w:tcBorders>
              <w:top w:val="single" w:sz="4" w:space="0" w:color="auto"/>
              <w:left w:val="single" w:sz="4" w:space="0" w:color="auto"/>
              <w:bottom w:val="single" w:sz="4" w:space="0" w:color="auto"/>
              <w:right w:val="single" w:sz="4" w:space="0" w:color="auto"/>
            </w:tcBorders>
          </w:tcPr>
          <w:p w:rsidR="00214254" w:rsidRDefault="00214254" w:rsidP="004D4EBF">
            <w:pPr>
              <w:jc w:val="both"/>
              <w:rPr>
                <w:sz w:val="18"/>
                <w:szCs w:val="18"/>
                <w:lang w:eastAsia="en-US"/>
              </w:rPr>
            </w:pPr>
            <w:r>
              <w:rPr>
                <w:sz w:val="18"/>
                <w:szCs w:val="18"/>
              </w:rPr>
              <w:t>Ул. Восточно-Кругли-ковская (вблизи строения № 48/1)</w:t>
            </w:r>
          </w:p>
        </w:tc>
        <w:tc>
          <w:tcPr>
            <w:tcW w:w="1644"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right="-108"/>
              <w:jc w:val="center"/>
              <w:rPr>
                <w:sz w:val="18"/>
                <w:szCs w:val="18"/>
                <w:lang w:eastAsia="en-US"/>
              </w:rPr>
            </w:pPr>
            <w:r>
              <w:rPr>
                <w:sz w:val="18"/>
                <w:szCs w:val="18"/>
                <w:lang w:eastAsia="en-US"/>
              </w:rPr>
              <w:t>Торговая палатка, фрукты и овощи</w:t>
            </w:r>
          </w:p>
        </w:tc>
        <w:tc>
          <w:tcPr>
            <w:tcW w:w="2094" w:type="dxa"/>
            <w:tcBorders>
              <w:top w:val="single" w:sz="4" w:space="0" w:color="auto"/>
              <w:left w:val="single" w:sz="4" w:space="0" w:color="auto"/>
              <w:bottom w:val="single" w:sz="4" w:space="0" w:color="auto"/>
              <w:right w:val="single" w:sz="4" w:space="0" w:color="auto"/>
            </w:tcBorders>
          </w:tcPr>
          <w:p w:rsidR="00214254" w:rsidRDefault="00214254" w:rsidP="004D4EBF">
            <w:pPr>
              <w:jc w:val="center"/>
              <w:rPr>
                <w:sz w:val="18"/>
                <w:szCs w:val="18"/>
              </w:rPr>
            </w:pPr>
            <w:r>
              <w:rPr>
                <w:sz w:val="18"/>
                <w:szCs w:val="18"/>
              </w:rPr>
              <w:t>ООО «ЮГ Комплекс»</w:t>
            </w:r>
          </w:p>
        </w:tc>
        <w:tc>
          <w:tcPr>
            <w:tcW w:w="3081" w:type="dxa"/>
            <w:tcBorders>
              <w:top w:val="single" w:sz="4" w:space="0" w:color="auto"/>
              <w:left w:val="single" w:sz="4" w:space="0" w:color="auto"/>
              <w:bottom w:val="single" w:sz="4" w:space="0" w:color="auto"/>
              <w:right w:val="single" w:sz="4" w:space="0" w:color="auto"/>
            </w:tcBorders>
            <w:hideMark/>
          </w:tcPr>
          <w:p w:rsidR="00214254" w:rsidRDefault="00214254" w:rsidP="004D4EBF">
            <w:pPr>
              <w:autoSpaceDE w:val="0"/>
              <w:autoSpaceDN w:val="0"/>
              <w:adjustRightInd w:val="0"/>
              <w:jc w:val="center"/>
              <w:rPr>
                <w:sz w:val="18"/>
                <w:szCs w:val="18"/>
              </w:rPr>
            </w:pPr>
            <w:r>
              <w:rPr>
                <w:sz w:val="18"/>
                <w:szCs w:val="18"/>
              </w:rPr>
              <w:t xml:space="preserve">Адрес отсутствует </w:t>
            </w:r>
            <w:r>
              <w:rPr>
                <w:rFonts w:eastAsia="Calibri"/>
                <w:sz w:val="18"/>
                <w:szCs w:val="18"/>
              </w:rPr>
              <w:t>в выписке из Схемы, актуальной применительно к конкретному конкурсу</w:t>
            </w:r>
          </w:p>
        </w:tc>
        <w:tc>
          <w:tcPr>
            <w:tcW w:w="147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Единогласно</w:t>
            </w:r>
          </w:p>
        </w:tc>
        <w:tc>
          <w:tcPr>
            <w:tcW w:w="1226"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70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214254" w:rsidRDefault="00C81677" w:rsidP="004D4EBF">
            <w:pPr>
              <w:jc w:val="center"/>
            </w:pPr>
            <w:r>
              <w:rPr>
                <w:sz w:val="18"/>
                <w:szCs w:val="18"/>
                <w:lang w:eastAsia="en-US"/>
              </w:rPr>
              <w:t>Отказать</w:t>
            </w:r>
          </w:p>
        </w:tc>
      </w:tr>
      <w:tr w:rsidR="00214254" w:rsidTr="004D4EBF">
        <w:trPr>
          <w:trHeight w:val="50"/>
          <w:jc w:val="center"/>
        </w:trPr>
        <w:tc>
          <w:tcPr>
            <w:tcW w:w="852"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left="-110" w:right="-114"/>
              <w:jc w:val="center"/>
              <w:rPr>
                <w:sz w:val="18"/>
                <w:szCs w:val="18"/>
              </w:rPr>
            </w:pPr>
            <w:r>
              <w:rPr>
                <w:sz w:val="18"/>
                <w:szCs w:val="18"/>
              </w:rPr>
              <w:t>8</w:t>
            </w:r>
          </w:p>
        </w:tc>
        <w:tc>
          <w:tcPr>
            <w:tcW w:w="2267" w:type="dxa"/>
            <w:tcBorders>
              <w:top w:val="single" w:sz="4" w:space="0" w:color="auto"/>
              <w:left w:val="single" w:sz="4" w:space="0" w:color="auto"/>
              <w:bottom w:val="single" w:sz="4" w:space="0" w:color="auto"/>
              <w:right w:val="single" w:sz="4" w:space="0" w:color="auto"/>
            </w:tcBorders>
          </w:tcPr>
          <w:p w:rsidR="00214254" w:rsidRDefault="00214254" w:rsidP="004D4EBF">
            <w:pPr>
              <w:jc w:val="both"/>
              <w:rPr>
                <w:sz w:val="18"/>
                <w:szCs w:val="18"/>
                <w:lang w:eastAsia="en-US"/>
              </w:rPr>
            </w:pPr>
            <w:r>
              <w:rPr>
                <w:sz w:val="18"/>
                <w:szCs w:val="18"/>
                <w:lang w:eastAsia="en-US"/>
              </w:rPr>
              <w:t>Ул. им. Стасова (вблизи строения № 121)</w:t>
            </w:r>
          </w:p>
        </w:tc>
        <w:tc>
          <w:tcPr>
            <w:tcW w:w="1644"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right="-108"/>
              <w:jc w:val="center"/>
              <w:rPr>
                <w:sz w:val="18"/>
                <w:szCs w:val="18"/>
                <w:lang w:eastAsia="en-US"/>
              </w:rPr>
            </w:pPr>
            <w:r>
              <w:rPr>
                <w:sz w:val="18"/>
                <w:szCs w:val="18"/>
                <w:lang w:eastAsia="en-US"/>
              </w:rPr>
              <w:t>Торговая палатка, фрукты и овощи</w:t>
            </w:r>
          </w:p>
        </w:tc>
        <w:tc>
          <w:tcPr>
            <w:tcW w:w="2094" w:type="dxa"/>
            <w:tcBorders>
              <w:top w:val="single" w:sz="4" w:space="0" w:color="auto"/>
              <w:left w:val="single" w:sz="4" w:space="0" w:color="auto"/>
              <w:bottom w:val="single" w:sz="4" w:space="0" w:color="auto"/>
              <w:right w:val="single" w:sz="4" w:space="0" w:color="auto"/>
            </w:tcBorders>
          </w:tcPr>
          <w:p w:rsidR="00214254" w:rsidRDefault="00214254" w:rsidP="004D4EBF">
            <w:pPr>
              <w:jc w:val="center"/>
              <w:rPr>
                <w:sz w:val="18"/>
                <w:szCs w:val="18"/>
              </w:rPr>
            </w:pPr>
            <w:r>
              <w:rPr>
                <w:sz w:val="18"/>
                <w:szCs w:val="18"/>
              </w:rPr>
              <w:t>Карташова Ольга Дмитриевна</w:t>
            </w:r>
          </w:p>
        </w:tc>
        <w:tc>
          <w:tcPr>
            <w:tcW w:w="3081" w:type="dxa"/>
            <w:tcBorders>
              <w:top w:val="single" w:sz="4" w:space="0" w:color="auto"/>
              <w:left w:val="single" w:sz="4" w:space="0" w:color="auto"/>
              <w:bottom w:val="single" w:sz="4" w:space="0" w:color="auto"/>
              <w:right w:val="single" w:sz="4" w:space="0" w:color="auto"/>
            </w:tcBorders>
            <w:hideMark/>
          </w:tcPr>
          <w:p w:rsidR="00214254" w:rsidRDefault="00214254" w:rsidP="004D4EBF">
            <w:pPr>
              <w:autoSpaceDE w:val="0"/>
              <w:autoSpaceDN w:val="0"/>
              <w:adjustRightInd w:val="0"/>
              <w:jc w:val="center"/>
              <w:rPr>
                <w:sz w:val="18"/>
                <w:szCs w:val="18"/>
              </w:rPr>
            </w:pPr>
            <w:r>
              <w:rPr>
                <w:sz w:val="18"/>
                <w:szCs w:val="18"/>
              </w:rPr>
              <w:t xml:space="preserve">Адрес отсутствует </w:t>
            </w:r>
            <w:r>
              <w:rPr>
                <w:rFonts w:eastAsia="Calibri"/>
                <w:sz w:val="18"/>
                <w:szCs w:val="18"/>
              </w:rPr>
              <w:t>в выписке из Схемы, актуальной применительно к конкретному конкурсу</w:t>
            </w:r>
          </w:p>
        </w:tc>
        <w:tc>
          <w:tcPr>
            <w:tcW w:w="147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Единогласно</w:t>
            </w:r>
          </w:p>
        </w:tc>
        <w:tc>
          <w:tcPr>
            <w:tcW w:w="1226"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70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214254" w:rsidRDefault="00C81677" w:rsidP="004D4EBF">
            <w:pPr>
              <w:jc w:val="center"/>
            </w:pPr>
            <w:r>
              <w:rPr>
                <w:sz w:val="18"/>
                <w:szCs w:val="18"/>
                <w:lang w:eastAsia="en-US"/>
              </w:rPr>
              <w:t>Отказать</w:t>
            </w:r>
          </w:p>
        </w:tc>
      </w:tr>
      <w:tr w:rsidR="00214254" w:rsidTr="004D4EBF">
        <w:trPr>
          <w:trHeight w:val="50"/>
          <w:jc w:val="center"/>
        </w:trPr>
        <w:tc>
          <w:tcPr>
            <w:tcW w:w="852"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left="-110" w:right="-114"/>
              <w:jc w:val="center"/>
              <w:rPr>
                <w:sz w:val="18"/>
                <w:szCs w:val="18"/>
              </w:rPr>
            </w:pPr>
            <w:r>
              <w:rPr>
                <w:sz w:val="18"/>
                <w:szCs w:val="18"/>
              </w:rPr>
              <w:t>9</w:t>
            </w:r>
          </w:p>
        </w:tc>
        <w:tc>
          <w:tcPr>
            <w:tcW w:w="2267" w:type="dxa"/>
            <w:tcBorders>
              <w:top w:val="single" w:sz="4" w:space="0" w:color="auto"/>
              <w:left w:val="single" w:sz="4" w:space="0" w:color="auto"/>
              <w:bottom w:val="single" w:sz="4" w:space="0" w:color="auto"/>
              <w:right w:val="single" w:sz="4" w:space="0" w:color="auto"/>
            </w:tcBorders>
          </w:tcPr>
          <w:p w:rsidR="00214254" w:rsidRDefault="00214254" w:rsidP="004D4EBF">
            <w:pPr>
              <w:jc w:val="both"/>
              <w:rPr>
                <w:sz w:val="18"/>
                <w:szCs w:val="18"/>
                <w:lang w:eastAsia="en-US"/>
              </w:rPr>
            </w:pPr>
            <w:r>
              <w:rPr>
                <w:sz w:val="18"/>
                <w:szCs w:val="18"/>
                <w:lang w:eastAsia="en-US"/>
              </w:rPr>
              <w:t>Проспект Чекистов (вблизи строения № 29)</w:t>
            </w:r>
          </w:p>
        </w:tc>
        <w:tc>
          <w:tcPr>
            <w:tcW w:w="1644"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right="-108"/>
              <w:jc w:val="center"/>
              <w:rPr>
                <w:sz w:val="18"/>
                <w:szCs w:val="18"/>
                <w:lang w:eastAsia="en-US"/>
              </w:rPr>
            </w:pPr>
            <w:r>
              <w:rPr>
                <w:sz w:val="18"/>
                <w:szCs w:val="18"/>
                <w:lang w:eastAsia="en-US"/>
              </w:rPr>
              <w:t>Торговая палатка, фрукты и овощи</w:t>
            </w:r>
          </w:p>
        </w:tc>
        <w:tc>
          <w:tcPr>
            <w:tcW w:w="2094" w:type="dxa"/>
            <w:tcBorders>
              <w:top w:val="single" w:sz="4" w:space="0" w:color="auto"/>
              <w:left w:val="single" w:sz="4" w:space="0" w:color="auto"/>
              <w:bottom w:val="single" w:sz="4" w:space="0" w:color="auto"/>
              <w:right w:val="single" w:sz="4" w:space="0" w:color="auto"/>
            </w:tcBorders>
          </w:tcPr>
          <w:p w:rsidR="00214254" w:rsidRDefault="00214254" w:rsidP="004D4EBF">
            <w:pPr>
              <w:jc w:val="center"/>
              <w:rPr>
                <w:sz w:val="18"/>
                <w:szCs w:val="18"/>
              </w:rPr>
            </w:pPr>
            <w:r>
              <w:rPr>
                <w:sz w:val="18"/>
                <w:szCs w:val="18"/>
              </w:rPr>
              <w:t>Крамской Дмитрий Сергеевич</w:t>
            </w:r>
          </w:p>
        </w:tc>
        <w:tc>
          <w:tcPr>
            <w:tcW w:w="3081" w:type="dxa"/>
            <w:tcBorders>
              <w:top w:val="single" w:sz="4" w:space="0" w:color="auto"/>
              <w:left w:val="single" w:sz="4" w:space="0" w:color="auto"/>
              <w:bottom w:val="single" w:sz="4" w:space="0" w:color="auto"/>
              <w:right w:val="single" w:sz="4" w:space="0" w:color="auto"/>
            </w:tcBorders>
            <w:hideMark/>
          </w:tcPr>
          <w:p w:rsidR="00214254" w:rsidRDefault="00214254" w:rsidP="004D4EBF">
            <w:pPr>
              <w:autoSpaceDE w:val="0"/>
              <w:autoSpaceDN w:val="0"/>
              <w:adjustRightInd w:val="0"/>
              <w:jc w:val="center"/>
              <w:rPr>
                <w:sz w:val="18"/>
                <w:szCs w:val="18"/>
              </w:rPr>
            </w:pPr>
            <w:r>
              <w:rPr>
                <w:sz w:val="18"/>
                <w:szCs w:val="18"/>
              </w:rPr>
              <w:t xml:space="preserve">Адрес отсутствует </w:t>
            </w:r>
            <w:r>
              <w:rPr>
                <w:rFonts w:eastAsia="Calibri"/>
                <w:sz w:val="18"/>
                <w:szCs w:val="18"/>
              </w:rPr>
              <w:t>в выписке из Схемы, актуальной применительно к конкретному конкурсу</w:t>
            </w:r>
          </w:p>
        </w:tc>
        <w:tc>
          <w:tcPr>
            <w:tcW w:w="147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Единогласно</w:t>
            </w:r>
          </w:p>
        </w:tc>
        <w:tc>
          <w:tcPr>
            <w:tcW w:w="1226"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70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214254" w:rsidRDefault="00C81677" w:rsidP="004D4EBF">
            <w:pPr>
              <w:jc w:val="center"/>
            </w:pPr>
            <w:r>
              <w:rPr>
                <w:sz w:val="18"/>
                <w:szCs w:val="18"/>
                <w:lang w:eastAsia="en-US"/>
              </w:rPr>
              <w:t>Отказать</w:t>
            </w:r>
          </w:p>
        </w:tc>
      </w:tr>
      <w:tr w:rsidR="00214254" w:rsidTr="004D4EBF">
        <w:trPr>
          <w:trHeight w:val="50"/>
          <w:jc w:val="center"/>
        </w:trPr>
        <w:tc>
          <w:tcPr>
            <w:tcW w:w="852"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left="-110" w:right="-114"/>
              <w:jc w:val="center"/>
              <w:rPr>
                <w:sz w:val="18"/>
                <w:szCs w:val="18"/>
              </w:rPr>
            </w:pPr>
            <w:r>
              <w:rPr>
                <w:sz w:val="18"/>
                <w:szCs w:val="18"/>
              </w:rPr>
              <w:t>10</w:t>
            </w:r>
          </w:p>
        </w:tc>
        <w:tc>
          <w:tcPr>
            <w:tcW w:w="2267" w:type="dxa"/>
            <w:tcBorders>
              <w:top w:val="single" w:sz="4" w:space="0" w:color="auto"/>
              <w:left w:val="single" w:sz="4" w:space="0" w:color="auto"/>
              <w:bottom w:val="single" w:sz="4" w:space="0" w:color="auto"/>
              <w:right w:val="single" w:sz="4" w:space="0" w:color="auto"/>
            </w:tcBorders>
          </w:tcPr>
          <w:p w:rsidR="00214254" w:rsidRDefault="00214254" w:rsidP="004D4EBF">
            <w:pPr>
              <w:jc w:val="both"/>
              <w:rPr>
                <w:sz w:val="18"/>
                <w:szCs w:val="18"/>
                <w:lang w:eastAsia="en-US"/>
              </w:rPr>
            </w:pPr>
            <w:r>
              <w:rPr>
                <w:sz w:val="18"/>
                <w:szCs w:val="18"/>
                <w:lang w:eastAsia="en-US"/>
              </w:rPr>
              <w:t>Ул. Садовая (вблизи строения № 2)</w:t>
            </w:r>
          </w:p>
        </w:tc>
        <w:tc>
          <w:tcPr>
            <w:tcW w:w="1644"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right="-108"/>
              <w:jc w:val="center"/>
              <w:rPr>
                <w:sz w:val="18"/>
                <w:szCs w:val="18"/>
                <w:lang w:eastAsia="en-US"/>
              </w:rPr>
            </w:pPr>
            <w:r>
              <w:rPr>
                <w:sz w:val="18"/>
                <w:szCs w:val="18"/>
                <w:lang w:eastAsia="en-US"/>
              </w:rPr>
              <w:t>Торговая палатка, фрукты и овощи</w:t>
            </w:r>
          </w:p>
        </w:tc>
        <w:tc>
          <w:tcPr>
            <w:tcW w:w="2094" w:type="dxa"/>
            <w:tcBorders>
              <w:top w:val="single" w:sz="4" w:space="0" w:color="auto"/>
              <w:left w:val="single" w:sz="4" w:space="0" w:color="auto"/>
              <w:bottom w:val="single" w:sz="4" w:space="0" w:color="auto"/>
              <w:right w:val="single" w:sz="4" w:space="0" w:color="auto"/>
            </w:tcBorders>
          </w:tcPr>
          <w:p w:rsidR="00214254" w:rsidRDefault="00214254" w:rsidP="004D4EBF">
            <w:pPr>
              <w:jc w:val="center"/>
              <w:rPr>
                <w:sz w:val="18"/>
                <w:szCs w:val="18"/>
              </w:rPr>
            </w:pPr>
            <w:r>
              <w:rPr>
                <w:sz w:val="18"/>
                <w:szCs w:val="18"/>
              </w:rPr>
              <w:t>Крамской Дмитрий Сергеевич</w:t>
            </w:r>
          </w:p>
        </w:tc>
        <w:tc>
          <w:tcPr>
            <w:tcW w:w="3081" w:type="dxa"/>
            <w:tcBorders>
              <w:top w:val="single" w:sz="4" w:space="0" w:color="auto"/>
              <w:left w:val="single" w:sz="4" w:space="0" w:color="auto"/>
              <w:bottom w:val="single" w:sz="4" w:space="0" w:color="auto"/>
              <w:right w:val="single" w:sz="4" w:space="0" w:color="auto"/>
            </w:tcBorders>
            <w:hideMark/>
          </w:tcPr>
          <w:p w:rsidR="00214254" w:rsidRDefault="00214254" w:rsidP="004D4EBF">
            <w:pPr>
              <w:autoSpaceDE w:val="0"/>
              <w:autoSpaceDN w:val="0"/>
              <w:adjustRightInd w:val="0"/>
              <w:jc w:val="center"/>
              <w:rPr>
                <w:sz w:val="18"/>
                <w:szCs w:val="18"/>
              </w:rPr>
            </w:pPr>
            <w:r>
              <w:rPr>
                <w:sz w:val="18"/>
                <w:szCs w:val="18"/>
              </w:rPr>
              <w:t xml:space="preserve">Адрес отсутствует </w:t>
            </w:r>
            <w:r>
              <w:rPr>
                <w:rFonts w:eastAsia="Calibri"/>
                <w:sz w:val="18"/>
                <w:szCs w:val="18"/>
              </w:rPr>
              <w:t>в выписке из Схемы, актуальной применительно к конкретному конкурсу</w:t>
            </w:r>
          </w:p>
        </w:tc>
        <w:tc>
          <w:tcPr>
            <w:tcW w:w="147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Единогласно</w:t>
            </w:r>
          </w:p>
        </w:tc>
        <w:tc>
          <w:tcPr>
            <w:tcW w:w="1226"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70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214254" w:rsidRDefault="00C81677" w:rsidP="004D4EBF">
            <w:pPr>
              <w:jc w:val="center"/>
            </w:pPr>
            <w:r>
              <w:rPr>
                <w:sz w:val="18"/>
                <w:szCs w:val="18"/>
                <w:lang w:eastAsia="en-US"/>
              </w:rPr>
              <w:t>Отказать</w:t>
            </w:r>
          </w:p>
        </w:tc>
      </w:tr>
      <w:tr w:rsidR="00214254" w:rsidTr="004D4EBF">
        <w:trPr>
          <w:trHeight w:val="50"/>
          <w:jc w:val="center"/>
        </w:trPr>
        <w:tc>
          <w:tcPr>
            <w:tcW w:w="852"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left="-110" w:right="-114"/>
              <w:jc w:val="center"/>
              <w:rPr>
                <w:sz w:val="18"/>
                <w:szCs w:val="18"/>
              </w:rPr>
            </w:pPr>
            <w:r>
              <w:rPr>
                <w:sz w:val="18"/>
                <w:szCs w:val="18"/>
              </w:rPr>
              <w:t>11</w:t>
            </w:r>
          </w:p>
        </w:tc>
        <w:tc>
          <w:tcPr>
            <w:tcW w:w="2267" w:type="dxa"/>
            <w:tcBorders>
              <w:top w:val="single" w:sz="4" w:space="0" w:color="auto"/>
              <w:left w:val="single" w:sz="4" w:space="0" w:color="auto"/>
              <w:bottom w:val="single" w:sz="4" w:space="0" w:color="auto"/>
              <w:right w:val="single" w:sz="4" w:space="0" w:color="auto"/>
            </w:tcBorders>
          </w:tcPr>
          <w:p w:rsidR="00214254" w:rsidRDefault="00214254" w:rsidP="004D4EBF">
            <w:pPr>
              <w:jc w:val="both"/>
              <w:rPr>
                <w:sz w:val="18"/>
                <w:szCs w:val="18"/>
                <w:lang w:eastAsia="en-US"/>
              </w:rPr>
            </w:pPr>
            <w:r>
              <w:rPr>
                <w:sz w:val="18"/>
                <w:szCs w:val="18"/>
                <w:lang w:eastAsia="en-US"/>
              </w:rPr>
              <w:t>Ул. 3-я Линия (вблизи строения № 76) – ул. Славянская</w:t>
            </w:r>
          </w:p>
        </w:tc>
        <w:tc>
          <w:tcPr>
            <w:tcW w:w="1644"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right="-108"/>
              <w:jc w:val="center"/>
              <w:rPr>
                <w:sz w:val="18"/>
                <w:szCs w:val="18"/>
                <w:lang w:eastAsia="en-US"/>
              </w:rPr>
            </w:pPr>
            <w:r>
              <w:rPr>
                <w:sz w:val="18"/>
                <w:szCs w:val="18"/>
                <w:lang w:eastAsia="en-US"/>
              </w:rPr>
              <w:t>Торговая палатка, фрукты и овощи</w:t>
            </w:r>
          </w:p>
        </w:tc>
        <w:tc>
          <w:tcPr>
            <w:tcW w:w="2094" w:type="dxa"/>
            <w:tcBorders>
              <w:top w:val="single" w:sz="4" w:space="0" w:color="auto"/>
              <w:left w:val="single" w:sz="4" w:space="0" w:color="auto"/>
              <w:bottom w:val="single" w:sz="4" w:space="0" w:color="auto"/>
              <w:right w:val="single" w:sz="4" w:space="0" w:color="auto"/>
            </w:tcBorders>
          </w:tcPr>
          <w:p w:rsidR="00214254" w:rsidRDefault="00214254" w:rsidP="004D4EBF">
            <w:pPr>
              <w:jc w:val="center"/>
              <w:rPr>
                <w:sz w:val="18"/>
                <w:szCs w:val="18"/>
              </w:rPr>
            </w:pPr>
            <w:r>
              <w:rPr>
                <w:sz w:val="18"/>
                <w:szCs w:val="18"/>
              </w:rPr>
              <w:t>Крамской Дмитрий Сергеевич</w:t>
            </w:r>
          </w:p>
        </w:tc>
        <w:tc>
          <w:tcPr>
            <w:tcW w:w="3081" w:type="dxa"/>
            <w:tcBorders>
              <w:top w:val="single" w:sz="4" w:space="0" w:color="auto"/>
              <w:left w:val="single" w:sz="4" w:space="0" w:color="auto"/>
              <w:bottom w:val="single" w:sz="4" w:space="0" w:color="auto"/>
              <w:right w:val="single" w:sz="4" w:space="0" w:color="auto"/>
            </w:tcBorders>
            <w:hideMark/>
          </w:tcPr>
          <w:p w:rsidR="00214254" w:rsidRDefault="00214254" w:rsidP="004D4EBF">
            <w:pPr>
              <w:autoSpaceDE w:val="0"/>
              <w:autoSpaceDN w:val="0"/>
              <w:adjustRightInd w:val="0"/>
              <w:jc w:val="center"/>
              <w:rPr>
                <w:sz w:val="18"/>
                <w:szCs w:val="18"/>
              </w:rPr>
            </w:pPr>
            <w:r>
              <w:rPr>
                <w:sz w:val="18"/>
                <w:szCs w:val="18"/>
              </w:rPr>
              <w:t xml:space="preserve">Адрес отсутствует </w:t>
            </w:r>
            <w:r>
              <w:rPr>
                <w:rFonts w:eastAsia="Calibri"/>
                <w:sz w:val="18"/>
                <w:szCs w:val="18"/>
              </w:rPr>
              <w:t>в выписке из Схемы, актуальной применительно к конкретному конкурсу</w:t>
            </w:r>
          </w:p>
        </w:tc>
        <w:tc>
          <w:tcPr>
            <w:tcW w:w="147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Единогласно</w:t>
            </w:r>
          </w:p>
        </w:tc>
        <w:tc>
          <w:tcPr>
            <w:tcW w:w="1226"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70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214254" w:rsidRDefault="00C81677" w:rsidP="004D4EBF">
            <w:pPr>
              <w:jc w:val="center"/>
            </w:pPr>
            <w:r>
              <w:rPr>
                <w:sz w:val="18"/>
                <w:szCs w:val="18"/>
                <w:lang w:eastAsia="en-US"/>
              </w:rPr>
              <w:t>Отказать</w:t>
            </w:r>
          </w:p>
        </w:tc>
      </w:tr>
      <w:tr w:rsidR="00214254" w:rsidTr="004D4EBF">
        <w:trPr>
          <w:trHeight w:val="50"/>
          <w:jc w:val="center"/>
        </w:trPr>
        <w:tc>
          <w:tcPr>
            <w:tcW w:w="852"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left="-110" w:right="-114"/>
              <w:jc w:val="center"/>
              <w:rPr>
                <w:sz w:val="18"/>
                <w:szCs w:val="18"/>
              </w:rPr>
            </w:pPr>
            <w:r>
              <w:rPr>
                <w:sz w:val="18"/>
                <w:szCs w:val="18"/>
              </w:rPr>
              <w:t>12</w:t>
            </w:r>
          </w:p>
        </w:tc>
        <w:tc>
          <w:tcPr>
            <w:tcW w:w="2267" w:type="dxa"/>
            <w:tcBorders>
              <w:top w:val="single" w:sz="4" w:space="0" w:color="auto"/>
              <w:left w:val="single" w:sz="4" w:space="0" w:color="auto"/>
              <w:bottom w:val="single" w:sz="4" w:space="0" w:color="auto"/>
              <w:right w:val="single" w:sz="4" w:space="0" w:color="auto"/>
            </w:tcBorders>
          </w:tcPr>
          <w:p w:rsidR="00214254" w:rsidRDefault="00214254" w:rsidP="004D4EBF">
            <w:pPr>
              <w:jc w:val="both"/>
              <w:rPr>
                <w:sz w:val="18"/>
                <w:szCs w:val="18"/>
                <w:lang w:eastAsia="en-US"/>
              </w:rPr>
            </w:pPr>
            <w:r>
              <w:rPr>
                <w:sz w:val="18"/>
                <w:szCs w:val="18"/>
                <w:lang w:eastAsia="en-US"/>
              </w:rPr>
              <w:t>Ул. Бульварное Кольцо (вблизи строения № 23)</w:t>
            </w:r>
          </w:p>
        </w:tc>
        <w:tc>
          <w:tcPr>
            <w:tcW w:w="1644"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right="-108"/>
              <w:jc w:val="center"/>
              <w:rPr>
                <w:sz w:val="18"/>
                <w:szCs w:val="18"/>
                <w:lang w:eastAsia="en-US"/>
              </w:rPr>
            </w:pPr>
            <w:r>
              <w:rPr>
                <w:sz w:val="18"/>
                <w:szCs w:val="18"/>
                <w:lang w:eastAsia="en-US"/>
              </w:rPr>
              <w:t>Торговая палатка, фрукты и овощи</w:t>
            </w:r>
          </w:p>
        </w:tc>
        <w:tc>
          <w:tcPr>
            <w:tcW w:w="2094" w:type="dxa"/>
            <w:tcBorders>
              <w:top w:val="single" w:sz="4" w:space="0" w:color="auto"/>
              <w:left w:val="single" w:sz="4" w:space="0" w:color="auto"/>
              <w:bottom w:val="single" w:sz="4" w:space="0" w:color="auto"/>
              <w:right w:val="single" w:sz="4" w:space="0" w:color="auto"/>
            </w:tcBorders>
          </w:tcPr>
          <w:p w:rsidR="00214254" w:rsidRDefault="00214254" w:rsidP="004D4EBF">
            <w:pPr>
              <w:jc w:val="center"/>
              <w:rPr>
                <w:sz w:val="18"/>
                <w:szCs w:val="18"/>
              </w:rPr>
            </w:pPr>
            <w:r>
              <w:rPr>
                <w:sz w:val="18"/>
                <w:szCs w:val="18"/>
              </w:rPr>
              <w:t>Крамской Дмитрий Сергеевич</w:t>
            </w:r>
          </w:p>
        </w:tc>
        <w:tc>
          <w:tcPr>
            <w:tcW w:w="3081" w:type="dxa"/>
            <w:tcBorders>
              <w:top w:val="single" w:sz="4" w:space="0" w:color="auto"/>
              <w:left w:val="single" w:sz="4" w:space="0" w:color="auto"/>
              <w:bottom w:val="single" w:sz="4" w:space="0" w:color="auto"/>
              <w:right w:val="single" w:sz="4" w:space="0" w:color="auto"/>
            </w:tcBorders>
            <w:hideMark/>
          </w:tcPr>
          <w:p w:rsidR="00214254" w:rsidRDefault="00214254" w:rsidP="004D4EBF">
            <w:pPr>
              <w:autoSpaceDE w:val="0"/>
              <w:autoSpaceDN w:val="0"/>
              <w:adjustRightInd w:val="0"/>
              <w:jc w:val="center"/>
              <w:rPr>
                <w:sz w:val="18"/>
                <w:szCs w:val="18"/>
              </w:rPr>
            </w:pPr>
            <w:r>
              <w:rPr>
                <w:sz w:val="18"/>
                <w:szCs w:val="18"/>
              </w:rPr>
              <w:t xml:space="preserve">Адрес отсутствует </w:t>
            </w:r>
            <w:r>
              <w:rPr>
                <w:rFonts w:eastAsia="Calibri"/>
                <w:sz w:val="18"/>
                <w:szCs w:val="18"/>
              </w:rPr>
              <w:t>в выписке из Схемы, актуальной применительно к конкретному конкурсу</w:t>
            </w:r>
          </w:p>
        </w:tc>
        <w:tc>
          <w:tcPr>
            <w:tcW w:w="147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Единогласно</w:t>
            </w:r>
          </w:p>
        </w:tc>
        <w:tc>
          <w:tcPr>
            <w:tcW w:w="1226"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70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214254" w:rsidRDefault="00C81677" w:rsidP="004D4EBF">
            <w:pPr>
              <w:jc w:val="center"/>
            </w:pPr>
            <w:r>
              <w:rPr>
                <w:sz w:val="18"/>
                <w:szCs w:val="18"/>
                <w:lang w:eastAsia="en-US"/>
              </w:rPr>
              <w:t>Отказать</w:t>
            </w:r>
          </w:p>
        </w:tc>
      </w:tr>
      <w:tr w:rsidR="00214254" w:rsidTr="004D4EBF">
        <w:trPr>
          <w:trHeight w:val="50"/>
          <w:jc w:val="center"/>
        </w:trPr>
        <w:tc>
          <w:tcPr>
            <w:tcW w:w="852"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left="-110" w:right="-114"/>
              <w:jc w:val="center"/>
              <w:rPr>
                <w:sz w:val="18"/>
                <w:szCs w:val="18"/>
              </w:rPr>
            </w:pPr>
            <w:r>
              <w:rPr>
                <w:sz w:val="18"/>
                <w:szCs w:val="18"/>
              </w:rPr>
              <w:t>13</w:t>
            </w:r>
          </w:p>
        </w:tc>
        <w:tc>
          <w:tcPr>
            <w:tcW w:w="2267" w:type="dxa"/>
            <w:tcBorders>
              <w:top w:val="single" w:sz="4" w:space="0" w:color="auto"/>
              <w:left w:val="single" w:sz="4" w:space="0" w:color="auto"/>
              <w:bottom w:val="single" w:sz="4" w:space="0" w:color="auto"/>
              <w:right w:val="single" w:sz="4" w:space="0" w:color="auto"/>
            </w:tcBorders>
          </w:tcPr>
          <w:p w:rsidR="00214254" w:rsidRDefault="00214254" w:rsidP="004D4EBF">
            <w:pPr>
              <w:jc w:val="both"/>
              <w:rPr>
                <w:sz w:val="18"/>
                <w:szCs w:val="18"/>
                <w:lang w:eastAsia="en-US"/>
              </w:rPr>
            </w:pPr>
            <w:r>
              <w:rPr>
                <w:sz w:val="18"/>
                <w:szCs w:val="18"/>
                <w:lang w:eastAsia="en-US"/>
              </w:rPr>
              <w:t>Ул. им. Айвазовского (вблизи строения 100)</w:t>
            </w:r>
          </w:p>
        </w:tc>
        <w:tc>
          <w:tcPr>
            <w:tcW w:w="1644" w:type="dxa"/>
            <w:tcBorders>
              <w:top w:val="single" w:sz="4" w:space="0" w:color="auto"/>
              <w:left w:val="single" w:sz="4" w:space="0" w:color="auto"/>
              <w:bottom w:val="single" w:sz="4" w:space="0" w:color="auto"/>
              <w:right w:val="single" w:sz="4" w:space="0" w:color="auto"/>
            </w:tcBorders>
            <w:hideMark/>
          </w:tcPr>
          <w:p w:rsidR="00214254" w:rsidRDefault="00214254" w:rsidP="004D4EBF">
            <w:pPr>
              <w:ind w:right="-108"/>
              <w:jc w:val="center"/>
              <w:rPr>
                <w:sz w:val="18"/>
                <w:szCs w:val="18"/>
                <w:lang w:eastAsia="en-US"/>
              </w:rPr>
            </w:pPr>
            <w:r>
              <w:rPr>
                <w:sz w:val="18"/>
                <w:szCs w:val="18"/>
                <w:lang w:eastAsia="en-US"/>
              </w:rPr>
              <w:t>Торговая палатка, фрукты и овощи</w:t>
            </w:r>
          </w:p>
        </w:tc>
        <w:tc>
          <w:tcPr>
            <w:tcW w:w="2094" w:type="dxa"/>
            <w:tcBorders>
              <w:top w:val="single" w:sz="4" w:space="0" w:color="auto"/>
              <w:left w:val="single" w:sz="4" w:space="0" w:color="auto"/>
              <w:bottom w:val="single" w:sz="4" w:space="0" w:color="auto"/>
              <w:right w:val="single" w:sz="4" w:space="0" w:color="auto"/>
            </w:tcBorders>
          </w:tcPr>
          <w:p w:rsidR="00214254" w:rsidRDefault="00214254" w:rsidP="004D4EBF">
            <w:pPr>
              <w:jc w:val="center"/>
              <w:rPr>
                <w:sz w:val="18"/>
                <w:szCs w:val="18"/>
              </w:rPr>
            </w:pPr>
            <w:r>
              <w:rPr>
                <w:sz w:val="18"/>
                <w:szCs w:val="18"/>
              </w:rPr>
              <w:t>Щипанов Олег Валентинович</w:t>
            </w:r>
          </w:p>
        </w:tc>
        <w:tc>
          <w:tcPr>
            <w:tcW w:w="3081" w:type="dxa"/>
            <w:tcBorders>
              <w:top w:val="single" w:sz="4" w:space="0" w:color="auto"/>
              <w:left w:val="single" w:sz="4" w:space="0" w:color="auto"/>
              <w:bottom w:val="single" w:sz="4" w:space="0" w:color="auto"/>
              <w:right w:val="single" w:sz="4" w:space="0" w:color="auto"/>
            </w:tcBorders>
            <w:hideMark/>
          </w:tcPr>
          <w:p w:rsidR="00214254" w:rsidRDefault="00214254" w:rsidP="004D4EBF">
            <w:pPr>
              <w:autoSpaceDE w:val="0"/>
              <w:autoSpaceDN w:val="0"/>
              <w:adjustRightInd w:val="0"/>
              <w:jc w:val="center"/>
              <w:rPr>
                <w:sz w:val="18"/>
                <w:szCs w:val="18"/>
              </w:rPr>
            </w:pPr>
            <w:r>
              <w:rPr>
                <w:sz w:val="18"/>
                <w:szCs w:val="18"/>
              </w:rPr>
              <w:t xml:space="preserve">Адрес отсутствует </w:t>
            </w:r>
            <w:r>
              <w:rPr>
                <w:rFonts w:eastAsia="Calibri"/>
                <w:sz w:val="18"/>
                <w:szCs w:val="18"/>
              </w:rPr>
              <w:t>в выписке из Схемы, актуальной применительно к конкретному конкурсу</w:t>
            </w:r>
          </w:p>
        </w:tc>
        <w:tc>
          <w:tcPr>
            <w:tcW w:w="147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Единогласно</w:t>
            </w:r>
          </w:p>
        </w:tc>
        <w:tc>
          <w:tcPr>
            <w:tcW w:w="1226"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700" w:type="dxa"/>
            <w:tcBorders>
              <w:top w:val="single" w:sz="4" w:space="0" w:color="auto"/>
              <w:left w:val="single" w:sz="4" w:space="0" w:color="auto"/>
              <w:bottom w:val="single" w:sz="4" w:space="0" w:color="auto"/>
              <w:right w:val="single" w:sz="4" w:space="0" w:color="auto"/>
            </w:tcBorders>
            <w:hideMark/>
          </w:tcPr>
          <w:p w:rsidR="00214254" w:rsidRDefault="00214254" w:rsidP="004D4EBF">
            <w:pPr>
              <w:jc w:val="center"/>
              <w:rPr>
                <w:sz w:val="18"/>
                <w:szCs w:val="18"/>
              </w:rPr>
            </w:pPr>
            <w:r>
              <w:rPr>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214254" w:rsidRDefault="00C81677" w:rsidP="004D4EBF">
            <w:pPr>
              <w:jc w:val="center"/>
            </w:pPr>
            <w:r>
              <w:rPr>
                <w:sz w:val="18"/>
                <w:szCs w:val="18"/>
                <w:lang w:eastAsia="en-US"/>
              </w:rPr>
              <w:t>Отказать</w:t>
            </w:r>
          </w:p>
        </w:tc>
      </w:tr>
    </w:tbl>
    <w:p w:rsidR="00214254" w:rsidRDefault="00214254" w:rsidP="00214254">
      <w:pPr>
        <w:jc w:val="both"/>
        <w:rPr>
          <w:i/>
          <w:color w:val="000000" w:themeColor="text1"/>
        </w:rPr>
      </w:pPr>
    </w:p>
    <w:p w:rsidR="00146041" w:rsidRDefault="00146041" w:rsidP="004D4EBF">
      <w:pPr>
        <w:jc w:val="both"/>
        <w:rPr>
          <w:i/>
          <w:color w:val="000000" w:themeColor="text1"/>
        </w:rPr>
      </w:pPr>
    </w:p>
    <w:p w:rsidR="00146041" w:rsidRDefault="00146041" w:rsidP="004D4EBF">
      <w:pPr>
        <w:jc w:val="both"/>
        <w:rPr>
          <w:i/>
          <w:color w:val="000000" w:themeColor="text1"/>
        </w:rPr>
      </w:pPr>
    </w:p>
    <w:p w:rsidR="00146041" w:rsidRDefault="00146041" w:rsidP="004D4EBF">
      <w:pPr>
        <w:jc w:val="both"/>
        <w:rPr>
          <w:i/>
          <w:color w:val="000000" w:themeColor="text1"/>
        </w:rPr>
      </w:pPr>
    </w:p>
    <w:p w:rsidR="00146041" w:rsidRDefault="00146041" w:rsidP="004D4EBF">
      <w:pPr>
        <w:jc w:val="both"/>
        <w:rPr>
          <w:i/>
          <w:color w:val="000000" w:themeColor="text1"/>
        </w:rPr>
      </w:pPr>
    </w:p>
    <w:p w:rsidR="00146041" w:rsidRDefault="00146041" w:rsidP="004D4EBF">
      <w:pPr>
        <w:jc w:val="both"/>
        <w:rPr>
          <w:i/>
          <w:color w:val="000000" w:themeColor="text1"/>
        </w:rPr>
      </w:pPr>
    </w:p>
    <w:p w:rsidR="00146041" w:rsidRDefault="00146041" w:rsidP="004D4EBF">
      <w:pPr>
        <w:jc w:val="both"/>
        <w:rPr>
          <w:i/>
          <w:color w:val="000000" w:themeColor="text1"/>
        </w:rPr>
      </w:pPr>
    </w:p>
    <w:p w:rsidR="00146041" w:rsidRDefault="00146041" w:rsidP="004D4EBF">
      <w:pPr>
        <w:jc w:val="both"/>
        <w:rPr>
          <w:i/>
          <w:color w:val="000000" w:themeColor="text1"/>
        </w:rPr>
      </w:pPr>
    </w:p>
    <w:p w:rsidR="00146041" w:rsidRDefault="00146041" w:rsidP="004D4EBF">
      <w:pPr>
        <w:jc w:val="both"/>
        <w:rPr>
          <w:i/>
          <w:color w:val="000000" w:themeColor="text1"/>
        </w:rPr>
      </w:pPr>
    </w:p>
    <w:p w:rsidR="00146041" w:rsidRDefault="00146041" w:rsidP="004D4EBF">
      <w:pPr>
        <w:jc w:val="both"/>
        <w:rPr>
          <w:i/>
          <w:color w:val="000000" w:themeColor="text1"/>
        </w:rPr>
      </w:pPr>
    </w:p>
    <w:p w:rsidR="00146041" w:rsidRDefault="00146041" w:rsidP="004D4EBF">
      <w:pPr>
        <w:jc w:val="both"/>
        <w:rPr>
          <w:i/>
          <w:color w:val="000000" w:themeColor="text1"/>
        </w:rPr>
      </w:pPr>
    </w:p>
    <w:p w:rsidR="00146041" w:rsidRDefault="00146041" w:rsidP="004D4EBF">
      <w:pPr>
        <w:jc w:val="both"/>
        <w:rPr>
          <w:i/>
          <w:color w:val="000000" w:themeColor="text1"/>
        </w:rPr>
      </w:pPr>
    </w:p>
    <w:p w:rsidR="00146041" w:rsidRDefault="00146041" w:rsidP="004D4EBF">
      <w:pPr>
        <w:jc w:val="both"/>
        <w:rPr>
          <w:i/>
          <w:color w:val="000000" w:themeColor="text1"/>
        </w:rPr>
      </w:pPr>
    </w:p>
    <w:p w:rsidR="004D4EBF" w:rsidRPr="00474AD2" w:rsidRDefault="004D4EBF" w:rsidP="004D4EBF">
      <w:pPr>
        <w:jc w:val="both"/>
        <w:rPr>
          <w:i/>
          <w:color w:val="000000" w:themeColor="text1"/>
        </w:rPr>
      </w:pPr>
      <w:r w:rsidRPr="00474AD2">
        <w:rPr>
          <w:i/>
          <w:color w:val="000000" w:themeColor="text1"/>
        </w:rPr>
        <w:lastRenderedPageBreak/>
        <w:t xml:space="preserve">Таблица </w:t>
      </w:r>
      <w:r w:rsidR="007A3087">
        <w:rPr>
          <w:i/>
          <w:color w:val="000000" w:themeColor="text1"/>
        </w:rPr>
        <w:t>5</w:t>
      </w:r>
      <w:r w:rsidRPr="00474AD2">
        <w:rPr>
          <w:i/>
          <w:color w:val="000000" w:themeColor="text1"/>
        </w:rPr>
        <w:t xml:space="preserve">  (сезонные НТО, </w:t>
      </w:r>
      <w:r>
        <w:rPr>
          <w:i/>
          <w:color w:val="000000" w:themeColor="text1"/>
        </w:rPr>
        <w:t>торговая палатка, торговый автомат (квас</w:t>
      </w:r>
      <w:r w:rsidRPr="00474AD2">
        <w:rPr>
          <w:i/>
          <w:color w:val="000000" w:themeColor="text1"/>
        </w:rPr>
        <w:t>)</w:t>
      </w:r>
    </w:p>
    <w:p w:rsidR="004D4EBF" w:rsidRPr="00474AD2" w:rsidRDefault="004D4EBF" w:rsidP="004D4EBF">
      <w:pPr>
        <w:rPr>
          <w:sz w:val="2"/>
          <w:szCs w:val="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62"/>
        <w:gridCol w:w="1987"/>
        <w:gridCol w:w="1133"/>
        <w:gridCol w:w="712"/>
        <w:gridCol w:w="1560"/>
        <w:gridCol w:w="553"/>
        <w:gridCol w:w="14"/>
        <w:gridCol w:w="14"/>
        <w:gridCol w:w="684"/>
        <w:gridCol w:w="14"/>
        <w:gridCol w:w="553"/>
        <w:gridCol w:w="14"/>
        <w:gridCol w:w="580"/>
        <w:gridCol w:w="14"/>
        <w:gridCol w:w="992"/>
        <w:gridCol w:w="425"/>
        <w:gridCol w:w="567"/>
        <w:gridCol w:w="992"/>
        <w:gridCol w:w="567"/>
        <w:gridCol w:w="680"/>
        <w:gridCol w:w="1134"/>
        <w:gridCol w:w="1418"/>
      </w:tblGrid>
      <w:tr w:rsidR="004D4EBF" w:rsidRPr="00474AD2" w:rsidTr="0071386D">
        <w:trPr>
          <w:cantSplit/>
          <w:trHeight w:val="3256"/>
        </w:trPr>
        <w:tc>
          <w:tcPr>
            <w:tcW w:w="566" w:type="dxa"/>
            <w:shd w:val="clear" w:color="auto" w:fill="auto"/>
            <w:vAlign w:val="center"/>
          </w:tcPr>
          <w:p w:rsidR="004D4EBF" w:rsidRPr="00474AD2" w:rsidRDefault="004D4EBF" w:rsidP="004D4EBF">
            <w:pPr>
              <w:ind w:left="-108" w:right="-108"/>
              <w:jc w:val="center"/>
              <w:rPr>
                <w:color w:val="000000" w:themeColor="text1"/>
                <w:sz w:val="18"/>
                <w:szCs w:val="18"/>
                <w:lang w:eastAsia="en-US"/>
              </w:rPr>
            </w:pPr>
            <w:r w:rsidRPr="00474AD2">
              <w:rPr>
                <w:color w:val="000000" w:themeColor="text1"/>
                <w:sz w:val="18"/>
                <w:szCs w:val="18"/>
                <w:lang w:eastAsia="en-US"/>
              </w:rPr>
              <w:t>Порядковый № по постановлению № 1122</w:t>
            </w:r>
          </w:p>
        </w:tc>
        <w:tc>
          <w:tcPr>
            <w:tcW w:w="562" w:type="dxa"/>
            <w:shd w:val="clear" w:color="auto" w:fill="auto"/>
          </w:tcPr>
          <w:p w:rsidR="004D4EBF" w:rsidRPr="00474AD2" w:rsidRDefault="004D4EBF" w:rsidP="004D4EBF">
            <w:pPr>
              <w:ind w:left="-108" w:right="-108"/>
              <w:jc w:val="center"/>
              <w:rPr>
                <w:color w:val="000000" w:themeColor="text1"/>
                <w:sz w:val="18"/>
                <w:szCs w:val="18"/>
                <w:lang w:eastAsia="en-US"/>
              </w:rPr>
            </w:pPr>
            <w:r w:rsidRPr="00474AD2">
              <w:rPr>
                <w:sz w:val="18"/>
                <w:szCs w:val="18"/>
              </w:rPr>
              <w:t>Количество торговых точек по постановлению № 1122</w:t>
            </w:r>
          </w:p>
        </w:tc>
        <w:tc>
          <w:tcPr>
            <w:tcW w:w="1987" w:type="dxa"/>
            <w:shd w:val="clear" w:color="auto" w:fill="auto"/>
            <w:vAlign w:val="center"/>
          </w:tcPr>
          <w:p w:rsidR="004D4EBF" w:rsidRPr="00474AD2" w:rsidRDefault="004D4EBF" w:rsidP="004D4EBF">
            <w:pPr>
              <w:ind w:left="-108" w:right="-108"/>
              <w:jc w:val="center"/>
              <w:rPr>
                <w:color w:val="000000" w:themeColor="text1"/>
                <w:sz w:val="18"/>
                <w:szCs w:val="18"/>
                <w:lang w:eastAsia="en-US"/>
              </w:rPr>
            </w:pPr>
            <w:r w:rsidRPr="00474AD2">
              <w:rPr>
                <w:color w:val="000000" w:themeColor="text1"/>
                <w:sz w:val="18"/>
                <w:szCs w:val="18"/>
                <w:lang w:eastAsia="en-US"/>
              </w:rPr>
              <w:t>Адресный ориентир – место размещения нестационарного торгового  объекта (фактический адрес)</w:t>
            </w:r>
          </w:p>
        </w:tc>
        <w:tc>
          <w:tcPr>
            <w:tcW w:w="1133" w:type="dxa"/>
            <w:shd w:val="clear" w:color="auto" w:fill="auto"/>
            <w:vAlign w:val="center"/>
          </w:tcPr>
          <w:p w:rsidR="004D4EBF" w:rsidRPr="00474AD2" w:rsidRDefault="004D4EBF" w:rsidP="004D4EBF">
            <w:pPr>
              <w:ind w:left="-108" w:right="-108"/>
              <w:jc w:val="center"/>
              <w:rPr>
                <w:color w:val="000000" w:themeColor="text1"/>
                <w:sz w:val="18"/>
                <w:szCs w:val="18"/>
                <w:lang w:eastAsia="en-US"/>
              </w:rPr>
            </w:pPr>
            <w:r w:rsidRPr="00474AD2">
              <w:rPr>
                <w:color w:val="000000" w:themeColor="text1"/>
                <w:sz w:val="18"/>
                <w:szCs w:val="18"/>
                <w:lang w:eastAsia="en-US"/>
              </w:rPr>
              <w:t>Тип и специализация неста-ционарного</w:t>
            </w:r>
          </w:p>
          <w:p w:rsidR="004D4EBF" w:rsidRPr="00474AD2" w:rsidRDefault="004D4EBF" w:rsidP="004D4EBF">
            <w:pPr>
              <w:ind w:left="-108" w:right="-108"/>
              <w:jc w:val="center"/>
              <w:rPr>
                <w:color w:val="000000" w:themeColor="text1"/>
                <w:sz w:val="18"/>
                <w:szCs w:val="18"/>
                <w:lang w:eastAsia="en-US"/>
              </w:rPr>
            </w:pPr>
            <w:r w:rsidRPr="00474AD2">
              <w:rPr>
                <w:color w:val="000000" w:themeColor="text1"/>
                <w:sz w:val="18"/>
                <w:szCs w:val="18"/>
                <w:lang w:eastAsia="en-US"/>
              </w:rPr>
              <w:t>торгового</w:t>
            </w:r>
          </w:p>
          <w:p w:rsidR="004D4EBF" w:rsidRPr="00474AD2" w:rsidRDefault="004D4EBF" w:rsidP="004D4EBF">
            <w:pPr>
              <w:ind w:left="-108" w:right="-108"/>
              <w:jc w:val="center"/>
              <w:rPr>
                <w:color w:val="000000" w:themeColor="text1"/>
                <w:sz w:val="18"/>
                <w:szCs w:val="18"/>
                <w:lang w:eastAsia="en-US"/>
              </w:rPr>
            </w:pPr>
            <w:r w:rsidRPr="00474AD2">
              <w:rPr>
                <w:color w:val="000000" w:themeColor="text1"/>
                <w:sz w:val="18"/>
                <w:szCs w:val="18"/>
                <w:lang w:eastAsia="en-US"/>
              </w:rPr>
              <w:t>объекта</w:t>
            </w:r>
          </w:p>
        </w:tc>
        <w:tc>
          <w:tcPr>
            <w:tcW w:w="712" w:type="dxa"/>
            <w:shd w:val="clear" w:color="auto" w:fill="auto"/>
            <w:vAlign w:val="center"/>
          </w:tcPr>
          <w:p w:rsidR="004D4EBF" w:rsidRPr="00474AD2" w:rsidRDefault="004D4EBF" w:rsidP="004D4EBF">
            <w:pPr>
              <w:ind w:left="-108" w:right="-108"/>
              <w:jc w:val="center"/>
              <w:rPr>
                <w:color w:val="000000" w:themeColor="text1"/>
                <w:sz w:val="18"/>
                <w:szCs w:val="18"/>
                <w:lang w:eastAsia="en-US"/>
              </w:rPr>
            </w:pPr>
            <w:r w:rsidRPr="00474AD2">
              <w:rPr>
                <w:color w:val="000000" w:themeColor="text1"/>
                <w:sz w:val="18"/>
                <w:szCs w:val="18"/>
                <w:lang w:eastAsia="en-US"/>
              </w:rPr>
              <w:t>Площадь земельного участка/ торгового объекта</w:t>
            </w:r>
          </w:p>
        </w:tc>
        <w:tc>
          <w:tcPr>
            <w:tcW w:w="1560" w:type="dxa"/>
            <w:shd w:val="clear" w:color="auto" w:fill="auto"/>
            <w:vAlign w:val="center"/>
          </w:tcPr>
          <w:p w:rsidR="004D4EBF" w:rsidRPr="00474AD2" w:rsidRDefault="004D4EBF" w:rsidP="004D4EBF">
            <w:pPr>
              <w:jc w:val="center"/>
              <w:rPr>
                <w:sz w:val="18"/>
                <w:szCs w:val="18"/>
              </w:rPr>
            </w:pPr>
          </w:p>
          <w:p w:rsidR="004D4EBF" w:rsidRPr="00474AD2" w:rsidRDefault="004D4EBF" w:rsidP="004D4EBF">
            <w:pPr>
              <w:ind w:left="-108" w:right="-140"/>
              <w:jc w:val="center"/>
              <w:rPr>
                <w:sz w:val="18"/>
                <w:szCs w:val="18"/>
              </w:rPr>
            </w:pPr>
            <w:r w:rsidRPr="00474AD2">
              <w:rPr>
                <w:sz w:val="18"/>
                <w:szCs w:val="18"/>
              </w:rPr>
              <w:t>Ф.И.О. предпринимателя</w:t>
            </w:r>
          </w:p>
          <w:p w:rsidR="004D4EBF" w:rsidRPr="00474AD2" w:rsidRDefault="004D4EBF" w:rsidP="004D4EBF">
            <w:pPr>
              <w:jc w:val="center"/>
              <w:rPr>
                <w:sz w:val="18"/>
                <w:szCs w:val="18"/>
              </w:rPr>
            </w:pPr>
            <w:r w:rsidRPr="00474AD2">
              <w:rPr>
                <w:sz w:val="18"/>
                <w:szCs w:val="18"/>
              </w:rPr>
              <w:t>или юридического лица</w:t>
            </w:r>
          </w:p>
        </w:tc>
        <w:tc>
          <w:tcPr>
            <w:tcW w:w="567" w:type="dxa"/>
            <w:gridSpan w:val="2"/>
            <w:shd w:val="clear" w:color="auto" w:fill="auto"/>
            <w:textDirection w:val="btLr"/>
          </w:tcPr>
          <w:p w:rsidR="004D4EBF" w:rsidRPr="00474AD2" w:rsidRDefault="004D4EBF" w:rsidP="004D4EBF">
            <w:pPr>
              <w:jc w:val="center"/>
              <w:rPr>
                <w:sz w:val="18"/>
                <w:szCs w:val="18"/>
              </w:rPr>
            </w:pPr>
            <w:r w:rsidRPr="00474AD2">
              <w:rPr>
                <w:sz w:val="18"/>
                <w:szCs w:val="18"/>
              </w:rPr>
              <w:t>Отсутствие задолженности по налогам и сборам, в баллах</w:t>
            </w:r>
          </w:p>
        </w:tc>
        <w:tc>
          <w:tcPr>
            <w:tcW w:w="712" w:type="dxa"/>
            <w:gridSpan w:val="3"/>
            <w:shd w:val="clear" w:color="auto" w:fill="auto"/>
            <w:textDirection w:val="btLr"/>
          </w:tcPr>
          <w:p w:rsidR="004D4EBF" w:rsidRPr="00474AD2" w:rsidRDefault="004D4EBF" w:rsidP="004D4EBF">
            <w:pPr>
              <w:jc w:val="center"/>
              <w:rPr>
                <w:sz w:val="18"/>
                <w:szCs w:val="18"/>
              </w:rPr>
            </w:pPr>
            <w:r w:rsidRPr="00474AD2">
              <w:rPr>
                <w:sz w:val="18"/>
                <w:szCs w:val="18"/>
              </w:rPr>
              <w:t>Предложение участника Конкурса внешнему виду НТО и благоустройстве прилегающей территории в едином архитектурно-дизайнерском стиле, согласованном с ДАиГ, в баллах</w:t>
            </w:r>
          </w:p>
        </w:tc>
        <w:tc>
          <w:tcPr>
            <w:tcW w:w="567" w:type="dxa"/>
            <w:gridSpan w:val="2"/>
            <w:shd w:val="clear" w:color="auto" w:fill="auto"/>
            <w:textDirection w:val="btLr"/>
          </w:tcPr>
          <w:p w:rsidR="004D4EBF" w:rsidRPr="00474AD2" w:rsidRDefault="004D4EBF" w:rsidP="004D4EBF">
            <w:pPr>
              <w:jc w:val="center"/>
              <w:rPr>
                <w:sz w:val="18"/>
                <w:szCs w:val="18"/>
              </w:rPr>
            </w:pPr>
            <w:r w:rsidRPr="00474AD2">
              <w:rPr>
                <w:sz w:val="18"/>
                <w:szCs w:val="18"/>
              </w:rPr>
              <w:t>Использование поверенных технических средств  измерения (весов, мерных емкостей, мерной линейки) на планируемый период размещения НТО, в баллах</w:t>
            </w:r>
          </w:p>
        </w:tc>
        <w:tc>
          <w:tcPr>
            <w:tcW w:w="594" w:type="dxa"/>
            <w:gridSpan w:val="2"/>
            <w:shd w:val="clear" w:color="auto" w:fill="auto"/>
            <w:textDirection w:val="btLr"/>
          </w:tcPr>
          <w:p w:rsidR="004D4EBF" w:rsidRPr="00474AD2" w:rsidRDefault="004D4EBF" w:rsidP="004D4EBF">
            <w:pPr>
              <w:jc w:val="center"/>
              <w:rPr>
                <w:sz w:val="18"/>
                <w:szCs w:val="18"/>
              </w:rPr>
            </w:pPr>
            <w:r w:rsidRPr="00474AD2">
              <w:rPr>
                <w:sz w:val="18"/>
                <w:szCs w:val="18"/>
              </w:rPr>
              <w:t>Опыт работы заявителя в сфере нестационарной мелкорозничной торговли, в баллах</w:t>
            </w:r>
          </w:p>
        </w:tc>
        <w:tc>
          <w:tcPr>
            <w:tcW w:w="992" w:type="dxa"/>
            <w:shd w:val="clear" w:color="auto" w:fill="auto"/>
            <w:textDirection w:val="btLr"/>
          </w:tcPr>
          <w:p w:rsidR="004D4EBF" w:rsidRPr="00474AD2" w:rsidRDefault="004D4EBF" w:rsidP="004D4EBF">
            <w:pPr>
              <w:jc w:val="center"/>
              <w:rPr>
                <w:sz w:val="18"/>
                <w:szCs w:val="18"/>
              </w:rPr>
            </w:pPr>
            <w:r w:rsidRPr="00474AD2">
              <w:rPr>
                <w:sz w:val="18"/>
                <w:szCs w:val="18"/>
              </w:rPr>
              <w:t>Сведения о финансовом предложении предпринимателя за право размещения нестационарного торгового объекта, ежемесячно, в баллах</w:t>
            </w:r>
          </w:p>
        </w:tc>
        <w:tc>
          <w:tcPr>
            <w:tcW w:w="425" w:type="dxa"/>
            <w:textDirection w:val="btLr"/>
          </w:tcPr>
          <w:p w:rsidR="004D4EBF" w:rsidRPr="00474AD2" w:rsidRDefault="004D4EBF" w:rsidP="004D4EBF">
            <w:pPr>
              <w:jc w:val="center"/>
              <w:rPr>
                <w:sz w:val="18"/>
                <w:szCs w:val="18"/>
              </w:rPr>
            </w:pPr>
            <w:r w:rsidRPr="00474AD2">
              <w:rPr>
                <w:sz w:val="18"/>
                <w:szCs w:val="18"/>
              </w:rPr>
              <w:t xml:space="preserve">Отказы от договоров </w:t>
            </w:r>
          </w:p>
        </w:tc>
        <w:tc>
          <w:tcPr>
            <w:tcW w:w="567" w:type="dxa"/>
            <w:shd w:val="clear" w:color="auto" w:fill="auto"/>
            <w:textDirection w:val="btLr"/>
          </w:tcPr>
          <w:p w:rsidR="004D4EBF" w:rsidRPr="00474AD2" w:rsidRDefault="004D4EBF" w:rsidP="004D4EBF">
            <w:pPr>
              <w:jc w:val="center"/>
              <w:rPr>
                <w:sz w:val="18"/>
                <w:szCs w:val="18"/>
              </w:rPr>
            </w:pPr>
            <w:r w:rsidRPr="00474AD2">
              <w:rPr>
                <w:sz w:val="18"/>
                <w:szCs w:val="18"/>
              </w:rPr>
              <w:t>Общее количество баллов</w:t>
            </w:r>
          </w:p>
        </w:tc>
        <w:tc>
          <w:tcPr>
            <w:tcW w:w="992" w:type="dxa"/>
            <w:shd w:val="clear" w:color="auto" w:fill="auto"/>
            <w:textDirection w:val="btLr"/>
          </w:tcPr>
          <w:p w:rsidR="004D4EBF" w:rsidRPr="00474AD2" w:rsidRDefault="004D4EBF" w:rsidP="004D4EBF">
            <w:pPr>
              <w:jc w:val="center"/>
              <w:rPr>
                <w:sz w:val="18"/>
                <w:szCs w:val="18"/>
              </w:rPr>
            </w:pPr>
            <w:r w:rsidRPr="00474AD2">
              <w:rPr>
                <w:sz w:val="18"/>
                <w:szCs w:val="18"/>
              </w:rPr>
              <w:t>«ЗА» принятие решение</w:t>
            </w:r>
          </w:p>
        </w:tc>
        <w:tc>
          <w:tcPr>
            <w:tcW w:w="567" w:type="dxa"/>
            <w:shd w:val="clear" w:color="auto" w:fill="auto"/>
            <w:textDirection w:val="btLr"/>
          </w:tcPr>
          <w:p w:rsidR="004D4EBF" w:rsidRPr="00474AD2" w:rsidRDefault="004D4EBF" w:rsidP="004D4EBF">
            <w:pPr>
              <w:jc w:val="center"/>
              <w:rPr>
                <w:sz w:val="18"/>
                <w:szCs w:val="18"/>
              </w:rPr>
            </w:pPr>
            <w:r w:rsidRPr="00474AD2">
              <w:rPr>
                <w:sz w:val="18"/>
                <w:szCs w:val="18"/>
              </w:rPr>
              <w:t>«ПРОТИВ» принятого решения</w:t>
            </w:r>
          </w:p>
        </w:tc>
        <w:tc>
          <w:tcPr>
            <w:tcW w:w="680" w:type="dxa"/>
            <w:shd w:val="clear" w:color="auto" w:fill="auto"/>
            <w:textDirection w:val="btLr"/>
          </w:tcPr>
          <w:p w:rsidR="004D4EBF" w:rsidRPr="00474AD2" w:rsidRDefault="004D4EBF" w:rsidP="004D4EBF">
            <w:pPr>
              <w:jc w:val="center"/>
              <w:rPr>
                <w:sz w:val="18"/>
                <w:szCs w:val="18"/>
              </w:rPr>
            </w:pPr>
            <w:r w:rsidRPr="00474AD2">
              <w:rPr>
                <w:sz w:val="18"/>
                <w:szCs w:val="18"/>
              </w:rPr>
              <w:t>«Воздержались» от принятия решения</w:t>
            </w:r>
          </w:p>
        </w:tc>
        <w:tc>
          <w:tcPr>
            <w:tcW w:w="1134" w:type="dxa"/>
            <w:shd w:val="clear" w:color="auto" w:fill="auto"/>
            <w:textDirection w:val="btLr"/>
          </w:tcPr>
          <w:p w:rsidR="004D4EBF" w:rsidRPr="00474AD2" w:rsidRDefault="002823F9" w:rsidP="004D4EBF">
            <w:pPr>
              <w:jc w:val="center"/>
              <w:rPr>
                <w:sz w:val="18"/>
                <w:szCs w:val="18"/>
              </w:rPr>
            </w:pPr>
            <w:r w:rsidRPr="00474AD2">
              <w:rPr>
                <w:sz w:val="18"/>
                <w:szCs w:val="18"/>
              </w:rPr>
              <w:t>Примечание</w:t>
            </w:r>
          </w:p>
        </w:tc>
        <w:tc>
          <w:tcPr>
            <w:tcW w:w="1418" w:type="dxa"/>
            <w:shd w:val="clear" w:color="auto" w:fill="auto"/>
            <w:textDirection w:val="btLr"/>
          </w:tcPr>
          <w:p w:rsidR="004D4EBF" w:rsidRPr="00474AD2" w:rsidRDefault="002823F9" w:rsidP="002823F9">
            <w:pPr>
              <w:jc w:val="center"/>
              <w:rPr>
                <w:sz w:val="18"/>
                <w:szCs w:val="18"/>
              </w:rPr>
            </w:pPr>
            <w:r w:rsidRPr="00474AD2">
              <w:rPr>
                <w:sz w:val="18"/>
                <w:szCs w:val="18"/>
              </w:rPr>
              <w:t xml:space="preserve">Принятое решение </w:t>
            </w:r>
          </w:p>
        </w:tc>
      </w:tr>
      <w:tr w:rsidR="004D4EBF" w:rsidRPr="00474AD2" w:rsidTr="0071386D">
        <w:trPr>
          <w:cantSplit/>
          <w:trHeight w:val="270"/>
        </w:trPr>
        <w:tc>
          <w:tcPr>
            <w:tcW w:w="566" w:type="dxa"/>
            <w:shd w:val="clear" w:color="auto" w:fill="auto"/>
            <w:vAlign w:val="center"/>
          </w:tcPr>
          <w:p w:rsidR="004D4EBF" w:rsidRPr="00474AD2" w:rsidRDefault="004D4EBF" w:rsidP="004D4EBF">
            <w:pPr>
              <w:ind w:left="-108" w:right="-108"/>
              <w:jc w:val="center"/>
              <w:rPr>
                <w:color w:val="000000" w:themeColor="text1"/>
                <w:sz w:val="18"/>
                <w:szCs w:val="18"/>
                <w:lang w:eastAsia="en-US"/>
              </w:rPr>
            </w:pPr>
            <w:r w:rsidRPr="00474AD2">
              <w:rPr>
                <w:color w:val="000000" w:themeColor="text1"/>
                <w:sz w:val="18"/>
                <w:szCs w:val="18"/>
                <w:lang w:eastAsia="en-US"/>
              </w:rPr>
              <w:t>1</w:t>
            </w:r>
          </w:p>
        </w:tc>
        <w:tc>
          <w:tcPr>
            <w:tcW w:w="562" w:type="dxa"/>
            <w:shd w:val="clear" w:color="auto" w:fill="auto"/>
            <w:vAlign w:val="center"/>
          </w:tcPr>
          <w:p w:rsidR="004D4EBF" w:rsidRPr="00474AD2" w:rsidRDefault="004D4EBF" w:rsidP="004D4EBF">
            <w:pPr>
              <w:ind w:left="-108" w:right="-108"/>
              <w:jc w:val="center"/>
              <w:rPr>
                <w:sz w:val="18"/>
                <w:szCs w:val="18"/>
              </w:rPr>
            </w:pPr>
            <w:r w:rsidRPr="00474AD2">
              <w:rPr>
                <w:sz w:val="18"/>
                <w:szCs w:val="18"/>
              </w:rPr>
              <w:t>2</w:t>
            </w:r>
          </w:p>
        </w:tc>
        <w:tc>
          <w:tcPr>
            <w:tcW w:w="1987" w:type="dxa"/>
            <w:shd w:val="clear" w:color="auto" w:fill="auto"/>
            <w:vAlign w:val="center"/>
          </w:tcPr>
          <w:p w:rsidR="004D4EBF" w:rsidRPr="00474AD2" w:rsidRDefault="004D4EBF" w:rsidP="004D4EBF">
            <w:pPr>
              <w:ind w:left="-108" w:right="-108"/>
              <w:jc w:val="center"/>
              <w:rPr>
                <w:color w:val="000000" w:themeColor="text1"/>
                <w:sz w:val="18"/>
                <w:szCs w:val="18"/>
                <w:lang w:eastAsia="en-US"/>
              </w:rPr>
            </w:pPr>
            <w:r w:rsidRPr="00474AD2">
              <w:rPr>
                <w:color w:val="000000" w:themeColor="text1"/>
                <w:sz w:val="18"/>
                <w:szCs w:val="18"/>
                <w:lang w:eastAsia="en-US"/>
              </w:rPr>
              <w:t>3</w:t>
            </w:r>
          </w:p>
        </w:tc>
        <w:tc>
          <w:tcPr>
            <w:tcW w:w="1133" w:type="dxa"/>
            <w:shd w:val="clear" w:color="auto" w:fill="auto"/>
            <w:vAlign w:val="center"/>
          </w:tcPr>
          <w:p w:rsidR="004D4EBF" w:rsidRPr="00474AD2" w:rsidRDefault="004D4EBF" w:rsidP="004D4EBF">
            <w:pPr>
              <w:ind w:left="-108" w:right="-108"/>
              <w:jc w:val="center"/>
              <w:rPr>
                <w:color w:val="000000" w:themeColor="text1"/>
                <w:sz w:val="18"/>
                <w:szCs w:val="18"/>
                <w:lang w:eastAsia="en-US"/>
              </w:rPr>
            </w:pPr>
            <w:r w:rsidRPr="00474AD2">
              <w:rPr>
                <w:color w:val="000000" w:themeColor="text1"/>
                <w:sz w:val="18"/>
                <w:szCs w:val="18"/>
                <w:lang w:eastAsia="en-US"/>
              </w:rPr>
              <w:t>4</w:t>
            </w:r>
          </w:p>
        </w:tc>
        <w:tc>
          <w:tcPr>
            <w:tcW w:w="712" w:type="dxa"/>
            <w:shd w:val="clear" w:color="auto" w:fill="auto"/>
            <w:vAlign w:val="center"/>
          </w:tcPr>
          <w:p w:rsidR="004D4EBF" w:rsidRPr="00474AD2" w:rsidRDefault="004D4EBF" w:rsidP="004D4EBF">
            <w:pPr>
              <w:ind w:left="-108" w:right="-108"/>
              <w:jc w:val="center"/>
              <w:rPr>
                <w:color w:val="000000" w:themeColor="text1"/>
                <w:sz w:val="18"/>
                <w:szCs w:val="18"/>
                <w:lang w:eastAsia="en-US"/>
              </w:rPr>
            </w:pPr>
            <w:r w:rsidRPr="00474AD2">
              <w:rPr>
                <w:color w:val="000000" w:themeColor="text1"/>
                <w:sz w:val="18"/>
                <w:szCs w:val="18"/>
                <w:lang w:eastAsia="en-US"/>
              </w:rPr>
              <w:t>5</w:t>
            </w:r>
          </w:p>
        </w:tc>
        <w:tc>
          <w:tcPr>
            <w:tcW w:w="1560" w:type="dxa"/>
            <w:shd w:val="clear" w:color="auto" w:fill="auto"/>
            <w:vAlign w:val="center"/>
          </w:tcPr>
          <w:p w:rsidR="004D4EBF" w:rsidRPr="00474AD2" w:rsidRDefault="004D4EBF" w:rsidP="004D4EBF">
            <w:pPr>
              <w:jc w:val="center"/>
              <w:rPr>
                <w:sz w:val="18"/>
                <w:szCs w:val="18"/>
              </w:rPr>
            </w:pPr>
            <w:r w:rsidRPr="00474AD2">
              <w:rPr>
                <w:sz w:val="18"/>
                <w:szCs w:val="18"/>
              </w:rPr>
              <w:t>6</w:t>
            </w:r>
          </w:p>
        </w:tc>
        <w:tc>
          <w:tcPr>
            <w:tcW w:w="567" w:type="dxa"/>
            <w:gridSpan w:val="2"/>
            <w:shd w:val="clear" w:color="auto" w:fill="auto"/>
            <w:vAlign w:val="center"/>
          </w:tcPr>
          <w:p w:rsidR="004D4EBF" w:rsidRPr="00474AD2" w:rsidRDefault="00450A70" w:rsidP="004D4EBF">
            <w:pPr>
              <w:jc w:val="center"/>
              <w:rPr>
                <w:sz w:val="18"/>
                <w:szCs w:val="18"/>
              </w:rPr>
            </w:pPr>
            <w:r>
              <w:rPr>
                <w:sz w:val="18"/>
                <w:szCs w:val="18"/>
              </w:rPr>
              <w:t>7</w:t>
            </w:r>
          </w:p>
        </w:tc>
        <w:tc>
          <w:tcPr>
            <w:tcW w:w="712" w:type="dxa"/>
            <w:gridSpan w:val="3"/>
            <w:shd w:val="clear" w:color="auto" w:fill="auto"/>
            <w:vAlign w:val="center"/>
          </w:tcPr>
          <w:p w:rsidR="004D4EBF" w:rsidRPr="00474AD2" w:rsidRDefault="00450A70" w:rsidP="00450A70">
            <w:pPr>
              <w:jc w:val="center"/>
              <w:rPr>
                <w:sz w:val="18"/>
                <w:szCs w:val="18"/>
              </w:rPr>
            </w:pPr>
            <w:r>
              <w:rPr>
                <w:sz w:val="18"/>
                <w:szCs w:val="18"/>
              </w:rPr>
              <w:t>8</w:t>
            </w:r>
          </w:p>
        </w:tc>
        <w:tc>
          <w:tcPr>
            <w:tcW w:w="567" w:type="dxa"/>
            <w:gridSpan w:val="2"/>
            <w:shd w:val="clear" w:color="auto" w:fill="auto"/>
            <w:vAlign w:val="center"/>
          </w:tcPr>
          <w:p w:rsidR="004D4EBF" w:rsidRPr="00474AD2" w:rsidRDefault="00450A70" w:rsidP="004D4EBF">
            <w:pPr>
              <w:jc w:val="center"/>
              <w:rPr>
                <w:sz w:val="18"/>
                <w:szCs w:val="18"/>
              </w:rPr>
            </w:pPr>
            <w:r>
              <w:rPr>
                <w:sz w:val="18"/>
                <w:szCs w:val="18"/>
              </w:rPr>
              <w:t>9</w:t>
            </w:r>
          </w:p>
        </w:tc>
        <w:tc>
          <w:tcPr>
            <w:tcW w:w="594" w:type="dxa"/>
            <w:gridSpan w:val="2"/>
            <w:shd w:val="clear" w:color="auto" w:fill="auto"/>
            <w:vAlign w:val="center"/>
          </w:tcPr>
          <w:p w:rsidR="004D4EBF" w:rsidRPr="00474AD2" w:rsidRDefault="00450A70" w:rsidP="004D4EBF">
            <w:pPr>
              <w:jc w:val="center"/>
              <w:rPr>
                <w:sz w:val="18"/>
                <w:szCs w:val="18"/>
              </w:rPr>
            </w:pPr>
            <w:r>
              <w:rPr>
                <w:sz w:val="18"/>
                <w:szCs w:val="18"/>
              </w:rPr>
              <w:t>10</w:t>
            </w:r>
          </w:p>
        </w:tc>
        <w:tc>
          <w:tcPr>
            <w:tcW w:w="992" w:type="dxa"/>
            <w:shd w:val="clear" w:color="auto" w:fill="auto"/>
            <w:vAlign w:val="center"/>
          </w:tcPr>
          <w:p w:rsidR="004D4EBF" w:rsidRPr="00474AD2" w:rsidRDefault="00450A70" w:rsidP="00450A70">
            <w:pPr>
              <w:jc w:val="center"/>
              <w:rPr>
                <w:sz w:val="18"/>
                <w:szCs w:val="18"/>
              </w:rPr>
            </w:pPr>
            <w:r>
              <w:rPr>
                <w:sz w:val="18"/>
                <w:szCs w:val="18"/>
              </w:rPr>
              <w:t>11</w:t>
            </w:r>
          </w:p>
        </w:tc>
        <w:tc>
          <w:tcPr>
            <w:tcW w:w="425" w:type="dxa"/>
          </w:tcPr>
          <w:p w:rsidR="004D4EBF" w:rsidRPr="00474AD2" w:rsidRDefault="00450A70" w:rsidP="004D4EBF">
            <w:pPr>
              <w:jc w:val="center"/>
              <w:rPr>
                <w:sz w:val="18"/>
                <w:szCs w:val="18"/>
              </w:rPr>
            </w:pPr>
            <w:r>
              <w:rPr>
                <w:sz w:val="18"/>
                <w:szCs w:val="18"/>
              </w:rPr>
              <w:t>12</w:t>
            </w:r>
          </w:p>
        </w:tc>
        <w:tc>
          <w:tcPr>
            <w:tcW w:w="567" w:type="dxa"/>
            <w:shd w:val="clear" w:color="auto" w:fill="auto"/>
            <w:vAlign w:val="center"/>
          </w:tcPr>
          <w:p w:rsidR="004D4EBF" w:rsidRPr="00474AD2" w:rsidRDefault="00450A70" w:rsidP="004D4EBF">
            <w:pPr>
              <w:jc w:val="center"/>
              <w:rPr>
                <w:sz w:val="18"/>
                <w:szCs w:val="18"/>
              </w:rPr>
            </w:pPr>
            <w:r>
              <w:rPr>
                <w:sz w:val="18"/>
                <w:szCs w:val="18"/>
              </w:rPr>
              <w:t>13</w:t>
            </w:r>
          </w:p>
        </w:tc>
        <w:tc>
          <w:tcPr>
            <w:tcW w:w="992" w:type="dxa"/>
            <w:shd w:val="clear" w:color="auto" w:fill="auto"/>
            <w:vAlign w:val="center"/>
          </w:tcPr>
          <w:p w:rsidR="004D4EBF" w:rsidRPr="00474AD2" w:rsidRDefault="00450A70" w:rsidP="004D4EBF">
            <w:pPr>
              <w:jc w:val="center"/>
              <w:rPr>
                <w:sz w:val="18"/>
                <w:szCs w:val="18"/>
              </w:rPr>
            </w:pPr>
            <w:r>
              <w:rPr>
                <w:sz w:val="18"/>
                <w:szCs w:val="18"/>
              </w:rPr>
              <w:t>14</w:t>
            </w:r>
          </w:p>
        </w:tc>
        <w:tc>
          <w:tcPr>
            <w:tcW w:w="567" w:type="dxa"/>
            <w:shd w:val="clear" w:color="auto" w:fill="auto"/>
            <w:vAlign w:val="center"/>
          </w:tcPr>
          <w:p w:rsidR="004D4EBF" w:rsidRPr="00474AD2" w:rsidRDefault="00450A70" w:rsidP="004D4EBF">
            <w:pPr>
              <w:jc w:val="center"/>
              <w:rPr>
                <w:sz w:val="18"/>
                <w:szCs w:val="18"/>
              </w:rPr>
            </w:pPr>
            <w:r>
              <w:rPr>
                <w:sz w:val="18"/>
                <w:szCs w:val="18"/>
              </w:rPr>
              <w:t>15</w:t>
            </w:r>
          </w:p>
        </w:tc>
        <w:tc>
          <w:tcPr>
            <w:tcW w:w="680" w:type="dxa"/>
            <w:shd w:val="clear" w:color="auto" w:fill="auto"/>
            <w:vAlign w:val="center"/>
          </w:tcPr>
          <w:p w:rsidR="004D4EBF" w:rsidRPr="00474AD2" w:rsidRDefault="00450A70" w:rsidP="004D4EBF">
            <w:pPr>
              <w:jc w:val="center"/>
              <w:rPr>
                <w:sz w:val="18"/>
                <w:szCs w:val="18"/>
              </w:rPr>
            </w:pPr>
            <w:r>
              <w:rPr>
                <w:sz w:val="18"/>
                <w:szCs w:val="18"/>
              </w:rPr>
              <w:t>16</w:t>
            </w:r>
          </w:p>
        </w:tc>
        <w:tc>
          <w:tcPr>
            <w:tcW w:w="1134" w:type="dxa"/>
            <w:shd w:val="clear" w:color="auto" w:fill="auto"/>
            <w:vAlign w:val="center"/>
          </w:tcPr>
          <w:p w:rsidR="004D4EBF" w:rsidRPr="00474AD2" w:rsidRDefault="00450A70" w:rsidP="004D4EBF">
            <w:pPr>
              <w:jc w:val="center"/>
              <w:rPr>
                <w:sz w:val="18"/>
                <w:szCs w:val="18"/>
              </w:rPr>
            </w:pPr>
            <w:r>
              <w:rPr>
                <w:sz w:val="18"/>
                <w:szCs w:val="18"/>
              </w:rPr>
              <w:t>17</w:t>
            </w:r>
          </w:p>
        </w:tc>
        <w:tc>
          <w:tcPr>
            <w:tcW w:w="1418" w:type="dxa"/>
            <w:shd w:val="clear" w:color="auto" w:fill="auto"/>
            <w:vAlign w:val="center"/>
          </w:tcPr>
          <w:p w:rsidR="004D4EBF" w:rsidRPr="00474AD2" w:rsidRDefault="004D4EBF" w:rsidP="004D4EBF">
            <w:pPr>
              <w:jc w:val="center"/>
              <w:rPr>
                <w:sz w:val="18"/>
                <w:szCs w:val="18"/>
              </w:rPr>
            </w:pPr>
            <w:r w:rsidRPr="00474AD2">
              <w:rPr>
                <w:sz w:val="18"/>
                <w:szCs w:val="18"/>
              </w:rPr>
              <w:t>18</w:t>
            </w:r>
          </w:p>
        </w:tc>
      </w:tr>
      <w:tr w:rsidR="004D4EBF" w:rsidRPr="00474AD2" w:rsidTr="000463AA">
        <w:trPr>
          <w:cantSplit/>
          <w:trHeight w:val="300"/>
        </w:trPr>
        <w:tc>
          <w:tcPr>
            <w:tcW w:w="15735" w:type="dxa"/>
            <w:gridSpan w:val="23"/>
          </w:tcPr>
          <w:p w:rsidR="004D4EBF" w:rsidRPr="005E326E" w:rsidRDefault="004D4EBF" w:rsidP="004D4EBF">
            <w:pPr>
              <w:ind w:left="-127" w:right="-108"/>
              <w:jc w:val="center"/>
              <w:rPr>
                <w:b/>
                <w:sz w:val="18"/>
                <w:szCs w:val="18"/>
                <w:lang w:eastAsia="en-US"/>
              </w:rPr>
            </w:pPr>
            <w:r w:rsidRPr="005E326E">
              <w:rPr>
                <w:b/>
                <w:sz w:val="18"/>
                <w:szCs w:val="18"/>
                <w:lang w:eastAsia="en-US"/>
              </w:rPr>
              <w:t>Западный внутригородской округ города Краснодара</w:t>
            </w:r>
          </w:p>
        </w:tc>
      </w:tr>
      <w:tr w:rsidR="009063DB" w:rsidRPr="00F76EEE" w:rsidTr="0071386D">
        <w:trPr>
          <w:cantSplit/>
          <w:trHeight w:val="450"/>
        </w:trPr>
        <w:tc>
          <w:tcPr>
            <w:tcW w:w="566" w:type="dxa"/>
            <w:vMerge w:val="restart"/>
            <w:shd w:val="clear" w:color="auto" w:fill="auto"/>
          </w:tcPr>
          <w:p w:rsidR="009063DB" w:rsidRPr="00F76EEE" w:rsidRDefault="009063DB" w:rsidP="009063DB">
            <w:pPr>
              <w:spacing w:after="20"/>
              <w:jc w:val="center"/>
              <w:rPr>
                <w:sz w:val="18"/>
                <w:szCs w:val="18"/>
              </w:rPr>
            </w:pPr>
            <w:r w:rsidRPr="00F76EEE">
              <w:rPr>
                <w:sz w:val="18"/>
                <w:szCs w:val="18"/>
              </w:rPr>
              <w:t>9</w:t>
            </w:r>
          </w:p>
        </w:tc>
        <w:tc>
          <w:tcPr>
            <w:tcW w:w="562" w:type="dxa"/>
            <w:vMerge w:val="restart"/>
            <w:shd w:val="clear" w:color="auto" w:fill="auto"/>
          </w:tcPr>
          <w:p w:rsidR="009063DB" w:rsidRPr="00F76EEE" w:rsidRDefault="009063DB" w:rsidP="009063DB">
            <w:pPr>
              <w:pStyle w:val="af0"/>
              <w:jc w:val="both"/>
              <w:rPr>
                <w:sz w:val="18"/>
                <w:szCs w:val="18"/>
              </w:rPr>
            </w:pPr>
            <w:r w:rsidRPr="00F76EEE">
              <w:rPr>
                <w:sz w:val="18"/>
                <w:szCs w:val="18"/>
              </w:rPr>
              <w:t>1</w:t>
            </w:r>
          </w:p>
        </w:tc>
        <w:tc>
          <w:tcPr>
            <w:tcW w:w="1987" w:type="dxa"/>
            <w:vMerge w:val="restart"/>
            <w:shd w:val="clear" w:color="auto" w:fill="auto"/>
          </w:tcPr>
          <w:p w:rsidR="009063DB" w:rsidRPr="00F76EEE" w:rsidRDefault="009063DB" w:rsidP="009063DB">
            <w:pPr>
              <w:pStyle w:val="af0"/>
              <w:jc w:val="both"/>
              <w:rPr>
                <w:sz w:val="18"/>
                <w:szCs w:val="18"/>
              </w:rPr>
            </w:pPr>
            <w:r w:rsidRPr="00F76EEE">
              <w:rPr>
                <w:sz w:val="18"/>
                <w:szCs w:val="18"/>
              </w:rPr>
              <w:t>Проспект Чекистов (вблизи строений № 7/1–7)</w:t>
            </w:r>
          </w:p>
        </w:tc>
        <w:tc>
          <w:tcPr>
            <w:tcW w:w="1133" w:type="dxa"/>
            <w:vMerge w:val="restart"/>
            <w:shd w:val="clear" w:color="auto" w:fill="auto"/>
          </w:tcPr>
          <w:p w:rsidR="009063DB" w:rsidRPr="00F76EEE" w:rsidRDefault="009063DB" w:rsidP="009063DB">
            <w:pPr>
              <w:pStyle w:val="af0"/>
              <w:jc w:val="center"/>
              <w:rPr>
                <w:sz w:val="18"/>
                <w:szCs w:val="18"/>
              </w:rPr>
            </w:pPr>
            <w:r w:rsidRPr="00F76EEE">
              <w:rPr>
                <w:sz w:val="18"/>
                <w:szCs w:val="18"/>
              </w:rPr>
              <w:t>торговый</w:t>
            </w:r>
          </w:p>
          <w:p w:rsidR="009063DB" w:rsidRPr="00F76EEE" w:rsidRDefault="009063DB" w:rsidP="009063DB">
            <w:pPr>
              <w:pStyle w:val="af0"/>
              <w:jc w:val="center"/>
              <w:rPr>
                <w:sz w:val="18"/>
                <w:szCs w:val="18"/>
              </w:rPr>
            </w:pPr>
            <w:r w:rsidRPr="00F76EEE">
              <w:rPr>
                <w:sz w:val="18"/>
                <w:szCs w:val="18"/>
              </w:rPr>
              <w:t>автомат</w:t>
            </w:r>
          </w:p>
          <w:p w:rsidR="009063DB" w:rsidRPr="00F76EEE" w:rsidRDefault="009063DB" w:rsidP="009063DB">
            <w:pPr>
              <w:pStyle w:val="af0"/>
              <w:jc w:val="center"/>
              <w:rPr>
                <w:sz w:val="18"/>
                <w:szCs w:val="18"/>
              </w:rPr>
            </w:pPr>
            <w:r w:rsidRPr="00F76EEE">
              <w:rPr>
                <w:sz w:val="18"/>
                <w:szCs w:val="18"/>
              </w:rPr>
              <w:t>квас</w:t>
            </w:r>
          </w:p>
        </w:tc>
        <w:tc>
          <w:tcPr>
            <w:tcW w:w="712" w:type="dxa"/>
            <w:vMerge w:val="restart"/>
            <w:shd w:val="clear" w:color="auto" w:fill="auto"/>
          </w:tcPr>
          <w:p w:rsidR="009063DB" w:rsidRPr="00F76EEE" w:rsidRDefault="009063DB" w:rsidP="009063DB">
            <w:pPr>
              <w:jc w:val="center"/>
              <w:rPr>
                <w:sz w:val="18"/>
                <w:szCs w:val="18"/>
              </w:rPr>
            </w:pPr>
            <w:r w:rsidRPr="00F76EEE">
              <w:rPr>
                <w:sz w:val="18"/>
                <w:szCs w:val="18"/>
              </w:rPr>
              <w:t>4</w:t>
            </w: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ООО «Южный ветер»</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6</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1006" w:type="dxa"/>
            <w:gridSpan w:val="2"/>
            <w:shd w:val="clear" w:color="auto" w:fill="auto"/>
          </w:tcPr>
          <w:p w:rsidR="009063DB" w:rsidRPr="00DA66BD" w:rsidRDefault="009063DB" w:rsidP="009063DB">
            <w:pPr>
              <w:ind w:left="-117" w:right="-98"/>
              <w:jc w:val="center"/>
              <w:rPr>
                <w:b/>
                <w:sz w:val="18"/>
                <w:szCs w:val="18"/>
              </w:rPr>
            </w:pPr>
            <w:r w:rsidRPr="00DA66BD">
              <w:rPr>
                <w:b/>
                <w:sz w:val="18"/>
                <w:szCs w:val="18"/>
              </w:rPr>
              <w:t>6</w:t>
            </w:r>
          </w:p>
        </w:tc>
        <w:tc>
          <w:tcPr>
            <w:tcW w:w="425" w:type="dxa"/>
          </w:tcPr>
          <w:p w:rsidR="009063DB" w:rsidRPr="00DA66BD" w:rsidRDefault="009063DB" w:rsidP="009063DB">
            <w:pPr>
              <w:ind w:left="-117" w:right="-98"/>
              <w:jc w:val="center"/>
              <w:rPr>
                <w:b/>
                <w:sz w:val="18"/>
                <w:szCs w:val="18"/>
              </w:rPr>
            </w:pPr>
          </w:p>
        </w:tc>
        <w:tc>
          <w:tcPr>
            <w:tcW w:w="567" w:type="dxa"/>
            <w:shd w:val="clear" w:color="auto" w:fill="auto"/>
          </w:tcPr>
          <w:p w:rsidR="009063DB" w:rsidRPr="00DA66BD" w:rsidRDefault="009063DB" w:rsidP="009063DB">
            <w:pPr>
              <w:ind w:left="-117" w:right="-98"/>
              <w:jc w:val="center"/>
              <w:rPr>
                <w:b/>
                <w:sz w:val="18"/>
                <w:szCs w:val="18"/>
              </w:rPr>
            </w:pPr>
            <w:r w:rsidRPr="00DA66BD">
              <w:rPr>
                <w:b/>
                <w:sz w:val="18"/>
                <w:szCs w:val="18"/>
              </w:rPr>
              <w:t>13</w:t>
            </w:r>
          </w:p>
        </w:tc>
        <w:tc>
          <w:tcPr>
            <w:tcW w:w="992" w:type="dxa"/>
            <w:shd w:val="clear" w:color="auto" w:fill="auto"/>
          </w:tcPr>
          <w:p w:rsidR="009063DB" w:rsidRPr="00E26B2D" w:rsidRDefault="009063DB" w:rsidP="009063DB">
            <w:pPr>
              <w:jc w:val="center"/>
              <w:rPr>
                <w:sz w:val="18"/>
                <w:szCs w:val="18"/>
              </w:rPr>
            </w:pPr>
            <w:r>
              <w:rPr>
                <w:sz w:val="18"/>
                <w:szCs w:val="18"/>
              </w:rPr>
              <w:t>Единогласно</w:t>
            </w:r>
          </w:p>
        </w:tc>
        <w:tc>
          <w:tcPr>
            <w:tcW w:w="567" w:type="dxa"/>
            <w:shd w:val="clear" w:color="auto" w:fill="auto"/>
          </w:tcPr>
          <w:p w:rsidR="009063DB" w:rsidRPr="00E26B2D" w:rsidRDefault="009063DB" w:rsidP="009063DB">
            <w:pPr>
              <w:jc w:val="center"/>
              <w:rPr>
                <w:sz w:val="18"/>
                <w:szCs w:val="18"/>
              </w:rPr>
            </w:pPr>
            <w:r>
              <w:rPr>
                <w:sz w:val="18"/>
                <w:szCs w:val="18"/>
              </w:rPr>
              <w:t xml:space="preserve">Нет </w:t>
            </w:r>
          </w:p>
        </w:tc>
        <w:tc>
          <w:tcPr>
            <w:tcW w:w="680" w:type="dxa"/>
            <w:shd w:val="clear" w:color="auto" w:fill="auto"/>
          </w:tcPr>
          <w:p w:rsidR="009063DB" w:rsidRPr="00E26B2D" w:rsidRDefault="009063DB" w:rsidP="009063DB">
            <w:pPr>
              <w:jc w:val="center"/>
              <w:rPr>
                <w:sz w:val="18"/>
                <w:szCs w:val="18"/>
              </w:rPr>
            </w:pPr>
            <w:r>
              <w:rPr>
                <w:sz w:val="18"/>
                <w:szCs w:val="18"/>
              </w:rPr>
              <w:t xml:space="preserve">Нет </w:t>
            </w:r>
          </w:p>
        </w:tc>
        <w:tc>
          <w:tcPr>
            <w:tcW w:w="1134" w:type="dxa"/>
            <w:shd w:val="clear" w:color="auto" w:fill="auto"/>
          </w:tcPr>
          <w:p w:rsidR="009063DB" w:rsidRPr="00F76EEE" w:rsidRDefault="009063DB" w:rsidP="009063DB">
            <w:pPr>
              <w:jc w:val="center"/>
              <w:rPr>
                <w:sz w:val="18"/>
                <w:szCs w:val="18"/>
              </w:rPr>
            </w:pPr>
          </w:p>
        </w:tc>
        <w:tc>
          <w:tcPr>
            <w:tcW w:w="1418" w:type="dxa"/>
            <w:shd w:val="clear" w:color="auto" w:fill="auto"/>
          </w:tcPr>
          <w:p w:rsidR="009063DB" w:rsidRPr="009063DB" w:rsidRDefault="00C81AAE" w:rsidP="009063DB">
            <w:pPr>
              <w:ind w:left="-108" w:right="-116"/>
              <w:jc w:val="center"/>
              <w:rPr>
                <w:sz w:val="18"/>
                <w:szCs w:val="18"/>
              </w:rPr>
            </w:pPr>
            <w:r>
              <w:rPr>
                <w:sz w:val="20"/>
                <w:szCs w:val="20"/>
              </w:rPr>
              <w:t>Предоставить право как единственному участнику</w:t>
            </w:r>
          </w:p>
        </w:tc>
      </w:tr>
      <w:tr w:rsidR="009063DB" w:rsidRPr="00F76EEE" w:rsidTr="0071386D">
        <w:trPr>
          <w:cantSplit/>
          <w:trHeight w:val="570"/>
        </w:trPr>
        <w:tc>
          <w:tcPr>
            <w:tcW w:w="566" w:type="dxa"/>
            <w:vMerge/>
            <w:shd w:val="clear" w:color="auto" w:fill="auto"/>
          </w:tcPr>
          <w:p w:rsidR="009063DB" w:rsidRPr="00F76EEE" w:rsidRDefault="009063DB" w:rsidP="009063DB">
            <w:pPr>
              <w:spacing w:after="20"/>
              <w:jc w:val="center"/>
              <w:rPr>
                <w:sz w:val="18"/>
                <w:szCs w:val="18"/>
              </w:rPr>
            </w:pPr>
          </w:p>
        </w:tc>
        <w:tc>
          <w:tcPr>
            <w:tcW w:w="562" w:type="dxa"/>
            <w:vMerge/>
            <w:shd w:val="clear" w:color="auto" w:fill="auto"/>
          </w:tcPr>
          <w:p w:rsidR="009063DB" w:rsidRPr="00F76EEE" w:rsidRDefault="009063DB" w:rsidP="009063DB">
            <w:pPr>
              <w:pStyle w:val="af0"/>
              <w:jc w:val="both"/>
              <w:rPr>
                <w:sz w:val="18"/>
                <w:szCs w:val="18"/>
              </w:rPr>
            </w:pPr>
          </w:p>
        </w:tc>
        <w:tc>
          <w:tcPr>
            <w:tcW w:w="1987" w:type="dxa"/>
            <w:vMerge/>
            <w:shd w:val="clear" w:color="auto" w:fill="auto"/>
          </w:tcPr>
          <w:p w:rsidR="009063DB" w:rsidRPr="00F76EEE" w:rsidRDefault="009063DB" w:rsidP="009063DB">
            <w:pPr>
              <w:pStyle w:val="af0"/>
              <w:jc w:val="both"/>
              <w:rPr>
                <w:sz w:val="18"/>
                <w:szCs w:val="18"/>
              </w:rPr>
            </w:pPr>
          </w:p>
        </w:tc>
        <w:tc>
          <w:tcPr>
            <w:tcW w:w="1133" w:type="dxa"/>
            <w:vMerge/>
            <w:shd w:val="clear" w:color="auto" w:fill="auto"/>
          </w:tcPr>
          <w:p w:rsidR="009063DB" w:rsidRPr="00F76EEE" w:rsidRDefault="009063DB" w:rsidP="009063DB">
            <w:pPr>
              <w:pStyle w:val="af0"/>
              <w:jc w:val="center"/>
              <w:rPr>
                <w:sz w:val="18"/>
                <w:szCs w:val="18"/>
              </w:rPr>
            </w:pPr>
          </w:p>
        </w:tc>
        <w:tc>
          <w:tcPr>
            <w:tcW w:w="712" w:type="dxa"/>
            <w:vMerge/>
            <w:shd w:val="clear" w:color="auto" w:fill="auto"/>
          </w:tcPr>
          <w:p w:rsidR="009063DB" w:rsidRPr="00F76EEE" w:rsidRDefault="009063DB" w:rsidP="009063DB">
            <w:pPr>
              <w:jc w:val="center"/>
              <w:rPr>
                <w:sz w:val="18"/>
                <w:szCs w:val="18"/>
              </w:rPr>
            </w:pP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ООО «Прибой»</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1006" w:type="dxa"/>
            <w:gridSpan w:val="2"/>
            <w:shd w:val="clear" w:color="auto" w:fill="auto"/>
          </w:tcPr>
          <w:p w:rsidR="009063DB" w:rsidRPr="00DA66BD" w:rsidRDefault="009063DB" w:rsidP="009063DB">
            <w:pPr>
              <w:ind w:left="-117" w:right="-98"/>
              <w:jc w:val="center"/>
              <w:rPr>
                <w:b/>
                <w:sz w:val="18"/>
                <w:szCs w:val="18"/>
              </w:rPr>
            </w:pPr>
          </w:p>
        </w:tc>
        <w:tc>
          <w:tcPr>
            <w:tcW w:w="425" w:type="dxa"/>
          </w:tcPr>
          <w:p w:rsidR="009063DB" w:rsidRPr="00DA66BD" w:rsidRDefault="009063DB" w:rsidP="009063DB">
            <w:pPr>
              <w:ind w:left="-117" w:right="-98"/>
              <w:jc w:val="center"/>
              <w:rPr>
                <w:b/>
                <w:sz w:val="18"/>
                <w:szCs w:val="18"/>
              </w:rPr>
            </w:pPr>
          </w:p>
        </w:tc>
        <w:tc>
          <w:tcPr>
            <w:tcW w:w="567" w:type="dxa"/>
            <w:shd w:val="clear" w:color="auto" w:fill="auto"/>
          </w:tcPr>
          <w:p w:rsidR="009063DB" w:rsidRPr="00DA66BD" w:rsidRDefault="009063DB" w:rsidP="009063DB">
            <w:pPr>
              <w:ind w:left="-117" w:right="-98"/>
              <w:jc w:val="center"/>
              <w:rPr>
                <w:b/>
                <w:sz w:val="18"/>
                <w:szCs w:val="18"/>
              </w:rPr>
            </w:pPr>
          </w:p>
        </w:tc>
        <w:tc>
          <w:tcPr>
            <w:tcW w:w="992" w:type="dxa"/>
            <w:shd w:val="clear" w:color="auto" w:fill="auto"/>
          </w:tcPr>
          <w:p w:rsidR="009063DB" w:rsidRPr="00E26B2D" w:rsidRDefault="009063DB" w:rsidP="009063DB">
            <w:pPr>
              <w:jc w:val="center"/>
              <w:rPr>
                <w:sz w:val="18"/>
                <w:szCs w:val="18"/>
              </w:rPr>
            </w:pPr>
          </w:p>
        </w:tc>
        <w:tc>
          <w:tcPr>
            <w:tcW w:w="567" w:type="dxa"/>
            <w:shd w:val="clear" w:color="auto" w:fill="auto"/>
          </w:tcPr>
          <w:p w:rsidR="009063DB" w:rsidRPr="00E26B2D" w:rsidRDefault="009063DB" w:rsidP="009063DB">
            <w:pPr>
              <w:jc w:val="center"/>
              <w:rPr>
                <w:sz w:val="18"/>
                <w:szCs w:val="18"/>
              </w:rPr>
            </w:pPr>
          </w:p>
        </w:tc>
        <w:tc>
          <w:tcPr>
            <w:tcW w:w="680" w:type="dxa"/>
            <w:shd w:val="clear" w:color="auto" w:fill="auto"/>
          </w:tcPr>
          <w:p w:rsidR="009063DB" w:rsidRPr="00E26B2D" w:rsidRDefault="009063DB" w:rsidP="009063DB">
            <w:pPr>
              <w:jc w:val="center"/>
              <w:rPr>
                <w:sz w:val="18"/>
                <w:szCs w:val="18"/>
              </w:rPr>
            </w:pPr>
          </w:p>
        </w:tc>
        <w:tc>
          <w:tcPr>
            <w:tcW w:w="1134" w:type="dxa"/>
            <w:shd w:val="clear" w:color="auto" w:fill="auto"/>
          </w:tcPr>
          <w:p w:rsidR="009063DB" w:rsidRPr="00F76EEE" w:rsidRDefault="00FD5421" w:rsidP="009063DB">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9063DB" w:rsidRPr="009063DB" w:rsidRDefault="009063DB" w:rsidP="009063DB">
            <w:pPr>
              <w:ind w:left="-108" w:right="-116"/>
              <w:jc w:val="center"/>
              <w:rPr>
                <w:sz w:val="18"/>
                <w:szCs w:val="18"/>
              </w:rPr>
            </w:pPr>
          </w:p>
        </w:tc>
      </w:tr>
      <w:tr w:rsidR="009063DB" w:rsidRPr="00F76EEE" w:rsidTr="0071386D">
        <w:trPr>
          <w:cantSplit/>
          <w:trHeight w:val="465"/>
        </w:trPr>
        <w:tc>
          <w:tcPr>
            <w:tcW w:w="566" w:type="dxa"/>
            <w:vMerge w:val="restart"/>
            <w:shd w:val="clear" w:color="auto" w:fill="auto"/>
          </w:tcPr>
          <w:p w:rsidR="009063DB" w:rsidRPr="00F76EEE" w:rsidRDefault="009063DB" w:rsidP="009063DB">
            <w:pPr>
              <w:spacing w:after="20"/>
              <w:jc w:val="center"/>
              <w:rPr>
                <w:sz w:val="18"/>
                <w:szCs w:val="18"/>
              </w:rPr>
            </w:pPr>
            <w:r w:rsidRPr="00F76EEE">
              <w:rPr>
                <w:sz w:val="18"/>
                <w:szCs w:val="18"/>
              </w:rPr>
              <w:t>26</w:t>
            </w:r>
          </w:p>
        </w:tc>
        <w:tc>
          <w:tcPr>
            <w:tcW w:w="562" w:type="dxa"/>
            <w:vMerge w:val="restart"/>
            <w:shd w:val="clear" w:color="auto" w:fill="auto"/>
          </w:tcPr>
          <w:p w:rsidR="009063DB" w:rsidRPr="00F76EEE" w:rsidRDefault="009063DB" w:rsidP="009063DB">
            <w:pPr>
              <w:pStyle w:val="af0"/>
              <w:jc w:val="both"/>
              <w:rPr>
                <w:sz w:val="18"/>
                <w:szCs w:val="18"/>
              </w:rPr>
            </w:pPr>
            <w:r w:rsidRPr="00F76EEE">
              <w:rPr>
                <w:sz w:val="18"/>
                <w:szCs w:val="18"/>
              </w:rPr>
              <w:t>1</w:t>
            </w:r>
          </w:p>
        </w:tc>
        <w:tc>
          <w:tcPr>
            <w:tcW w:w="1987" w:type="dxa"/>
            <w:vMerge w:val="restart"/>
            <w:shd w:val="clear" w:color="auto" w:fill="auto"/>
          </w:tcPr>
          <w:p w:rsidR="009063DB" w:rsidRPr="00F76EEE" w:rsidRDefault="009063DB" w:rsidP="009063DB">
            <w:pPr>
              <w:pStyle w:val="af0"/>
              <w:jc w:val="both"/>
              <w:rPr>
                <w:sz w:val="18"/>
                <w:szCs w:val="18"/>
              </w:rPr>
            </w:pPr>
            <w:r w:rsidRPr="00F76EEE">
              <w:rPr>
                <w:sz w:val="18"/>
                <w:szCs w:val="18"/>
              </w:rPr>
              <w:t>Проспект Чекистов (вблизи строения № 17)</w:t>
            </w:r>
          </w:p>
        </w:tc>
        <w:tc>
          <w:tcPr>
            <w:tcW w:w="1133" w:type="dxa"/>
            <w:vMerge w:val="restart"/>
            <w:shd w:val="clear" w:color="auto" w:fill="auto"/>
          </w:tcPr>
          <w:p w:rsidR="009063DB" w:rsidRPr="00F76EEE" w:rsidRDefault="009063DB" w:rsidP="009063DB">
            <w:pPr>
              <w:pStyle w:val="af0"/>
              <w:jc w:val="center"/>
              <w:rPr>
                <w:sz w:val="18"/>
                <w:szCs w:val="18"/>
              </w:rPr>
            </w:pPr>
            <w:r w:rsidRPr="00F76EEE">
              <w:rPr>
                <w:sz w:val="18"/>
                <w:szCs w:val="18"/>
              </w:rPr>
              <w:t>торговый</w:t>
            </w:r>
          </w:p>
          <w:p w:rsidR="009063DB" w:rsidRPr="00F76EEE" w:rsidRDefault="009063DB" w:rsidP="009063DB">
            <w:pPr>
              <w:pStyle w:val="af0"/>
              <w:jc w:val="center"/>
              <w:rPr>
                <w:sz w:val="18"/>
                <w:szCs w:val="18"/>
              </w:rPr>
            </w:pPr>
            <w:r w:rsidRPr="00F76EEE">
              <w:rPr>
                <w:sz w:val="18"/>
                <w:szCs w:val="18"/>
              </w:rPr>
              <w:t>автомат</w:t>
            </w:r>
          </w:p>
          <w:p w:rsidR="009063DB" w:rsidRPr="00F76EEE" w:rsidRDefault="009063DB" w:rsidP="009063DB">
            <w:pPr>
              <w:pStyle w:val="af0"/>
              <w:jc w:val="center"/>
              <w:rPr>
                <w:sz w:val="18"/>
                <w:szCs w:val="18"/>
              </w:rPr>
            </w:pPr>
            <w:r w:rsidRPr="00F76EEE">
              <w:rPr>
                <w:sz w:val="18"/>
                <w:szCs w:val="18"/>
              </w:rPr>
              <w:t>квас</w:t>
            </w:r>
          </w:p>
        </w:tc>
        <w:tc>
          <w:tcPr>
            <w:tcW w:w="712" w:type="dxa"/>
            <w:vMerge w:val="restart"/>
            <w:shd w:val="clear" w:color="auto" w:fill="auto"/>
          </w:tcPr>
          <w:p w:rsidR="009063DB" w:rsidRPr="00F76EEE" w:rsidRDefault="009063DB" w:rsidP="009063DB">
            <w:pPr>
              <w:jc w:val="center"/>
              <w:rPr>
                <w:sz w:val="18"/>
                <w:szCs w:val="18"/>
              </w:rPr>
            </w:pPr>
            <w:r w:rsidRPr="00F76EEE">
              <w:rPr>
                <w:sz w:val="18"/>
                <w:szCs w:val="18"/>
              </w:rPr>
              <w:t>4</w:t>
            </w: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ООО «Южный ветер»</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6</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1006" w:type="dxa"/>
            <w:gridSpan w:val="2"/>
            <w:shd w:val="clear" w:color="auto" w:fill="auto"/>
          </w:tcPr>
          <w:p w:rsidR="009063DB" w:rsidRPr="00DA66BD" w:rsidRDefault="009063DB" w:rsidP="009063DB">
            <w:pPr>
              <w:ind w:left="-129" w:right="-86"/>
              <w:jc w:val="center"/>
              <w:rPr>
                <w:b/>
                <w:sz w:val="18"/>
                <w:szCs w:val="18"/>
              </w:rPr>
            </w:pPr>
            <w:r w:rsidRPr="00DA66BD">
              <w:rPr>
                <w:b/>
                <w:sz w:val="18"/>
                <w:szCs w:val="18"/>
              </w:rPr>
              <w:t>6</w:t>
            </w:r>
          </w:p>
        </w:tc>
        <w:tc>
          <w:tcPr>
            <w:tcW w:w="425" w:type="dxa"/>
          </w:tcPr>
          <w:p w:rsidR="009063DB" w:rsidRPr="00DA66BD" w:rsidRDefault="009063DB" w:rsidP="009063DB">
            <w:pPr>
              <w:ind w:left="-117" w:right="-98"/>
              <w:jc w:val="center"/>
              <w:rPr>
                <w:b/>
                <w:sz w:val="18"/>
                <w:szCs w:val="18"/>
              </w:rPr>
            </w:pPr>
          </w:p>
        </w:tc>
        <w:tc>
          <w:tcPr>
            <w:tcW w:w="567" w:type="dxa"/>
            <w:shd w:val="clear" w:color="auto" w:fill="auto"/>
          </w:tcPr>
          <w:p w:rsidR="009063DB" w:rsidRPr="00DA66BD" w:rsidRDefault="009063DB" w:rsidP="009063DB">
            <w:pPr>
              <w:ind w:left="-117" w:right="-98"/>
              <w:jc w:val="center"/>
              <w:rPr>
                <w:b/>
                <w:sz w:val="18"/>
                <w:szCs w:val="18"/>
              </w:rPr>
            </w:pPr>
            <w:r w:rsidRPr="00DA66BD">
              <w:rPr>
                <w:b/>
                <w:sz w:val="18"/>
                <w:szCs w:val="18"/>
              </w:rPr>
              <w:t>13</w:t>
            </w:r>
          </w:p>
        </w:tc>
        <w:tc>
          <w:tcPr>
            <w:tcW w:w="992" w:type="dxa"/>
            <w:shd w:val="clear" w:color="auto" w:fill="auto"/>
          </w:tcPr>
          <w:p w:rsidR="009063DB" w:rsidRPr="00E26B2D" w:rsidRDefault="009063DB" w:rsidP="009063DB">
            <w:pPr>
              <w:jc w:val="center"/>
              <w:rPr>
                <w:sz w:val="18"/>
                <w:szCs w:val="18"/>
              </w:rPr>
            </w:pPr>
            <w:r>
              <w:rPr>
                <w:sz w:val="18"/>
                <w:szCs w:val="18"/>
              </w:rPr>
              <w:t>Единогласно</w:t>
            </w:r>
          </w:p>
        </w:tc>
        <w:tc>
          <w:tcPr>
            <w:tcW w:w="567" w:type="dxa"/>
            <w:shd w:val="clear" w:color="auto" w:fill="auto"/>
          </w:tcPr>
          <w:p w:rsidR="009063DB" w:rsidRPr="00E26B2D" w:rsidRDefault="009063DB" w:rsidP="009063DB">
            <w:pPr>
              <w:jc w:val="center"/>
              <w:rPr>
                <w:sz w:val="18"/>
                <w:szCs w:val="18"/>
              </w:rPr>
            </w:pPr>
            <w:r>
              <w:rPr>
                <w:sz w:val="18"/>
                <w:szCs w:val="18"/>
              </w:rPr>
              <w:t xml:space="preserve">Нет </w:t>
            </w:r>
          </w:p>
        </w:tc>
        <w:tc>
          <w:tcPr>
            <w:tcW w:w="680" w:type="dxa"/>
            <w:shd w:val="clear" w:color="auto" w:fill="auto"/>
          </w:tcPr>
          <w:p w:rsidR="009063DB" w:rsidRPr="00E26B2D" w:rsidRDefault="009063DB" w:rsidP="009063DB">
            <w:pPr>
              <w:jc w:val="center"/>
              <w:rPr>
                <w:sz w:val="18"/>
                <w:szCs w:val="18"/>
              </w:rPr>
            </w:pPr>
            <w:r>
              <w:rPr>
                <w:sz w:val="18"/>
                <w:szCs w:val="18"/>
              </w:rPr>
              <w:t xml:space="preserve">Нет </w:t>
            </w:r>
          </w:p>
        </w:tc>
        <w:tc>
          <w:tcPr>
            <w:tcW w:w="1134" w:type="dxa"/>
            <w:shd w:val="clear" w:color="auto" w:fill="auto"/>
          </w:tcPr>
          <w:p w:rsidR="009063DB" w:rsidRPr="00F76EEE" w:rsidRDefault="009063DB" w:rsidP="009063DB">
            <w:pPr>
              <w:jc w:val="center"/>
              <w:rPr>
                <w:sz w:val="18"/>
                <w:szCs w:val="18"/>
              </w:rPr>
            </w:pPr>
          </w:p>
        </w:tc>
        <w:tc>
          <w:tcPr>
            <w:tcW w:w="1418" w:type="dxa"/>
            <w:shd w:val="clear" w:color="auto" w:fill="auto"/>
          </w:tcPr>
          <w:p w:rsidR="009063DB" w:rsidRPr="009063DB" w:rsidRDefault="00C81AAE" w:rsidP="009063DB">
            <w:pPr>
              <w:jc w:val="center"/>
              <w:rPr>
                <w:sz w:val="18"/>
                <w:szCs w:val="18"/>
              </w:rPr>
            </w:pPr>
            <w:r>
              <w:rPr>
                <w:sz w:val="20"/>
                <w:szCs w:val="20"/>
              </w:rPr>
              <w:t>Предоставить право как единственному участнику</w:t>
            </w:r>
          </w:p>
        </w:tc>
      </w:tr>
      <w:tr w:rsidR="009063DB" w:rsidRPr="00F76EEE" w:rsidTr="0071386D">
        <w:trPr>
          <w:cantSplit/>
          <w:trHeight w:val="555"/>
        </w:trPr>
        <w:tc>
          <w:tcPr>
            <w:tcW w:w="566" w:type="dxa"/>
            <w:vMerge/>
            <w:shd w:val="clear" w:color="auto" w:fill="auto"/>
          </w:tcPr>
          <w:p w:rsidR="009063DB" w:rsidRPr="00F76EEE" w:rsidRDefault="009063DB" w:rsidP="009063DB">
            <w:pPr>
              <w:spacing w:after="20"/>
              <w:jc w:val="center"/>
              <w:rPr>
                <w:sz w:val="18"/>
                <w:szCs w:val="18"/>
              </w:rPr>
            </w:pPr>
          </w:p>
        </w:tc>
        <w:tc>
          <w:tcPr>
            <w:tcW w:w="562" w:type="dxa"/>
            <w:vMerge/>
            <w:shd w:val="clear" w:color="auto" w:fill="auto"/>
          </w:tcPr>
          <w:p w:rsidR="009063DB" w:rsidRPr="00F76EEE" w:rsidRDefault="009063DB" w:rsidP="009063DB">
            <w:pPr>
              <w:pStyle w:val="af0"/>
              <w:jc w:val="both"/>
              <w:rPr>
                <w:sz w:val="18"/>
                <w:szCs w:val="18"/>
              </w:rPr>
            </w:pPr>
          </w:p>
        </w:tc>
        <w:tc>
          <w:tcPr>
            <w:tcW w:w="1987" w:type="dxa"/>
            <w:vMerge/>
            <w:shd w:val="clear" w:color="auto" w:fill="auto"/>
          </w:tcPr>
          <w:p w:rsidR="009063DB" w:rsidRPr="00F76EEE" w:rsidRDefault="009063DB" w:rsidP="009063DB">
            <w:pPr>
              <w:pStyle w:val="af0"/>
              <w:jc w:val="both"/>
              <w:rPr>
                <w:sz w:val="18"/>
                <w:szCs w:val="18"/>
              </w:rPr>
            </w:pPr>
          </w:p>
        </w:tc>
        <w:tc>
          <w:tcPr>
            <w:tcW w:w="1133" w:type="dxa"/>
            <w:vMerge/>
            <w:shd w:val="clear" w:color="auto" w:fill="auto"/>
          </w:tcPr>
          <w:p w:rsidR="009063DB" w:rsidRPr="00F76EEE" w:rsidRDefault="009063DB" w:rsidP="009063DB">
            <w:pPr>
              <w:pStyle w:val="af0"/>
              <w:jc w:val="center"/>
              <w:rPr>
                <w:sz w:val="18"/>
                <w:szCs w:val="18"/>
              </w:rPr>
            </w:pPr>
          </w:p>
        </w:tc>
        <w:tc>
          <w:tcPr>
            <w:tcW w:w="712" w:type="dxa"/>
            <w:vMerge/>
            <w:shd w:val="clear" w:color="auto" w:fill="auto"/>
          </w:tcPr>
          <w:p w:rsidR="009063DB" w:rsidRPr="00F76EEE" w:rsidRDefault="009063DB" w:rsidP="009063DB">
            <w:pPr>
              <w:jc w:val="center"/>
              <w:rPr>
                <w:sz w:val="18"/>
                <w:szCs w:val="18"/>
              </w:rPr>
            </w:pP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ООО «Прибой»</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1006" w:type="dxa"/>
            <w:gridSpan w:val="2"/>
            <w:shd w:val="clear" w:color="auto" w:fill="auto"/>
          </w:tcPr>
          <w:p w:rsidR="009063DB" w:rsidRPr="00DA66BD" w:rsidRDefault="009063DB" w:rsidP="009063DB">
            <w:pPr>
              <w:ind w:left="-129" w:right="-86"/>
              <w:jc w:val="center"/>
              <w:rPr>
                <w:b/>
                <w:sz w:val="18"/>
                <w:szCs w:val="18"/>
              </w:rPr>
            </w:pPr>
          </w:p>
        </w:tc>
        <w:tc>
          <w:tcPr>
            <w:tcW w:w="425" w:type="dxa"/>
          </w:tcPr>
          <w:p w:rsidR="009063DB" w:rsidRPr="00DA66BD" w:rsidRDefault="009063DB" w:rsidP="009063DB">
            <w:pPr>
              <w:ind w:left="-117" w:right="-98"/>
              <w:jc w:val="center"/>
              <w:rPr>
                <w:b/>
                <w:sz w:val="18"/>
                <w:szCs w:val="18"/>
              </w:rPr>
            </w:pPr>
          </w:p>
        </w:tc>
        <w:tc>
          <w:tcPr>
            <w:tcW w:w="567" w:type="dxa"/>
            <w:shd w:val="clear" w:color="auto" w:fill="auto"/>
          </w:tcPr>
          <w:p w:rsidR="009063DB" w:rsidRPr="00DA66BD" w:rsidRDefault="009063DB" w:rsidP="009063DB">
            <w:pPr>
              <w:ind w:left="-117" w:right="-98"/>
              <w:jc w:val="center"/>
              <w:rPr>
                <w:b/>
                <w:sz w:val="18"/>
                <w:szCs w:val="18"/>
              </w:rPr>
            </w:pPr>
          </w:p>
        </w:tc>
        <w:tc>
          <w:tcPr>
            <w:tcW w:w="992" w:type="dxa"/>
            <w:shd w:val="clear" w:color="auto" w:fill="auto"/>
          </w:tcPr>
          <w:p w:rsidR="009063DB" w:rsidRPr="00E26B2D" w:rsidRDefault="009063DB" w:rsidP="009063DB">
            <w:pPr>
              <w:jc w:val="center"/>
              <w:rPr>
                <w:sz w:val="18"/>
                <w:szCs w:val="18"/>
              </w:rPr>
            </w:pPr>
          </w:p>
        </w:tc>
        <w:tc>
          <w:tcPr>
            <w:tcW w:w="567" w:type="dxa"/>
            <w:shd w:val="clear" w:color="auto" w:fill="auto"/>
          </w:tcPr>
          <w:p w:rsidR="009063DB" w:rsidRPr="00E26B2D" w:rsidRDefault="009063DB" w:rsidP="009063DB">
            <w:pPr>
              <w:jc w:val="center"/>
              <w:rPr>
                <w:sz w:val="18"/>
                <w:szCs w:val="18"/>
              </w:rPr>
            </w:pPr>
          </w:p>
        </w:tc>
        <w:tc>
          <w:tcPr>
            <w:tcW w:w="680" w:type="dxa"/>
            <w:shd w:val="clear" w:color="auto" w:fill="auto"/>
          </w:tcPr>
          <w:p w:rsidR="009063DB" w:rsidRPr="00E26B2D" w:rsidRDefault="009063DB" w:rsidP="009063DB">
            <w:pPr>
              <w:jc w:val="center"/>
              <w:rPr>
                <w:sz w:val="18"/>
                <w:szCs w:val="18"/>
              </w:rPr>
            </w:pPr>
          </w:p>
        </w:tc>
        <w:tc>
          <w:tcPr>
            <w:tcW w:w="1134" w:type="dxa"/>
            <w:shd w:val="clear" w:color="auto" w:fill="auto"/>
          </w:tcPr>
          <w:p w:rsidR="009063DB" w:rsidRPr="00F76EEE" w:rsidRDefault="00FD5421" w:rsidP="009063DB">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9063DB" w:rsidRPr="009063DB" w:rsidRDefault="009063DB" w:rsidP="009063DB">
            <w:pPr>
              <w:jc w:val="center"/>
              <w:rPr>
                <w:sz w:val="18"/>
                <w:szCs w:val="18"/>
              </w:rPr>
            </w:pPr>
          </w:p>
        </w:tc>
      </w:tr>
      <w:tr w:rsidR="009063DB" w:rsidRPr="00F76EEE" w:rsidTr="0071386D">
        <w:trPr>
          <w:cantSplit/>
          <w:trHeight w:val="841"/>
        </w:trPr>
        <w:tc>
          <w:tcPr>
            <w:tcW w:w="566" w:type="dxa"/>
            <w:shd w:val="clear" w:color="auto" w:fill="auto"/>
          </w:tcPr>
          <w:p w:rsidR="009063DB" w:rsidRPr="00F76EEE" w:rsidRDefault="009063DB" w:rsidP="009063DB">
            <w:pPr>
              <w:spacing w:after="20"/>
              <w:jc w:val="center"/>
              <w:rPr>
                <w:sz w:val="18"/>
                <w:szCs w:val="18"/>
              </w:rPr>
            </w:pPr>
            <w:r w:rsidRPr="00F76EEE">
              <w:rPr>
                <w:sz w:val="18"/>
                <w:szCs w:val="18"/>
              </w:rPr>
              <w:lastRenderedPageBreak/>
              <w:t>29</w:t>
            </w:r>
          </w:p>
        </w:tc>
        <w:tc>
          <w:tcPr>
            <w:tcW w:w="562" w:type="dxa"/>
            <w:shd w:val="clear" w:color="auto" w:fill="auto"/>
          </w:tcPr>
          <w:p w:rsidR="009063DB" w:rsidRPr="00F76EEE" w:rsidRDefault="009063DB" w:rsidP="009063DB">
            <w:pPr>
              <w:pStyle w:val="af0"/>
              <w:jc w:val="both"/>
              <w:rPr>
                <w:sz w:val="18"/>
                <w:szCs w:val="18"/>
              </w:rPr>
            </w:pPr>
            <w:r w:rsidRPr="00F76EEE">
              <w:rPr>
                <w:sz w:val="18"/>
                <w:szCs w:val="18"/>
              </w:rPr>
              <w:t>1</w:t>
            </w:r>
          </w:p>
        </w:tc>
        <w:tc>
          <w:tcPr>
            <w:tcW w:w="1987" w:type="dxa"/>
            <w:shd w:val="clear" w:color="auto" w:fill="auto"/>
          </w:tcPr>
          <w:p w:rsidR="009063DB" w:rsidRPr="00F76EEE" w:rsidRDefault="009063DB" w:rsidP="009063DB">
            <w:pPr>
              <w:pStyle w:val="af0"/>
              <w:jc w:val="both"/>
              <w:rPr>
                <w:sz w:val="18"/>
                <w:szCs w:val="18"/>
              </w:rPr>
            </w:pPr>
            <w:r w:rsidRPr="00F76EEE">
              <w:rPr>
                <w:sz w:val="18"/>
                <w:szCs w:val="18"/>
              </w:rPr>
              <w:t>Проспект Чекистов (вблизи строения № 24)</w:t>
            </w:r>
          </w:p>
        </w:tc>
        <w:tc>
          <w:tcPr>
            <w:tcW w:w="1133" w:type="dxa"/>
            <w:shd w:val="clear" w:color="auto" w:fill="auto"/>
          </w:tcPr>
          <w:p w:rsidR="009063DB" w:rsidRPr="00F76EEE" w:rsidRDefault="009063DB" w:rsidP="009063DB">
            <w:pPr>
              <w:pStyle w:val="af0"/>
              <w:jc w:val="center"/>
              <w:rPr>
                <w:sz w:val="18"/>
                <w:szCs w:val="18"/>
              </w:rPr>
            </w:pPr>
            <w:r w:rsidRPr="00F76EEE">
              <w:rPr>
                <w:sz w:val="18"/>
                <w:szCs w:val="18"/>
              </w:rPr>
              <w:t>Торговая палатка</w:t>
            </w:r>
          </w:p>
          <w:p w:rsidR="009063DB" w:rsidRPr="00F76EEE" w:rsidRDefault="009063DB" w:rsidP="009063DB">
            <w:pPr>
              <w:pStyle w:val="af0"/>
              <w:jc w:val="center"/>
              <w:rPr>
                <w:sz w:val="18"/>
                <w:szCs w:val="18"/>
              </w:rPr>
            </w:pPr>
            <w:r w:rsidRPr="00F76EEE">
              <w:rPr>
                <w:sz w:val="18"/>
                <w:szCs w:val="18"/>
              </w:rPr>
              <w:t>квас</w:t>
            </w:r>
          </w:p>
        </w:tc>
        <w:tc>
          <w:tcPr>
            <w:tcW w:w="712" w:type="dxa"/>
            <w:shd w:val="clear" w:color="auto" w:fill="auto"/>
          </w:tcPr>
          <w:p w:rsidR="009063DB" w:rsidRPr="00F76EEE" w:rsidRDefault="009063DB" w:rsidP="009063DB">
            <w:pPr>
              <w:jc w:val="center"/>
              <w:rPr>
                <w:sz w:val="18"/>
                <w:szCs w:val="18"/>
              </w:rPr>
            </w:pPr>
            <w:r w:rsidRPr="00F76EEE">
              <w:rPr>
                <w:sz w:val="18"/>
                <w:szCs w:val="18"/>
              </w:rPr>
              <w:t>4</w:t>
            </w: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1006" w:type="dxa"/>
            <w:gridSpan w:val="2"/>
            <w:shd w:val="clear" w:color="auto" w:fill="auto"/>
          </w:tcPr>
          <w:p w:rsidR="009063DB" w:rsidRPr="00DA66BD" w:rsidRDefault="009063DB" w:rsidP="009063DB">
            <w:pPr>
              <w:ind w:left="-129" w:right="-86"/>
              <w:jc w:val="center"/>
              <w:rPr>
                <w:b/>
                <w:sz w:val="18"/>
                <w:szCs w:val="18"/>
              </w:rPr>
            </w:pPr>
          </w:p>
        </w:tc>
        <w:tc>
          <w:tcPr>
            <w:tcW w:w="425" w:type="dxa"/>
          </w:tcPr>
          <w:p w:rsidR="009063DB" w:rsidRPr="00DA66BD" w:rsidRDefault="009063DB" w:rsidP="009063DB">
            <w:pPr>
              <w:ind w:left="-129" w:right="-86"/>
              <w:jc w:val="center"/>
              <w:rPr>
                <w:b/>
                <w:sz w:val="18"/>
                <w:szCs w:val="18"/>
              </w:rPr>
            </w:pPr>
          </w:p>
        </w:tc>
        <w:tc>
          <w:tcPr>
            <w:tcW w:w="567" w:type="dxa"/>
            <w:shd w:val="clear" w:color="auto" w:fill="auto"/>
          </w:tcPr>
          <w:p w:rsidR="009063DB" w:rsidRPr="00DA66BD" w:rsidRDefault="009063DB" w:rsidP="009063DB">
            <w:pPr>
              <w:ind w:left="-129" w:right="-86"/>
              <w:jc w:val="center"/>
              <w:rPr>
                <w:b/>
                <w:sz w:val="18"/>
                <w:szCs w:val="18"/>
              </w:rPr>
            </w:pPr>
          </w:p>
        </w:tc>
        <w:tc>
          <w:tcPr>
            <w:tcW w:w="992" w:type="dxa"/>
            <w:shd w:val="clear" w:color="auto" w:fill="auto"/>
          </w:tcPr>
          <w:p w:rsidR="009063DB" w:rsidRPr="00E26B2D" w:rsidRDefault="009063DB" w:rsidP="009063DB">
            <w:pPr>
              <w:jc w:val="center"/>
              <w:rPr>
                <w:sz w:val="18"/>
                <w:szCs w:val="18"/>
              </w:rPr>
            </w:pPr>
          </w:p>
        </w:tc>
        <w:tc>
          <w:tcPr>
            <w:tcW w:w="567" w:type="dxa"/>
            <w:shd w:val="clear" w:color="auto" w:fill="auto"/>
          </w:tcPr>
          <w:p w:rsidR="009063DB" w:rsidRPr="00E26B2D" w:rsidRDefault="009063DB" w:rsidP="009063DB">
            <w:pPr>
              <w:jc w:val="center"/>
              <w:rPr>
                <w:sz w:val="18"/>
                <w:szCs w:val="18"/>
              </w:rPr>
            </w:pPr>
          </w:p>
        </w:tc>
        <w:tc>
          <w:tcPr>
            <w:tcW w:w="680" w:type="dxa"/>
            <w:shd w:val="clear" w:color="auto" w:fill="auto"/>
          </w:tcPr>
          <w:p w:rsidR="009063DB" w:rsidRPr="00E26B2D" w:rsidRDefault="009063DB" w:rsidP="009063DB">
            <w:pPr>
              <w:jc w:val="center"/>
              <w:rPr>
                <w:sz w:val="18"/>
                <w:szCs w:val="18"/>
              </w:rPr>
            </w:pPr>
          </w:p>
        </w:tc>
        <w:tc>
          <w:tcPr>
            <w:tcW w:w="1134" w:type="dxa"/>
            <w:shd w:val="clear" w:color="auto" w:fill="auto"/>
          </w:tcPr>
          <w:p w:rsidR="009063DB" w:rsidRPr="00F76EEE" w:rsidRDefault="00C6413D" w:rsidP="009063DB">
            <w:pPr>
              <w:jc w:val="center"/>
              <w:rPr>
                <w:sz w:val="18"/>
                <w:szCs w:val="18"/>
              </w:rPr>
            </w:pPr>
            <w:r>
              <w:rPr>
                <w:sz w:val="18"/>
                <w:szCs w:val="18"/>
              </w:rPr>
              <w:t>Не рассматривается так как не верно указан период размещения</w:t>
            </w:r>
          </w:p>
        </w:tc>
        <w:tc>
          <w:tcPr>
            <w:tcW w:w="1418" w:type="dxa"/>
            <w:shd w:val="clear" w:color="auto" w:fill="auto"/>
          </w:tcPr>
          <w:p w:rsidR="009063DB" w:rsidRPr="009063DB" w:rsidRDefault="009063DB" w:rsidP="009063DB">
            <w:pPr>
              <w:jc w:val="center"/>
              <w:rPr>
                <w:sz w:val="18"/>
                <w:szCs w:val="18"/>
              </w:rPr>
            </w:pPr>
          </w:p>
        </w:tc>
      </w:tr>
      <w:tr w:rsidR="009063DB" w:rsidRPr="00F76EEE" w:rsidTr="0071386D">
        <w:trPr>
          <w:cantSplit/>
          <w:trHeight w:val="300"/>
        </w:trPr>
        <w:tc>
          <w:tcPr>
            <w:tcW w:w="566" w:type="dxa"/>
            <w:vMerge w:val="restart"/>
            <w:shd w:val="clear" w:color="auto" w:fill="auto"/>
          </w:tcPr>
          <w:p w:rsidR="009063DB" w:rsidRPr="00F76EEE" w:rsidRDefault="009063DB" w:rsidP="009063DB">
            <w:pPr>
              <w:spacing w:after="20"/>
              <w:jc w:val="center"/>
              <w:rPr>
                <w:sz w:val="18"/>
                <w:szCs w:val="18"/>
              </w:rPr>
            </w:pPr>
            <w:r w:rsidRPr="00F76EEE">
              <w:rPr>
                <w:sz w:val="18"/>
                <w:szCs w:val="18"/>
              </w:rPr>
              <w:t>33</w:t>
            </w:r>
          </w:p>
        </w:tc>
        <w:tc>
          <w:tcPr>
            <w:tcW w:w="562" w:type="dxa"/>
            <w:vMerge w:val="restart"/>
            <w:shd w:val="clear" w:color="auto" w:fill="auto"/>
          </w:tcPr>
          <w:p w:rsidR="009063DB" w:rsidRPr="00F76EEE" w:rsidRDefault="009063DB" w:rsidP="009063DB">
            <w:pPr>
              <w:pStyle w:val="af0"/>
              <w:jc w:val="both"/>
              <w:rPr>
                <w:sz w:val="18"/>
                <w:szCs w:val="18"/>
              </w:rPr>
            </w:pPr>
            <w:r w:rsidRPr="00F76EEE">
              <w:rPr>
                <w:sz w:val="18"/>
                <w:szCs w:val="18"/>
              </w:rPr>
              <w:t>1</w:t>
            </w:r>
          </w:p>
        </w:tc>
        <w:tc>
          <w:tcPr>
            <w:tcW w:w="1987" w:type="dxa"/>
            <w:vMerge w:val="restart"/>
            <w:shd w:val="clear" w:color="auto" w:fill="auto"/>
          </w:tcPr>
          <w:p w:rsidR="009063DB" w:rsidRPr="00F76EEE" w:rsidRDefault="009063DB" w:rsidP="009063DB">
            <w:pPr>
              <w:pStyle w:val="af0"/>
              <w:jc w:val="both"/>
              <w:rPr>
                <w:sz w:val="18"/>
                <w:szCs w:val="18"/>
              </w:rPr>
            </w:pPr>
            <w:r w:rsidRPr="00F76EEE">
              <w:rPr>
                <w:sz w:val="18"/>
                <w:szCs w:val="18"/>
              </w:rPr>
              <w:t>Проспект Чекистов (вблизи строения № 27)</w:t>
            </w:r>
          </w:p>
        </w:tc>
        <w:tc>
          <w:tcPr>
            <w:tcW w:w="1133" w:type="dxa"/>
            <w:vMerge w:val="restart"/>
            <w:shd w:val="clear" w:color="auto" w:fill="auto"/>
          </w:tcPr>
          <w:p w:rsidR="009063DB" w:rsidRPr="00F76EEE" w:rsidRDefault="009063DB" w:rsidP="009063DB">
            <w:pPr>
              <w:pStyle w:val="af0"/>
              <w:jc w:val="center"/>
              <w:rPr>
                <w:sz w:val="18"/>
                <w:szCs w:val="18"/>
              </w:rPr>
            </w:pPr>
            <w:r w:rsidRPr="00F76EEE">
              <w:rPr>
                <w:sz w:val="18"/>
                <w:szCs w:val="18"/>
              </w:rPr>
              <w:t>торговый</w:t>
            </w:r>
          </w:p>
          <w:p w:rsidR="009063DB" w:rsidRPr="00F76EEE" w:rsidRDefault="009063DB" w:rsidP="009063DB">
            <w:pPr>
              <w:pStyle w:val="af0"/>
              <w:jc w:val="center"/>
              <w:rPr>
                <w:sz w:val="18"/>
                <w:szCs w:val="18"/>
              </w:rPr>
            </w:pPr>
            <w:r w:rsidRPr="00F76EEE">
              <w:rPr>
                <w:sz w:val="18"/>
                <w:szCs w:val="18"/>
              </w:rPr>
              <w:t>автомат</w:t>
            </w:r>
          </w:p>
          <w:p w:rsidR="009063DB" w:rsidRPr="00F76EEE" w:rsidRDefault="009063DB" w:rsidP="009063DB">
            <w:pPr>
              <w:pStyle w:val="af0"/>
              <w:jc w:val="center"/>
              <w:rPr>
                <w:sz w:val="18"/>
                <w:szCs w:val="18"/>
              </w:rPr>
            </w:pPr>
            <w:r w:rsidRPr="00F76EEE">
              <w:rPr>
                <w:sz w:val="18"/>
                <w:szCs w:val="18"/>
              </w:rPr>
              <w:t>квас</w:t>
            </w:r>
          </w:p>
        </w:tc>
        <w:tc>
          <w:tcPr>
            <w:tcW w:w="712" w:type="dxa"/>
            <w:vMerge w:val="restart"/>
            <w:shd w:val="clear" w:color="auto" w:fill="auto"/>
          </w:tcPr>
          <w:p w:rsidR="009063DB" w:rsidRPr="00F76EEE" w:rsidRDefault="009063DB" w:rsidP="009063DB">
            <w:pPr>
              <w:jc w:val="center"/>
              <w:rPr>
                <w:sz w:val="18"/>
                <w:szCs w:val="18"/>
              </w:rPr>
            </w:pPr>
            <w:r w:rsidRPr="00F76EEE">
              <w:rPr>
                <w:sz w:val="18"/>
                <w:szCs w:val="18"/>
              </w:rPr>
              <w:t>4</w:t>
            </w: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ООО «Южный ветер»</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6</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1006" w:type="dxa"/>
            <w:gridSpan w:val="2"/>
            <w:shd w:val="clear" w:color="auto" w:fill="auto"/>
          </w:tcPr>
          <w:p w:rsidR="009063DB" w:rsidRPr="00DA66BD" w:rsidRDefault="009063DB" w:rsidP="009063DB">
            <w:pPr>
              <w:ind w:left="-117" w:right="-98"/>
              <w:jc w:val="center"/>
              <w:rPr>
                <w:b/>
                <w:sz w:val="18"/>
                <w:szCs w:val="18"/>
              </w:rPr>
            </w:pPr>
            <w:r w:rsidRPr="00DA66BD">
              <w:rPr>
                <w:b/>
                <w:sz w:val="18"/>
                <w:szCs w:val="18"/>
              </w:rPr>
              <w:t>6</w:t>
            </w:r>
          </w:p>
        </w:tc>
        <w:tc>
          <w:tcPr>
            <w:tcW w:w="425" w:type="dxa"/>
          </w:tcPr>
          <w:p w:rsidR="009063DB" w:rsidRPr="00DA66BD" w:rsidRDefault="009063DB" w:rsidP="009063DB">
            <w:pPr>
              <w:ind w:left="-117" w:right="-98"/>
              <w:jc w:val="center"/>
              <w:rPr>
                <w:b/>
                <w:sz w:val="18"/>
                <w:szCs w:val="18"/>
              </w:rPr>
            </w:pPr>
          </w:p>
        </w:tc>
        <w:tc>
          <w:tcPr>
            <w:tcW w:w="567" w:type="dxa"/>
            <w:shd w:val="clear" w:color="auto" w:fill="auto"/>
          </w:tcPr>
          <w:p w:rsidR="009063DB" w:rsidRPr="00DA66BD" w:rsidRDefault="009063DB" w:rsidP="009063DB">
            <w:pPr>
              <w:ind w:left="-117" w:right="-98"/>
              <w:jc w:val="center"/>
              <w:rPr>
                <w:b/>
                <w:sz w:val="18"/>
                <w:szCs w:val="18"/>
              </w:rPr>
            </w:pPr>
            <w:r w:rsidRPr="00DA66BD">
              <w:rPr>
                <w:b/>
                <w:sz w:val="18"/>
                <w:szCs w:val="18"/>
              </w:rPr>
              <w:t>13</w:t>
            </w:r>
          </w:p>
        </w:tc>
        <w:tc>
          <w:tcPr>
            <w:tcW w:w="992" w:type="dxa"/>
            <w:shd w:val="clear" w:color="auto" w:fill="auto"/>
          </w:tcPr>
          <w:p w:rsidR="009063DB" w:rsidRPr="00E26B2D" w:rsidRDefault="009063DB" w:rsidP="009063DB">
            <w:pPr>
              <w:jc w:val="center"/>
              <w:rPr>
                <w:sz w:val="18"/>
                <w:szCs w:val="18"/>
              </w:rPr>
            </w:pPr>
            <w:r>
              <w:rPr>
                <w:sz w:val="18"/>
                <w:szCs w:val="18"/>
              </w:rPr>
              <w:t>Единогласно</w:t>
            </w:r>
          </w:p>
        </w:tc>
        <w:tc>
          <w:tcPr>
            <w:tcW w:w="567" w:type="dxa"/>
            <w:shd w:val="clear" w:color="auto" w:fill="auto"/>
          </w:tcPr>
          <w:p w:rsidR="009063DB" w:rsidRPr="00E26B2D" w:rsidRDefault="009063DB" w:rsidP="009063DB">
            <w:pPr>
              <w:jc w:val="center"/>
              <w:rPr>
                <w:sz w:val="18"/>
                <w:szCs w:val="18"/>
              </w:rPr>
            </w:pPr>
            <w:r>
              <w:rPr>
                <w:sz w:val="18"/>
                <w:szCs w:val="18"/>
              </w:rPr>
              <w:t xml:space="preserve">Нет </w:t>
            </w:r>
          </w:p>
        </w:tc>
        <w:tc>
          <w:tcPr>
            <w:tcW w:w="680" w:type="dxa"/>
            <w:shd w:val="clear" w:color="auto" w:fill="auto"/>
          </w:tcPr>
          <w:p w:rsidR="009063DB" w:rsidRPr="00E26B2D" w:rsidRDefault="009063DB" w:rsidP="009063DB">
            <w:pPr>
              <w:jc w:val="center"/>
              <w:rPr>
                <w:sz w:val="18"/>
                <w:szCs w:val="18"/>
              </w:rPr>
            </w:pPr>
            <w:r>
              <w:rPr>
                <w:sz w:val="18"/>
                <w:szCs w:val="18"/>
              </w:rPr>
              <w:t xml:space="preserve">Нет </w:t>
            </w:r>
          </w:p>
        </w:tc>
        <w:tc>
          <w:tcPr>
            <w:tcW w:w="1134" w:type="dxa"/>
            <w:shd w:val="clear" w:color="auto" w:fill="auto"/>
          </w:tcPr>
          <w:p w:rsidR="009063DB" w:rsidRPr="00F76EEE" w:rsidRDefault="009063DB" w:rsidP="009063DB">
            <w:pPr>
              <w:jc w:val="center"/>
              <w:rPr>
                <w:sz w:val="18"/>
                <w:szCs w:val="18"/>
              </w:rPr>
            </w:pPr>
          </w:p>
        </w:tc>
        <w:tc>
          <w:tcPr>
            <w:tcW w:w="1418" w:type="dxa"/>
            <w:shd w:val="clear" w:color="auto" w:fill="auto"/>
          </w:tcPr>
          <w:p w:rsidR="009063DB" w:rsidRPr="009063DB" w:rsidRDefault="00C81AAE" w:rsidP="009063DB">
            <w:pPr>
              <w:ind w:left="-108" w:right="-116"/>
              <w:jc w:val="center"/>
              <w:rPr>
                <w:sz w:val="18"/>
                <w:szCs w:val="18"/>
              </w:rPr>
            </w:pPr>
            <w:r>
              <w:rPr>
                <w:sz w:val="20"/>
                <w:szCs w:val="20"/>
              </w:rPr>
              <w:t>Предоставить право как единственному участнику</w:t>
            </w:r>
          </w:p>
        </w:tc>
      </w:tr>
      <w:tr w:rsidR="009063DB" w:rsidRPr="00F76EEE" w:rsidTr="0071386D">
        <w:trPr>
          <w:cantSplit/>
          <w:trHeight w:val="300"/>
        </w:trPr>
        <w:tc>
          <w:tcPr>
            <w:tcW w:w="566" w:type="dxa"/>
            <w:vMerge/>
            <w:shd w:val="clear" w:color="auto" w:fill="auto"/>
          </w:tcPr>
          <w:p w:rsidR="009063DB" w:rsidRPr="00F76EEE" w:rsidRDefault="009063DB" w:rsidP="009063DB">
            <w:pPr>
              <w:spacing w:after="20"/>
              <w:jc w:val="center"/>
              <w:rPr>
                <w:sz w:val="18"/>
                <w:szCs w:val="18"/>
              </w:rPr>
            </w:pPr>
          </w:p>
        </w:tc>
        <w:tc>
          <w:tcPr>
            <w:tcW w:w="562" w:type="dxa"/>
            <w:vMerge/>
            <w:shd w:val="clear" w:color="auto" w:fill="auto"/>
          </w:tcPr>
          <w:p w:rsidR="009063DB" w:rsidRPr="00F76EEE" w:rsidRDefault="009063DB" w:rsidP="009063DB">
            <w:pPr>
              <w:spacing w:after="20"/>
              <w:jc w:val="center"/>
              <w:rPr>
                <w:sz w:val="18"/>
                <w:szCs w:val="18"/>
              </w:rPr>
            </w:pPr>
          </w:p>
        </w:tc>
        <w:tc>
          <w:tcPr>
            <w:tcW w:w="1987" w:type="dxa"/>
            <w:vMerge/>
            <w:shd w:val="clear" w:color="auto" w:fill="auto"/>
          </w:tcPr>
          <w:p w:rsidR="009063DB" w:rsidRPr="00F76EEE" w:rsidRDefault="009063DB" w:rsidP="009063DB">
            <w:pPr>
              <w:jc w:val="both"/>
              <w:rPr>
                <w:sz w:val="18"/>
                <w:szCs w:val="18"/>
              </w:rPr>
            </w:pPr>
          </w:p>
        </w:tc>
        <w:tc>
          <w:tcPr>
            <w:tcW w:w="1133" w:type="dxa"/>
            <w:vMerge/>
            <w:shd w:val="clear" w:color="auto" w:fill="auto"/>
          </w:tcPr>
          <w:p w:rsidR="009063DB" w:rsidRPr="00F76EEE" w:rsidRDefault="009063DB" w:rsidP="009063DB">
            <w:pPr>
              <w:jc w:val="center"/>
              <w:rPr>
                <w:sz w:val="18"/>
                <w:szCs w:val="18"/>
              </w:rPr>
            </w:pPr>
          </w:p>
        </w:tc>
        <w:tc>
          <w:tcPr>
            <w:tcW w:w="712" w:type="dxa"/>
            <w:vMerge/>
            <w:shd w:val="clear" w:color="auto" w:fill="auto"/>
          </w:tcPr>
          <w:p w:rsidR="009063DB" w:rsidRPr="00F76EEE" w:rsidRDefault="009063DB" w:rsidP="009063DB">
            <w:pPr>
              <w:jc w:val="center"/>
              <w:rPr>
                <w:sz w:val="18"/>
                <w:szCs w:val="18"/>
              </w:rPr>
            </w:pP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ООО «Прибой»</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1006" w:type="dxa"/>
            <w:gridSpan w:val="2"/>
            <w:shd w:val="clear" w:color="auto" w:fill="auto"/>
          </w:tcPr>
          <w:p w:rsidR="009063DB" w:rsidRPr="00DA66BD" w:rsidRDefault="009063DB" w:rsidP="009063DB">
            <w:pPr>
              <w:ind w:left="-117" w:right="-98"/>
              <w:jc w:val="center"/>
              <w:rPr>
                <w:b/>
                <w:sz w:val="18"/>
                <w:szCs w:val="18"/>
              </w:rPr>
            </w:pPr>
          </w:p>
        </w:tc>
        <w:tc>
          <w:tcPr>
            <w:tcW w:w="425" w:type="dxa"/>
          </w:tcPr>
          <w:p w:rsidR="009063DB" w:rsidRPr="00DA66BD" w:rsidRDefault="009063DB" w:rsidP="009063DB">
            <w:pPr>
              <w:ind w:left="-117" w:right="-98"/>
              <w:jc w:val="center"/>
              <w:rPr>
                <w:b/>
                <w:sz w:val="18"/>
                <w:szCs w:val="18"/>
              </w:rPr>
            </w:pPr>
          </w:p>
        </w:tc>
        <w:tc>
          <w:tcPr>
            <w:tcW w:w="567" w:type="dxa"/>
            <w:shd w:val="clear" w:color="auto" w:fill="auto"/>
          </w:tcPr>
          <w:p w:rsidR="009063DB" w:rsidRPr="00DA66BD" w:rsidRDefault="009063DB" w:rsidP="009063DB">
            <w:pPr>
              <w:ind w:left="-117" w:right="-98"/>
              <w:jc w:val="center"/>
              <w:rPr>
                <w:b/>
                <w:sz w:val="18"/>
                <w:szCs w:val="18"/>
              </w:rPr>
            </w:pPr>
          </w:p>
        </w:tc>
        <w:tc>
          <w:tcPr>
            <w:tcW w:w="992" w:type="dxa"/>
            <w:shd w:val="clear" w:color="auto" w:fill="auto"/>
          </w:tcPr>
          <w:p w:rsidR="009063DB" w:rsidRPr="00E26B2D" w:rsidRDefault="009063DB" w:rsidP="009063DB">
            <w:pPr>
              <w:jc w:val="center"/>
              <w:rPr>
                <w:sz w:val="18"/>
                <w:szCs w:val="18"/>
              </w:rPr>
            </w:pPr>
          </w:p>
        </w:tc>
        <w:tc>
          <w:tcPr>
            <w:tcW w:w="567" w:type="dxa"/>
            <w:shd w:val="clear" w:color="auto" w:fill="auto"/>
          </w:tcPr>
          <w:p w:rsidR="009063DB" w:rsidRPr="00E26B2D" w:rsidRDefault="009063DB" w:rsidP="009063DB">
            <w:pPr>
              <w:jc w:val="center"/>
              <w:rPr>
                <w:sz w:val="18"/>
                <w:szCs w:val="18"/>
              </w:rPr>
            </w:pPr>
          </w:p>
        </w:tc>
        <w:tc>
          <w:tcPr>
            <w:tcW w:w="680" w:type="dxa"/>
            <w:shd w:val="clear" w:color="auto" w:fill="auto"/>
          </w:tcPr>
          <w:p w:rsidR="009063DB" w:rsidRPr="00E26B2D" w:rsidRDefault="009063DB" w:rsidP="009063DB">
            <w:pPr>
              <w:jc w:val="center"/>
              <w:rPr>
                <w:sz w:val="18"/>
                <w:szCs w:val="18"/>
              </w:rPr>
            </w:pPr>
          </w:p>
        </w:tc>
        <w:tc>
          <w:tcPr>
            <w:tcW w:w="1134" w:type="dxa"/>
            <w:shd w:val="clear" w:color="auto" w:fill="auto"/>
          </w:tcPr>
          <w:p w:rsidR="009063DB" w:rsidRPr="00F76EEE" w:rsidRDefault="00FD5421" w:rsidP="009063DB">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9063DB" w:rsidRPr="009063DB" w:rsidRDefault="009063DB" w:rsidP="009063DB">
            <w:pPr>
              <w:ind w:left="-108" w:right="-116"/>
              <w:jc w:val="center"/>
              <w:rPr>
                <w:sz w:val="18"/>
                <w:szCs w:val="18"/>
              </w:rPr>
            </w:pPr>
          </w:p>
        </w:tc>
      </w:tr>
      <w:tr w:rsidR="009063DB" w:rsidRPr="00F76EEE" w:rsidTr="0071386D">
        <w:trPr>
          <w:cantSplit/>
          <w:trHeight w:val="300"/>
        </w:trPr>
        <w:tc>
          <w:tcPr>
            <w:tcW w:w="566" w:type="dxa"/>
            <w:shd w:val="clear" w:color="auto" w:fill="auto"/>
          </w:tcPr>
          <w:p w:rsidR="009063DB" w:rsidRPr="00F76EEE" w:rsidRDefault="009063DB" w:rsidP="009063DB">
            <w:pPr>
              <w:spacing w:after="20"/>
              <w:jc w:val="center"/>
              <w:rPr>
                <w:sz w:val="18"/>
                <w:szCs w:val="18"/>
              </w:rPr>
            </w:pPr>
            <w:r w:rsidRPr="00F76EEE">
              <w:rPr>
                <w:sz w:val="18"/>
                <w:szCs w:val="18"/>
              </w:rPr>
              <w:t>54</w:t>
            </w:r>
          </w:p>
        </w:tc>
        <w:tc>
          <w:tcPr>
            <w:tcW w:w="562" w:type="dxa"/>
            <w:shd w:val="clear" w:color="auto" w:fill="auto"/>
          </w:tcPr>
          <w:p w:rsidR="009063DB" w:rsidRPr="00F76EEE" w:rsidRDefault="009063DB" w:rsidP="009063DB">
            <w:pPr>
              <w:pStyle w:val="af0"/>
              <w:jc w:val="both"/>
              <w:rPr>
                <w:sz w:val="18"/>
                <w:szCs w:val="18"/>
              </w:rPr>
            </w:pPr>
            <w:r w:rsidRPr="00F76EEE">
              <w:rPr>
                <w:sz w:val="18"/>
                <w:szCs w:val="18"/>
              </w:rPr>
              <w:t>1</w:t>
            </w:r>
          </w:p>
        </w:tc>
        <w:tc>
          <w:tcPr>
            <w:tcW w:w="1987" w:type="dxa"/>
            <w:shd w:val="clear" w:color="auto" w:fill="auto"/>
          </w:tcPr>
          <w:p w:rsidR="009063DB" w:rsidRPr="00F76EEE" w:rsidRDefault="009063DB" w:rsidP="009063DB">
            <w:pPr>
              <w:pStyle w:val="af0"/>
              <w:jc w:val="both"/>
              <w:rPr>
                <w:sz w:val="18"/>
                <w:szCs w:val="18"/>
              </w:rPr>
            </w:pPr>
            <w:r w:rsidRPr="00F76EEE">
              <w:rPr>
                <w:sz w:val="18"/>
                <w:szCs w:val="18"/>
              </w:rPr>
              <w:t>Проспект Чекистов (вблизи строения № 34)</w:t>
            </w:r>
          </w:p>
        </w:tc>
        <w:tc>
          <w:tcPr>
            <w:tcW w:w="1133" w:type="dxa"/>
            <w:shd w:val="clear" w:color="auto" w:fill="auto"/>
          </w:tcPr>
          <w:p w:rsidR="009063DB" w:rsidRPr="00F76EEE" w:rsidRDefault="009063DB" w:rsidP="009063DB">
            <w:pPr>
              <w:pStyle w:val="af0"/>
              <w:jc w:val="center"/>
              <w:rPr>
                <w:sz w:val="18"/>
                <w:szCs w:val="18"/>
              </w:rPr>
            </w:pPr>
            <w:r w:rsidRPr="00F76EEE">
              <w:rPr>
                <w:sz w:val="18"/>
                <w:szCs w:val="18"/>
              </w:rPr>
              <w:t>Торговая палатка</w:t>
            </w:r>
          </w:p>
          <w:p w:rsidR="009063DB" w:rsidRPr="00F76EEE" w:rsidRDefault="009063DB" w:rsidP="009063DB">
            <w:pPr>
              <w:pStyle w:val="af0"/>
              <w:jc w:val="center"/>
              <w:rPr>
                <w:sz w:val="18"/>
                <w:szCs w:val="18"/>
              </w:rPr>
            </w:pPr>
            <w:r w:rsidRPr="00F76EEE">
              <w:rPr>
                <w:sz w:val="18"/>
                <w:szCs w:val="18"/>
              </w:rPr>
              <w:t>Квас</w:t>
            </w:r>
          </w:p>
          <w:p w:rsidR="009063DB" w:rsidRPr="00F76EEE" w:rsidRDefault="009063DB" w:rsidP="009063DB">
            <w:pPr>
              <w:pStyle w:val="af0"/>
              <w:jc w:val="center"/>
              <w:rPr>
                <w:sz w:val="18"/>
                <w:szCs w:val="18"/>
              </w:rPr>
            </w:pPr>
          </w:p>
          <w:p w:rsidR="009063DB" w:rsidRPr="00F76EEE" w:rsidRDefault="009063DB" w:rsidP="009063DB">
            <w:pPr>
              <w:pStyle w:val="af0"/>
              <w:jc w:val="center"/>
              <w:rPr>
                <w:sz w:val="18"/>
                <w:szCs w:val="18"/>
              </w:rPr>
            </w:pPr>
          </w:p>
          <w:p w:rsidR="009063DB" w:rsidRPr="00F76EEE" w:rsidRDefault="009063DB" w:rsidP="009063DB">
            <w:pPr>
              <w:pStyle w:val="af0"/>
              <w:jc w:val="center"/>
              <w:rPr>
                <w:sz w:val="18"/>
                <w:szCs w:val="18"/>
              </w:rPr>
            </w:pPr>
          </w:p>
        </w:tc>
        <w:tc>
          <w:tcPr>
            <w:tcW w:w="712" w:type="dxa"/>
            <w:shd w:val="clear" w:color="auto" w:fill="auto"/>
          </w:tcPr>
          <w:p w:rsidR="009063DB" w:rsidRPr="00F76EEE" w:rsidRDefault="009063DB" w:rsidP="009063DB">
            <w:pPr>
              <w:jc w:val="center"/>
              <w:rPr>
                <w:sz w:val="18"/>
                <w:szCs w:val="18"/>
              </w:rPr>
            </w:pPr>
            <w:r w:rsidRPr="00F76EEE">
              <w:rPr>
                <w:sz w:val="18"/>
                <w:szCs w:val="18"/>
              </w:rPr>
              <w:t>4</w:t>
            </w: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1006" w:type="dxa"/>
            <w:gridSpan w:val="2"/>
            <w:shd w:val="clear" w:color="auto" w:fill="auto"/>
          </w:tcPr>
          <w:p w:rsidR="009063DB" w:rsidRPr="00DA66BD" w:rsidRDefault="009063DB" w:rsidP="009063DB">
            <w:pPr>
              <w:ind w:left="-117" w:right="-98"/>
              <w:jc w:val="center"/>
              <w:rPr>
                <w:b/>
                <w:sz w:val="18"/>
                <w:szCs w:val="18"/>
              </w:rPr>
            </w:pPr>
            <w:r w:rsidRPr="00DA66BD">
              <w:rPr>
                <w:b/>
                <w:sz w:val="18"/>
                <w:szCs w:val="18"/>
              </w:rPr>
              <w:t>6</w:t>
            </w:r>
          </w:p>
        </w:tc>
        <w:tc>
          <w:tcPr>
            <w:tcW w:w="425" w:type="dxa"/>
          </w:tcPr>
          <w:p w:rsidR="009063DB" w:rsidRPr="00DA66BD" w:rsidRDefault="009063DB" w:rsidP="009063DB">
            <w:pPr>
              <w:ind w:left="-117" w:right="-98"/>
              <w:jc w:val="center"/>
              <w:rPr>
                <w:b/>
                <w:sz w:val="18"/>
                <w:szCs w:val="18"/>
              </w:rPr>
            </w:pPr>
          </w:p>
        </w:tc>
        <w:tc>
          <w:tcPr>
            <w:tcW w:w="567" w:type="dxa"/>
            <w:shd w:val="clear" w:color="auto" w:fill="auto"/>
          </w:tcPr>
          <w:p w:rsidR="009063DB" w:rsidRPr="00DA66BD" w:rsidRDefault="009063DB" w:rsidP="009063DB">
            <w:pPr>
              <w:ind w:left="-117" w:right="-98"/>
              <w:jc w:val="center"/>
              <w:rPr>
                <w:b/>
                <w:sz w:val="18"/>
                <w:szCs w:val="18"/>
              </w:rPr>
            </w:pPr>
            <w:r w:rsidRPr="00DA66BD">
              <w:rPr>
                <w:b/>
                <w:sz w:val="18"/>
                <w:szCs w:val="18"/>
              </w:rPr>
              <w:t>9</w:t>
            </w:r>
          </w:p>
        </w:tc>
        <w:tc>
          <w:tcPr>
            <w:tcW w:w="992" w:type="dxa"/>
            <w:shd w:val="clear" w:color="auto" w:fill="auto"/>
          </w:tcPr>
          <w:p w:rsidR="009063DB" w:rsidRPr="00E26B2D" w:rsidRDefault="009063DB" w:rsidP="009063DB">
            <w:pPr>
              <w:jc w:val="center"/>
              <w:rPr>
                <w:sz w:val="18"/>
                <w:szCs w:val="18"/>
              </w:rPr>
            </w:pPr>
            <w:r>
              <w:rPr>
                <w:sz w:val="18"/>
                <w:szCs w:val="18"/>
              </w:rPr>
              <w:t>Единогласно</w:t>
            </w:r>
          </w:p>
        </w:tc>
        <w:tc>
          <w:tcPr>
            <w:tcW w:w="567" w:type="dxa"/>
            <w:shd w:val="clear" w:color="auto" w:fill="auto"/>
          </w:tcPr>
          <w:p w:rsidR="009063DB" w:rsidRPr="00E26B2D" w:rsidRDefault="009063DB" w:rsidP="009063DB">
            <w:pPr>
              <w:jc w:val="center"/>
              <w:rPr>
                <w:sz w:val="18"/>
                <w:szCs w:val="18"/>
              </w:rPr>
            </w:pPr>
            <w:r>
              <w:rPr>
                <w:sz w:val="18"/>
                <w:szCs w:val="18"/>
              </w:rPr>
              <w:t xml:space="preserve">Нет </w:t>
            </w:r>
          </w:p>
        </w:tc>
        <w:tc>
          <w:tcPr>
            <w:tcW w:w="680" w:type="dxa"/>
            <w:shd w:val="clear" w:color="auto" w:fill="auto"/>
          </w:tcPr>
          <w:p w:rsidR="009063DB" w:rsidRPr="00E26B2D" w:rsidRDefault="009063DB" w:rsidP="009063DB">
            <w:pPr>
              <w:jc w:val="center"/>
              <w:rPr>
                <w:sz w:val="18"/>
                <w:szCs w:val="18"/>
              </w:rPr>
            </w:pPr>
            <w:r>
              <w:rPr>
                <w:sz w:val="18"/>
                <w:szCs w:val="18"/>
              </w:rPr>
              <w:t xml:space="preserve">Нет </w:t>
            </w:r>
          </w:p>
        </w:tc>
        <w:tc>
          <w:tcPr>
            <w:tcW w:w="1134" w:type="dxa"/>
            <w:shd w:val="clear" w:color="auto" w:fill="auto"/>
          </w:tcPr>
          <w:p w:rsidR="009063DB" w:rsidRPr="00F76EEE" w:rsidRDefault="009063DB" w:rsidP="009063DB">
            <w:pPr>
              <w:jc w:val="center"/>
              <w:rPr>
                <w:sz w:val="18"/>
                <w:szCs w:val="18"/>
              </w:rPr>
            </w:pPr>
          </w:p>
        </w:tc>
        <w:tc>
          <w:tcPr>
            <w:tcW w:w="1418" w:type="dxa"/>
            <w:shd w:val="clear" w:color="auto" w:fill="auto"/>
          </w:tcPr>
          <w:p w:rsidR="009063DB" w:rsidRPr="009063DB" w:rsidRDefault="00C81AAE" w:rsidP="009063DB">
            <w:pPr>
              <w:ind w:left="-108" w:right="-116"/>
              <w:jc w:val="center"/>
              <w:rPr>
                <w:sz w:val="18"/>
                <w:szCs w:val="18"/>
              </w:rPr>
            </w:pPr>
            <w:r>
              <w:rPr>
                <w:sz w:val="20"/>
                <w:szCs w:val="20"/>
              </w:rPr>
              <w:t>Предоставить право как единственному участнику</w:t>
            </w:r>
          </w:p>
        </w:tc>
      </w:tr>
      <w:tr w:rsidR="009063DB" w:rsidRPr="00F76EEE" w:rsidTr="0071386D">
        <w:trPr>
          <w:cantSplit/>
          <w:trHeight w:val="300"/>
        </w:trPr>
        <w:tc>
          <w:tcPr>
            <w:tcW w:w="566" w:type="dxa"/>
            <w:vMerge w:val="restart"/>
            <w:shd w:val="clear" w:color="auto" w:fill="auto"/>
          </w:tcPr>
          <w:p w:rsidR="009063DB" w:rsidRPr="00F76EEE" w:rsidRDefault="009063DB" w:rsidP="009063DB">
            <w:pPr>
              <w:spacing w:after="20"/>
              <w:jc w:val="center"/>
              <w:rPr>
                <w:sz w:val="18"/>
                <w:szCs w:val="18"/>
              </w:rPr>
            </w:pPr>
            <w:r w:rsidRPr="00F76EEE">
              <w:rPr>
                <w:sz w:val="18"/>
                <w:szCs w:val="18"/>
              </w:rPr>
              <w:t>57</w:t>
            </w:r>
          </w:p>
        </w:tc>
        <w:tc>
          <w:tcPr>
            <w:tcW w:w="562" w:type="dxa"/>
            <w:vMerge w:val="restart"/>
            <w:shd w:val="clear" w:color="auto" w:fill="auto"/>
          </w:tcPr>
          <w:p w:rsidR="009063DB" w:rsidRPr="00F76EEE" w:rsidRDefault="009063DB" w:rsidP="009063DB">
            <w:pPr>
              <w:pStyle w:val="af0"/>
              <w:jc w:val="both"/>
              <w:rPr>
                <w:sz w:val="18"/>
                <w:szCs w:val="18"/>
              </w:rPr>
            </w:pPr>
            <w:r w:rsidRPr="00F76EEE">
              <w:rPr>
                <w:sz w:val="18"/>
                <w:szCs w:val="18"/>
              </w:rPr>
              <w:t>1</w:t>
            </w:r>
          </w:p>
        </w:tc>
        <w:tc>
          <w:tcPr>
            <w:tcW w:w="1987" w:type="dxa"/>
            <w:vMerge w:val="restart"/>
            <w:shd w:val="clear" w:color="auto" w:fill="auto"/>
          </w:tcPr>
          <w:p w:rsidR="009063DB" w:rsidRPr="00F76EEE" w:rsidRDefault="009063DB" w:rsidP="009063DB">
            <w:pPr>
              <w:pStyle w:val="af0"/>
              <w:jc w:val="both"/>
              <w:rPr>
                <w:sz w:val="18"/>
                <w:szCs w:val="18"/>
              </w:rPr>
            </w:pPr>
            <w:r w:rsidRPr="00F76EEE">
              <w:rPr>
                <w:sz w:val="18"/>
                <w:szCs w:val="18"/>
              </w:rPr>
              <w:t>Проспект Чекистов (вблизи строения № 36)</w:t>
            </w:r>
          </w:p>
        </w:tc>
        <w:tc>
          <w:tcPr>
            <w:tcW w:w="1133" w:type="dxa"/>
            <w:vMerge w:val="restart"/>
            <w:shd w:val="clear" w:color="auto" w:fill="auto"/>
          </w:tcPr>
          <w:p w:rsidR="009063DB" w:rsidRPr="00F76EEE" w:rsidRDefault="009063DB" w:rsidP="009063DB">
            <w:pPr>
              <w:pStyle w:val="af0"/>
              <w:jc w:val="center"/>
              <w:rPr>
                <w:sz w:val="18"/>
                <w:szCs w:val="18"/>
              </w:rPr>
            </w:pPr>
            <w:r w:rsidRPr="00F76EEE">
              <w:rPr>
                <w:sz w:val="18"/>
                <w:szCs w:val="18"/>
              </w:rPr>
              <w:t>торговый</w:t>
            </w:r>
          </w:p>
          <w:p w:rsidR="009063DB" w:rsidRPr="00F76EEE" w:rsidRDefault="009063DB" w:rsidP="009063DB">
            <w:pPr>
              <w:pStyle w:val="af0"/>
              <w:jc w:val="center"/>
              <w:rPr>
                <w:sz w:val="18"/>
                <w:szCs w:val="18"/>
              </w:rPr>
            </w:pPr>
            <w:r w:rsidRPr="00F76EEE">
              <w:rPr>
                <w:sz w:val="18"/>
                <w:szCs w:val="18"/>
              </w:rPr>
              <w:t>автомат</w:t>
            </w:r>
          </w:p>
          <w:p w:rsidR="009063DB" w:rsidRPr="00F76EEE" w:rsidRDefault="009063DB" w:rsidP="009063DB">
            <w:pPr>
              <w:pStyle w:val="af0"/>
              <w:jc w:val="center"/>
              <w:rPr>
                <w:sz w:val="18"/>
                <w:szCs w:val="18"/>
              </w:rPr>
            </w:pPr>
            <w:r w:rsidRPr="00F76EEE">
              <w:rPr>
                <w:sz w:val="18"/>
                <w:szCs w:val="18"/>
              </w:rPr>
              <w:t>квас</w:t>
            </w:r>
          </w:p>
        </w:tc>
        <w:tc>
          <w:tcPr>
            <w:tcW w:w="712" w:type="dxa"/>
            <w:vMerge w:val="restart"/>
            <w:shd w:val="clear" w:color="auto" w:fill="auto"/>
          </w:tcPr>
          <w:p w:rsidR="009063DB" w:rsidRPr="00F76EEE" w:rsidRDefault="009063DB" w:rsidP="009063DB">
            <w:pPr>
              <w:jc w:val="center"/>
              <w:rPr>
                <w:sz w:val="18"/>
                <w:szCs w:val="18"/>
              </w:rPr>
            </w:pPr>
            <w:r w:rsidRPr="00F76EEE">
              <w:rPr>
                <w:sz w:val="18"/>
                <w:szCs w:val="18"/>
              </w:rPr>
              <w:t>4</w:t>
            </w: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ООО «Южный ветер»</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6</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1006" w:type="dxa"/>
            <w:gridSpan w:val="2"/>
            <w:shd w:val="clear" w:color="auto" w:fill="auto"/>
          </w:tcPr>
          <w:p w:rsidR="009063DB" w:rsidRPr="00DA66BD" w:rsidRDefault="009063DB" w:rsidP="009063DB">
            <w:pPr>
              <w:ind w:left="-117" w:right="-98"/>
              <w:jc w:val="center"/>
              <w:rPr>
                <w:b/>
                <w:sz w:val="18"/>
                <w:szCs w:val="18"/>
              </w:rPr>
            </w:pPr>
            <w:r w:rsidRPr="00DA66BD">
              <w:rPr>
                <w:b/>
                <w:sz w:val="18"/>
                <w:szCs w:val="18"/>
              </w:rPr>
              <w:t>6</w:t>
            </w:r>
          </w:p>
        </w:tc>
        <w:tc>
          <w:tcPr>
            <w:tcW w:w="425" w:type="dxa"/>
          </w:tcPr>
          <w:p w:rsidR="009063DB" w:rsidRPr="00DA66BD" w:rsidRDefault="009063DB" w:rsidP="009063DB">
            <w:pPr>
              <w:ind w:left="-117" w:right="-98"/>
              <w:jc w:val="center"/>
              <w:rPr>
                <w:b/>
                <w:sz w:val="18"/>
                <w:szCs w:val="18"/>
              </w:rPr>
            </w:pPr>
          </w:p>
        </w:tc>
        <w:tc>
          <w:tcPr>
            <w:tcW w:w="567" w:type="dxa"/>
            <w:shd w:val="clear" w:color="auto" w:fill="auto"/>
          </w:tcPr>
          <w:p w:rsidR="009063DB" w:rsidRPr="00DA66BD" w:rsidRDefault="009063DB" w:rsidP="009063DB">
            <w:pPr>
              <w:ind w:left="-117" w:right="-98"/>
              <w:jc w:val="center"/>
              <w:rPr>
                <w:b/>
                <w:sz w:val="18"/>
                <w:szCs w:val="18"/>
              </w:rPr>
            </w:pPr>
            <w:r w:rsidRPr="00DA66BD">
              <w:rPr>
                <w:b/>
                <w:sz w:val="18"/>
                <w:szCs w:val="18"/>
              </w:rPr>
              <w:t>13</w:t>
            </w:r>
          </w:p>
        </w:tc>
        <w:tc>
          <w:tcPr>
            <w:tcW w:w="992" w:type="dxa"/>
            <w:shd w:val="clear" w:color="auto" w:fill="auto"/>
          </w:tcPr>
          <w:p w:rsidR="009063DB" w:rsidRPr="00E26B2D" w:rsidRDefault="009063DB" w:rsidP="009063DB">
            <w:pPr>
              <w:jc w:val="center"/>
              <w:rPr>
                <w:sz w:val="18"/>
                <w:szCs w:val="18"/>
              </w:rPr>
            </w:pPr>
            <w:r>
              <w:rPr>
                <w:sz w:val="18"/>
                <w:szCs w:val="18"/>
              </w:rPr>
              <w:t>Единогласно</w:t>
            </w:r>
          </w:p>
        </w:tc>
        <w:tc>
          <w:tcPr>
            <w:tcW w:w="567" w:type="dxa"/>
            <w:shd w:val="clear" w:color="auto" w:fill="auto"/>
          </w:tcPr>
          <w:p w:rsidR="009063DB" w:rsidRPr="00E26B2D" w:rsidRDefault="009063DB" w:rsidP="009063DB">
            <w:pPr>
              <w:jc w:val="center"/>
              <w:rPr>
                <w:sz w:val="18"/>
                <w:szCs w:val="18"/>
              </w:rPr>
            </w:pPr>
            <w:r>
              <w:rPr>
                <w:sz w:val="18"/>
                <w:szCs w:val="18"/>
              </w:rPr>
              <w:t xml:space="preserve">Нет </w:t>
            </w:r>
          </w:p>
        </w:tc>
        <w:tc>
          <w:tcPr>
            <w:tcW w:w="680" w:type="dxa"/>
            <w:shd w:val="clear" w:color="auto" w:fill="auto"/>
          </w:tcPr>
          <w:p w:rsidR="009063DB" w:rsidRPr="00E26B2D" w:rsidRDefault="009063DB" w:rsidP="009063DB">
            <w:pPr>
              <w:jc w:val="center"/>
              <w:rPr>
                <w:sz w:val="18"/>
                <w:szCs w:val="18"/>
              </w:rPr>
            </w:pPr>
            <w:r>
              <w:rPr>
                <w:sz w:val="18"/>
                <w:szCs w:val="18"/>
              </w:rPr>
              <w:t xml:space="preserve">Нет </w:t>
            </w:r>
          </w:p>
        </w:tc>
        <w:tc>
          <w:tcPr>
            <w:tcW w:w="1134" w:type="dxa"/>
            <w:shd w:val="clear" w:color="auto" w:fill="auto"/>
          </w:tcPr>
          <w:p w:rsidR="009063DB" w:rsidRPr="00F76EEE" w:rsidRDefault="009063DB" w:rsidP="009063DB">
            <w:pPr>
              <w:jc w:val="center"/>
              <w:rPr>
                <w:sz w:val="18"/>
                <w:szCs w:val="18"/>
              </w:rPr>
            </w:pPr>
          </w:p>
        </w:tc>
        <w:tc>
          <w:tcPr>
            <w:tcW w:w="1418" w:type="dxa"/>
            <w:shd w:val="clear" w:color="auto" w:fill="auto"/>
          </w:tcPr>
          <w:p w:rsidR="009063DB" w:rsidRPr="009063DB" w:rsidRDefault="00C81AAE" w:rsidP="009063DB">
            <w:pPr>
              <w:jc w:val="center"/>
              <w:rPr>
                <w:sz w:val="18"/>
                <w:szCs w:val="18"/>
              </w:rPr>
            </w:pPr>
            <w:r>
              <w:rPr>
                <w:sz w:val="20"/>
                <w:szCs w:val="20"/>
              </w:rPr>
              <w:t>Предоставить право как единственному участнику</w:t>
            </w:r>
          </w:p>
        </w:tc>
      </w:tr>
      <w:tr w:rsidR="009063DB" w:rsidRPr="00F76EEE" w:rsidTr="0071386D">
        <w:trPr>
          <w:cantSplit/>
          <w:trHeight w:val="300"/>
        </w:trPr>
        <w:tc>
          <w:tcPr>
            <w:tcW w:w="566" w:type="dxa"/>
            <w:vMerge/>
            <w:shd w:val="clear" w:color="auto" w:fill="auto"/>
          </w:tcPr>
          <w:p w:rsidR="009063DB" w:rsidRPr="00F76EEE" w:rsidRDefault="009063DB" w:rsidP="009063DB">
            <w:pPr>
              <w:spacing w:after="20"/>
              <w:jc w:val="center"/>
              <w:rPr>
                <w:sz w:val="18"/>
                <w:szCs w:val="18"/>
              </w:rPr>
            </w:pPr>
          </w:p>
        </w:tc>
        <w:tc>
          <w:tcPr>
            <w:tcW w:w="562" w:type="dxa"/>
            <w:vMerge/>
            <w:shd w:val="clear" w:color="auto" w:fill="auto"/>
          </w:tcPr>
          <w:p w:rsidR="009063DB" w:rsidRPr="00F76EEE" w:rsidRDefault="009063DB" w:rsidP="009063DB">
            <w:pPr>
              <w:spacing w:after="20"/>
              <w:jc w:val="center"/>
              <w:rPr>
                <w:sz w:val="18"/>
                <w:szCs w:val="18"/>
              </w:rPr>
            </w:pPr>
          </w:p>
        </w:tc>
        <w:tc>
          <w:tcPr>
            <w:tcW w:w="1987" w:type="dxa"/>
            <w:vMerge/>
            <w:shd w:val="clear" w:color="auto" w:fill="auto"/>
          </w:tcPr>
          <w:p w:rsidR="009063DB" w:rsidRPr="00F76EEE" w:rsidRDefault="009063DB" w:rsidP="009063DB">
            <w:pPr>
              <w:jc w:val="both"/>
              <w:rPr>
                <w:sz w:val="18"/>
                <w:szCs w:val="18"/>
              </w:rPr>
            </w:pPr>
          </w:p>
        </w:tc>
        <w:tc>
          <w:tcPr>
            <w:tcW w:w="1133" w:type="dxa"/>
            <w:vMerge/>
            <w:shd w:val="clear" w:color="auto" w:fill="auto"/>
          </w:tcPr>
          <w:p w:rsidR="009063DB" w:rsidRPr="00F76EEE" w:rsidRDefault="009063DB" w:rsidP="009063DB">
            <w:pPr>
              <w:jc w:val="center"/>
              <w:rPr>
                <w:sz w:val="18"/>
                <w:szCs w:val="18"/>
              </w:rPr>
            </w:pPr>
          </w:p>
        </w:tc>
        <w:tc>
          <w:tcPr>
            <w:tcW w:w="712" w:type="dxa"/>
            <w:vMerge/>
            <w:shd w:val="clear" w:color="auto" w:fill="auto"/>
          </w:tcPr>
          <w:p w:rsidR="009063DB" w:rsidRPr="00F76EEE" w:rsidRDefault="009063DB" w:rsidP="009063DB">
            <w:pPr>
              <w:jc w:val="center"/>
              <w:rPr>
                <w:sz w:val="18"/>
                <w:szCs w:val="18"/>
              </w:rPr>
            </w:pP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ООО «Прибой»</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1006" w:type="dxa"/>
            <w:gridSpan w:val="2"/>
            <w:shd w:val="clear" w:color="auto" w:fill="auto"/>
          </w:tcPr>
          <w:p w:rsidR="009063DB" w:rsidRPr="00DA66BD" w:rsidRDefault="009063DB" w:rsidP="009063DB">
            <w:pPr>
              <w:ind w:left="-117" w:right="-98"/>
              <w:jc w:val="center"/>
              <w:rPr>
                <w:b/>
                <w:sz w:val="18"/>
                <w:szCs w:val="18"/>
              </w:rPr>
            </w:pPr>
          </w:p>
        </w:tc>
        <w:tc>
          <w:tcPr>
            <w:tcW w:w="425" w:type="dxa"/>
          </w:tcPr>
          <w:p w:rsidR="009063DB" w:rsidRPr="00DA66BD" w:rsidRDefault="009063DB" w:rsidP="009063DB">
            <w:pPr>
              <w:ind w:left="-117" w:right="-98"/>
              <w:jc w:val="center"/>
              <w:rPr>
                <w:b/>
                <w:sz w:val="18"/>
                <w:szCs w:val="18"/>
              </w:rPr>
            </w:pPr>
          </w:p>
        </w:tc>
        <w:tc>
          <w:tcPr>
            <w:tcW w:w="567" w:type="dxa"/>
            <w:shd w:val="clear" w:color="auto" w:fill="auto"/>
          </w:tcPr>
          <w:p w:rsidR="009063DB" w:rsidRPr="00DA66BD" w:rsidRDefault="009063DB" w:rsidP="009063DB">
            <w:pPr>
              <w:ind w:left="-117" w:right="-98"/>
              <w:jc w:val="center"/>
              <w:rPr>
                <w:b/>
                <w:sz w:val="18"/>
                <w:szCs w:val="18"/>
              </w:rPr>
            </w:pPr>
          </w:p>
        </w:tc>
        <w:tc>
          <w:tcPr>
            <w:tcW w:w="992" w:type="dxa"/>
            <w:shd w:val="clear" w:color="auto" w:fill="auto"/>
          </w:tcPr>
          <w:p w:rsidR="009063DB" w:rsidRPr="00E26B2D" w:rsidRDefault="009063DB" w:rsidP="009063DB">
            <w:pPr>
              <w:jc w:val="center"/>
              <w:rPr>
                <w:sz w:val="18"/>
                <w:szCs w:val="18"/>
              </w:rPr>
            </w:pPr>
          </w:p>
        </w:tc>
        <w:tc>
          <w:tcPr>
            <w:tcW w:w="567" w:type="dxa"/>
            <w:shd w:val="clear" w:color="auto" w:fill="auto"/>
          </w:tcPr>
          <w:p w:rsidR="009063DB" w:rsidRPr="00E26B2D" w:rsidRDefault="009063DB" w:rsidP="009063DB">
            <w:pPr>
              <w:jc w:val="center"/>
              <w:rPr>
                <w:sz w:val="18"/>
                <w:szCs w:val="18"/>
              </w:rPr>
            </w:pPr>
          </w:p>
        </w:tc>
        <w:tc>
          <w:tcPr>
            <w:tcW w:w="680" w:type="dxa"/>
            <w:shd w:val="clear" w:color="auto" w:fill="auto"/>
          </w:tcPr>
          <w:p w:rsidR="009063DB" w:rsidRPr="00E26B2D" w:rsidRDefault="009063DB" w:rsidP="009063DB">
            <w:pPr>
              <w:jc w:val="center"/>
              <w:rPr>
                <w:sz w:val="18"/>
                <w:szCs w:val="18"/>
              </w:rPr>
            </w:pPr>
          </w:p>
        </w:tc>
        <w:tc>
          <w:tcPr>
            <w:tcW w:w="1134" w:type="dxa"/>
            <w:shd w:val="clear" w:color="auto" w:fill="auto"/>
          </w:tcPr>
          <w:p w:rsidR="009063DB" w:rsidRPr="00F76EEE" w:rsidRDefault="00FD5421" w:rsidP="009063DB">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9063DB" w:rsidRPr="009063DB" w:rsidRDefault="009063DB" w:rsidP="009063DB">
            <w:pPr>
              <w:ind w:left="-108" w:right="-116"/>
              <w:jc w:val="center"/>
              <w:rPr>
                <w:sz w:val="18"/>
                <w:szCs w:val="18"/>
              </w:rPr>
            </w:pPr>
          </w:p>
        </w:tc>
      </w:tr>
      <w:tr w:rsidR="009063DB" w:rsidRPr="00F76EEE" w:rsidTr="0071386D">
        <w:trPr>
          <w:cantSplit/>
          <w:trHeight w:val="300"/>
        </w:trPr>
        <w:tc>
          <w:tcPr>
            <w:tcW w:w="566" w:type="dxa"/>
            <w:shd w:val="clear" w:color="auto" w:fill="auto"/>
          </w:tcPr>
          <w:p w:rsidR="009063DB" w:rsidRPr="00F76EEE" w:rsidRDefault="009063DB" w:rsidP="009063DB">
            <w:pPr>
              <w:spacing w:after="20"/>
              <w:jc w:val="center"/>
              <w:rPr>
                <w:sz w:val="18"/>
                <w:szCs w:val="18"/>
              </w:rPr>
            </w:pPr>
            <w:r w:rsidRPr="00F76EEE">
              <w:rPr>
                <w:sz w:val="18"/>
                <w:szCs w:val="18"/>
              </w:rPr>
              <w:t>61</w:t>
            </w:r>
          </w:p>
        </w:tc>
        <w:tc>
          <w:tcPr>
            <w:tcW w:w="562" w:type="dxa"/>
            <w:shd w:val="clear" w:color="auto" w:fill="auto"/>
          </w:tcPr>
          <w:p w:rsidR="009063DB" w:rsidRPr="00F76EEE" w:rsidRDefault="009063DB" w:rsidP="009063DB">
            <w:pPr>
              <w:pStyle w:val="af0"/>
              <w:jc w:val="both"/>
              <w:rPr>
                <w:sz w:val="18"/>
                <w:szCs w:val="18"/>
              </w:rPr>
            </w:pPr>
            <w:r w:rsidRPr="00F76EEE">
              <w:rPr>
                <w:sz w:val="18"/>
                <w:szCs w:val="18"/>
              </w:rPr>
              <w:t>1</w:t>
            </w:r>
          </w:p>
        </w:tc>
        <w:tc>
          <w:tcPr>
            <w:tcW w:w="1987" w:type="dxa"/>
            <w:shd w:val="clear" w:color="auto" w:fill="auto"/>
          </w:tcPr>
          <w:p w:rsidR="009063DB" w:rsidRPr="00F76EEE" w:rsidRDefault="009063DB" w:rsidP="009063DB">
            <w:pPr>
              <w:pStyle w:val="af0"/>
              <w:jc w:val="both"/>
              <w:rPr>
                <w:sz w:val="18"/>
                <w:szCs w:val="18"/>
              </w:rPr>
            </w:pPr>
            <w:r w:rsidRPr="00F76EEE">
              <w:rPr>
                <w:sz w:val="18"/>
                <w:szCs w:val="18"/>
              </w:rPr>
              <w:t>Проспект Чекистов (вблизи строения № 42)</w:t>
            </w:r>
          </w:p>
        </w:tc>
        <w:tc>
          <w:tcPr>
            <w:tcW w:w="1133" w:type="dxa"/>
            <w:shd w:val="clear" w:color="auto" w:fill="auto"/>
          </w:tcPr>
          <w:p w:rsidR="009063DB" w:rsidRPr="00F76EEE" w:rsidRDefault="009063DB" w:rsidP="009063DB">
            <w:pPr>
              <w:pStyle w:val="af0"/>
              <w:jc w:val="center"/>
              <w:rPr>
                <w:sz w:val="18"/>
                <w:szCs w:val="18"/>
              </w:rPr>
            </w:pPr>
            <w:r w:rsidRPr="00F76EEE">
              <w:rPr>
                <w:sz w:val="18"/>
                <w:szCs w:val="18"/>
              </w:rPr>
              <w:t>торговая палатка</w:t>
            </w:r>
          </w:p>
          <w:p w:rsidR="009063DB" w:rsidRPr="00F76EEE" w:rsidRDefault="009063DB" w:rsidP="009063DB">
            <w:pPr>
              <w:pStyle w:val="af0"/>
              <w:jc w:val="center"/>
              <w:rPr>
                <w:sz w:val="18"/>
                <w:szCs w:val="18"/>
              </w:rPr>
            </w:pPr>
            <w:r w:rsidRPr="00F76EEE">
              <w:rPr>
                <w:sz w:val="18"/>
                <w:szCs w:val="18"/>
              </w:rPr>
              <w:t>квас</w:t>
            </w:r>
          </w:p>
        </w:tc>
        <w:tc>
          <w:tcPr>
            <w:tcW w:w="712" w:type="dxa"/>
            <w:shd w:val="clear" w:color="auto" w:fill="auto"/>
          </w:tcPr>
          <w:p w:rsidR="009063DB" w:rsidRPr="00F76EEE" w:rsidRDefault="009063DB" w:rsidP="009063DB">
            <w:pPr>
              <w:jc w:val="center"/>
              <w:rPr>
                <w:sz w:val="18"/>
                <w:szCs w:val="18"/>
              </w:rPr>
            </w:pPr>
            <w:r w:rsidRPr="00F76EEE">
              <w:rPr>
                <w:sz w:val="18"/>
                <w:szCs w:val="18"/>
              </w:rPr>
              <w:t>4</w:t>
            </w: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1006" w:type="dxa"/>
            <w:gridSpan w:val="2"/>
            <w:shd w:val="clear" w:color="auto" w:fill="auto"/>
          </w:tcPr>
          <w:p w:rsidR="009063DB" w:rsidRPr="00DA66BD" w:rsidRDefault="009063DB" w:rsidP="009063DB">
            <w:pPr>
              <w:ind w:left="-117" w:right="-98"/>
              <w:jc w:val="center"/>
              <w:rPr>
                <w:b/>
                <w:sz w:val="18"/>
                <w:szCs w:val="18"/>
              </w:rPr>
            </w:pPr>
            <w:r w:rsidRPr="00DA66BD">
              <w:rPr>
                <w:b/>
                <w:sz w:val="18"/>
                <w:szCs w:val="18"/>
              </w:rPr>
              <w:t>6</w:t>
            </w:r>
          </w:p>
        </w:tc>
        <w:tc>
          <w:tcPr>
            <w:tcW w:w="425" w:type="dxa"/>
          </w:tcPr>
          <w:p w:rsidR="009063DB" w:rsidRPr="00DA66BD" w:rsidRDefault="009063DB" w:rsidP="009063DB">
            <w:pPr>
              <w:ind w:left="-117" w:right="-98"/>
              <w:jc w:val="center"/>
              <w:rPr>
                <w:b/>
                <w:sz w:val="18"/>
                <w:szCs w:val="18"/>
              </w:rPr>
            </w:pPr>
          </w:p>
        </w:tc>
        <w:tc>
          <w:tcPr>
            <w:tcW w:w="567" w:type="dxa"/>
            <w:shd w:val="clear" w:color="auto" w:fill="auto"/>
          </w:tcPr>
          <w:p w:rsidR="009063DB" w:rsidRPr="00DA66BD" w:rsidRDefault="009063DB" w:rsidP="009063DB">
            <w:pPr>
              <w:ind w:left="-117" w:right="-98"/>
              <w:jc w:val="center"/>
              <w:rPr>
                <w:b/>
                <w:sz w:val="18"/>
                <w:szCs w:val="18"/>
              </w:rPr>
            </w:pPr>
            <w:r w:rsidRPr="00DA66BD">
              <w:rPr>
                <w:b/>
                <w:sz w:val="18"/>
                <w:szCs w:val="18"/>
              </w:rPr>
              <w:t>9</w:t>
            </w:r>
          </w:p>
        </w:tc>
        <w:tc>
          <w:tcPr>
            <w:tcW w:w="992" w:type="dxa"/>
            <w:shd w:val="clear" w:color="auto" w:fill="auto"/>
          </w:tcPr>
          <w:p w:rsidR="009063DB" w:rsidRPr="00E26B2D" w:rsidRDefault="009063DB" w:rsidP="009063DB">
            <w:pPr>
              <w:jc w:val="center"/>
              <w:rPr>
                <w:sz w:val="18"/>
                <w:szCs w:val="18"/>
              </w:rPr>
            </w:pPr>
            <w:r>
              <w:rPr>
                <w:sz w:val="18"/>
                <w:szCs w:val="18"/>
              </w:rPr>
              <w:t>Единогласно</w:t>
            </w:r>
          </w:p>
        </w:tc>
        <w:tc>
          <w:tcPr>
            <w:tcW w:w="567" w:type="dxa"/>
            <w:shd w:val="clear" w:color="auto" w:fill="auto"/>
          </w:tcPr>
          <w:p w:rsidR="009063DB" w:rsidRPr="00E26B2D" w:rsidRDefault="009063DB" w:rsidP="009063DB">
            <w:pPr>
              <w:jc w:val="center"/>
              <w:rPr>
                <w:sz w:val="18"/>
                <w:szCs w:val="18"/>
              </w:rPr>
            </w:pPr>
            <w:r>
              <w:rPr>
                <w:sz w:val="18"/>
                <w:szCs w:val="18"/>
              </w:rPr>
              <w:t xml:space="preserve">Нет </w:t>
            </w:r>
          </w:p>
        </w:tc>
        <w:tc>
          <w:tcPr>
            <w:tcW w:w="680" w:type="dxa"/>
            <w:shd w:val="clear" w:color="auto" w:fill="auto"/>
          </w:tcPr>
          <w:p w:rsidR="009063DB" w:rsidRPr="00E26B2D" w:rsidRDefault="009063DB" w:rsidP="009063DB">
            <w:pPr>
              <w:jc w:val="center"/>
              <w:rPr>
                <w:sz w:val="18"/>
                <w:szCs w:val="18"/>
              </w:rPr>
            </w:pPr>
            <w:r>
              <w:rPr>
                <w:sz w:val="18"/>
                <w:szCs w:val="18"/>
              </w:rPr>
              <w:t xml:space="preserve">Нет </w:t>
            </w:r>
          </w:p>
        </w:tc>
        <w:tc>
          <w:tcPr>
            <w:tcW w:w="1134" w:type="dxa"/>
            <w:shd w:val="clear" w:color="auto" w:fill="auto"/>
          </w:tcPr>
          <w:p w:rsidR="009063DB" w:rsidRPr="00F76EEE" w:rsidRDefault="009063DB" w:rsidP="009063DB">
            <w:pPr>
              <w:jc w:val="center"/>
              <w:rPr>
                <w:sz w:val="18"/>
                <w:szCs w:val="18"/>
              </w:rPr>
            </w:pPr>
          </w:p>
        </w:tc>
        <w:tc>
          <w:tcPr>
            <w:tcW w:w="1418" w:type="dxa"/>
            <w:shd w:val="clear" w:color="auto" w:fill="auto"/>
          </w:tcPr>
          <w:p w:rsidR="009063DB" w:rsidRPr="009063DB" w:rsidRDefault="00C81AAE" w:rsidP="009063DB">
            <w:pPr>
              <w:ind w:left="-108" w:right="-116"/>
              <w:jc w:val="center"/>
              <w:rPr>
                <w:sz w:val="18"/>
                <w:szCs w:val="18"/>
              </w:rPr>
            </w:pPr>
            <w:r>
              <w:rPr>
                <w:sz w:val="20"/>
                <w:szCs w:val="20"/>
              </w:rPr>
              <w:t>Предоставить право как единственному участнику</w:t>
            </w:r>
            <w:r w:rsidRPr="009063DB">
              <w:rPr>
                <w:sz w:val="18"/>
                <w:szCs w:val="18"/>
              </w:rPr>
              <w:t xml:space="preserve"> </w:t>
            </w:r>
          </w:p>
        </w:tc>
      </w:tr>
      <w:tr w:rsidR="009063DB" w:rsidRPr="00F76EEE" w:rsidTr="0071386D">
        <w:trPr>
          <w:cantSplit/>
          <w:trHeight w:val="300"/>
        </w:trPr>
        <w:tc>
          <w:tcPr>
            <w:tcW w:w="566" w:type="dxa"/>
            <w:shd w:val="clear" w:color="auto" w:fill="auto"/>
          </w:tcPr>
          <w:p w:rsidR="009063DB" w:rsidRPr="00F76EEE" w:rsidRDefault="009063DB" w:rsidP="009063DB">
            <w:pPr>
              <w:spacing w:before="100" w:beforeAutospacing="1" w:after="100" w:afterAutospacing="1"/>
              <w:rPr>
                <w:sz w:val="18"/>
                <w:szCs w:val="18"/>
              </w:rPr>
            </w:pPr>
            <w:r w:rsidRPr="00F76EEE">
              <w:rPr>
                <w:sz w:val="18"/>
                <w:szCs w:val="18"/>
              </w:rPr>
              <w:t>76</w:t>
            </w:r>
          </w:p>
        </w:tc>
        <w:tc>
          <w:tcPr>
            <w:tcW w:w="562" w:type="dxa"/>
            <w:shd w:val="clear" w:color="auto" w:fill="auto"/>
          </w:tcPr>
          <w:p w:rsidR="009063DB" w:rsidRPr="00F76EEE" w:rsidRDefault="009063DB" w:rsidP="009063DB">
            <w:pPr>
              <w:pStyle w:val="af0"/>
              <w:jc w:val="both"/>
              <w:rPr>
                <w:sz w:val="18"/>
                <w:szCs w:val="18"/>
              </w:rPr>
            </w:pPr>
            <w:r w:rsidRPr="00F76EEE">
              <w:rPr>
                <w:sz w:val="18"/>
                <w:szCs w:val="18"/>
              </w:rPr>
              <w:t>1</w:t>
            </w:r>
          </w:p>
        </w:tc>
        <w:tc>
          <w:tcPr>
            <w:tcW w:w="1987" w:type="dxa"/>
            <w:shd w:val="clear" w:color="auto" w:fill="auto"/>
          </w:tcPr>
          <w:p w:rsidR="009063DB" w:rsidRPr="00F76EEE" w:rsidRDefault="009063DB" w:rsidP="009063DB">
            <w:pPr>
              <w:pStyle w:val="af0"/>
              <w:jc w:val="both"/>
              <w:rPr>
                <w:sz w:val="18"/>
                <w:szCs w:val="18"/>
              </w:rPr>
            </w:pPr>
            <w:r w:rsidRPr="00F76EEE">
              <w:rPr>
                <w:sz w:val="18"/>
                <w:szCs w:val="18"/>
              </w:rPr>
              <w:t>Ул. Дальняя (вблизи строения № 4)</w:t>
            </w:r>
          </w:p>
        </w:tc>
        <w:tc>
          <w:tcPr>
            <w:tcW w:w="1133" w:type="dxa"/>
            <w:shd w:val="clear" w:color="auto" w:fill="auto"/>
          </w:tcPr>
          <w:p w:rsidR="009063DB" w:rsidRPr="00F76EEE" w:rsidRDefault="009063DB" w:rsidP="009063DB">
            <w:pPr>
              <w:pStyle w:val="af0"/>
              <w:jc w:val="center"/>
              <w:rPr>
                <w:sz w:val="18"/>
                <w:szCs w:val="18"/>
              </w:rPr>
            </w:pPr>
            <w:r w:rsidRPr="00F76EEE">
              <w:rPr>
                <w:sz w:val="18"/>
                <w:szCs w:val="18"/>
              </w:rPr>
              <w:t>торговая палатка</w:t>
            </w:r>
          </w:p>
          <w:p w:rsidR="009063DB" w:rsidRPr="00F76EEE" w:rsidRDefault="009063DB" w:rsidP="009063DB">
            <w:pPr>
              <w:pStyle w:val="af0"/>
              <w:jc w:val="center"/>
              <w:rPr>
                <w:sz w:val="18"/>
                <w:szCs w:val="18"/>
              </w:rPr>
            </w:pPr>
            <w:r w:rsidRPr="00F76EEE">
              <w:rPr>
                <w:sz w:val="18"/>
                <w:szCs w:val="18"/>
              </w:rPr>
              <w:t>квас</w:t>
            </w:r>
          </w:p>
        </w:tc>
        <w:tc>
          <w:tcPr>
            <w:tcW w:w="712" w:type="dxa"/>
            <w:shd w:val="clear" w:color="auto" w:fill="auto"/>
          </w:tcPr>
          <w:p w:rsidR="009063DB" w:rsidRPr="00F76EEE" w:rsidRDefault="009063DB" w:rsidP="009063DB">
            <w:pPr>
              <w:jc w:val="center"/>
              <w:rPr>
                <w:sz w:val="18"/>
                <w:szCs w:val="18"/>
              </w:rPr>
            </w:pPr>
            <w:r w:rsidRPr="00F76EEE">
              <w:rPr>
                <w:sz w:val="18"/>
                <w:szCs w:val="18"/>
              </w:rPr>
              <w:t>4</w:t>
            </w: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1006" w:type="dxa"/>
            <w:gridSpan w:val="2"/>
            <w:shd w:val="clear" w:color="auto" w:fill="auto"/>
          </w:tcPr>
          <w:p w:rsidR="009063DB" w:rsidRPr="00DA66BD" w:rsidRDefault="009063DB" w:rsidP="009063DB">
            <w:pPr>
              <w:ind w:left="-117" w:right="-98"/>
              <w:jc w:val="center"/>
              <w:rPr>
                <w:b/>
                <w:sz w:val="18"/>
                <w:szCs w:val="18"/>
              </w:rPr>
            </w:pPr>
            <w:r w:rsidRPr="00DA66BD">
              <w:rPr>
                <w:b/>
                <w:sz w:val="18"/>
                <w:szCs w:val="18"/>
              </w:rPr>
              <w:t>6</w:t>
            </w:r>
          </w:p>
        </w:tc>
        <w:tc>
          <w:tcPr>
            <w:tcW w:w="425" w:type="dxa"/>
          </w:tcPr>
          <w:p w:rsidR="009063DB" w:rsidRPr="00DA66BD" w:rsidRDefault="009063DB" w:rsidP="009063DB">
            <w:pPr>
              <w:ind w:left="-117" w:right="-98"/>
              <w:jc w:val="center"/>
              <w:rPr>
                <w:b/>
                <w:sz w:val="18"/>
                <w:szCs w:val="18"/>
              </w:rPr>
            </w:pPr>
          </w:p>
        </w:tc>
        <w:tc>
          <w:tcPr>
            <w:tcW w:w="567" w:type="dxa"/>
            <w:shd w:val="clear" w:color="auto" w:fill="auto"/>
          </w:tcPr>
          <w:p w:rsidR="009063DB" w:rsidRPr="00DA66BD" w:rsidRDefault="009063DB" w:rsidP="009063DB">
            <w:pPr>
              <w:ind w:left="-117" w:right="-98"/>
              <w:jc w:val="center"/>
              <w:rPr>
                <w:b/>
                <w:sz w:val="18"/>
                <w:szCs w:val="18"/>
              </w:rPr>
            </w:pPr>
            <w:r w:rsidRPr="00DA66BD">
              <w:rPr>
                <w:b/>
                <w:sz w:val="18"/>
                <w:szCs w:val="18"/>
              </w:rPr>
              <w:t>9</w:t>
            </w:r>
          </w:p>
        </w:tc>
        <w:tc>
          <w:tcPr>
            <w:tcW w:w="992" w:type="dxa"/>
            <w:shd w:val="clear" w:color="auto" w:fill="auto"/>
          </w:tcPr>
          <w:p w:rsidR="009063DB" w:rsidRPr="00E26B2D" w:rsidRDefault="009063DB" w:rsidP="009063DB">
            <w:pPr>
              <w:jc w:val="center"/>
              <w:rPr>
                <w:sz w:val="18"/>
                <w:szCs w:val="18"/>
              </w:rPr>
            </w:pPr>
            <w:r>
              <w:rPr>
                <w:sz w:val="18"/>
                <w:szCs w:val="18"/>
              </w:rPr>
              <w:t>Единогласно</w:t>
            </w:r>
          </w:p>
        </w:tc>
        <w:tc>
          <w:tcPr>
            <w:tcW w:w="567" w:type="dxa"/>
            <w:shd w:val="clear" w:color="auto" w:fill="auto"/>
          </w:tcPr>
          <w:p w:rsidR="009063DB" w:rsidRPr="00E26B2D" w:rsidRDefault="009063DB" w:rsidP="009063DB">
            <w:pPr>
              <w:jc w:val="center"/>
              <w:rPr>
                <w:sz w:val="18"/>
                <w:szCs w:val="18"/>
              </w:rPr>
            </w:pPr>
            <w:r>
              <w:rPr>
                <w:sz w:val="18"/>
                <w:szCs w:val="18"/>
              </w:rPr>
              <w:t xml:space="preserve">Нет </w:t>
            </w:r>
          </w:p>
        </w:tc>
        <w:tc>
          <w:tcPr>
            <w:tcW w:w="680" w:type="dxa"/>
            <w:shd w:val="clear" w:color="auto" w:fill="auto"/>
          </w:tcPr>
          <w:p w:rsidR="009063DB" w:rsidRPr="00E26B2D" w:rsidRDefault="009063DB" w:rsidP="009063DB">
            <w:pPr>
              <w:jc w:val="center"/>
              <w:rPr>
                <w:sz w:val="18"/>
                <w:szCs w:val="18"/>
              </w:rPr>
            </w:pPr>
            <w:r>
              <w:rPr>
                <w:sz w:val="18"/>
                <w:szCs w:val="18"/>
              </w:rPr>
              <w:t xml:space="preserve">Нет </w:t>
            </w:r>
          </w:p>
        </w:tc>
        <w:tc>
          <w:tcPr>
            <w:tcW w:w="1134" w:type="dxa"/>
            <w:shd w:val="clear" w:color="auto" w:fill="auto"/>
          </w:tcPr>
          <w:p w:rsidR="009063DB" w:rsidRPr="00F76EEE" w:rsidRDefault="009063DB" w:rsidP="009063DB">
            <w:pPr>
              <w:jc w:val="center"/>
              <w:rPr>
                <w:sz w:val="18"/>
                <w:szCs w:val="18"/>
              </w:rPr>
            </w:pPr>
          </w:p>
        </w:tc>
        <w:tc>
          <w:tcPr>
            <w:tcW w:w="1418" w:type="dxa"/>
            <w:shd w:val="clear" w:color="auto" w:fill="auto"/>
          </w:tcPr>
          <w:p w:rsidR="009063DB" w:rsidRPr="009063DB" w:rsidRDefault="00C81AAE" w:rsidP="009063DB">
            <w:pPr>
              <w:jc w:val="center"/>
              <w:rPr>
                <w:sz w:val="18"/>
                <w:szCs w:val="18"/>
              </w:rPr>
            </w:pPr>
            <w:r>
              <w:rPr>
                <w:sz w:val="20"/>
                <w:szCs w:val="20"/>
              </w:rPr>
              <w:t>Предоставить право как единственному участнику</w:t>
            </w:r>
          </w:p>
        </w:tc>
      </w:tr>
      <w:tr w:rsidR="009063DB" w:rsidRPr="00F76EEE" w:rsidTr="0071386D">
        <w:trPr>
          <w:cantSplit/>
          <w:trHeight w:val="508"/>
        </w:trPr>
        <w:tc>
          <w:tcPr>
            <w:tcW w:w="566" w:type="dxa"/>
            <w:shd w:val="clear" w:color="auto" w:fill="auto"/>
          </w:tcPr>
          <w:p w:rsidR="009063DB" w:rsidRPr="00F76EEE" w:rsidRDefault="009063DB" w:rsidP="009063DB">
            <w:pPr>
              <w:spacing w:before="100" w:beforeAutospacing="1" w:after="100" w:afterAutospacing="1"/>
              <w:jc w:val="center"/>
              <w:rPr>
                <w:sz w:val="18"/>
                <w:szCs w:val="18"/>
              </w:rPr>
            </w:pPr>
            <w:r w:rsidRPr="00F76EEE">
              <w:rPr>
                <w:sz w:val="18"/>
                <w:szCs w:val="18"/>
              </w:rPr>
              <w:lastRenderedPageBreak/>
              <w:t>88</w:t>
            </w:r>
          </w:p>
        </w:tc>
        <w:tc>
          <w:tcPr>
            <w:tcW w:w="562" w:type="dxa"/>
            <w:shd w:val="clear" w:color="auto" w:fill="auto"/>
          </w:tcPr>
          <w:p w:rsidR="009063DB" w:rsidRPr="00F76EEE" w:rsidRDefault="009063DB" w:rsidP="009063DB">
            <w:pPr>
              <w:pStyle w:val="af0"/>
              <w:jc w:val="both"/>
              <w:rPr>
                <w:sz w:val="18"/>
                <w:szCs w:val="18"/>
              </w:rPr>
            </w:pPr>
            <w:r w:rsidRPr="00F76EEE">
              <w:rPr>
                <w:sz w:val="18"/>
                <w:szCs w:val="18"/>
              </w:rPr>
              <w:t>1</w:t>
            </w:r>
          </w:p>
        </w:tc>
        <w:tc>
          <w:tcPr>
            <w:tcW w:w="1987" w:type="dxa"/>
            <w:shd w:val="clear" w:color="auto" w:fill="auto"/>
          </w:tcPr>
          <w:p w:rsidR="009063DB" w:rsidRPr="00F76EEE" w:rsidRDefault="009063DB" w:rsidP="009063DB">
            <w:pPr>
              <w:pStyle w:val="af0"/>
              <w:jc w:val="both"/>
              <w:rPr>
                <w:sz w:val="18"/>
                <w:szCs w:val="18"/>
              </w:rPr>
            </w:pPr>
            <w:r w:rsidRPr="00F76EEE">
              <w:rPr>
                <w:sz w:val="18"/>
                <w:szCs w:val="18"/>
              </w:rPr>
              <w:t>Ул. им. 70-летия Октября (вблизи стр</w:t>
            </w:r>
            <w:bookmarkStart w:id="0" w:name="_GoBack"/>
            <w:bookmarkEnd w:id="0"/>
            <w:r w:rsidRPr="00F76EEE">
              <w:rPr>
                <w:sz w:val="18"/>
                <w:szCs w:val="18"/>
              </w:rPr>
              <w:t>оения № 17)</w:t>
            </w:r>
          </w:p>
        </w:tc>
        <w:tc>
          <w:tcPr>
            <w:tcW w:w="1133" w:type="dxa"/>
            <w:shd w:val="clear" w:color="auto" w:fill="auto"/>
          </w:tcPr>
          <w:p w:rsidR="009063DB" w:rsidRPr="00F76EEE" w:rsidRDefault="009063DB" w:rsidP="009063DB">
            <w:pPr>
              <w:pStyle w:val="af0"/>
              <w:jc w:val="center"/>
              <w:rPr>
                <w:sz w:val="18"/>
                <w:szCs w:val="18"/>
              </w:rPr>
            </w:pPr>
            <w:r w:rsidRPr="00F76EEE">
              <w:rPr>
                <w:sz w:val="18"/>
                <w:szCs w:val="18"/>
              </w:rPr>
              <w:t>торговая палатка</w:t>
            </w:r>
          </w:p>
          <w:p w:rsidR="009063DB" w:rsidRPr="00F76EEE" w:rsidRDefault="009063DB" w:rsidP="009063DB">
            <w:pPr>
              <w:pStyle w:val="af0"/>
              <w:jc w:val="center"/>
              <w:rPr>
                <w:sz w:val="18"/>
                <w:szCs w:val="18"/>
              </w:rPr>
            </w:pPr>
            <w:r w:rsidRPr="00F76EEE">
              <w:rPr>
                <w:sz w:val="18"/>
                <w:szCs w:val="18"/>
              </w:rPr>
              <w:t>квас</w:t>
            </w:r>
          </w:p>
        </w:tc>
        <w:tc>
          <w:tcPr>
            <w:tcW w:w="712" w:type="dxa"/>
            <w:shd w:val="clear" w:color="auto" w:fill="auto"/>
          </w:tcPr>
          <w:p w:rsidR="009063DB" w:rsidRPr="00F76EEE" w:rsidRDefault="009063DB" w:rsidP="009063DB">
            <w:pPr>
              <w:jc w:val="center"/>
              <w:rPr>
                <w:sz w:val="18"/>
                <w:szCs w:val="18"/>
              </w:rPr>
            </w:pPr>
            <w:r w:rsidRPr="00F76EEE">
              <w:rPr>
                <w:sz w:val="18"/>
                <w:szCs w:val="18"/>
              </w:rPr>
              <w:t>4</w:t>
            </w: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1006" w:type="dxa"/>
            <w:gridSpan w:val="2"/>
            <w:shd w:val="clear" w:color="auto" w:fill="auto"/>
          </w:tcPr>
          <w:p w:rsidR="009063DB" w:rsidRPr="00DA66BD" w:rsidRDefault="009063DB" w:rsidP="009063DB">
            <w:pPr>
              <w:ind w:left="-117" w:right="-98"/>
              <w:jc w:val="center"/>
              <w:rPr>
                <w:b/>
                <w:sz w:val="18"/>
                <w:szCs w:val="18"/>
              </w:rPr>
            </w:pPr>
          </w:p>
        </w:tc>
        <w:tc>
          <w:tcPr>
            <w:tcW w:w="425" w:type="dxa"/>
          </w:tcPr>
          <w:p w:rsidR="009063DB" w:rsidRPr="00DA66BD" w:rsidRDefault="009063DB" w:rsidP="009063DB">
            <w:pPr>
              <w:ind w:left="-117" w:right="-98"/>
              <w:jc w:val="center"/>
              <w:rPr>
                <w:b/>
                <w:sz w:val="18"/>
                <w:szCs w:val="18"/>
              </w:rPr>
            </w:pPr>
          </w:p>
        </w:tc>
        <w:tc>
          <w:tcPr>
            <w:tcW w:w="567" w:type="dxa"/>
            <w:shd w:val="clear" w:color="auto" w:fill="auto"/>
          </w:tcPr>
          <w:p w:rsidR="009063DB" w:rsidRPr="00DA66BD" w:rsidRDefault="009063DB" w:rsidP="009063DB">
            <w:pPr>
              <w:ind w:left="-117" w:right="-98"/>
              <w:jc w:val="center"/>
              <w:rPr>
                <w:b/>
                <w:sz w:val="18"/>
                <w:szCs w:val="18"/>
              </w:rPr>
            </w:pPr>
          </w:p>
        </w:tc>
        <w:tc>
          <w:tcPr>
            <w:tcW w:w="992" w:type="dxa"/>
            <w:shd w:val="clear" w:color="auto" w:fill="auto"/>
          </w:tcPr>
          <w:p w:rsidR="009063DB" w:rsidRPr="00E26B2D" w:rsidRDefault="009063DB" w:rsidP="009063DB">
            <w:pPr>
              <w:jc w:val="center"/>
              <w:rPr>
                <w:sz w:val="18"/>
                <w:szCs w:val="18"/>
              </w:rPr>
            </w:pPr>
          </w:p>
        </w:tc>
        <w:tc>
          <w:tcPr>
            <w:tcW w:w="567" w:type="dxa"/>
            <w:shd w:val="clear" w:color="auto" w:fill="auto"/>
          </w:tcPr>
          <w:p w:rsidR="009063DB" w:rsidRPr="00E26B2D" w:rsidRDefault="009063DB" w:rsidP="009063DB">
            <w:pPr>
              <w:jc w:val="center"/>
              <w:rPr>
                <w:sz w:val="18"/>
                <w:szCs w:val="18"/>
              </w:rPr>
            </w:pPr>
          </w:p>
        </w:tc>
        <w:tc>
          <w:tcPr>
            <w:tcW w:w="680" w:type="dxa"/>
            <w:shd w:val="clear" w:color="auto" w:fill="auto"/>
          </w:tcPr>
          <w:p w:rsidR="009063DB" w:rsidRPr="00E26B2D" w:rsidRDefault="009063DB" w:rsidP="009063DB">
            <w:pPr>
              <w:jc w:val="center"/>
              <w:rPr>
                <w:sz w:val="18"/>
                <w:szCs w:val="18"/>
              </w:rPr>
            </w:pPr>
          </w:p>
        </w:tc>
        <w:tc>
          <w:tcPr>
            <w:tcW w:w="1134" w:type="dxa"/>
            <w:shd w:val="clear" w:color="auto" w:fill="auto"/>
          </w:tcPr>
          <w:p w:rsidR="009063DB" w:rsidRPr="00F76EEE" w:rsidRDefault="00C6413D" w:rsidP="009063DB">
            <w:pPr>
              <w:jc w:val="center"/>
              <w:rPr>
                <w:sz w:val="18"/>
                <w:szCs w:val="18"/>
              </w:rPr>
            </w:pPr>
            <w:r>
              <w:rPr>
                <w:sz w:val="18"/>
                <w:szCs w:val="18"/>
              </w:rPr>
              <w:t>Не рассматривается так как не верно указан период размещения</w:t>
            </w:r>
          </w:p>
        </w:tc>
        <w:tc>
          <w:tcPr>
            <w:tcW w:w="1418" w:type="dxa"/>
            <w:shd w:val="clear" w:color="auto" w:fill="auto"/>
          </w:tcPr>
          <w:p w:rsidR="009063DB" w:rsidRPr="009063DB" w:rsidRDefault="009063DB" w:rsidP="009063DB">
            <w:pPr>
              <w:ind w:left="-108" w:right="-116"/>
              <w:jc w:val="center"/>
              <w:rPr>
                <w:sz w:val="18"/>
                <w:szCs w:val="18"/>
              </w:rPr>
            </w:pPr>
          </w:p>
        </w:tc>
      </w:tr>
      <w:tr w:rsidR="009063DB" w:rsidRPr="00F76EEE" w:rsidTr="0071386D">
        <w:trPr>
          <w:cantSplit/>
          <w:trHeight w:val="454"/>
        </w:trPr>
        <w:tc>
          <w:tcPr>
            <w:tcW w:w="566" w:type="dxa"/>
            <w:shd w:val="clear" w:color="auto" w:fill="auto"/>
          </w:tcPr>
          <w:p w:rsidR="009063DB" w:rsidRPr="00F76EEE" w:rsidRDefault="009063DB" w:rsidP="009063DB">
            <w:pPr>
              <w:spacing w:before="100" w:beforeAutospacing="1" w:after="100" w:afterAutospacing="1"/>
              <w:jc w:val="center"/>
              <w:rPr>
                <w:sz w:val="18"/>
                <w:szCs w:val="18"/>
              </w:rPr>
            </w:pPr>
            <w:r w:rsidRPr="00F76EEE">
              <w:rPr>
                <w:sz w:val="18"/>
                <w:szCs w:val="18"/>
              </w:rPr>
              <w:t>92</w:t>
            </w:r>
          </w:p>
        </w:tc>
        <w:tc>
          <w:tcPr>
            <w:tcW w:w="562" w:type="dxa"/>
            <w:shd w:val="clear" w:color="auto" w:fill="auto"/>
          </w:tcPr>
          <w:p w:rsidR="009063DB" w:rsidRPr="00F76EEE" w:rsidRDefault="009063DB" w:rsidP="009063DB">
            <w:pPr>
              <w:pStyle w:val="af0"/>
              <w:jc w:val="both"/>
              <w:rPr>
                <w:sz w:val="18"/>
                <w:szCs w:val="18"/>
              </w:rPr>
            </w:pPr>
            <w:r w:rsidRPr="00F76EEE">
              <w:rPr>
                <w:sz w:val="18"/>
                <w:szCs w:val="18"/>
              </w:rPr>
              <w:t>1</w:t>
            </w:r>
          </w:p>
        </w:tc>
        <w:tc>
          <w:tcPr>
            <w:tcW w:w="1987" w:type="dxa"/>
            <w:shd w:val="clear" w:color="auto" w:fill="auto"/>
          </w:tcPr>
          <w:p w:rsidR="009063DB" w:rsidRPr="00F76EEE" w:rsidRDefault="009063DB" w:rsidP="009063DB">
            <w:pPr>
              <w:pStyle w:val="af0"/>
              <w:jc w:val="both"/>
              <w:rPr>
                <w:sz w:val="18"/>
                <w:szCs w:val="18"/>
              </w:rPr>
            </w:pPr>
            <w:r w:rsidRPr="00F76EEE">
              <w:rPr>
                <w:sz w:val="18"/>
                <w:szCs w:val="18"/>
              </w:rPr>
              <w:t>Ул. им. 70-летия Октября (вблизи строения № 34)</w:t>
            </w:r>
          </w:p>
        </w:tc>
        <w:tc>
          <w:tcPr>
            <w:tcW w:w="1133" w:type="dxa"/>
            <w:shd w:val="clear" w:color="auto" w:fill="auto"/>
          </w:tcPr>
          <w:p w:rsidR="009063DB" w:rsidRPr="00F76EEE" w:rsidRDefault="009063DB" w:rsidP="009063DB">
            <w:pPr>
              <w:pStyle w:val="af0"/>
              <w:jc w:val="center"/>
              <w:rPr>
                <w:sz w:val="18"/>
                <w:szCs w:val="18"/>
              </w:rPr>
            </w:pPr>
            <w:r w:rsidRPr="00F76EEE">
              <w:rPr>
                <w:sz w:val="18"/>
                <w:szCs w:val="18"/>
              </w:rPr>
              <w:t>торговая палатка</w:t>
            </w:r>
          </w:p>
          <w:p w:rsidR="009063DB" w:rsidRPr="00F76EEE" w:rsidRDefault="009063DB" w:rsidP="009063DB">
            <w:pPr>
              <w:pStyle w:val="af0"/>
              <w:jc w:val="center"/>
              <w:rPr>
                <w:sz w:val="18"/>
                <w:szCs w:val="18"/>
              </w:rPr>
            </w:pPr>
            <w:r w:rsidRPr="00F76EEE">
              <w:rPr>
                <w:sz w:val="18"/>
                <w:szCs w:val="18"/>
              </w:rPr>
              <w:t>квас</w:t>
            </w:r>
          </w:p>
        </w:tc>
        <w:tc>
          <w:tcPr>
            <w:tcW w:w="712" w:type="dxa"/>
            <w:shd w:val="clear" w:color="auto" w:fill="auto"/>
          </w:tcPr>
          <w:p w:rsidR="009063DB" w:rsidRPr="00F76EEE" w:rsidRDefault="009063DB" w:rsidP="009063DB">
            <w:pPr>
              <w:jc w:val="center"/>
              <w:rPr>
                <w:sz w:val="18"/>
                <w:szCs w:val="18"/>
              </w:rPr>
            </w:pPr>
            <w:r w:rsidRPr="00F76EEE">
              <w:rPr>
                <w:sz w:val="18"/>
                <w:szCs w:val="18"/>
              </w:rPr>
              <w:t>4</w:t>
            </w: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1006" w:type="dxa"/>
            <w:gridSpan w:val="2"/>
            <w:shd w:val="clear" w:color="auto" w:fill="auto"/>
          </w:tcPr>
          <w:p w:rsidR="009063DB" w:rsidRPr="00DA66BD" w:rsidRDefault="009063DB" w:rsidP="009063DB">
            <w:pPr>
              <w:ind w:left="-117" w:right="-98"/>
              <w:jc w:val="center"/>
              <w:rPr>
                <w:b/>
                <w:sz w:val="18"/>
                <w:szCs w:val="18"/>
              </w:rPr>
            </w:pPr>
            <w:r w:rsidRPr="00DA66BD">
              <w:rPr>
                <w:b/>
                <w:sz w:val="18"/>
                <w:szCs w:val="18"/>
              </w:rPr>
              <w:t>6</w:t>
            </w:r>
          </w:p>
        </w:tc>
        <w:tc>
          <w:tcPr>
            <w:tcW w:w="425" w:type="dxa"/>
          </w:tcPr>
          <w:p w:rsidR="009063DB" w:rsidRPr="00DA66BD" w:rsidRDefault="009063DB" w:rsidP="009063DB">
            <w:pPr>
              <w:ind w:left="-117" w:right="-98"/>
              <w:jc w:val="center"/>
              <w:rPr>
                <w:b/>
                <w:sz w:val="18"/>
                <w:szCs w:val="18"/>
              </w:rPr>
            </w:pPr>
          </w:p>
        </w:tc>
        <w:tc>
          <w:tcPr>
            <w:tcW w:w="567" w:type="dxa"/>
            <w:shd w:val="clear" w:color="auto" w:fill="auto"/>
          </w:tcPr>
          <w:p w:rsidR="009063DB" w:rsidRPr="00DA66BD" w:rsidRDefault="009063DB" w:rsidP="009063DB">
            <w:pPr>
              <w:ind w:left="-117" w:right="-98"/>
              <w:jc w:val="center"/>
              <w:rPr>
                <w:b/>
                <w:sz w:val="18"/>
                <w:szCs w:val="18"/>
              </w:rPr>
            </w:pPr>
            <w:r w:rsidRPr="00DA66BD">
              <w:rPr>
                <w:b/>
                <w:sz w:val="18"/>
                <w:szCs w:val="18"/>
              </w:rPr>
              <w:t>9</w:t>
            </w:r>
          </w:p>
        </w:tc>
        <w:tc>
          <w:tcPr>
            <w:tcW w:w="992" w:type="dxa"/>
            <w:shd w:val="clear" w:color="auto" w:fill="auto"/>
          </w:tcPr>
          <w:p w:rsidR="009063DB" w:rsidRPr="00E26B2D" w:rsidRDefault="009063DB" w:rsidP="009063DB">
            <w:pPr>
              <w:jc w:val="center"/>
              <w:rPr>
                <w:sz w:val="18"/>
                <w:szCs w:val="18"/>
              </w:rPr>
            </w:pPr>
            <w:r>
              <w:rPr>
                <w:sz w:val="18"/>
                <w:szCs w:val="18"/>
              </w:rPr>
              <w:t>Единогласно</w:t>
            </w:r>
          </w:p>
        </w:tc>
        <w:tc>
          <w:tcPr>
            <w:tcW w:w="567" w:type="dxa"/>
            <w:shd w:val="clear" w:color="auto" w:fill="auto"/>
          </w:tcPr>
          <w:p w:rsidR="009063DB" w:rsidRPr="00E26B2D" w:rsidRDefault="009063DB" w:rsidP="009063DB">
            <w:pPr>
              <w:jc w:val="center"/>
              <w:rPr>
                <w:sz w:val="18"/>
                <w:szCs w:val="18"/>
              </w:rPr>
            </w:pPr>
            <w:r>
              <w:rPr>
                <w:sz w:val="18"/>
                <w:szCs w:val="18"/>
              </w:rPr>
              <w:t xml:space="preserve">Нет </w:t>
            </w:r>
          </w:p>
        </w:tc>
        <w:tc>
          <w:tcPr>
            <w:tcW w:w="680" w:type="dxa"/>
            <w:shd w:val="clear" w:color="auto" w:fill="auto"/>
          </w:tcPr>
          <w:p w:rsidR="009063DB" w:rsidRPr="00E26B2D" w:rsidRDefault="009063DB" w:rsidP="009063DB">
            <w:pPr>
              <w:jc w:val="center"/>
              <w:rPr>
                <w:sz w:val="18"/>
                <w:szCs w:val="18"/>
              </w:rPr>
            </w:pPr>
            <w:r>
              <w:rPr>
                <w:sz w:val="18"/>
                <w:szCs w:val="18"/>
              </w:rPr>
              <w:t xml:space="preserve">Нет </w:t>
            </w:r>
          </w:p>
        </w:tc>
        <w:tc>
          <w:tcPr>
            <w:tcW w:w="1134" w:type="dxa"/>
            <w:shd w:val="clear" w:color="auto" w:fill="auto"/>
          </w:tcPr>
          <w:p w:rsidR="009063DB" w:rsidRPr="00F76EEE" w:rsidRDefault="009063DB" w:rsidP="009063DB">
            <w:pPr>
              <w:jc w:val="center"/>
              <w:rPr>
                <w:sz w:val="18"/>
                <w:szCs w:val="18"/>
              </w:rPr>
            </w:pPr>
          </w:p>
        </w:tc>
        <w:tc>
          <w:tcPr>
            <w:tcW w:w="1418" w:type="dxa"/>
            <w:shd w:val="clear" w:color="auto" w:fill="auto"/>
          </w:tcPr>
          <w:p w:rsidR="009063DB" w:rsidRPr="009063DB" w:rsidRDefault="00C81AAE" w:rsidP="009063DB">
            <w:pPr>
              <w:ind w:left="-108" w:right="-116"/>
              <w:jc w:val="center"/>
              <w:rPr>
                <w:sz w:val="18"/>
                <w:szCs w:val="18"/>
              </w:rPr>
            </w:pPr>
            <w:r>
              <w:rPr>
                <w:sz w:val="20"/>
                <w:szCs w:val="20"/>
              </w:rPr>
              <w:t>Предоставить право как единственному участнику</w:t>
            </w:r>
            <w:r w:rsidRPr="009063DB">
              <w:rPr>
                <w:sz w:val="18"/>
                <w:szCs w:val="18"/>
              </w:rPr>
              <w:t xml:space="preserve"> </w:t>
            </w:r>
          </w:p>
        </w:tc>
      </w:tr>
      <w:tr w:rsidR="009063DB" w:rsidRPr="00F76EEE" w:rsidTr="0071386D">
        <w:trPr>
          <w:cantSplit/>
          <w:trHeight w:val="554"/>
        </w:trPr>
        <w:tc>
          <w:tcPr>
            <w:tcW w:w="566" w:type="dxa"/>
            <w:vMerge w:val="restart"/>
            <w:shd w:val="clear" w:color="auto" w:fill="auto"/>
          </w:tcPr>
          <w:p w:rsidR="009063DB" w:rsidRPr="00F76EEE" w:rsidRDefault="009063DB" w:rsidP="009063DB">
            <w:pPr>
              <w:spacing w:before="100" w:beforeAutospacing="1" w:after="100" w:afterAutospacing="1"/>
              <w:jc w:val="center"/>
              <w:rPr>
                <w:sz w:val="18"/>
                <w:szCs w:val="18"/>
              </w:rPr>
            </w:pPr>
            <w:r w:rsidRPr="00F76EEE">
              <w:rPr>
                <w:sz w:val="18"/>
                <w:szCs w:val="18"/>
              </w:rPr>
              <w:t>96</w:t>
            </w:r>
          </w:p>
        </w:tc>
        <w:tc>
          <w:tcPr>
            <w:tcW w:w="562" w:type="dxa"/>
            <w:vMerge w:val="restart"/>
            <w:shd w:val="clear" w:color="auto" w:fill="auto"/>
          </w:tcPr>
          <w:p w:rsidR="009063DB" w:rsidRPr="00F76EEE" w:rsidRDefault="009063DB" w:rsidP="009063DB">
            <w:pPr>
              <w:pStyle w:val="af0"/>
              <w:jc w:val="both"/>
              <w:rPr>
                <w:sz w:val="18"/>
                <w:szCs w:val="18"/>
              </w:rPr>
            </w:pPr>
            <w:r w:rsidRPr="00F76EEE">
              <w:rPr>
                <w:sz w:val="18"/>
                <w:szCs w:val="18"/>
              </w:rPr>
              <w:t>1</w:t>
            </w:r>
          </w:p>
        </w:tc>
        <w:tc>
          <w:tcPr>
            <w:tcW w:w="1987" w:type="dxa"/>
            <w:vMerge w:val="restart"/>
            <w:shd w:val="clear" w:color="auto" w:fill="auto"/>
          </w:tcPr>
          <w:p w:rsidR="009063DB" w:rsidRPr="00F76EEE" w:rsidRDefault="009063DB" w:rsidP="009063DB">
            <w:pPr>
              <w:pStyle w:val="af0"/>
              <w:jc w:val="both"/>
              <w:rPr>
                <w:sz w:val="18"/>
                <w:szCs w:val="18"/>
              </w:rPr>
            </w:pPr>
            <w:r w:rsidRPr="00F76EEE">
              <w:rPr>
                <w:sz w:val="18"/>
                <w:szCs w:val="18"/>
              </w:rPr>
              <w:t>Ул. им. Бабушкина –                      ул. Красная</w:t>
            </w:r>
          </w:p>
        </w:tc>
        <w:tc>
          <w:tcPr>
            <w:tcW w:w="1133" w:type="dxa"/>
            <w:vMerge w:val="restart"/>
            <w:shd w:val="clear" w:color="auto" w:fill="auto"/>
          </w:tcPr>
          <w:p w:rsidR="009063DB" w:rsidRPr="00F76EEE" w:rsidRDefault="009063DB" w:rsidP="009063DB">
            <w:pPr>
              <w:pStyle w:val="af0"/>
              <w:jc w:val="center"/>
              <w:rPr>
                <w:sz w:val="18"/>
                <w:szCs w:val="18"/>
              </w:rPr>
            </w:pPr>
            <w:r w:rsidRPr="00F76EEE">
              <w:rPr>
                <w:sz w:val="18"/>
                <w:szCs w:val="18"/>
              </w:rPr>
              <w:t>торговый</w:t>
            </w:r>
          </w:p>
          <w:p w:rsidR="009063DB" w:rsidRPr="00F76EEE" w:rsidRDefault="009063DB" w:rsidP="009063DB">
            <w:pPr>
              <w:pStyle w:val="af0"/>
              <w:jc w:val="center"/>
              <w:rPr>
                <w:sz w:val="18"/>
                <w:szCs w:val="18"/>
              </w:rPr>
            </w:pPr>
            <w:r w:rsidRPr="00F76EEE">
              <w:rPr>
                <w:sz w:val="18"/>
                <w:szCs w:val="18"/>
              </w:rPr>
              <w:t>автомат</w:t>
            </w:r>
          </w:p>
          <w:p w:rsidR="009063DB" w:rsidRPr="00F76EEE" w:rsidRDefault="009063DB" w:rsidP="009063DB">
            <w:pPr>
              <w:pStyle w:val="af0"/>
              <w:jc w:val="center"/>
              <w:rPr>
                <w:sz w:val="18"/>
                <w:szCs w:val="18"/>
              </w:rPr>
            </w:pPr>
            <w:r w:rsidRPr="00F76EEE">
              <w:rPr>
                <w:sz w:val="18"/>
                <w:szCs w:val="18"/>
              </w:rPr>
              <w:t>квас</w:t>
            </w:r>
          </w:p>
        </w:tc>
        <w:tc>
          <w:tcPr>
            <w:tcW w:w="712" w:type="dxa"/>
            <w:vMerge w:val="restart"/>
            <w:shd w:val="clear" w:color="auto" w:fill="auto"/>
          </w:tcPr>
          <w:p w:rsidR="009063DB" w:rsidRPr="00F76EEE" w:rsidRDefault="009063DB" w:rsidP="009063DB">
            <w:pPr>
              <w:jc w:val="center"/>
              <w:rPr>
                <w:sz w:val="18"/>
                <w:szCs w:val="18"/>
              </w:rPr>
            </w:pPr>
            <w:r w:rsidRPr="00F76EEE">
              <w:rPr>
                <w:sz w:val="18"/>
                <w:szCs w:val="18"/>
              </w:rPr>
              <w:t>4</w:t>
            </w: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ООО «Южный ветер»</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6</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1006" w:type="dxa"/>
            <w:gridSpan w:val="2"/>
            <w:shd w:val="clear" w:color="auto" w:fill="auto"/>
          </w:tcPr>
          <w:p w:rsidR="009063DB" w:rsidRPr="00DA66BD" w:rsidRDefault="009063DB" w:rsidP="009063DB">
            <w:pPr>
              <w:ind w:left="-117" w:right="-98"/>
              <w:jc w:val="center"/>
              <w:rPr>
                <w:b/>
                <w:sz w:val="18"/>
                <w:szCs w:val="18"/>
              </w:rPr>
            </w:pPr>
            <w:r w:rsidRPr="00DA66BD">
              <w:rPr>
                <w:b/>
                <w:sz w:val="18"/>
                <w:szCs w:val="18"/>
              </w:rPr>
              <w:t>6</w:t>
            </w:r>
          </w:p>
        </w:tc>
        <w:tc>
          <w:tcPr>
            <w:tcW w:w="425" w:type="dxa"/>
          </w:tcPr>
          <w:p w:rsidR="009063DB" w:rsidRPr="00DA66BD" w:rsidRDefault="009063DB" w:rsidP="009063DB">
            <w:pPr>
              <w:ind w:left="-117" w:right="-98"/>
              <w:jc w:val="center"/>
              <w:rPr>
                <w:b/>
                <w:sz w:val="18"/>
                <w:szCs w:val="18"/>
              </w:rPr>
            </w:pPr>
          </w:p>
        </w:tc>
        <w:tc>
          <w:tcPr>
            <w:tcW w:w="567" w:type="dxa"/>
            <w:shd w:val="clear" w:color="auto" w:fill="auto"/>
          </w:tcPr>
          <w:p w:rsidR="009063DB" w:rsidRPr="00DA66BD" w:rsidRDefault="009063DB" w:rsidP="009063DB">
            <w:pPr>
              <w:ind w:left="-117" w:right="-98"/>
              <w:jc w:val="center"/>
              <w:rPr>
                <w:b/>
                <w:sz w:val="18"/>
                <w:szCs w:val="18"/>
              </w:rPr>
            </w:pPr>
            <w:r w:rsidRPr="00DA66BD">
              <w:rPr>
                <w:b/>
                <w:sz w:val="18"/>
                <w:szCs w:val="18"/>
              </w:rPr>
              <w:t>13</w:t>
            </w:r>
          </w:p>
        </w:tc>
        <w:tc>
          <w:tcPr>
            <w:tcW w:w="992" w:type="dxa"/>
            <w:shd w:val="clear" w:color="auto" w:fill="auto"/>
          </w:tcPr>
          <w:p w:rsidR="009063DB" w:rsidRPr="00E26B2D" w:rsidRDefault="009063DB" w:rsidP="009063DB">
            <w:pPr>
              <w:jc w:val="center"/>
              <w:rPr>
                <w:sz w:val="18"/>
                <w:szCs w:val="18"/>
              </w:rPr>
            </w:pPr>
            <w:r>
              <w:rPr>
                <w:sz w:val="18"/>
                <w:szCs w:val="18"/>
              </w:rPr>
              <w:t>Единогласно</w:t>
            </w:r>
          </w:p>
        </w:tc>
        <w:tc>
          <w:tcPr>
            <w:tcW w:w="567" w:type="dxa"/>
            <w:shd w:val="clear" w:color="auto" w:fill="auto"/>
          </w:tcPr>
          <w:p w:rsidR="009063DB" w:rsidRPr="00E26B2D" w:rsidRDefault="009063DB" w:rsidP="009063DB">
            <w:pPr>
              <w:jc w:val="center"/>
              <w:rPr>
                <w:sz w:val="18"/>
                <w:szCs w:val="18"/>
              </w:rPr>
            </w:pPr>
            <w:r>
              <w:rPr>
                <w:sz w:val="18"/>
                <w:szCs w:val="18"/>
              </w:rPr>
              <w:t xml:space="preserve">Нет </w:t>
            </w:r>
          </w:p>
        </w:tc>
        <w:tc>
          <w:tcPr>
            <w:tcW w:w="680" w:type="dxa"/>
            <w:shd w:val="clear" w:color="auto" w:fill="auto"/>
          </w:tcPr>
          <w:p w:rsidR="009063DB" w:rsidRPr="00E26B2D" w:rsidRDefault="009063DB" w:rsidP="009063DB">
            <w:pPr>
              <w:jc w:val="center"/>
              <w:rPr>
                <w:sz w:val="18"/>
                <w:szCs w:val="18"/>
              </w:rPr>
            </w:pPr>
            <w:r>
              <w:rPr>
                <w:sz w:val="18"/>
                <w:szCs w:val="18"/>
              </w:rPr>
              <w:t xml:space="preserve">Нет </w:t>
            </w:r>
          </w:p>
        </w:tc>
        <w:tc>
          <w:tcPr>
            <w:tcW w:w="1134" w:type="dxa"/>
            <w:shd w:val="clear" w:color="auto" w:fill="auto"/>
          </w:tcPr>
          <w:p w:rsidR="009063DB" w:rsidRPr="00F76EEE" w:rsidRDefault="009063DB" w:rsidP="009063DB">
            <w:pPr>
              <w:jc w:val="center"/>
              <w:rPr>
                <w:sz w:val="18"/>
                <w:szCs w:val="18"/>
              </w:rPr>
            </w:pPr>
          </w:p>
        </w:tc>
        <w:tc>
          <w:tcPr>
            <w:tcW w:w="1418" w:type="dxa"/>
            <w:shd w:val="clear" w:color="auto" w:fill="auto"/>
          </w:tcPr>
          <w:p w:rsidR="009063DB" w:rsidRPr="009063DB" w:rsidRDefault="00C81AAE" w:rsidP="009063DB">
            <w:pPr>
              <w:ind w:left="-108" w:right="-116"/>
              <w:jc w:val="center"/>
              <w:rPr>
                <w:sz w:val="18"/>
                <w:szCs w:val="18"/>
              </w:rPr>
            </w:pPr>
            <w:r>
              <w:rPr>
                <w:sz w:val="20"/>
                <w:szCs w:val="20"/>
              </w:rPr>
              <w:t>Предоставить право как единственному участнику</w:t>
            </w:r>
          </w:p>
        </w:tc>
      </w:tr>
      <w:tr w:rsidR="009063DB" w:rsidRPr="00F76EEE" w:rsidTr="0071386D">
        <w:trPr>
          <w:cantSplit/>
          <w:trHeight w:val="825"/>
        </w:trPr>
        <w:tc>
          <w:tcPr>
            <w:tcW w:w="566" w:type="dxa"/>
            <w:vMerge/>
            <w:shd w:val="clear" w:color="auto" w:fill="auto"/>
          </w:tcPr>
          <w:p w:rsidR="009063DB" w:rsidRPr="00F76EEE" w:rsidRDefault="009063DB" w:rsidP="009063DB">
            <w:pPr>
              <w:spacing w:before="100" w:beforeAutospacing="1" w:after="100" w:afterAutospacing="1"/>
              <w:jc w:val="center"/>
              <w:rPr>
                <w:sz w:val="18"/>
                <w:szCs w:val="18"/>
              </w:rPr>
            </w:pPr>
          </w:p>
        </w:tc>
        <w:tc>
          <w:tcPr>
            <w:tcW w:w="562" w:type="dxa"/>
            <w:vMerge/>
            <w:shd w:val="clear" w:color="auto" w:fill="auto"/>
          </w:tcPr>
          <w:p w:rsidR="009063DB" w:rsidRPr="00F76EEE" w:rsidRDefault="009063DB" w:rsidP="009063DB">
            <w:pPr>
              <w:pStyle w:val="af0"/>
              <w:jc w:val="both"/>
              <w:rPr>
                <w:sz w:val="18"/>
                <w:szCs w:val="18"/>
              </w:rPr>
            </w:pPr>
          </w:p>
        </w:tc>
        <w:tc>
          <w:tcPr>
            <w:tcW w:w="1987" w:type="dxa"/>
            <w:vMerge/>
            <w:shd w:val="clear" w:color="auto" w:fill="auto"/>
          </w:tcPr>
          <w:p w:rsidR="009063DB" w:rsidRPr="00F76EEE" w:rsidRDefault="009063DB" w:rsidP="009063DB">
            <w:pPr>
              <w:pStyle w:val="af0"/>
              <w:jc w:val="both"/>
              <w:rPr>
                <w:sz w:val="18"/>
                <w:szCs w:val="18"/>
              </w:rPr>
            </w:pPr>
          </w:p>
        </w:tc>
        <w:tc>
          <w:tcPr>
            <w:tcW w:w="1133" w:type="dxa"/>
            <w:vMerge/>
            <w:shd w:val="clear" w:color="auto" w:fill="auto"/>
          </w:tcPr>
          <w:p w:rsidR="009063DB" w:rsidRPr="00F76EEE" w:rsidRDefault="009063DB" w:rsidP="009063DB">
            <w:pPr>
              <w:pStyle w:val="af0"/>
              <w:jc w:val="center"/>
              <w:rPr>
                <w:sz w:val="18"/>
                <w:szCs w:val="18"/>
              </w:rPr>
            </w:pPr>
          </w:p>
        </w:tc>
        <w:tc>
          <w:tcPr>
            <w:tcW w:w="712" w:type="dxa"/>
            <w:vMerge/>
            <w:shd w:val="clear" w:color="auto" w:fill="auto"/>
          </w:tcPr>
          <w:p w:rsidR="009063DB" w:rsidRPr="00F76EEE" w:rsidRDefault="009063DB" w:rsidP="009063DB">
            <w:pPr>
              <w:jc w:val="center"/>
              <w:rPr>
                <w:sz w:val="18"/>
                <w:szCs w:val="18"/>
              </w:rPr>
            </w:pP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ООО «Прибой»</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1006" w:type="dxa"/>
            <w:gridSpan w:val="2"/>
            <w:shd w:val="clear" w:color="auto" w:fill="auto"/>
          </w:tcPr>
          <w:p w:rsidR="009063DB" w:rsidRPr="00DA66BD" w:rsidRDefault="009063DB" w:rsidP="009063DB">
            <w:pPr>
              <w:ind w:left="-117" w:right="-98"/>
              <w:jc w:val="center"/>
              <w:rPr>
                <w:b/>
                <w:sz w:val="18"/>
                <w:szCs w:val="18"/>
              </w:rPr>
            </w:pPr>
          </w:p>
        </w:tc>
        <w:tc>
          <w:tcPr>
            <w:tcW w:w="425" w:type="dxa"/>
          </w:tcPr>
          <w:p w:rsidR="009063DB" w:rsidRPr="00DA66BD" w:rsidRDefault="009063DB" w:rsidP="009063DB">
            <w:pPr>
              <w:ind w:left="-117" w:right="-98"/>
              <w:jc w:val="center"/>
              <w:rPr>
                <w:b/>
                <w:sz w:val="18"/>
                <w:szCs w:val="18"/>
              </w:rPr>
            </w:pPr>
          </w:p>
        </w:tc>
        <w:tc>
          <w:tcPr>
            <w:tcW w:w="567" w:type="dxa"/>
            <w:shd w:val="clear" w:color="auto" w:fill="auto"/>
          </w:tcPr>
          <w:p w:rsidR="009063DB" w:rsidRPr="00DA66BD" w:rsidRDefault="009063DB" w:rsidP="009063DB">
            <w:pPr>
              <w:ind w:left="-117" w:right="-98"/>
              <w:jc w:val="center"/>
              <w:rPr>
                <w:b/>
                <w:sz w:val="18"/>
                <w:szCs w:val="18"/>
              </w:rPr>
            </w:pPr>
          </w:p>
        </w:tc>
        <w:tc>
          <w:tcPr>
            <w:tcW w:w="992" w:type="dxa"/>
            <w:shd w:val="clear" w:color="auto" w:fill="auto"/>
          </w:tcPr>
          <w:p w:rsidR="009063DB" w:rsidRPr="00E26B2D" w:rsidRDefault="009063DB" w:rsidP="009063DB">
            <w:pPr>
              <w:jc w:val="center"/>
              <w:rPr>
                <w:sz w:val="18"/>
                <w:szCs w:val="18"/>
              </w:rPr>
            </w:pPr>
          </w:p>
        </w:tc>
        <w:tc>
          <w:tcPr>
            <w:tcW w:w="567" w:type="dxa"/>
            <w:shd w:val="clear" w:color="auto" w:fill="auto"/>
          </w:tcPr>
          <w:p w:rsidR="009063DB" w:rsidRPr="00E26B2D" w:rsidRDefault="009063DB" w:rsidP="009063DB">
            <w:pPr>
              <w:jc w:val="center"/>
              <w:rPr>
                <w:sz w:val="18"/>
                <w:szCs w:val="18"/>
              </w:rPr>
            </w:pPr>
          </w:p>
        </w:tc>
        <w:tc>
          <w:tcPr>
            <w:tcW w:w="680" w:type="dxa"/>
            <w:shd w:val="clear" w:color="auto" w:fill="auto"/>
          </w:tcPr>
          <w:p w:rsidR="009063DB" w:rsidRPr="00E26B2D" w:rsidRDefault="009063DB" w:rsidP="009063DB">
            <w:pPr>
              <w:jc w:val="center"/>
              <w:rPr>
                <w:sz w:val="18"/>
                <w:szCs w:val="18"/>
              </w:rPr>
            </w:pPr>
          </w:p>
        </w:tc>
        <w:tc>
          <w:tcPr>
            <w:tcW w:w="1134" w:type="dxa"/>
            <w:shd w:val="clear" w:color="auto" w:fill="auto"/>
          </w:tcPr>
          <w:p w:rsidR="009063DB" w:rsidRPr="00F76EEE" w:rsidRDefault="00FD5421" w:rsidP="009063DB">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9063DB" w:rsidRPr="009063DB" w:rsidRDefault="009063DB" w:rsidP="009063DB">
            <w:pPr>
              <w:ind w:left="-108" w:right="-116"/>
              <w:jc w:val="center"/>
              <w:rPr>
                <w:sz w:val="18"/>
                <w:szCs w:val="18"/>
              </w:rPr>
            </w:pPr>
          </w:p>
        </w:tc>
      </w:tr>
      <w:tr w:rsidR="009063DB" w:rsidRPr="00F76EEE" w:rsidTr="0071386D">
        <w:trPr>
          <w:cantSplit/>
          <w:trHeight w:val="600"/>
        </w:trPr>
        <w:tc>
          <w:tcPr>
            <w:tcW w:w="566" w:type="dxa"/>
            <w:vMerge w:val="restart"/>
            <w:shd w:val="clear" w:color="auto" w:fill="auto"/>
          </w:tcPr>
          <w:p w:rsidR="009063DB" w:rsidRPr="00F76EEE" w:rsidRDefault="009063DB" w:rsidP="009063DB">
            <w:pPr>
              <w:spacing w:before="100" w:beforeAutospacing="1" w:after="100" w:afterAutospacing="1"/>
              <w:jc w:val="center"/>
              <w:rPr>
                <w:sz w:val="18"/>
                <w:szCs w:val="18"/>
              </w:rPr>
            </w:pPr>
            <w:r w:rsidRPr="00F76EEE">
              <w:rPr>
                <w:sz w:val="18"/>
                <w:szCs w:val="18"/>
              </w:rPr>
              <w:t>97</w:t>
            </w:r>
          </w:p>
        </w:tc>
        <w:tc>
          <w:tcPr>
            <w:tcW w:w="562" w:type="dxa"/>
            <w:vMerge w:val="restart"/>
            <w:shd w:val="clear" w:color="auto" w:fill="auto"/>
          </w:tcPr>
          <w:p w:rsidR="009063DB" w:rsidRPr="00F76EEE" w:rsidRDefault="009063DB" w:rsidP="009063DB">
            <w:pPr>
              <w:pStyle w:val="af0"/>
              <w:jc w:val="both"/>
              <w:rPr>
                <w:sz w:val="18"/>
                <w:szCs w:val="18"/>
              </w:rPr>
            </w:pPr>
            <w:r w:rsidRPr="00F76EEE">
              <w:rPr>
                <w:sz w:val="18"/>
                <w:szCs w:val="18"/>
              </w:rPr>
              <w:t>1</w:t>
            </w:r>
          </w:p>
        </w:tc>
        <w:tc>
          <w:tcPr>
            <w:tcW w:w="1987" w:type="dxa"/>
            <w:vMerge w:val="restart"/>
            <w:shd w:val="clear" w:color="auto" w:fill="auto"/>
          </w:tcPr>
          <w:p w:rsidR="009063DB" w:rsidRPr="00F76EEE" w:rsidRDefault="009063DB" w:rsidP="009063DB">
            <w:pPr>
              <w:pStyle w:val="af0"/>
              <w:jc w:val="both"/>
              <w:rPr>
                <w:sz w:val="18"/>
                <w:szCs w:val="18"/>
              </w:rPr>
            </w:pPr>
            <w:r w:rsidRPr="00F76EEE">
              <w:rPr>
                <w:sz w:val="18"/>
                <w:szCs w:val="18"/>
              </w:rPr>
              <w:t>Ул. им. Будённого –                           ул. им. Кирова</w:t>
            </w:r>
          </w:p>
        </w:tc>
        <w:tc>
          <w:tcPr>
            <w:tcW w:w="1133" w:type="dxa"/>
            <w:vMerge w:val="restart"/>
            <w:shd w:val="clear" w:color="auto" w:fill="auto"/>
          </w:tcPr>
          <w:p w:rsidR="009063DB" w:rsidRPr="00F76EEE" w:rsidRDefault="009063DB" w:rsidP="009063DB">
            <w:pPr>
              <w:pStyle w:val="af0"/>
              <w:jc w:val="center"/>
              <w:rPr>
                <w:sz w:val="18"/>
                <w:szCs w:val="18"/>
              </w:rPr>
            </w:pPr>
            <w:r w:rsidRPr="00F76EEE">
              <w:rPr>
                <w:sz w:val="18"/>
                <w:szCs w:val="18"/>
              </w:rPr>
              <w:t>торговый</w:t>
            </w:r>
          </w:p>
          <w:p w:rsidR="009063DB" w:rsidRPr="00F76EEE" w:rsidRDefault="009063DB" w:rsidP="009063DB">
            <w:pPr>
              <w:pStyle w:val="af0"/>
              <w:jc w:val="center"/>
              <w:rPr>
                <w:sz w:val="18"/>
                <w:szCs w:val="18"/>
              </w:rPr>
            </w:pPr>
            <w:r w:rsidRPr="00F76EEE">
              <w:rPr>
                <w:sz w:val="18"/>
                <w:szCs w:val="18"/>
              </w:rPr>
              <w:t>автомат</w:t>
            </w:r>
          </w:p>
          <w:p w:rsidR="009063DB" w:rsidRPr="00F76EEE" w:rsidRDefault="009063DB" w:rsidP="009063DB">
            <w:pPr>
              <w:pStyle w:val="af0"/>
              <w:jc w:val="center"/>
              <w:rPr>
                <w:sz w:val="18"/>
                <w:szCs w:val="18"/>
              </w:rPr>
            </w:pPr>
            <w:r w:rsidRPr="00F76EEE">
              <w:rPr>
                <w:sz w:val="18"/>
                <w:szCs w:val="18"/>
              </w:rPr>
              <w:t>квас</w:t>
            </w:r>
          </w:p>
        </w:tc>
        <w:tc>
          <w:tcPr>
            <w:tcW w:w="712" w:type="dxa"/>
            <w:vMerge w:val="restart"/>
            <w:shd w:val="clear" w:color="auto" w:fill="auto"/>
          </w:tcPr>
          <w:p w:rsidR="009063DB" w:rsidRPr="00F76EEE" w:rsidRDefault="009063DB" w:rsidP="009063DB">
            <w:pPr>
              <w:jc w:val="center"/>
              <w:rPr>
                <w:sz w:val="18"/>
                <w:szCs w:val="18"/>
              </w:rPr>
            </w:pPr>
            <w:r w:rsidRPr="00F76EEE">
              <w:rPr>
                <w:sz w:val="18"/>
                <w:szCs w:val="18"/>
              </w:rPr>
              <w:t>4</w:t>
            </w:r>
          </w:p>
        </w:tc>
        <w:tc>
          <w:tcPr>
            <w:tcW w:w="1560" w:type="dxa"/>
            <w:shd w:val="clear" w:color="auto" w:fill="auto"/>
          </w:tcPr>
          <w:p w:rsidR="009063DB" w:rsidRPr="00F76EEE" w:rsidRDefault="009063DB" w:rsidP="009063DB">
            <w:pPr>
              <w:ind w:left="-108"/>
              <w:jc w:val="center"/>
              <w:rPr>
                <w:sz w:val="18"/>
                <w:szCs w:val="18"/>
              </w:rPr>
            </w:pPr>
            <w:r w:rsidRPr="00F76EEE">
              <w:rPr>
                <w:sz w:val="18"/>
                <w:szCs w:val="18"/>
              </w:rPr>
              <w:t>ООО «Южный ветер»</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1</w:t>
            </w:r>
          </w:p>
        </w:tc>
        <w:tc>
          <w:tcPr>
            <w:tcW w:w="698" w:type="dxa"/>
            <w:gridSpan w:val="2"/>
            <w:shd w:val="clear" w:color="auto" w:fill="auto"/>
          </w:tcPr>
          <w:p w:rsidR="009063DB" w:rsidRPr="00DA66BD" w:rsidRDefault="009063DB" w:rsidP="009063DB">
            <w:pPr>
              <w:jc w:val="center"/>
              <w:rPr>
                <w:b/>
                <w:sz w:val="18"/>
                <w:szCs w:val="18"/>
              </w:rPr>
            </w:pPr>
            <w:r w:rsidRPr="00DA66BD">
              <w:rPr>
                <w:b/>
                <w:sz w:val="18"/>
                <w:szCs w:val="18"/>
              </w:rPr>
              <w:t>6</w:t>
            </w:r>
          </w:p>
        </w:tc>
        <w:tc>
          <w:tcPr>
            <w:tcW w:w="567"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594" w:type="dxa"/>
            <w:gridSpan w:val="2"/>
            <w:shd w:val="clear" w:color="auto" w:fill="auto"/>
          </w:tcPr>
          <w:p w:rsidR="009063DB" w:rsidRPr="00DA66BD" w:rsidRDefault="009063DB" w:rsidP="009063DB">
            <w:pPr>
              <w:jc w:val="center"/>
              <w:rPr>
                <w:b/>
                <w:sz w:val="18"/>
                <w:szCs w:val="18"/>
              </w:rPr>
            </w:pPr>
            <w:r w:rsidRPr="00DA66BD">
              <w:rPr>
                <w:b/>
                <w:sz w:val="18"/>
                <w:szCs w:val="18"/>
              </w:rPr>
              <w:t>0</w:t>
            </w:r>
          </w:p>
        </w:tc>
        <w:tc>
          <w:tcPr>
            <w:tcW w:w="1006" w:type="dxa"/>
            <w:gridSpan w:val="2"/>
            <w:shd w:val="clear" w:color="auto" w:fill="auto"/>
          </w:tcPr>
          <w:p w:rsidR="009063DB" w:rsidRPr="00DA66BD" w:rsidRDefault="009063DB" w:rsidP="009063DB">
            <w:pPr>
              <w:ind w:left="-117" w:right="-98"/>
              <w:jc w:val="center"/>
              <w:rPr>
                <w:b/>
                <w:sz w:val="18"/>
                <w:szCs w:val="18"/>
              </w:rPr>
            </w:pPr>
            <w:r w:rsidRPr="00DA66BD">
              <w:rPr>
                <w:b/>
                <w:sz w:val="18"/>
                <w:szCs w:val="18"/>
              </w:rPr>
              <w:t>6</w:t>
            </w:r>
          </w:p>
        </w:tc>
        <w:tc>
          <w:tcPr>
            <w:tcW w:w="425" w:type="dxa"/>
          </w:tcPr>
          <w:p w:rsidR="009063DB" w:rsidRPr="00DA66BD" w:rsidRDefault="009063DB" w:rsidP="009063DB">
            <w:pPr>
              <w:ind w:left="-117" w:right="-98"/>
              <w:jc w:val="center"/>
              <w:rPr>
                <w:b/>
                <w:sz w:val="18"/>
                <w:szCs w:val="18"/>
              </w:rPr>
            </w:pPr>
          </w:p>
        </w:tc>
        <w:tc>
          <w:tcPr>
            <w:tcW w:w="567" w:type="dxa"/>
            <w:shd w:val="clear" w:color="auto" w:fill="auto"/>
          </w:tcPr>
          <w:p w:rsidR="009063DB" w:rsidRPr="00DA66BD" w:rsidRDefault="009063DB" w:rsidP="009063DB">
            <w:pPr>
              <w:ind w:left="-117" w:right="-98"/>
              <w:jc w:val="center"/>
              <w:rPr>
                <w:b/>
                <w:sz w:val="18"/>
                <w:szCs w:val="18"/>
              </w:rPr>
            </w:pPr>
            <w:r w:rsidRPr="00DA66BD">
              <w:rPr>
                <w:b/>
                <w:sz w:val="18"/>
                <w:szCs w:val="18"/>
              </w:rPr>
              <w:t>13</w:t>
            </w:r>
          </w:p>
        </w:tc>
        <w:tc>
          <w:tcPr>
            <w:tcW w:w="992" w:type="dxa"/>
            <w:shd w:val="clear" w:color="auto" w:fill="auto"/>
          </w:tcPr>
          <w:p w:rsidR="009063DB" w:rsidRPr="00E26B2D" w:rsidRDefault="009063DB" w:rsidP="009063DB">
            <w:pPr>
              <w:jc w:val="center"/>
              <w:rPr>
                <w:sz w:val="18"/>
                <w:szCs w:val="18"/>
              </w:rPr>
            </w:pPr>
            <w:r>
              <w:rPr>
                <w:sz w:val="18"/>
                <w:szCs w:val="18"/>
              </w:rPr>
              <w:t>Единогласно</w:t>
            </w:r>
          </w:p>
        </w:tc>
        <w:tc>
          <w:tcPr>
            <w:tcW w:w="567" w:type="dxa"/>
            <w:shd w:val="clear" w:color="auto" w:fill="auto"/>
          </w:tcPr>
          <w:p w:rsidR="009063DB" w:rsidRPr="00E26B2D" w:rsidRDefault="009063DB" w:rsidP="009063DB">
            <w:pPr>
              <w:jc w:val="center"/>
              <w:rPr>
                <w:sz w:val="18"/>
                <w:szCs w:val="18"/>
              </w:rPr>
            </w:pPr>
            <w:r>
              <w:rPr>
                <w:sz w:val="18"/>
                <w:szCs w:val="18"/>
              </w:rPr>
              <w:t xml:space="preserve">Нет </w:t>
            </w:r>
          </w:p>
        </w:tc>
        <w:tc>
          <w:tcPr>
            <w:tcW w:w="680" w:type="dxa"/>
            <w:shd w:val="clear" w:color="auto" w:fill="auto"/>
          </w:tcPr>
          <w:p w:rsidR="009063DB" w:rsidRPr="00E26B2D" w:rsidRDefault="009063DB" w:rsidP="009063DB">
            <w:pPr>
              <w:jc w:val="center"/>
              <w:rPr>
                <w:sz w:val="18"/>
                <w:szCs w:val="18"/>
              </w:rPr>
            </w:pPr>
            <w:r>
              <w:rPr>
                <w:sz w:val="18"/>
                <w:szCs w:val="18"/>
              </w:rPr>
              <w:t xml:space="preserve">Нет </w:t>
            </w:r>
          </w:p>
        </w:tc>
        <w:tc>
          <w:tcPr>
            <w:tcW w:w="1134" w:type="dxa"/>
            <w:shd w:val="clear" w:color="auto" w:fill="auto"/>
          </w:tcPr>
          <w:p w:rsidR="009063DB" w:rsidRPr="00F76EEE" w:rsidRDefault="009063DB" w:rsidP="009063DB">
            <w:pPr>
              <w:jc w:val="center"/>
              <w:rPr>
                <w:sz w:val="18"/>
                <w:szCs w:val="18"/>
              </w:rPr>
            </w:pPr>
          </w:p>
        </w:tc>
        <w:tc>
          <w:tcPr>
            <w:tcW w:w="1418" w:type="dxa"/>
            <w:shd w:val="clear" w:color="auto" w:fill="auto"/>
          </w:tcPr>
          <w:p w:rsidR="009063DB" w:rsidRPr="009063DB" w:rsidRDefault="00C81AAE" w:rsidP="009063DB">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78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70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98</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 xml:space="preserve">Ул. им. Будённого – </w:t>
            </w:r>
            <w:r w:rsidRPr="00F76EEE">
              <w:rPr>
                <w:sz w:val="18"/>
                <w:szCs w:val="18"/>
              </w:rPr>
              <w:br/>
              <w:t>ул. Октябрьская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674"/>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63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99</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Будённого – ул. Октябрьская (у                ТК «Крытый рынок»)</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63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75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100</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Будённого (вблизи строения № 121)</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26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57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105</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Дзержинского –                        ул. Офицерская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243"/>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1,80</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4,80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106</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Дзержинского –               ул. им. Фёдора Лузана</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4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C81AAE" w:rsidRPr="00F76EEE" w:rsidTr="0071386D">
        <w:trPr>
          <w:cantSplit/>
          <w:trHeight w:val="300"/>
        </w:trPr>
        <w:tc>
          <w:tcPr>
            <w:tcW w:w="566" w:type="dxa"/>
            <w:shd w:val="clear" w:color="auto" w:fill="auto"/>
          </w:tcPr>
          <w:p w:rsidR="00C81AAE" w:rsidRPr="00F76EEE" w:rsidRDefault="00C81AAE" w:rsidP="00C81AAE">
            <w:pPr>
              <w:spacing w:before="100" w:beforeAutospacing="1" w:after="100" w:afterAutospacing="1"/>
              <w:jc w:val="center"/>
              <w:rPr>
                <w:sz w:val="18"/>
                <w:szCs w:val="18"/>
              </w:rPr>
            </w:pPr>
            <w:r w:rsidRPr="00F76EEE">
              <w:rPr>
                <w:sz w:val="18"/>
                <w:szCs w:val="18"/>
              </w:rPr>
              <w:t>117</w:t>
            </w:r>
          </w:p>
        </w:tc>
        <w:tc>
          <w:tcPr>
            <w:tcW w:w="562" w:type="dxa"/>
            <w:shd w:val="clear" w:color="auto" w:fill="auto"/>
          </w:tcPr>
          <w:p w:rsidR="00C81AAE" w:rsidRPr="00F76EEE" w:rsidRDefault="00C81AAE" w:rsidP="00C81AAE">
            <w:pPr>
              <w:pStyle w:val="af0"/>
              <w:jc w:val="both"/>
              <w:rPr>
                <w:sz w:val="18"/>
                <w:szCs w:val="18"/>
              </w:rPr>
            </w:pPr>
            <w:r w:rsidRPr="00F76EEE">
              <w:rPr>
                <w:sz w:val="18"/>
                <w:szCs w:val="18"/>
              </w:rPr>
              <w:t>1</w:t>
            </w:r>
          </w:p>
        </w:tc>
        <w:tc>
          <w:tcPr>
            <w:tcW w:w="1987" w:type="dxa"/>
            <w:shd w:val="clear" w:color="auto" w:fill="auto"/>
          </w:tcPr>
          <w:p w:rsidR="00C81AAE" w:rsidRPr="00F76EEE" w:rsidRDefault="00C81AAE" w:rsidP="00C81AAE">
            <w:pPr>
              <w:pStyle w:val="af0"/>
              <w:jc w:val="both"/>
              <w:rPr>
                <w:sz w:val="18"/>
                <w:szCs w:val="18"/>
              </w:rPr>
            </w:pPr>
            <w:r w:rsidRPr="00F76EEE">
              <w:rPr>
                <w:sz w:val="18"/>
                <w:szCs w:val="18"/>
              </w:rPr>
              <w:t>Ул. им. Думенко (вблизи строения № 8)</w:t>
            </w:r>
          </w:p>
        </w:tc>
        <w:tc>
          <w:tcPr>
            <w:tcW w:w="1133" w:type="dxa"/>
            <w:shd w:val="clear" w:color="auto" w:fill="auto"/>
          </w:tcPr>
          <w:p w:rsidR="00C81AAE" w:rsidRPr="00F76EEE" w:rsidRDefault="00C81AAE" w:rsidP="00C81AAE">
            <w:pPr>
              <w:pStyle w:val="af0"/>
              <w:jc w:val="center"/>
              <w:rPr>
                <w:sz w:val="18"/>
                <w:szCs w:val="18"/>
              </w:rPr>
            </w:pPr>
            <w:r w:rsidRPr="00F76EEE">
              <w:rPr>
                <w:sz w:val="18"/>
                <w:szCs w:val="18"/>
              </w:rPr>
              <w:t>торговая палатка</w:t>
            </w:r>
          </w:p>
          <w:p w:rsidR="00C81AAE" w:rsidRPr="00F76EEE" w:rsidRDefault="00C81AAE" w:rsidP="00C81AAE">
            <w:pPr>
              <w:pStyle w:val="af0"/>
              <w:jc w:val="center"/>
              <w:rPr>
                <w:sz w:val="18"/>
                <w:szCs w:val="18"/>
              </w:rPr>
            </w:pPr>
            <w:r w:rsidRPr="00F76EEE">
              <w:rPr>
                <w:sz w:val="18"/>
                <w:szCs w:val="18"/>
              </w:rPr>
              <w:t>квас</w:t>
            </w:r>
          </w:p>
        </w:tc>
        <w:tc>
          <w:tcPr>
            <w:tcW w:w="712" w:type="dxa"/>
            <w:shd w:val="clear" w:color="auto" w:fill="auto"/>
          </w:tcPr>
          <w:p w:rsidR="00C81AAE" w:rsidRPr="00F76EEE" w:rsidRDefault="00C81AAE" w:rsidP="00C81AAE">
            <w:pPr>
              <w:jc w:val="center"/>
              <w:rPr>
                <w:sz w:val="18"/>
                <w:szCs w:val="18"/>
              </w:rPr>
            </w:pPr>
            <w:r w:rsidRPr="00F76EEE">
              <w:rPr>
                <w:sz w:val="18"/>
                <w:szCs w:val="18"/>
              </w:rPr>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698"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1006" w:type="dxa"/>
            <w:gridSpan w:val="2"/>
            <w:shd w:val="clear" w:color="auto" w:fill="auto"/>
          </w:tcPr>
          <w:p w:rsidR="00C81AAE" w:rsidRPr="00DA66BD" w:rsidRDefault="00C81AAE" w:rsidP="00C81AAE">
            <w:pPr>
              <w:ind w:left="-117" w:right="-98"/>
              <w:jc w:val="center"/>
              <w:rPr>
                <w:b/>
                <w:sz w:val="18"/>
                <w:szCs w:val="18"/>
              </w:rPr>
            </w:pPr>
            <w:r w:rsidRPr="00DA66BD">
              <w:rPr>
                <w:b/>
                <w:sz w:val="18"/>
                <w:szCs w:val="18"/>
              </w:rPr>
              <w:t>6</w:t>
            </w:r>
          </w:p>
        </w:tc>
        <w:tc>
          <w:tcPr>
            <w:tcW w:w="425" w:type="dxa"/>
          </w:tcPr>
          <w:p w:rsidR="00C81AAE" w:rsidRPr="00DA66BD" w:rsidRDefault="00C81AAE" w:rsidP="00C81AAE">
            <w:pPr>
              <w:ind w:left="-117" w:right="-98"/>
              <w:jc w:val="center"/>
              <w:rPr>
                <w:b/>
                <w:sz w:val="18"/>
                <w:szCs w:val="18"/>
              </w:rPr>
            </w:pPr>
          </w:p>
        </w:tc>
        <w:tc>
          <w:tcPr>
            <w:tcW w:w="567" w:type="dxa"/>
            <w:shd w:val="clear" w:color="auto" w:fill="auto"/>
          </w:tcPr>
          <w:p w:rsidR="00C81AAE" w:rsidRPr="00DA66BD" w:rsidRDefault="00C81AAE" w:rsidP="00C81AAE">
            <w:pPr>
              <w:ind w:left="-117" w:right="-98"/>
              <w:jc w:val="center"/>
              <w:rPr>
                <w:b/>
                <w:sz w:val="18"/>
                <w:szCs w:val="18"/>
              </w:rPr>
            </w:pPr>
            <w:r w:rsidRPr="00DA66BD">
              <w:rPr>
                <w:b/>
                <w:sz w:val="18"/>
                <w:szCs w:val="18"/>
              </w:rPr>
              <w:t>9</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Pr="00F0366A" w:rsidRDefault="00C81AAE" w:rsidP="00C81AAE">
            <w:pPr>
              <w:jc w:val="center"/>
              <w:rPr>
                <w:sz w:val="18"/>
                <w:szCs w:val="18"/>
              </w:rPr>
            </w:pPr>
            <w:r w:rsidRPr="00F0366A">
              <w:rPr>
                <w:sz w:val="18"/>
                <w:szCs w:val="18"/>
              </w:rPr>
              <w:t>Предоставить право как единственному участнику</w:t>
            </w:r>
          </w:p>
        </w:tc>
      </w:tr>
      <w:tr w:rsidR="00C81AAE" w:rsidRPr="00F76EEE" w:rsidTr="0071386D">
        <w:trPr>
          <w:cantSplit/>
          <w:trHeight w:val="375"/>
        </w:trPr>
        <w:tc>
          <w:tcPr>
            <w:tcW w:w="566" w:type="dxa"/>
            <w:vMerge w:val="restart"/>
            <w:shd w:val="clear" w:color="auto" w:fill="auto"/>
          </w:tcPr>
          <w:p w:rsidR="00C81AAE" w:rsidRPr="00F76EEE" w:rsidRDefault="00C81AAE" w:rsidP="00C81AAE">
            <w:pPr>
              <w:spacing w:before="100" w:beforeAutospacing="1" w:after="100" w:afterAutospacing="1"/>
              <w:jc w:val="center"/>
              <w:rPr>
                <w:sz w:val="18"/>
                <w:szCs w:val="18"/>
              </w:rPr>
            </w:pPr>
            <w:r w:rsidRPr="00F76EEE">
              <w:rPr>
                <w:sz w:val="18"/>
                <w:szCs w:val="18"/>
              </w:rPr>
              <w:lastRenderedPageBreak/>
              <w:t>126</w:t>
            </w:r>
          </w:p>
        </w:tc>
        <w:tc>
          <w:tcPr>
            <w:tcW w:w="562" w:type="dxa"/>
            <w:vMerge w:val="restart"/>
            <w:shd w:val="clear" w:color="auto" w:fill="auto"/>
          </w:tcPr>
          <w:p w:rsidR="00C81AAE" w:rsidRPr="00F76EEE" w:rsidRDefault="00C81AAE" w:rsidP="00C81AAE">
            <w:pPr>
              <w:pStyle w:val="af0"/>
              <w:jc w:val="both"/>
              <w:rPr>
                <w:sz w:val="18"/>
                <w:szCs w:val="18"/>
              </w:rPr>
            </w:pPr>
            <w:r w:rsidRPr="00F76EEE">
              <w:rPr>
                <w:sz w:val="18"/>
                <w:szCs w:val="18"/>
              </w:rPr>
              <w:t>1</w:t>
            </w:r>
          </w:p>
        </w:tc>
        <w:tc>
          <w:tcPr>
            <w:tcW w:w="1987" w:type="dxa"/>
            <w:vMerge w:val="restart"/>
            <w:shd w:val="clear" w:color="auto" w:fill="auto"/>
          </w:tcPr>
          <w:p w:rsidR="00C81AAE" w:rsidRPr="00F76EEE" w:rsidRDefault="00C81AAE" w:rsidP="00C81AAE">
            <w:pPr>
              <w:pStyle w:val="af0"/>
              <w:jc w:val="both"/>
              <w:rPr>
                <w:sz w:val="18"/>
                <w:szCs w:val="18"/>
              </w:rPr>
            </w:pPr>
            <w:r w:rsidRPr="00F76EEE">
              <w:rPr>
                <w:sz w:val="18"/>
                <w:szCs w:val="18"/>
              </w:rPr>
              <w:t>Ул. им. Захарова – ул. Постовая</w:t>
            </w:r>
          </w:p>
        </w:tc>
        <w:tc>
          <w:tcPr>
            <w:tcW w:w="1133" w:type="dxa"/>
            <w:vMerge w:val="restart"/>
            <w:shd w:val="clear" w:color="auto" w:fill="auto"/>
          </w:tcPr>
          <w:p w:rsidR="00C81AAE" w:rsidRPr="00F76EEE" w:rsidRDefault="00C81AAE" w:rsidP="00C81AAE">
            <w:pPr>
              <w:pStyle w:val="af0"/>
              <w:jc w:val="center"/>
              <w:rPr>
                <w:sz w:val="18"/>
                <w:szCs w:val="18"/>
              </w:rPr>
            </w:pPr>
            <w:r w:rsidRPr="00F76EEE">
              <w:rPr>
                <w:sz w:val="18"/>
                <w:szCs w:val="18"/>
              </w:rPr>
              <w:t>торговый</w:t>
            </w:r>
          </w:p>
          <w:p w:rsidR="00C81AAE" w:rsidRPr="00F76EEE" w:rsidRDefault="00C81AAE" w:rsidP="00C81AAE">
            <w:pPr>
              <w:pStyle w:val="af0"/>
              <w:jc w:val="center"/>
              <w:rPr>
                <w:sz w:val="18"/>
                <w:szCs w:val="18"/>
              </w:rPr>
            </w:pPr>
            <w:r w:rsidRPr="00F76EEE">
              <w:rPr>
                <w:sz w:val="18"/>
                <w:szCs w:val="18"/>
              </w:rPr>
              <w:t>автомат</w:t>
            </w:r>
          </w:p>
          <w:p w:rsidR="00C81AAE" w:rsidRPr="00F76EEE" w:rsidRDefault="00C81AAE" w:rsidP="00C81AAE">
            <w:pPr>
              <w:pStyle w:val="af0"/>
              <w:jc w:val="center"/>
              <w:rPr>
                <w:sz w:val="18"/>
                <w:szCs w:val="18"/>
              </w:rPr>
            </w:pPr>
            <w:r w:rsidRPr="00F76EEE">
              <w:rPr>
                <w:sz w:val="18"/>
                <w:szCs w:val="18"/>
              </w:rPr>
              <w:t>квас</w:t>
            </w:r>
          </w:p>
        </w:tc>
        <w:tc>
          <w:tcPr>
            <w:tcW w:w="712" w:type="dxa"/>
            <w:vMerge w:val="restart"/>
            <w:shd w:val="clear" w:color="auto" w:fill="auto"/>
          </w:tcPr>
          <w:p w:rsidR="00C81AAE" w:rsidRPr="00F76EEE" w:rsidRDefault="00C81AAE" w:rsidP="00C81AAE">
            <w:pPr>
              <w:jc w:val="center"/>
              <w:rPr>
                <w:sz w:val="18"/>
                <w:szCs w:val="18"/>
              </w:rPr>
            </w:pPr>
            <w:r w:rsidRPr="00F76EEE">
              <w:rPr>
                <w:sz w:val="18"/>
                <w:szCs w:val="18"/>
              </w:rPr>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ООО «Южный ветер»</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698" w:type="dxa"/>
            <w:gridSpan w:val="2"/>
            <w:shd w:val="clear" w:color="auto" w:fill="auto"/>
          </w:tcPr>
          <w:p w:rsidR="00C81AAE" w:rsidRPr="00DA66BD" w:rsidRDefault="00C81AAE" w:rsidP="00C81AAE">
            <w:pPr>
              <w:jc w:val="center"/>
              <w:rPr>
                <w:b/>
                <w:sz w:val="18"/>
                <w:szCs w:val="18"/>
              </w:rPr>
            </w:pPr>
            <w:r w:rsidRPr="00DA66BD">
              <w:rPr>
                <w:b/>
                <w:sz w:val="18"/>
                <w:szCs w:val="18"/>
              </w:rPr>
              <w:t>6</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1006" w:type="dxa"/>
            <w:gridSpan w:val="2"/>
            <w:shd w:val="clear" w:color="auto" w:fill="auto"/>
          </w:tcPr>
          <w:p w:rsidR="00C81AAE" w:rsidRPr="00DA66BD" w:rsidRDefault="00C81AAE" w:rsidP="00C81AAE">
            <w:pPr>
              <w:ind w:left="-117" w:right="-98"/>
              <w:jc w:val="center"/>
              <w:rPr>
                <w:b/>
                <w:sz w:val="18"/>
                <w:szCs w:val="18"/>
              </w:rPr>
            </w:pPr>
            <w:r w:rsidRPr="00DA66BD">
              <w:rPr>
                <w:b/>
                <w:sz w:val="18"/>
                <w:szCs w:val="18"/>
              </w:rPr>
              <w:t>6</w:t>
            </w:r>
          </w:p>
        </w:tc>
        <w:tc>
          <w:tcPr>
            <w:tcW w:w="425" w:type="dxa"/>
          </w:tcPr>
          <w:p w:rsidR="00C81AAE" w:rsidRPr="00DA66BD" w:rsidRDefault="00C81AAE" w:rsidP="00C81AAE">
            <w:pPr>
              <w:ind w:left="-117" w:right="-98"/>
              <w:jc w:val="center"/>
              <w:rPr>
                <w:b/>
                <w:sz w:val="18"/>
                <w:szCs w:val="18"/>
              </w:rPr>
            </w:pPr>
          </w:p>
        </w:tc>
        <w:tc>
          <w:tcPr>
            <w:tcW w:w="567" w:type="dxa"/>
            <w:shd w:val="clear" w:color="auto" w:fill="auto"/>
          </w:tcPr>
          <w:p w:rsidR="00C81AAE" w:rsidRPr="00DA66BD" w:rsidRDefault="00C81AAE" w:rsidP="00C81AAE">
            <w:pPr>
              <w:ind w:left="-117" w:right="-98"/>
              <w:jc w:val="center"/>
              <w:rPr>
                <w:b/>
                <w:sz w:val="18"/>
                <w:szCs w:val="18"/>
              </w:rPr>
            </w:pPr>
            <w:r w:rsidRPr="00DA66BD">
              <w:rPr>
                <w:b/>
                <w:sz w:val="18"/>
                <w:szCs w:val="18"/>
              </w:rPr>
              <w:t>13</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Default="00C81AAE" w:rsidP="00C81AAE">
            <w:pPr>
              <w:jc w:val="center"/>
            </w:pPr>
            <w:r w:rsidRPr="00130435">
              <w:rPr>
                <w:sz w:val="20"/>
                <w:szCs w:val="20"/>
              </w:rPr>
              <w:t>Предоставить право как единственному участнику</w:t>
            </w:r>
          </w:p>
        </w:tc>
      </w:tr>
      <w:tr w:rsidR="00FD5421" w:rsidRPr="00F76EEE" w:rsidTr="0071386D">
        <w:trPr>
          <w:cantSplit/>
          <w:trHeight w:val="37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4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C81AAE" w:rsidRPr="00F76EEE" w:rsidTr="0071386D">
        <w:trPr>
          <w:cantSplit/>
          <w:trHeight w:val="300"/>
        </w:trPr>
        <w:tc>
          <w:tcPr>
            <w:tcW w:w="566" w:type="dxa"/>
            <w:shd w:val="clear" w:color="auto" w:fill="auto"/>
          </w:tcPr>
          <w:p w:rsidR="00C81AAE" w:rsidRPr="00F76EEE" w:rsidRDefault="00C81AAE" w:rsidP="00C81AAE">
            <w:pPr>
              <w:spacing w:before="100" w:beforeAutospacing="1" w:after="100" w:afterAutospacing="1"/>
              <w:jc w:val="center"/>
              <w:rPr>
                <w:sz w:val="18"/>
                <w:szCs w:val="18"/>
              </w:rPr>
            </w:pPr>
            <w:r w:rsidRPr="00F76EEE">
              <w:rPr>
                <w:sz w:val="18"/>
                <w:szCs w:val="18"/>
              </w:rPr>
              <w:t>130</w:t>
            </w:r>
          </w:p>
        </w:tc>
        <w:tc>
          <w:tcPr>
            <w:tcW w:w="562" w:type="dxa"/>
            <w:shd w:val="clear" w:color="auto" w:fill="auto"/>
          </w:tcPr>
          <w:p w:rsidR="00C81AAE" w:rsidRPr="00F76EEE" w:rsidRDefault="00C81AAE" w:rsidP="00C81AAE">
            <w:pPr>
              <w:pStyle w:val="af0"/>
              <w:jc w:val="both"/>
              <w:rPr>
                <w:sz w:val="18"/>
                <w:szCs w:val="18"/>
              </w:rPr>
            </w:pPr>
            <w:r w:rsidRPr="00F76EEE">
              <w:rPr>
                <w:sz w:val="18"/>
                <w:szCs w:val="18"/>
              </w:rPr>
              <w:t>1</w:t>
            </w:r>
          </w:p>
        </w:tc>
        <w:tc>
          <w:tcPr>
            <w:tcW w:w="1987" w:type="dxa"/>
            <w:shd w:val="clear" w:color="auto" w:fill="auto"/>
          </w:tcPr>
          <w:p w:rsidR="00C81AAE" w:rsidRPr="00F76EEE" w:rsidRDefault="00C81AAE" w:rsidP="00C81AAE">
            <w:pPr>
              <w:pStyle w:val="af0"/>
              <w:jc w:val="both"/>
              <w:rPr>
                <w:sz w:val="18"/>
                <w:szCs w:val="18"/>
              </w:rPr>
            </w:pPr>
            <w:r w:rsidRPr="00F76EEE">
              <w:rPr>
                <w:sz w:val="18"/>
                <w:szCs w:val="18"/>
              </w:rPr>
              <w:t>Ул. им. Захарова (вблизи строения № 23) – ул. Заводская</w:t>
            </w:r>
          </w:p>
        </w:tc>
        <w:tc>
          <w:tcPr>
            <w:tcW w:w="1133" w:type="dxa"/>
            <w:shd w:val="clear" w:color="auto" w:fill="auto"/>
          </w:tcPr>
          <w:p w:rsidR="00C81AAE" w:rsidRPr="00F76EEE" w:rsidRDefault="00C81AAE" w:rsidP="00C81AAE">
            <w:pPr>
              <w:pStyle w:val="af0"/>
              <w:jc w:val="center"/>
              <w:rPr>
                <w:sz w:val="18"/>
                <w:szCs w:val="18"/>
              </w:rPr>
            </w:pPr>
            <w:r w:rsidRPr="00F76EEE">
              <w:rPr>
                <w:sz w:val="18"/>
                <w:szCs w:val="18"/>
              </w:rPr>
              <w:t>торговая палатка</w:t>
            </w:r>
          </w:p>
          <w:p w:rsidR="00C81AAE" w:rsidRPr="00F76EEE" w:rsidRDefault="00C81AAE" w:rsidP="00C81AAE">
            <w:pPr>
              <w:pStyle w:val="af0"/>
              <w:jc w:val="center"/>
              <w:rPr>
                <w:sz w:val="18"/>
                <w:szCs w:val="18"/>
              </w:rPr>
            </w:pPr>
            <w:r w:rsidRPr="00F76EEE">
              <w:rPr>
                <w:sz w:val="18"/>
                <w:szCs w:val="18"/>
              </w:rPr>
              <w:t>квас</w:t>
            </w:r>
          </w:p>
        </w:tc>
        <w:tc>
          <w:tcPr>
            <w:tcW w:w="712" w:type="dxa"/>
            <w:shd w:val="clear" w:color="auto" w:fill="auto"/>
          </w:tcPr>
          <w:p w:rsidR="00C81AAE" w:rsidRPr="00F76EEE" w:rsidRDefault="00C81AAE" w:rsidP="00C81AAE">
            <w:pPr>
              <w:jc w:val="center"/>
              <w:rPr>
                <w:sz w:val="18"/>
                <w:szCs w:val="18"/>
              </w:rPr>
            </w:pPr>
            <w:r w:rsidRPr="00F76EEE">
              <w:rPr>
                <w:sz w:val="18"/>
                <w:szCs w:val="18"/>
              </w:rPr>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698"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1006" w:type="dxa"/>
            <w:gridSpan w:val="2"/>
            <w:shd w:val="clear" w:color="auto" w:fill="auto"/>
          </w:tcPr>
          <w:p w:rsidR="00C81AAE" w:rsidRPr="00DA66BD" w:rsidRDefault="00C81AAE" w:rsidP="00C81AAE">
            <w:pPr>
              <w:ind w:left="-117" w:right="-98"/>
              <w:jc w:val="center"/>
              <w:rPr>
                <w:b/>
                <w:sz w:val="18"/>
                <w:szCs w:val="18"/>
              </w:rPr>
            </w:pPr>
            <w:r w:rsidRPr="00DA66BD">
              <w:rPr>
                <w:b/>
                <w:sz w:val="18"/>
                <w:szCs w:val="18"/>
              </w:rPr>
              <w:t>6</w:t>
            </w:r>
          </w:p>
        </w:tc>
        <w:tc>
          <w:tcPr>
            <w:tcW w:w="425" w:type="dxa"/>
          </w:tcPr>
          <w:p w:rsidR="00C81AAE" w:rsidRPr="00DA66BD" w:rsidRDefault="00C81AAE" w:rsidP="00C81AAE">
            <w:pPr>
              <w:ind w:left="-117" w:right="-98"/>
              <w:jc w:val="center"/>
              <w:rPr>
                <w:b/>
                <w:sz w:val="18"/>
                <w:szCs w:val="18"/>
              </w:rPr>
            </w:pPr>
          </w:p>
        </w:tc>
        <w:tc>
          <w:tcPr>
            <w:tcW w:w="567" w:type="dxa"/>
            <w:shd w:val="clear" w:color="auto" w:fill="auto"/>
          </w:tcPr>
          <w:p w:rsidR="00C81AAE" w:rsidRPr="00DA66BD" w:rsidRDefault="00C81AAE" w:rsidP="00C81AAE">
            <w:pPr>
              <w:ind w:left="-117" w:right="-98"/>
              <w:jc w:val="center"/>
              <w:rPr>
                <w:b/>
                <w:sz w:val="18"/>
                <w:szCs w:val="18"/>
              </w:rPr>
            </w:pPr>
            <w:r w:rsidRPr="00DA66BD">
              <w:rPr>
                <w:b/>
                <w:sz w:val="18"/>
                <w:szCs w:val="18"/>
              </w:rPr>
              <w:t>9</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Default="00C81AAE" w:rsidP="00C81AAE">
            <w:pPr>
              <w:jc w:val="center"/>
            </w:pPr>
            <w:r w:rsidRPr="002C269C">
              <w:rPr>
                <w:sz w:val="20"/>
                <w:szCs w:val="20"/>
              </w:rPr>
              <w:t>Предоставить право как единственному участнику</w:t>
            </w:r>
          </w:p>
        </w:tc>
      </w:tr>
      <w:tr w:rsidR="00C81AAE" w:rsidRPr="00F76EEE" w:rsidTr="0071386D">
        <w:trPr>
          <w:cantSplit/>
          <w:trHeight w:val="330"/>
        </w:trPr>
        <w:tc>
          <w:tcPr>
            <w:tcW w:w="566" w:type="dxa"/>
            <w:vMerge w:val="restart"/>
            <w:shd w:val="clear" w:color="auto" w:fill="auto"/>
          </w:tcPr>
          <w:p w:rsidR="00C81AAE" w:rsidRPr="00F76EEE" w:rsidRDefault="00C81AAE" w:rsidP="00C81AAE">
            <w:pPr>
              <w:spacing w:before="100" w:beforeAutospacing="1" w:after="100" w:afterAutospacing="1"/>
              <w:jc w:val="center"/>
              <w:rPr>
                <w:sz w:val="18"/>
                <w:szCs w:val="18"/>
              </w:rPr>
            </w:pPr>
            <w:r w:rsidRPr="00F76EEE">
              <w:rPr>
                <w:sz w:val="18"/>
                <w:szCs w:val="18"/>
              </w:rPr>
              <w:t>134</w:t>
            </w:r>
          </w:p>
        </w:tc>
        <w:tc>
          <w:tcPr>
            <w:tcW w:w="562" w:type="dxa"/>
            <w:vMerge w:val="restart"/>
            <w:shd w:val="clear" w:color="auto" w:fill="auto"/>
          </w:tcPr>
          <w:p w:rsidR="00C81AAE" w:rsidRPr="00F76EEE" w:rsidRDefault="00C81AAE" w:rsidP="00C81AAE">
            <w:pPr>
              <w:pStyle w:val="af0"/>
              <w:ind w:right="57"/>
              <w:jc w:val="both"/>
              <w:rPr>
                <w:sz w:val="18"/>
                <w:szCs w:val="18"/>
              </w:rPr>
            </w:pPr>
            <w:r w:rsidRPr="00F76EEE">
              <w:rPr>
                <w:sz w:val="18"/>
                <w:szCs w:val="18"/>
              </w:rPr>
              <w:t>1</w:t>
            </w:r>
          </w:p>
        </w:tc>
        <w:tc>
          <w:tcPr>
            <w:tcW w:w="1987" w:type="dxa"/>
            <w:vMerge w:val="restart"/>
            <w:shd w:val="clear" w:color="auto" w:fill="auto"/>
          </w:tcPr>
          <w:p w:rsidR="00C81AAE" w:rsidRPr="00F76EEE" w:rsidRDefault="00C81AAE" w:rsidP="00C81AAE">
            <w:pPr>
              <w:pStyle w:val="af0"/>
              <w:ind w:right="57"/>
              <w:jc w:val="both"/>
              <w:rPr>
                <w:sz w:val="18"/>
                <w:szCs w:val="18"/>
              </w:rPr>
            </w:pPr>
            <w:r w:rsidRPr="00F76EEE">
              <w:rPr>
                <w:sz w:val="18"/>
                <w:szCs w:val="18"/>
              </w:rPr>
              <w:t>Ул. им. Захарова (у остановки автотранспорта «Сити-центр»)</w:t>
            </w:r>
          </w:p>
        </w:tc>
        <w:tc>
          <w:tcPr>
            <w:tcW w:w="1133" w:type="dxa"/>
            <w:vMerge w:val="restart"/>
            <w:shd w:val="clear" w:color="auto" w:fill="auto"/>
          </w:tcPr>
          <w:p w:rsidR="00C81AAE" w:rsidRPr="00F76EEE" w:rsidRDefault="00C81AAE" w:rsidP="00C81AAE">
            <w:pPr>
              <w:pStyle w:val="af0"/>
              <w:jc w:val="center"/>
              <w:rPr>
                <w:sz w:val="18"/>
                <w:szCs w:val="18"/>
              </w:rPr>
            </w:pPr>
            <w:r w:rsidRPr="00F76EEE">
              <w:rPr>
                <w:sz w:val="18"/>
                <w:szCs w:val="18"/>
              </w:rPr>
              <w:t>торговый</w:t>
            </w:r>
          </w:p>
          <w:p w:rsidR="00C81AAE" w:rsidRPr="00F76EEE" w:rsidRDefault="00C81AAE" w:rsidP="00C81AAE">
            <w:pPr>
              <w:pStyle w:val="af0"/>
              <w:jc w:val="center"/>
              <w:rPr>
                <w:sz w:val="18"/>
                <w:szCs w:val="18"/>
              </w:rPr>
            </w:pPr>
            <w:r w:rsidRPr="00F76EEE">
              <w:rPr>
                <w:sz w:val="18"/>
                <w:szCs w:val="18"/>
              </w:rPr>
              <w:t>автомат</w:t>
            </w:r>
          </w:p>
          <w:p w:rsidR="00C81AAE" w:rsidRPr="00F76EEE" w:rsidRDefault="00C81AAE" w:rsidP="00C81AAE">
            <w:pPr>
              <w:pStyle w:val="af0"/>
              <w:jc w:val="center"/>
              <w:rPr>
                <w:sz w:val="18"/>
                <w:szCs w:val="18"/>
              </w:rPr>
            </w:pPr>
            <w:r w:rsidRPr="00F76EEE">
              <w:rPr>
                <w:sz w:val="18"/>
                <w:szCs w:val="18"/>
              </w:rPr>
              <w:t>квас</w:t>
            </w:r>
          </w:p>
        </w:tc>
        <w:tc>
          <w:tcPr>
            <w:tcW w:w="712" w:type="dxa"/>
            <w:vMerge w:val="restart"/>
            <w:shd w:val="clear" w:color="auto" w:fill="auto"/>
          </w:tcPr>
          <w:p w:rsidR="00C81AAE" w:rsidRPr="00F76EEE" w:rsidRDefault="00C81AAE" w:rsidP="00C81AAE">
            <w:pPr>
              <w:jc w:val="center"/>
              <w:rPr>
                <w:sz w:val="18"/>
                <w:szCs w:val="18"/>
              </w:rPr>
            </w:pPr>
            <w:r w:rsidRPr="00F76EEE">
              <w:rPr>
                <w:sz w:val="18"/>
                <w:szCs w:val="18"/>
              </w:rPr>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ООО «Южный ветер»</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698" w:type="dxa"/>
            <w:gridSpan w:val="2"/>
            <w:shd w:val="clear" w:color="auto" w:fill="auto"/>
          </w:tcPr>
          <w:p w:rsidR="00C81AAE" w:rsidRPr="00DA66BD" w:rsidRDefault="00C81AAE" w:rsidP="00C81AAE">
            <w:pPr>
              <w:jc w:val="center"/>
              <w:rPr>
                <w:b/>
                <w:sz w:val="18"/>
                <w:szCs w:val="18"/>
              </w:rPr>
            </w:pPr>
            <w:r w:rsidRPr="00DA66BD">
              <w:rPr>
                <w:b/>
                <w:sz w:val="18"/>
                <w:szCs w:val="18"/>
              </w:rPr>
              <w:t>6</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1006" w:type="dxa"/>
            <w:gridSpan w:val="2"/>
            <w:shd w:val="clear" w:color="auto" w:fill="auto"/>
          </w:tcPr>
          <w:p w:rsidR="00C81AAE" w:rsidRPr="00DA66BD" w:rsidRDefault="00C81AAE" w:rsidP="00C81AAE">
            <w:pPr>
              <w:ind w:left="-117" w:right="-98"/>
              <w:jc w:val="center"/>
              <w:rPr>
                <w:b/>
                <w:sz w:val="18"/>
                <w:szCs w:val="18"/>
              </w:rPr>
            </w:pPr>
            <w:r w:rsidRPr="00DA66BD">
              <w:rPr>
                <w:b/>
                <w:sz w:val="18"/>
                <w:szCs w:val="18"/>
              </w:rPr>
              <w:t>6</w:t>
            </w:r>
          </w:p>
        </w:tc>
        <w:tc>
          <w:tcPr>
            <w:tcW w:w="425" w:type="dxa"/>
          </w:tcPr>
          <w:p w:rsidR="00C81AAE" w:rsidRPr="00DA66BD" w:rsidRDefault="00C81AAE" w:rsidP="00C81AAE">
            <w:pPr>
              <w:ind w:left="-117" w:right="-98"/>
              <w:jc w:val="center"/>
              <w:rPr>
                <w:b/>
                <w:sz w:val="18"/>
                <w:szCs w:val="18"/>
              </w:rPr>
            </w:pPr>
          </w:p>
        </w:tc>
        <w:tc>
          <w:tcPr>
            <w:tcW w:w="567" w:type="dxa"/>
            <w:shd w:val="clear" w:color="auto" w:fill="auto"/>
          </w:tcPr>
          <w:p w:rsidR="00C81AAE" w:rsidRPr="00DA66BD" w:rsidRDefault="00C81AAE" w:rsidP="00C81AAE">
            <w:pPr>
              <w:ind w:left="-117" w:right="-98"/>
              <w:jc w:val="center"/>
              <w:rPr>
                <w:b/>
                <w:sz w:val="18"/>
                <w:szCs w:val="18"/>
              </w:rPr>
            </w:pP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Default="00C81AAE" w:rsidP="00C81AAE">
            <w:pPr>
              <w:jc w:val="center"/>
            </w:pPr>
            <w:r w:rsidRPr="002C269C">
              <w:rPr>
                <w:sz w:val="20"/>
                <w:szCs w:val="20"/>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7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135</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Калинина –                       ул. им. Фрунзе</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6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lastRenderedPageBreak/>
              <w:t>137</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Калинина –                   ул. им. Академика Трубилина</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23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140</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Калинина –                  ул. им. Каляева</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27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100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142</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4</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Калинина – ул. Октябрьская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16</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p w:rsidR="00FD5421" w:rsidRPr="00F76EEE" w:rsidRDefault="00FD5421" w:rsidP="00FD5421">
            <w:pPr>
              <w:ind w:left="-108"/>
              <w:jc w:val="center"/>
              <w:rPr>
                <w:sz w:val="18"/>
                <w:szCs w:val="18"/>
              </w:rPr>
            </w:pPr>
            <w:r w:rsidRPr="00F76EEE">
              <w:rPr>
                <w:sz w:val="18"/>
                <w:szCs w:val="18"/>
              </w:rPr>
              <w:t>4 т.т.</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63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153</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Калинина (вблизи строения № 466)</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23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114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lastRenderedPageBreak/>
              <w:t>170</w:t>
            </w:r>
          </w:p>
        </w:tc>
        <w:tc>
          <w:tcPr>
            <w:tcW w:w="562" w:type="dxa"/>
            <w:vMerge w:val="restart"/>
            <w:shd w:val="clear" w:color="auto" w:fill="auto"/>
          </w:tcPr>
          <w:p w:rsidR="00FD5421" w:rsidRPr="00F76EEE" w:rsidRDefault="00FD5421" w:rsidP="00FD5421">
            <w:pPr>
              <w:pStyle w:val="af0"/>
              <w:ind w:right="57"/>
              <w:jc w:val="both"/>
              <w:rPr>
                <w:sz w:val="18"/>
                <w:szCs w:val="18"/>
              </w:rPr>
            </w:pPr>
            <w:r w:rsidRPr="00F76EEE">
              <w:rPr>
                <w:sz w:val="18"/>
                <w:szCs w:val="18"/>
              </w:rPr>
              <w:t>2</w:t>
            </w:r>
          </w:p>
        </w:tc>
        <w:tc>
          <w:tcPr>
            <w:tcW w:w="1987" w:type="dxa"/>
            <w:vMerge w:val="restart"/>
            <w:shd w:val="clear" w:color="auto" w:fill="auto"/>
          </w:tcPr>
          <w:p w:rsidR="00FD5421" w:rsidRPr="00F76EEE" w:rsidRDefault="00FD5421" w:rsidP="00FD5421">
            <w:pPr>
              <w:pStyle w:val="af0"/>
              <w:ind w:right="57"/>
              <w:jc w:val="both"/>
              <w:rPr>
                <w:sz w:val="18"/>
                <w:szCs w:val="18"/>
              </w:rPr>
            </w:pPr>
            <w:r w:rsidRPr="00F76EEE">
              <w:rPr>
                <w:sz w:val="18"/>
                <w:szCs w:val="18"/>
              </w:rPr>
              <w:t>Ул. им. Кирова –                     ул. им. Калинина</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tc>
        <w:tc>
          <w:tcPr>
            <w:tcW w:w="712" w:type="dxa"/>
            <w:vMerge w:val="restart"/>
            <w:shd w:val="clear" w:color="auto" w:fill="auto"/>
          </w:tcPr>
          <w:p w:rsidR="00FD5421" w:rsidRPr="00F76EEE" w:rsidRDefault="00FD5421" w:rsidP="00FD5421">
            <w:pPr>
              <w:pStyle w:val="af0"/>
              <w:jc w:val="center"/>
            </w:pPr>
            <w:r w:rsidRPr="00F76EEE">
              <w:t>8</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p w:rsidR="00FD5421" w:rsidRPr="00F76EEE" w:rsidRDefault="00FD5421" w:rsidP="00FD5421">
            <w:pPr>
              <w:ind w:left="-108"/>
              <w:jc w:val="center"/>
              <w:rPr>
                <w:sz w:val="18"/>
                <w:szCs w:val="18"/>
              </w:rPr>
            </w:pPr>
            <w:r w:rsidRPr="00F76EEE">
              <w:rPr>
                <w:sz w:val="18"/>
                <w:szCs w:val="18"/>
              </w:rPr>
              <w:t>2 т.т.</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50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173</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Кирова (вблизи строения № 138)</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21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C81AAE" w:rsidRPr="00F76EEE" w:rsidTr="0071386D">
        <w:trPr>
          <w:cantSplit/>
          <w:trHeight w:val="300"/>
        </w:trPr>
        <w:tc>
          <w:tcPr>
            <w:tcW w:w="566" w:type="dxa"/>
            <w:shd w:val="clear" w:color="auto" w:fill="auto"/>
          </w:tcPr>
          <w:p w:rsidR="00C81AAE" w:rsidRPr="00F76EEE" w:rsidRDefault="00C81AAE" w:rsidP="00C81AAE">
            <w:pPr>
              <w:spacing w:before="100" w:beforeAutospacing="1" w:after="100" w:afterAutospacing="1"/>
              <w:jc w:val="center"/>
              <w:rPr>
                <w:sz w:val="18"/>
                <w:szCs w:val="18"/>
              </w:rPr>
            </w:pPr>
            <w:r w:rsidRPr="00F76EEE">
              <w:rPr>
                <w:sz w:val="18"/>
                <w:szCs w:val="18"/>
              </w:rPr>
              <w:t>174</w:t>
            </w:r>
          </w:p>
        </w:tc>
        <w:tc>
          <w:tcPr>
            <w:tcW w:w="562" w:type="dxa"/>
            <w:shd w:val="clear" w:color="auto" w:fill="auto"/>
          </w:tcPr>
          <w:p w:rsidR="00C81AAE" w:rsidRPr="00F76EEE" w:rsidRDefault="00C81AAE" w:rsidP="00C81AAE">
            <w:pPr>
              <w:pStyle w:val="af0"/>
              <w:jc w:val="both"/>
              <w:rPr>
                <w:sz w:val="18"/>
                <w:szCs w:val="18"/>
              </w:rPr>
            </w:pPr>
            <w:r w:rsidRPr="00F76EEE">
              <w:rPr>
                <w:sz w:val="18"/>
                <w:szCs w:val="18"/>
              </w:rPr>
              <w:t>1</w:t>
            </w:r>
          </w:p>
        </w:tc>
        <w:tc>
          <w:tcPr>
            <w:tcW w:w="1987" w:type="dxa"/>
            <w:shd w:val="clear" w:color="auto" w:fill="auto"/>
          </w:tcPr>
          <w:p w:rsidR="00C81AAE" w:rsidRPr="00F76EEE" w:rsidRDefault="00C81AAE" w:rsidP="00C81AAE">
            <w:pPr>
              <w:pStyle w:val="af0"/>
              <w:jc w:val="both"/>
              <w:rPr>
                <w:sz w:val="18"/>
                <w:szCs w:val="18"/>
              </w:rPr>
            </w:pPr>
            <w:r w:rsidRPr="00F76EEE">
              <w:rPr>
                <w:sz w:val="18"/>
                <w:szCs w:val="18"/>
              </w:rPr>
              <w:t>Ул. им. Кирова (вблизи строения № 153) –                     ул. Северная (вблизи строения № 320)</w:t>
            </w:r>
          </w:p>
        </w:tc>
        <w:tc>
          <w:tcPr>
            <w:tcW w:w="1133" w:type="dxa"/>
            <w:shd w:val="clear" w:color="auto" w:fill="auto"/>
          </w:tcPr>
          <w:p w:rsidR="00C81AAE" w:rsidRPr="00F76EEE" w:rsidRDefault="00C81AAE" w:rsidP="00C81AAE">
            <w:pPr>
              <w:pStyle w:val="af0"/>
              <w:jc w:val="center"/>
              <w:rPr>
                <w:sz w:val="18"/>
                <w:szCs w:val="18"/>
              </w:rPr>
            </w:pPr>
            <w:r w:rsidRPr="00F76EEE">
              <w:rPr>
                <w:sz w:val="18"/>
                <w:szCs w:val="18"/>
              </w:rPr>
              <w:t>торговая палатка</w:t>
            </w:r>
          </w:p>
          <w:p w:rsidR="00C81AAE" w:rsidRPr="00F76EEE" w:rsidRDefault="00C81AAE" w:rsidP="00C81AAE">
            <w:pPr>
              <w:pStyle w:val="af0"/>
              <w:jc w:val="center"/>
              <w:rPr>
                <w:sz w:val="18"/>
                <w:szCs w:val="18"/>
              </w:rPr>
            </w:pPr>
            <w:r w:rsidRPr="00F76EEE">
              <w:rPr>
                <w:sz w:val="18"/>
                <w:szCs w:val="18"/>
              </w:rPr>
              <w:t>квас</w:t>
            </w:r>
          </w:p>
        </w:tc>
        <w:tc>
          <w:tcPr>
            <w:tcW w:w="712" w:type="dxa"/>
            <w:shd w:val="clear" w:color="auto" w:fill="auto"/>
          </w:tcPr>
          <w:p w:rsidR="00C81AAE" w:rsidRPr="00F76EEE" w:rsidRDefault="00C81AAE" w:rsidP="00C81AAE">
            <w:pPr>
              <w:pStyle w:val="af0"/>
              <w:jc w:val="center"/>
            </w:pPr>
            <w:r w:rsidRPr="00F76EEE">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698"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1006" w:type="dxa"/>
            <w:gridSpan w:val="2"/>
            <w:shd w:val="clear" w:color="auto" w:fill="auto"/>
          </w:tcPr>
          <w:p w:rsidR="00C81AAE" w:rsidRPr="00DA66BD" w:rsidRDefault="00C81AAE" w:rsidP="00C81AAE">
            <w:pPr>
              <w:ind w:left="-117" w:right="-98"/>
              <w:jc w:val="center"/>
              <w:rPr>
                <w:b/>
                <w:sz w:val="18"/>
                <w:szCs w:val="18"/>
              </w:rPr>
            </w:pPr>
            <w:r w:rsidRPr="00DA66BD">
              <w:rPr>
                <w:b/>
                <w:sz w:val="18"/>
                <w:szCs w:val="18"/>
              </w:rPr>
              <w:t>6</w:t>
            </w:r>
          </w:p>
        </w:tc>
        <w:tc>
          <w:tcPr>
            <w:tcW w:w="425" w:type="dxa"/>
          </w:tcPr>
          <w:p w:rsidR="00C81AAE" w:rsidRPr="00DA66BD" w:rsidRDefault="00C81AAE" w:rsidP="00C81AAE">
            <w:pPr>
              <w:ind w:left="-117" w:right="-98"/>
              <w:jc w:val="center"/>
              <w:rPr>
                <w:b/>
                <w:sz w:val="18"/>
                <w:szCs w:val="18"/>
              </w:rPr>
            </w:pPr>
          </w:p>
        </w:tc>
        <w:tc>
          <w:tcPr>
            <w:tcW w:w="567" w:type="dxa"/>
            <w:shd w:val="clear" w:color="auto" w:fill="auto"/>
          </w:tcPr>
          <w:p w:rsidR="00C81AAE" w:rsidRPr="00DA66BD" w:rsidRDefault="00C81AAE" w:rsidP="00C81AAE">
            <w:pPr>
              <w:ind w:left="-117" w:right="-98"/>
              <w:jc w:val="center"/>
              <w:rPr>
                <w:b/>
                <w:sz w:val="18"/>
                <w:szCs w:val="18"/>
              </w:rPr>
            </w:pPr>
            <w:r w:rsidRPr="00DA66BD">
              <w:rPr>
                <w:b/>
                <w:sz w:val="18"/>
                <w:szCs w:val="18"/>
              </w:rPr>
              <w:t>9</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Pr="00F0366A" w:rsidRDefault="00C81AAE" w:rsidP="00C81AAE">
            <w:pPr>
              <w:jc w:val="center"/>
              <w:rPr>
                <w:sz w:val="18"/>
                <w:szCs w:val="18"/>
              </w:rPr>
            </w:pPr>
            <w:r w:rsidRPr="00F0366A">
              <w:rPr>
                <w:sz w:val="18"/>
                <w:szCs w:val="18"/>
              </w:rPr>
              <w:t>Предоставить право как единственному участнику</w:t>
            </w:r>
          </w:p>
        </w:tc>
      </w:tr>
      <w:tr w:rsidR="00C81AAE" w:rsidRPr="00F76EEE" w:rsidTr="0071386D">
        <w:trPr>
          <w:cantSplit/>
          <w:trHeight w:val="990"/>
        </w:trPr>
        <w:tc>
          <w:tcPr>
            <w:tcW w:w="566" w:type="dxa"/>
            <w:vMerge w:val="restart"/>
            <w:shd w:val="clear" w:color="auto" w:fill="auto"/>
          </w:tcPr>
          <w:p w:rsidR="00C81AAE" w:rsidRPr="00F76EEE" w:rsidRDefault="00C81AAE" w:rsidP="00C81AAE">
            <w:pPr>
              <w:spacing w:before="100" w:beforeAutospacing="1" w:after="100" w:afterAutospacing="1"/>
              <w:jc w:val="center"/>
              <w:rPr>
                <w:sz w:val="18"/>
                <w:szCs w:val="18"/>
              </w:rPr>
            </w:pPr>
            <w:r w:rsidRPr="00F76EEE">
              <w:rPr>
                <w:sz w:val="18"/>
                <w:szCs w:val="18"/>
              </w:rPr>
              <w:t>184</w:t>
            </w:r>
          </w:p>
        </w:tc>
        <w:tc>
          <w:tcPr>
            <w:tcW w:w="562" w:type="dxa"/>
            <w:vMerge w:val="restart"/>
            <w:shd w:val="clear" w:color="auto" w:fill="auto"/>
          </w:tcPr>
          <w:p w:rsidR="00C81AAE" w:rsidRPr="00F76EEE" w:rsidRDefault="00C81AAE" w:rsidP="00C81AAE">
            <w:pPr>
              <w:pStyle w:val="af0"/>
              <w:jc w:val="both"/>
              <w:rPr>
                <w:sz w:val="18"/>
                <w:szCs w:val="18"/>
              </w:rPr>
            </w:pPr>
            <w:r w:rsidRPr="00F76EEE">
              <w:rPr>
                <w:sz w:val="18"/>
                <w:szCs w:val="18"/>
              </w:rPr>
              <w:t>2</w:t>
            </w:r>
          </w:p>
        </w:tc>
        <w:tc>
          <w:tcPr>
            <w:tcW w:w="1987" w:type="dxa"/>
            <w:vMerge w:val="restart"/>
            <w:shd w:val="clear" w:color="auto" w:fill="auto"/>
          </w:tcPr>
          <w:p w:rsidR="00C81AAE" w:rsidRPr="00F76EEE" w:rsidRDefault="00C81AAE" w:rsidP="00C81AAE">
            <w:pPr>
              <w:pStyle w:val="af0"/>
              <w:jc w:val="both"/>
              <w:rPr>
                <w:sz w:val="18"/>
                <w:szCs w:val="18"/>
              </w:rPr>
            </w:pPr>
            <w:r w:rsidRPr="00F76EEE">
              <w:rPr>
                <w:sz w:val="18"/>
                <w:szCs w:val="18"/>
              </w:rPr>
              <w:t>Ул. им. Красина – ул. Октябрьская</w:t>
            </w:r>
          </w:p>
        </w:tc>
        <w:tc>
          <w:tcPr>
            <w:tcW w:w="1133" w:type="dxa"/>
            <w:vMerge w:val="restart"/>
            <w:shd w:val="clear" w:color="auto" w:fill="auto"/>
          </w:tcPr>
          <w:p w:rsidR="00C81AAE" w:rsidRPr="00F76EEE" w:rsidRDefault="00C81AAE" w:rsidP="00C81AAE">
            <w:pPr>
              <w:pStyle w:val="af0"/>
              <w:jc w:val="center"/>
              <w:rPr>
                <w:sz w:val="18"/>
                <w:szCs w:val="18"/>
              </w:rPr>
            </w:pPr>
            <w:r w:rsidRPr="00F76EEE">
              <w:rPr>
                <w:sz w:val="18"/>
                <w:szCs w:val="18"/>
              </w:rPr>
              <w:t>торговый</w:t>
            </w:r>
          </w:p>
          <w:p w:rsidR="00C81AAE" w:rsidRPr="00F76EEE" w:rsidRDefault="00C81AAE" w:rsidP="00C81AAE">
            <w:pPr>
              <w:pStyle w:val="af0"/>
              <w:jc w:val="center"/>
              <w:rPr>
                <w:sz w:val="18"/>
                <w:szCs w:val="18"/>
              </w:rPr>
            </w:pPr>
            <w:r w:rsidRPr="00F76EEE">
              <w:rPr>
                <w:sz w:val="18"/>
                <w:szCs w:val="18"/>
              </w:rPr>
              <w:t>автомат</w:t>
            </w:r>
          </w:p>
          <w:p w:rsidR="00C81AAE" w:rsidRPr="00F76EEE" w:rsidRDefault="00C81AAE" w:rsidP="00C81AAE">
            <w:pPr>
              <w:pStyle w:val="af0"/>
              <w:jc w:val="center"/>
              <w:rPr>
                <w:sz w:val="18"/>
                <w:szCs w:val="18"/>
              </w:rPr>
            </w:pPr>
            <w:r w:rsidRPr="00F76EEE">
              <w:rPr>
                <w:sz w:val="18"/>
                <w:szCs w:val="18"/>
              </w:rPr>
              <w:t>квас</w:t>
            </w:r>
          </w:p>
        </w:tc>
        <w:tc>
          <w:tcPr>
            <w:tcW w:w="712" w:type="dxa"/>
            <w:vMerge w:val="restart"/>
            <w:shd w:val="clear" w:color="auto" w:fill="auto"/>
          </w:tcPr>
          <w:p w:rsidR="00C81AAE" w:rsidRPr="00F76EEE" w:rsidRDefault="00C81AAE" w:rsidP="00C81AAE">
            <w:pPr>
              <w:pStyle w:val="af0"/>
              <w:jc w:val="center"/>
            </w:pPr>
            <w:r w:rsidRPr="00F76EEE">
              <w:t>8</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ООО «Южный ветер»</w:t>
            </w:r>
          </w:p>
          <w:p w:rsidR="00C81AAE" w:rsidRPr="00F76EEE" w:rsidRDefault="00C81AAE" w:rsidP="00C81AAE">
            <w:pPr>
              <w:ind w:left="-108"/>
              <w:jc w:val="center"/>
              <w:rPr>
                <w:sz w:val="18"/>
                <w:szCs w:val="18"/>
              </w:rPr>
            </w:pPr>
            <w:r w:rsidRPr="00F76EEE">
              <w:rPr>
                <w:sz w:val="18"/>
                <w:szCs w:val="18"/>
              </w:rPr>
              <w:t>2 т.т.</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698" w:type="dxa"/>
            <w:gridSpan w:val="2"/>
            <w:shd w:val="clear" w:color="auto" w:fill="auto"/>
          </w:tcPr>
          <w:p w:rsidR="00C81AAE" w:rsidRPr="00DA66BD" w:rsidRDefault="00C81AAE" w:rsidP="00C81AAE">
            <w:pPr>
              <w:jc w:val="center"/>
              <w:rPr>
                <w:b/>
                <w:sz w:val="18"/>
                <w:szCs w:val="18"/>
              </w:rPr>
            </w:pPr>
            <w:r w:rsidRPr="00DA66BD">
              <w:rPr>
                <w:b/>
                <w:sz w:val="18"/>
                <w:szCs w:val="18"/>
              </w:rPr>
              <w:t>6</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1006" w:type="dxa"/>
            <w:gridSpan w:val="2"/>
            <w:shd w:val="clear" w:color="auto" w:fill="auto"/>
          </w:tcPr>
          <w:p w:rsidR="00C81AAE" w:rsidRPr="00DA66BD" w:rsidRDefault="00C81AAE" w:rsidP="00C81AAE">
            <w:pPr>
              <w:ind w:left="-117" w:right="-98"/>
              <w:jc w:val="center"/>
              <w:rPr>
                <w:b/>
                <w:sz w:val="18"/>
                <w:szCs w:val="18"/>
              </w:rPr>
            </w:pPr>
            <w:r w:rsidRPr="00DA66BD">
              <w:rPr>
                <w:b/>
                <w:sz w:val="18"/>
                <w:szCs w:val="18"/>
              </w:rPr>
              <w:t>6</w:t>
            </w:r>
          </w:p>
        </w:tc>
        <w:tc>
          <w:tcPr>
            <w:tcW w:w="425" w:type="dxa"/>
          </w:tcPr>
          <w:p w:rsidR="00C81AAE" w:rsidRPr="00DA66BD" w:rsidRDefault="00C81AAE" w:rsidP="00C81AAE">
            <w:pPr>
              <w:ind w:left="-117" w:right="-98"/>
              <w:jc w:val="center"/>
              <w:rPr>
                <w:b/>
                <w:sz w:val="18"/>
                <w:szCs w:val="18"/>
              </w:rPr>
            </w:pPr>
          </w:p>
        </w:tc>
        <w:tc>
          <w:tcPr>
            <w:tcW w:w="567" w:type="dxa"/>
            <w:shd w:val="clear" w:color="auto" w:fill="auto"/>
          </w:tcPr>
          <w:p w:rsidR="00C81AAE" w:rsidRPr="00DA66BD" w:rsidRDefault="00C81AAE" w:rsidP="00C81AAE">
            <w:pPr>
              <w:ind w:left="-117" w:right="-98"/>
              <w:jc w:val="center"/>
              <w:rPr>
                <w:b/>
                <w:sz w:val="18"/>
                <w:szCs w:val="18"/>
              </w:rPr>
            </w:pPr>
            <w:r w:rsidRPr="00DA66BD">
              <w:rPr>
                <w:b/>
                <w:sz w:val="18"/>
                <w:szCs w:val="18"/>
              </w:rPr>
              <w:t>13</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Pr="00F0366A" w:rsidRDefault="00C81AAE" w:rsidP="00C81AAE">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65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42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193</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Тургенева –                   ул. им. Калинина</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42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3</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9659CC" w:rsidP="00FD5421">
            <w:pPr>
              <w:jc w:val="center"/>
              <w:rPr>
                <w:sz w:val="18"/>
                <w:szCs w:val="18"/>
              </w:rPr>
            </w:pPr>
            <w:r w:rsidRPr="00F0366A">
              <w:rPr>
                <w:sz w:val="18"/>
                <w:szCs w:val="18"/>
              </w:rPr>
              <w:t>По результатам конкурса присвоить 2 место</w:t>
            </w:r>
          </w:p>
        </w:tc>
      </w:tr>
      <w:tr w:rsidR="00FD5421" w:rsidRPr="00F76EEE" w:rsidTr="0071386D">
        <w:trPr>
          <w:cantSplit/>
          <w:trHeight w:val="18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F66561" w:rsidP="00FD5421">
            <w:pPr>
              <w:jc w:val="center"/>
              <w:rPr>
                <w:sz w:val="18"/>
                <w:szCs w:val="18"/>
              </w:rPr>
            </w:pPr>
            <w:r w:rsidRPr="00F0366A">
              <w:rPr>
                <w:sz w:val="18"/>
                <w:szCs w:val="18"/>
              </w:rPr>
              <w:t>Признать победителем конкурса с присвоением 1 места</w:t>
            </w:r>
          </w:p>
        </w:tc>
      </w:tr>
      <w:tr w:rsidR="00C81AAE" w:rsidRPr="00F76EEE" w:rsidTr="0071386D">
        <w:trPr>
          <w:cantSplit/>
          <w:trHeight w:val="300"/>
        </w:trPr>
        <w:tc>
          <w:tcPr>
            <w:tcW w:w="566" w:type="dxa"/>
            <w:shd w:val="clear" w:color="auto" w:fill="auto"/>
          </w:tcPr>
          <w:p w:rsidR="00C81AAE" w:rsidRPr="00F76EEE" w:rsidRDefault="00C81AAE" w:rsidP="00C81AAE">
            <w:pPr>
              <w:spacing w:before="100" w:beforeAutospacing="1" w:after="100" w:afterAutospacing="1"/>
              <w:jc w:val="center"/>
              <w:rPr>
                <w:sz w:val="18"/>
                <w:szCs w:val="18"/>
              </w:rPr>
            </w:pPr>
            <w:r w:rsidRPr="00F76EEE">
              <w:rPr>
                <w:sz w:val="18"/>
                <w:szCs w:val="18"/>
              </w:rPr>
              <w:t>195</w:t>
            </w:r>
          </w:p>
        </w:tc>
        <w:tc>
          <w:tcPr>
            <w:tcW w:w="562" w:type="dxa"/>
            <w:shd w:val="clear" w:color="auto" w:fill="auto"/>
          </w:tcPr>
          <w:p w:rsidR="00C81AAE" w:rsidRPr="00F76EEE" w:rsidRDefault="00C81AAE" w:rsidP="00C81AAE">
            <w:pPr>
              <w:pStyle w:val="af0"/>
              <w:jc w:val="both"/>
              <w:rPr>
                <w:sz w:val="18"/>
                <w:szCs w:val="18"/>
              </w:rPr>
            </w:pPr>
            <w:r w:rsidRPr="00F76EEE">
              <w:rPr>
                <w:sz w:val="18"/>
                <w:szCs w:val="18"/>
              </w:rPr>
              <w:t>1</w:t>
            </w:r>
          </w:p>
        </w:tc>
        <w:tc>
          <w:tcPr>
            <w:tcW w:w="1987" w:type="dxa"/>
            <w:shd w:val="clear" w:color="auto" w:fill="auto"/>
          </w:tcPr>
          <w:p w:rsidR="00C81AAE" w:rsidRPr="00F76EEE" w:rsidRDefault="00C81AAE" w:rsidP="00C81AAE">
            <w:pPr>
              <w:pStyle w:val="af0"/>
              <w:jc w:val="both"/>
              <w:rPr>
                <w:sz w:val="18"/>
                <w:szCs w:val="18"/>
              </w:rPr>
            </w:pPr>
            <w:r w:rsidRPr="00F76EEE">
              <w:rPr>
                <w:sz w:val="18"/>
                <w:szCs w:val="18"/>
              </w:rPr>
              <w:t>Ул. им. Тургенева –                ул. Северная</w:t>
            </w:r>
          </w:p>
        </w:tc>
        <w:tc>
          <w:tcPr>
            <w:tcW w:w="1133" w:type="dxa"/>
            <w:shd w:val="clear" w:color="auto" w:fill="auto"/>
          </w:tcPr>
          <w:p w:rsidR="00C81AAE" w:rsidRPr="00F76EEE" w:rsidRDefault="00C81AAE" w:rsidP="00C81AAE">
            <w:pPr>
              <w:pStyle w:val="af0"/>
              <w:jc w:val="center"/>
              <w:rPr>
                <w:sz w:val="18"/>
                <w:szCs w:val="18"/>
              </w:rPr>
            </w:pPr>
            <w:r w:rsidRPr="00F76EEE">
              <w:rPr>
                <w:sz w:val="18"/>
                <w:szCs w:val="18"/>
              </w:rPr>
              <w:t>торговая палатка</w:t>
            </w:r>
          </w:p>
          <w:p w:rsidR="00C81AAE" w:rsidRPr="00F76EEE" w:rsidRDefault="00C81AAE" w:rsidP="00C81AAE">
            <w:pPr>
              <w:pStyle w:val="af0"/>
              <w:jc w:val="center"/>
              <w:rPr>
                <w:sz w:val="18"/>
                <w:szCs w:val="18"/>
              </w:rPr>
            </w:pPr>
            <w:r w:rsidRPr="00F76EEE">
              <w:rPr>
                <w:sz w:val="18"/>
                <w:szCs w:val="18"/>
              </w:rPr>
              <w:t>квас</w:t>
            </w:r>
          </w:p>
        </w:tc>
        <w:tc>
          <w:tcPr>
            <w:tcW w:w="712" w:type="dxa"/>
            <w:shd w:val="clear" w:color="auto" w:fill="auto"/>
          </w:tcPr>
          <w:p w:rsidR="00C81AAE" w:rsidRPr="00F76EEE" w:rsidRDefault="00C81AAE" w:rsidP="00C81AAE">
            <w:pPr>
              <w:pStyle w:val="af0"/>
              <w:jc w:val="center"/>
            </w:pPr>
            <w:r w:rsidRPr="00F76EEE">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698"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1006" w:type="dxa"/>
            <w:gridSpan w:val="2"/>
            <w:shd w:val="clear" w:color="auto" w:fill="auto"/>
          </w:tcPr>
          <w:p w:rsidR="00C81AAE" w:rsidRPr="00DA66BD" w:rsidRDefault="00C81AAE" w:rsidP="00C81AAE">
            <w:pPr>
              <w:ind w:left="-117" w:right="-98"/>
              <w:jc w:val="center"/>
              <w:rPr>
                <w:b/>
                <w:sz w:val="18"/>
                <w:szCs w:val="18"/>
              </w:rPr>
            </w:pPr>
            <w:r w:rsidRPr="00DA66BD">
              <w:rPr>
                <w:b/>
                <w:sz w:val="18"/>
                <w:szCs w:val="18"/>
              </w:rPr>
              <w:t>6</w:t>
            </w:r>
          </w:p>
        </w:tc>
        <w:tc>
          <w:tcPr>
            <w:tcW w:w="425" w:type="dxa"/>
          </w:tcPr>
          <w:p w:rsidR="00C81AAE" w:rsidRPr="00DA66BD" w:rsidRDefault="00C81AAE" w:rsidP="00C81AAE">
            <w:pPr>
              <w:ind w:left="-117" w:right="-98"/>
              <w:jc w:val="center"/>
              <w:rPr>
                <w:b/>
                <w:sz w:val="18"/>
                <w:szCs w:val="18"/>
              </w:rPr>
            </w:pPr>
          </w:p>
        </w:tc>
        <w:tc>
          <w:tcPr>
            <w:tcW w:w="567" w:type="dxa"/>
            <w:shd w:val="clear" w:color="auto" w:fill="auto"/>
          </w:tcPr>
          <w:p w:rsidR="00C81AAE" w:rsidRPr="00DA66BD" w:rsidRDefault="00C81AAE" w:rsidP="00C81AAE">
            <w:pPr>
              <w:ind w:left="-117" w:right="-98"/>
              <w:jc w:val="center"/>
              <w:rPr>
                <w:b/>
                <w:sz w:val="18"/>
                <w:szCs w:val="18"/>
              </w:rPr>
            </w:pPr>
            <w:r w:rsidRPr="00DA66BD">
              <w:rPr>
                <w:b/>
                <w:sz w:val="18"/>
                <w:szCs w:val="18"/>
              </w:rPr>
              <w:t>9</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Pr="00F0366A" w:rsidRDefault="00C81AAE" w:rsidP="00C81AAE">
            <w:pPr>
              <w:jc w:val="center"/>
              <w:rPr>
                <w:sz w:val="18"/>
                <w:szCs w:val="18"/>
              </w:rPr>
            </w:pPr>
            <w:r w:rsidRPr="00F0366A">
              <w:rPr>
                <w:sz w:val="18"/>
                <w:szCs w:val="18"/>
              </w:rPr>
              <w:t>Предоставить право как единственному участнику</w:t>
            </w:r>
          </w:p>
        </w:tc>
      </w:tr>
      <w:tr w:rsidR="00C81AAE" w:rsidRPr="00F76EEE" w:rsidTr="0071386D">
        <w:trPr>
          <w:cantSplit/>
          <w:trHeight w:val="393"/>
        </w:trPr>
        <w:tc>
          <w:tcPr>
            <w:tcW w:w="566" w:type="dxa"/>
            <w:vMerge w:val="restart"/>
            <w:shd w:val="clear" w:color="auto" w:fill="auto"/>
          </w:tcPr>
          <w:p w:rsidR="00C81AAE" w:rsidRPr="00F76EEE" w:rsidRDefault="00C81AAE" w:rsidP="00C81AAE">
            <w:pPr>
              <w:spacing w:before="100" w:beforeAutospacing="1" w:after="100" w:afterAutospacing="1"/>
              <w:jc w:val="center"/>
              <w:rPr>
                <w:sz w:val="18"/>
                <w:szCs w:val="18"/>
              </w:rPr>
            </w:pPr>
            <w:r w:rsidRPr="00F76EEE">
              <w:rPr>
                <w:sz w:val="18"/>
                <w:szCs w:val="18"/>
              </w:rPr>
              <w:t>202</w:t>
            </w:r>
          </w:p>
        </w:tc>
        <w:tc>
          <w:tcPr>
            <w:tcW w:w="562" w:type="dxa"/>
            <w:vMerge w:val="restart"/>
            <w:shd w:val="clear" w:color="auto" w:fill="auto"/>
          </w:tcPr>
          <w:p w:rsidR="00C81AAE" w:rsidRPr="00F76EEE" w:rsidRDefault="00C81AAE" w:rsidP="00C81AAE">
            <w:pPr>
              <w:pStyle w:val="af0"/>
              <w:ind w:right="57"/>
              <w:jc w:val="both"/>
              <w:rPr>
                <w:sz w:val="18"/>
                <w:szCs w:val="18"/>
              </w:rPr>
            </w:pPr>
            <w:r w:rsidRPr="00F76EEE">
              <w:rPr>
                <w:sz w:val="18"/>
                <w:szCs w:val="18"/>
              </w:rPr>
              <w:t>1</w:t>
            </w:r>
          </w:p>
        </w:tc>
        <w:tc>
          <w:tcPr>
            <w:tcW w:w="1987" w:type="dxa"/>
            <w:vMerge w:val="restart"/>
            <w:shd w:val="clear" w:color="auto" w:fill="auto"/>
          </w:tcPr>
          <w:p w:rsidR="00C81AAE" w:rsidRPr="00F76EEE" w:rsidRDefault="00C81AAE" w:rsidP="00C81AAE">
            <w:pPr>
              <w:pStyle w:val="af0"/>
              <w:ind w:right="57"/>
              <w:jc w:val="both"/>
              <w:rPr>
                <w:sz w:val="18"/>
                <w:szCs w:val="18"/>
              </w:rPr>
            </w:pPr>
            <w:r w:rsidRPr="00F76EEE">
              <w:rPr>
                <w:sz w:val="18"/>
                <w:szCs w:val="18"/>
              </w:rPr>
              <w:t>Ул. им. Тургенева (вблизи строения № 110) – ул. им. Космонавта Гагарина</w:t>
            </w:r>
          </w:p>
        </w:tc>
        <w:tc>
          <w:tcPr>
            <w:tcW w:w="1133" w:type="dxa"/>
            <w:vMerge w:val="restart"/>
            <w:shd w:val="clear" w:color="auto" w:fill="auto"/>
          </w:tcPr>
          <w:p w:rsidR="00C81AAE" w:rsidRPr="00F76EEE" w:rsidRDefault="00C81AAE" w:rsidP="00C81AAE">
            <w:pPr>
              <w:pStyle w:val="af0"/>
              <w:jc w:val="center"/>
              <w:rPr>
                <w:sz w:val="18"/>
                <w:szCs w:val="18"/>
              </w:rPr>
            </w:pPr>
            <w:r w:rsidRPr="00F76EEE">
              <w:rPr>
                <w:sz w:val="18"/>
                <w:szCs w:val="18"/>
              </w:rPr>
              <w:t>торговый</w:t>
            </w:r>
          </w:p>
          <w:p w:rsidR="00C81AAE" w:rsidRPr="00F76EEE" w:rsidRDefault="00C81AAE" w:rsidP="00C81AAE">
            <w:pPr>
              <w:pStyle w:val="af0"/>
              <w:jc w:val="center"/>
              <w:rPr>
                <w:sz w:val="18"/>
                <w:szCs w:val="18"/>
              </w:rPr>
            </w:pPr>
            <w:r w:rsidRPr="00F76EEE">
              <w:rPr>
                <w:sz w:val="18"/>
                <w:szCs w:val="18"/>
              </w:rPr>
              <w:t>автомат</w:t>
            </w:r>
          </w:p>
          <w:p w:rsidR="00C81AAE" w:rsidRPr="00F76EEE" w:rsidRDefault="00C81AAE" w:rsidP="00C81AAE">
            <w:pPr>
              <w:pStyle w:val="af0"/>
              <w:jc w:val="center"/>
              <w:rPr>
                <w:sz w:val="18"/>
                <w:szCs w:val="18"/>
              </w:rPr>
            </w:pPr>
            <w:r w:rsidRPr="00F76EEE">
              <w:rPr>
                <w:sz w:val="18"/>
                <w:szCs w:val="18"/>
              </w:rPr>
              <w:t>квас</w:t>
            </w:r>
          </w:p>
        </w:tc>
        <w:tc>
          <w:tcPr>
            <w:tcW w:w="712" w:type="dxa"/>
            <w:vMerge w:val="restart"/>
            <w:shd w:val="clear" w:color="auto" w:fill="auto"/>
          </w:tcPr>
          <w:p w:rsidR="00C81AAE" w:rsidRPr="00F76EEE" w:rsidRDefault="00C81AAE" w:rsidP="00C81AAE">
            <w:pPr>
              <w:pStyle w:val="af0"/>
              <w:jc w:val="center"/>
              <w:rPr>
                <w:lang w:val="en-US"/>
              </w:rPr>
            </w:pPr>
            <w:r w:rsidRPr="00F76EEE">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ООО «Южный ветер»</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698" w:type="dxa"/>
            <w:gridSpan w:val="2"/>
            <w:shd w:val="clear" w:color="auto" w:fill="auto"/>
          </w:tcPr>
          <w:p w:rsidR="00C81AAE" w:rsidRPr="00DA66BD" w:rsidRDefault="00C81AAE" w:rsidP="00C81AAE">
            <w:pPr>
              <w:jc w:val="center"/>
              <w:rPr>
                <w:b/>
                <w:sz w:val="18"/>
                <w:szCs w:val="18"/>
              </w:rPr>
            </w:pPr>
            <w:r w:rsidRPr="00DA66BD">
              <w:rPr>
                <w:b/>
                <w:sz w:val="18"/>
                <w:szCs w:val="18"/>
              </w:rPr>
              <w:t>6</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1006" w:type="dxa"/>
            <w:gridSpan w:val="2"/>
            <w:shd w:val="clear" w:color="auto" w:fill="auto"/>
          </w:tcPr>
          <w:p w:rsidR="00C81AAE" w:rsidRPr="00DA66BD" w:rsidRDefault="00C81AAE" w:rsidP="00C81AAE">
            <w:pPr>
              <w:ind w:left="-117" w:right="-98"/>
              <w:jc w:val="center"/>
              <w:rPr>
                <w:b/>
                <w:sz w:val="18"/>
                <w:szCs w:val="18"/>
              </w:rPr>
            </w:pPr>
            <w:r w:rsidRPr="00DA66BD">
              <w:rPr>
                <w:b/>
                <w:sz w:val="18"/>
                <w:szCs w:val="18"/>
              </w:rPr>
              <w:t>6</w:t>
            </w:r>
          </w:p>
        </w:tc>
        <w:tc>
          <w:tcPr>
            <w:tcW w:w="425" w:type="dxa"/>
          </w:tcPr>
          <w:p w:rsidR="00C81AAE" w:rsidRPr="00DA66BD" w:rsidRDefault="00C81AAE" w:rsidP="00C81AAE">
            <w:pPr>
              <w:ind w:left="-117" w:right="-98"/>
              <w:jc w:val="center"/>
              <w:rPr>
                <w:b/>
                <w:sz w:val="18"/>
                <w:szCs w:val="18"/>
              </w:rPr>
            </w:pPr>
          </w:p>
        </w:tc>
        <w:tc>
          <w:tcPr>
            <w:tcW w:w="567" w:type="dxa"/>
            <w:shd w:val="clear" w:color="auto" w:fill="auto"/>
          </w:tcPr>
          <w:p w:rsidR="00C81AAE" w:rsidRPr="00DA66BD" w:rsidRDefault="00C81AAE" w:rsidP="00C81AAE">
            <w:pPr>
              <w:ind w:left="-117" w:right="-98"/>
              <w:jc w:val="center"/>
              <w:rPr>
                <w:b/>
                <w:sz w:val="18"/>
                <w:szCs w:val="18"/>
              </w:rPr>
            </w:pPr>
            <w:r w:rsidRPr="00DA66BD">
              <w:rPr>
                <w:b/>
                <w:sz w:val="18"/>
                <w:szCs w:val="18"/>
              </w:rPr>
              <w:t>13</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Pr="00F0366A" w:rsidRDefault="00C81AAE" w:rsidP="00C81AAE">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93"/>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42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209</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Тургенева (вблизи строения № 134)</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21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49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217</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Тургенева (вблизи строения № 148/1)</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p w:rsidR="00FD5421" w:rsidRPr="00F76EEE" w:rsidRDefault="00FD5421" w:rsidP="00FD5421">
            <w:pPr>
              <w:ind w:left="-108"/>
              <w:jc w:val="center"/>
              <w:rPr>
                <w:sz w:val="18"/>
                <w:szCs w:val="18"/>
              </w:rPr>
            </w:pP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18"/>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0,75</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3,75</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00"/>
        </w:trPr>
        <w:tc>
          <w:tcPr>
            <w:tcW w:w="566" w:type="dxa"/>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219</w:t>
            </w:r>
          </w:p>
        </w:tc>
        <w:tc>
          <w:tcPr>
            <w:tcW w:w="562" w:type="dxa"/>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shd w:val="clear" w:color="auto" w:fill="auto"/>
          </w:tcPr>
          <w:p w:rsidR="00FD5421" w:rsidRPr="00F76EEE" w:rsidRDefault="00FD5421" w:rsidP="00FD5421">
            <w:pPr>
              <w:pStyle w:val="af0"/>
              <w:jc w:val="both"/>
              <w:rPr>
                <w:sz w:val="18"/>
                <w:szCs w:val="18"/>
              </w:rPr>
            </w:pPr>
            <w:r w:rsidRPr="00F76EEE">
              <w:rPr>
                <w:sz w:val="18"/>
                <w:szCs w:val="18"/>
              </w:rPr>
              <w:t>Ул. им. Тургенева (вблизи строения № 164)</w:t>
            </w:r>
          </w:p>
        </w:tc>
        <w:tc>
          <w:tcPr>
            <w:tcW w:w="1133" w:type="dxa"/>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lastRenderedPageBreak/>
              <w:t>228</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Фёдора Лузана (вблизи строения № 10)</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242</w:t>
            </w:r>
          </w:p>
        </w:tc>
        <w:tc>
          <w:tcPr>
            <w:tcW w:w="562" w:type="dxa"/>
            <w:vMerge w:val="restart"/>
            <w:shd w:val="clear" w:color="auto" w:fill="auto"/>
          </w:tcPr>
          <w:p w:rsidR="00FD5421" w:rsidRPr="00F76EEE" w:rsidRDefault="00FD5421" w:rsidP="00FD5421">
            <w:pPr>
              <w:pStyle w:val="af0"/>
              <w:ind w:right="-57"/>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ind w:right="-57"/>
              <w:jc w:val="both"/>
              <w:rPr>
                <w:sz w:val="18"/>
                <w:szCs w:val="18"/>
              </w:rPr>
            </w:pPr>
            <w:r w:rsidRPr="00F76EEE">
              <w:rPr>
                <w:sz w:val="18"/>
                <w:szCs w:val="18"/>
              </w:rPr>
              <w:t>Ул. им. Фрунзе –                        ул. им. Володи Головатого</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квас</w:t>
            </w:r>
          </w:p>
          <w:p w:rsidR="00FD5421" w:rsidRPr="00F76EEE" w:rsidRDefault="00FD5421" w:rsidP="00FD5421">
            <w:pPr>
              <w:pStyle w:val="af0"/>
              <w:jc w:val="center"/>
              <w:rPr>
                <w:sz w:val="18"/>
                <w:szCs w:val="18"/>
              </w:rPr>
            </w:pPr>
            <w:r w:rsidRPr="00F76EEE">
              <w:rPr>
                <w:sz w:val="18"/>
                <w:szCs w:val="18"/>
              </w:rPr>
              <w:t>автомат</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23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00"/>
        </w:trPr>
        <w:tc>
          <w:tcPr>
            <w:tcW w:w="566" w:type="dxa"/>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243</w:t>
            </w:r>
          </w:p>
        </w:tc>
        <w:tc>
          <w:tcPr>
            <w:tcW w:w="562" w:type="dxa"/>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shd w:val="clear" w:color="auto" w:fill="auto"/>
          </w:tcPr>
          <w:p w:rsidR="00FD5421" w:rsidRPr="00F76EEE" w:rsidRDefault="00FD5421" w:rsidP="00FD5421">
            <w:pPr>
              <w:pStyle w:val="af0"/>
              <w:jc w:val="both"/>
              <w:rPr>
                <w:sz w:val="18"/>
                <w:szCs w:val="18"/>
              </w:rPr>
            </w:pPr>
            <w:r w:rsidRPr="00F76EEE">
              <w:rPr>
                <w:sz w:val="18"/>
                <w:szCs w:val="18"/>
              </w:rPr>
              <w:t>Ул. Индустриальная –                     ул. им. Захарова</w:t>
            </w:r>
          </w:p>
        </w:tc>
        <w:tc>
          <w:tcPr>
            <w:tcW w:w="1133" w:type="dxa"/>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253</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 ул. им. Володи Головатого</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27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lastRenderedPageBreak/>
              <w:t>254</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 ул. им. Калинина</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9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160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256</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 ул. им. Хакурате</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42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259</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 ул. Одесская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42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93"/>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276"/>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261</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 ул. Пашковская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 xml:space="preserve">ООО «Южный </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27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3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262</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 ул. Северная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7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23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263</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 ул. Северная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267</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(вблизи строения № 15) – ул. Советская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24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269</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(вблизи строения № 17) – ул. Комсомольская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 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9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21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272</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(вблизи строения № 27) – ул. им. Орджоникидзе</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9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21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277</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(вблизи строения № 33) – ул. им. Ленина</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27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280</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(вблизи строения № 41) – ул. Гимназическая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281</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(вблизи строения № 43) – ул. им. Гоголя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7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3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285</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(вблизи строения № 59) – ул. Карасунская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7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286</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(вблизи строения № 75) – ул. им. Чапаева</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93"/>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290</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(вблизи строения № 165) –                      ул. им. Гаврилова П.М.</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93"/>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2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1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291</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(вблизи строения № 101) – ул. Длинная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1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9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3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294</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(вблизи строения № 109) – ул. им. Будённого</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3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78"/>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2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302</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Красная (вблизи строения № 143/1)</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2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93"/>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00"/>
        </w:trPr>
        <w:tc>
          <w:tcPr>
            <w:tcW w:w="566" w:type="dxa"/>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315</w:t>
            </w:r>
          </w:p>
        </w:tc>
        <w:tc>
          <w:tcPr>
            <w:tcW w:w="562" w:type="dxa"/>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shd w:val="clear" w:color="auto" w:fill="auto"/>
          </w:tcPr>
          <w:p w:rsidR="00FD5421" w:rsidRPr="00F76EEE" w:rsidRDefault="00FD5421" w:rsidP="00FD5421">
            <w:pPr>
              <w:pStyle w:val="af0"/>
              <w:jc w:val="both"/>
              <w:rPr>
                <w:sz w:val="18"/>
                <w:szCs w:val="18"/>
              </w:rPr>
            </w:pPr>
            <w:r w:rsidRPr="00F76EEE">
              <w:rPr>
                <w:sz w:val="18"/>
                <w:szCs w:val="18"/>
              </w:rPr>
              <w:t>Ул. Красных Партизан (вблизи строения № 232) – ул. Аэродромная</w:t>
            </w:r>
          </w:p>
        </w:tc>
        <w:tc>
          <w:tcPr>
            <w:tcW w:w="1133" w:type="dxa"/>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C81AAE" w:rsidRPr="00F76EEE" w:rsidTr="0071386D">
        <w:trPr>
          <w:cantSplit/>
          <w:trHeight w:val="300"/>
        </w:trPr>
        <w:tc>
          <w:tcPr>
            <w:tcW w:w="566" w:type="dxa"/>
            <w:shd w:val="clear" w:color="auto" w:fill="auto"/>
          </w:tcPr>
          <w:p w:rsidR="00C81AAE" w:rsidRPr="00F76EEE" w:rsidRDefault="00C81AAE" w:rsidP="00C81AAE">
            <w:pPr>
              <w:spacing w:before="100" w:beforeAutospacing="1" w:after="100" w:afterAutospacing="1"/>
              <w:jc w:val="center"/>
              <w:rPr>
                <w:sz w:val="18"/>
                <w:szCs w:val="18"/>
              </w:rPr>
            </w:pPr>
            <w:r w:rsidRPr="00F76EEE">
              <w:rPr>
                <w:sz w:val="18"/>
                <w:szCs w:val="18"/>
              </w:rPr>
              <w:t>323</w:t>
            </w:r>
          </w:p>
        </w:tc>
        <w:tc>
          <w:tcPr>
            <w:tcW w:w="562" w:type="dxa"/>
            <w:shd w:val="clear" w:color="auto" w:fill="auto"/>
          </w:tcPr>
          <w:p w:rsidR="00C81AAE" w:rsidRPr="00F76EEE" w:rsidRDefault="00C81AAE" w:rsidP="00C81AAE">
            <w:pPr>
              <w:pStyle w:val="af0"/>
              <w:jc w:val="both"/>
              <w:rPr>
                <w:sz w:val="18"/>
                <w:szCs w:val="18"/>
              </w:rPr>
            </w:pPr>
            <w:r w:rsidRPr="00F76EEE">
              <w:rPr>
                <w:sz w:val="18"/>
                <w:szCs w:val="18"/>
              </w:rPr>
              <w:t>1</w:t>
            </w:r>
          </w:p>
        </w:tc>
        <w:tc>
          <w:tcPr>
            <w:tcW w:w="1987" w:type="dxa"/>
            <w:shd w:val="clear" w:color="auto" w:fill="auto"/>
          </w:tcPr>
          <w:p w:rsidR="00C81AAE" w:rsidRPr="00F76EEE" w:rsidRDefault="00C81AAE" w:rsidP="00C81AAE">
            <w:pPr>
              <w:pStyle w:val="af0"/>
              <w:jc w:val="both"/>
              <w:rPr>
                <w:sz w:val="18"/>
                <w:szCs w:val="18"/>
              </w:rPr>
            </w:pPr>
            <w:r w:rsidRPr="00F76EEE">
              <w:rPr>
                <w:sz w:val="18"/>
                <w:szCs w:val="18"/>
              </w:rPr>
              <w:t>Ул. Кубанская Набережная – ул. им. Ленина</w:t>
            </w:r>
          </w:p>
        </w:tc>
        <w:tc>
          <w:tcPr>
            <w:tcW w:w="1133" w:type="dxa"/>
            <w:shd w:val="clear" w:color="auto" w:fill="auto"/>
          </w:tcPr>
          <w:p w:rsidR="00C81AAE" w:rsidRPr="00F76EEE" w:rsidRDefault="00C81AAE" w:rsidP="00C81AAE">
            <w:pPr>
              <w:pStyle w:val="af0"/>
              <w:jc w:val="center"/>
              <w:rPr>
                <w:sz w:val="18"/>
                <w:szCs w:val="18"/>
              </w:rPr>
            </w:pPr>
            <w:r w:rsidRPr="00F76EEE">
              <w:rPr>
                <w:sz w:val="18"/>
                <w:szCs w:val="18"/>
              </w:rPr>
              <w:t>торговая палатка</w:t>
            </w:r>
          </w:p>
          <w:p w:rsidR="00C81AAE" w:rsidRPr="00F76EEE" w:rsidRDefault="00C81AAE" w:rsidP="00C81AAE">
            <w:pPr>
              <w:pStyle w:val="af0"/>
              <w:jc w:val="center"/>
              <w:rPr>
                <w:sz w:val="18"/>
                <w:szCs w:val="18"/>
              </w:rPr>
            </w:pPr>
            <w:r w:rsidRPr="00F76EEE">
              <w:rPr>
                <w:sz w:val="18"/>
                <w:szCs w:val="18"/>
              </w:rPr>
              <w:t>квас</w:t>
            </w:r>
          </w:p>
        </w:tc>
        <w:tc>
          <w:tcPr>
            <w:tcW w:w="712" w:type="dxa"/>
            <w:shd w:val="clear" w:color="auto" w:fill="auto"/>
          </w:tcPr>
          <w:p w:rsidR="00C81AAE" w:rsidRPr="00F76EEE" w:rsidRDefault="00C81AAE" w:rsidP="00C81AAE">
            <w:pPr>
              <w:pStyle w:val="af0"/>
              <w:jc w:val="center"/>
              <w:rPr>
                <w:lang w:val="en-US"/>
              </w:rPr>
            </w:pPr>
            <w:r w:rsidRPr="00F76EEE">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698"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1006" w:type="dxa"/>
            <w:gridSpan w:val="2"/>
            <w:shd w:val="clear" w:color="auto" w:fill="auto"/>
          </w:tcPr>
          <w:p w:rsidR="00C81AAE" w:rsidRPr="00DA66BD" w:rsidRDefault="00C81AAE" w:rsidP="00C81AAE">
            <w:pPr>
              <w:ind w:left="-117" w:right="-98"/>
              <w:jc w:val="center"/>
              <w:rPr>
                <w:b/>
                <w:sz w:val="18"/>
                <w:szCs w:val="18"/>
              </w:rPr>
            </w:pPr>
            <w:r w:rsidRPr="00DA66BD">
              <w:rPr>
                <w:b/>
                <w:sz w:val="18"/>
                <w:szCs w:val="18"/>
              </w:rPr>
              <w:t>6</w:t>
            </w:r>
          </w:p>
        </w:tc>
        <w:tc>
          <w:tcPr>
            <w:tcW w:w="425" w:type="dxa"/>
          </w:tcPr>
          <w:p w:rsidR="00C81AAE" w:rsidRPr="00DA66BD" w:rsidRDefault="00C81AAE" w:rsidP="00C81AAE">
            <w:pPr>
              <w:ind w:left="-117" w:right="-98"/>
              <w:jc w:val="center"/>
              <w:rPr>
                <w:b/>
                <w:sz w:val="18"/>
                <w:szCs w:val="18"/>
              </w:rPr>
            </w:pPr>
          </w:p>
        </w:tc>
        <w:tc>
          <w:tcPr>
            <w:tcW w:w="567" w:type="dxa"/>
            <w:shd w:val="clear" w:color="auto" w:fill="auto"/>
          </w:tcPr>
          <w:p w:rsidR="00C81AAE" w:rsidRPr="00DA66BD" w:rsidRDefault="00C81AAE" w:rsidP="00C81AAE">
            <w:pPr>
              <w:ind w:left="-117" w:right="-98"/>
              <w:jc w:val="center"/>
              <w:rPr>
                <w:b/>
                <w:sz w:val="18"/>
                <w:szCs w:val="18"/>
              </w:rPr>
            </w:pPr>
            <w:r w:rsidRPr="00DA66BD">
              <w:rPr>
                <w:b/>
                <w:sz w:val="18"/>
                <w:szCs w:val="18"/>
              </w:rPr>
              <w:t>9</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Pr="00F0366A" w:rsidRDefault="00C81AAE" w:rsidP="00C81AAE">
            <w:pPr>
              <w:jc w:val="center"/>
              <w:rPr>
                <w:sz w:val="18"/>
                <w:szCs w:val="18"/>
              </w:rPr>
            </w:pPr>
            <w:r w:rsidRPr="00F0366A">
              <w:rPr>
                <w:sz w:val="18"/>
                <w:szCs w:val="18"/>
              </w:rPr>
              <w:t>Предоставить право как единственному участнику</w:t>
            </w:r>
          </w:p>
        </w:tc>
      </w:tr>
      <w:tr w:rsidR="00C81AAE" w:rsidRPr="00F76EEE" w:rsidTr="0071386D">
        <w:trPr>
          <w:cantSplit/>
          <w:trHeight w:val="363"/>
        </w:trPr>
        <w:tc>
          <w:tcPr>
            <w:tcW w:w="566" w:type="dxa"/>
            <w:vMerge w:val="restart"/>
            <w:shd w:val="clear" w:color="auto" w:fill="auto"/>
          </w:tcPr>
          <w:p w:rsidR="00C81AAE" w:rsidRPr="00F76EEE" w:rsidRDefault="00C81AAE" w:rsidP="00C81AAE">
            <w:pPr>
              <w:spacing w:before="100" w:beforeAutospacing="1" w:after="100" w:afterAutospacing="1"/>
              <w:jc w:val="center"/>
              <w:rPr>
                <w:sz w:val="18"/>
                <w:szCs w:val="18"/>
              </w:rPr>
            </w:pPr>
            <w:r w:rsidRPr="00F76EEE">
              <w:rPr>
                <w:sz w:val="18"/>
                <w:szCs w:val="18"/>
              </w:rPr>
              <w:t>336</w:t>
            </w:r>
          </w:p>
        </w:tc>
        <w:tc>
          <w:tcPr>
            <w:tcW w:w="562" w:type="dxa"/>
            <w:vMerge w:val="restart"/>
            <w:shd w:val="clear" w:color="auto" w:fill="auto"/>
          </w:tcPr>
          <w:p w:rsidR="00C81AAE" w:rsidRPr="00F76EEE" w:rsidRDefault="00C81AAE" w:rsidP="00C81AAE">
            <w:pPr>
              <w:pStyle w:val="af0"/>
              <w:ind w:right="57"/>
              <w:jc w:val="both"/>
              <w:rPr>
                <w:sz w:val="18"/>
                <w:szCs w:val="18"/>
              </w:rPr>
            </w:pPr>
            <w:r w:rsidRPr="00F76EEE">
              <w:rPr>
                <w:sz w:val="18"/>
                <w:szCs w:val="18"/>
              </w:rPr>
              <w:t>1</w:t>
            </w:r>
          </w:p>
        </w:tc>
        <w:tc>
          <w:tcPr>
            <w:tcW w:w="1987" w:type="dxa"/>
            <w:vMerge w:val="restart"/>
            <w:shd w:val="clear" w:color="auto" w:fill="auto"/>
          </w:tcPr>
          <w:p w:rsidR="00C81AAE" w:rsidRPr="00F76EEE" w:rsidRDefault="00C81AAE" w:rsidP="00C81AAE">
            <w:pPr>
              <w:pStyle w:val="af0"/>
              <w:ind w:right="57"/>
              <w:jc w:val="both"/>
              <w:rPr>
                <w:sz w:val="18"/>
                <w:szCs w:val="18"/>
              </w:rPr>
            </w:pPr>
            <w:r w:rsidRPr="00F76EEE">
              <w:rPr>
                <w:sz w:val="18"/>
                <w:szCs w:val="18"/>
              </w:rPr>
              <w:t>Ул. Октябрьская –  ул. Мира</w:t>
            </w:r>
          </w:p>
        </w:tc>
        <w:tc>
          <w:tcPr>
            <w:tcW w:w="1133" w:type="dxa"/>
            <w:vMerge w:val="restart"/>
            <w:shd w:val="clear" w:color="auto" w:fill="auto"/>
          </w:tcPr>
          <w:p w:rsidR="00C81AAE" w:rsidRPr="00F76EEE" w:rsidRDefault="00C81AAE" w:rsidP="00C81AAE">
            <w:pPr>
              <w:pStyle w:val="af0"/>
              <w:jc w:val="center"/>
              <w:rPr>
                <w:sz w:val="18"/>
                <w:szCs w:val="18"/>
              </w:rPr>
            </w:pPr>
            <w:r w:rsidRPr="00F76EEE">
              <w:rPr>
                <w:sz w:val="18"/>
                <w:szCs w:val="18"/>
              </w:rPr>
              <w:t>торговый</w:t>
            </w:r>
          </w:p>
          <w:p w:rsidR="00C81AAE" w:rsidRPr="00F76EEE" w:rsidRDefault="00C81AAE" w:rsidP="00C81AAE">
            <w:pPr>
              <w:pStyle w:val="af0"/>
              <w:jc w:val="center"/>
              <w:rPr>
                <w:sz w:val="18"/>
                <w:szCs w:val="18"/>
              </w:rPr>
            </w:pPr>
            <w:r w:rsidRPr="00F76EEE">
              <w:rPr>
                <w:sz w:val="18"/>
                <w:szCs w:val="18"/>
              </w:rPr>
              <w:t>автомат</w:t>
            </w:r>
          </w:p>
          <w:p w:rsidR="00C81AAE" w:rsidRPr="00F76EEE" w:rsidRDefault="00C81AAE" w:rsidP="00C81AAE">
            <w:pPr>
              <w:pStyle w:val="af0"/>
              <w:jc w:val="center"/>
              <w:rPr>
                <w:sz w:val="18"/>
                <w:szCs w:val="18"/>
              </w:rPr>
            </w:pPr>
            <w:r w:rsidRPr="00F76EEE">
              <w:rPr>
                <w:sz w:val="18"/>
                <w:szCs w:val="18"/>
              </w:rPr>
              <w:t>квас</w:t>
            </w:r>
          </w:p>
        </w:tc>
        <w:tc>
          <w:tcPr>
            <w:tcW w:w="712" w:type="dxa"/>
            <w:vMerge w:val="restart"/>
            <w:shd w:val="clear" w:color="auto" w:fill="auto"/>
          </w:tcPr>
          <w:p w:rsidR="00C81AAE" w:rsidRPr="00F76EEE" w:rsidRDefault="00C81AAE" w:rsidP="00C81AAE">
            <w:pPr>
              <w:pStyle w:val="af0"/>
              <w:jc w:val="center"/>
              <w:rPr>
                <w:lang w:val="en-US"/>
              </w:rPr>
            </w:pPr>
            <w:r w:rsidRPr="00F76EEE">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ООО «Южный ветер»</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698" w:type="dxa"/>
            <w:gridSpan w:val="2"/>
            <w:shd w:val="clear" w:color="auto" w:fill="auto"/>
          </w:tcPr>
          <w:p w:rsidR="00C81AAE" w:rsidRPr="00DA66BD" w:rsidRDefault="00C81AAE" w:rsidP="00C81AAE">
            <w:pPr>
              <w:jc w:val="center"/>
              <w:rPr>
                <w:b/>
                <w:sz w:val="18"/>
                <w:szCs w:val="18"/>
              </w:rPr>
            </w:pPr>
            <w:r w:rsidRPr="00DA66BD">
              <w:rPr>
                <w:b/>
                <w:sz w:val="18"/>
                <w:szCs w:val="18"/>
              </w:rPr>
              <w:t>6</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1006" w:type="dxa"/>
            <w:gridSpan w:val="2"/>
            <w:shd w:val="clear" w:color="auto" w:fill="auto"/>
          </w:tcPr>
          <w:p w:rsidR="00C81AAE" w:rsidRPr="00DA66BD" w:rsidRDefault="00C81AAE" w:rsidP="00C81AAE">
            <w:pPr>
              <w:ind w:left="-117" w:right="-98"/>
              <w:jc w:val="center"/>
              <w:rPr>
                <w:b/>
                <w:sz w:val="18"/>
                <w:szCs w:val="18"/>
              </w:rPr>
            </w:pPr>
            <w:r w:rsidRPr="00DA66BD">
              <w:rPr>
                <w:b/>
                <w:sz w:val="18"/>
                <w:szCs w:val="18"/>
              </w:rPr>
              <w:t>6</w:t>
            </w:r>
          </w:p>
        </w:tc>
        <w:tc>
          <w:tcPr>
            <w:tcW w:w="425" w:type="dxa"/>
          </w:tcPr>
          <w:p w:rsidR="00C81AAE" w:rsidRPr="00DA66BD" w:rsidRDefault="00C81AAE" w:rsidP="00C81AAE">
            <w:pPr>
              <w:ind w:left="-117" w:right="-98"/>
              <w:jc w:val="center"/>
              <w:rPr>
                <w:b/>
                <w:sz w:val="18"/>
                <w:szCs w:val="18"/>
              </w:rPr>
            </w:pPr>
          </w:p>
        </w:tc>
        <w:tc>
          <w:tcPr>
            <w:tcW w:w="567" w:type="dxa"/>
            <w:shd w:val="clear" w:color="auto" w:fill="auto"/>
          </w:tcPr>
          <w:p w:rsidR="00C81AAE" w:rsidRPr="00DA66BD" w:rsidRDefault="00C81AAE" w:rsidP="00C81AAE">
            <w:pPr>
              <w:ind w:left="-117" w:right="-98"/>
              <w:jc w:val="center"/>
              <w:rPr>
                <w:b/>
                <w:sz w:val="18"/>
                <w:szCs w:val="18"/>
              </w:rPr>
            </w:pPr>
            <w:r w:rsidRPr="00DA66BD">
              <w:rPr>
                <w:b/>
                <w:sz w:val="18"/>
                <w:szCs w:val="18"/>
              </w:rPr>
              <w:t>13</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Pr="00F0366A" w:rsidRDefault="00C81AAE" w:rsidP="00C81AAE">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63"/>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45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42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339</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Октябрьская – ул. Постовая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42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93"/>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78"/>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lastRenderedPageBreak/>
              <w:t>340</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Октябрьская – ул. Постовая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78"/>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43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492"/>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348</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Октябрьская (вблизи строения № 130) –                        ул. им. Максима Горького (вблизи строения № 93)</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492"/>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73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0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357</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Октябрьская (вблизи строения № 177)</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40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20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3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lastRenderedPageBreak/>
              <w:t>362</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Офицерская (вблизи строения № 43) –                    ул. Шоссе Нефтяников</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43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78"/>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40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372</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Рашпилевская –                ул. им. Орджоникидзе (вблизи строения № 29)</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rPr>
                <w:lang w:val="en-US"/>
              </w:rP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40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08"/>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373</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Рашпилевская –                ул. Карасунская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3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3</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27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jc w:val="center"/>
              <w:rPr>
                <w:sz w:val="18"/>
                <w:szCs w:val="18"/>
              </w:rPr>
            </w:pPr>
            <w:r w:rsidRPr="00F16203">
              <w:rPr>
                <w:sz w:val="18"/>
                <w:szCs w:val="18"/>
              </w:rPr>
              <w:t>Признать победителем конкурса с присвоением 1 места</w:t>
            </w:r>
          </w:p>
        </w:tc>
      </w:tr>
      <w:tr w:rsidR="00C81AAE" w:rsidRPr="00F76EEE" w:rsidTr="0071386D">
        <w:trPr>
          <w:cantSplit/>
          <w:trHeight w:val="300"/>
        </w:trPr>
        <w:tc>
          <w:tcPr>
            <w:tcW w:w="566" w:type="dxa"/>
            <w:shd w:val="clear" w:color="auto" w:fill="auto"/>
          </w:tcPr>
          <w:p w:rsidR="00C81AAE" w:rsidRPr="00F76EEE" w:rsidRDefault="00C81AAE" w:rsidP="00C81AAE">
            <w:pPr>
              <w:spacing w:before="100" w:beforeAutospacing="1" w:after="100" w:afterAutospacing="1"/>
              <w:jc w:val="center"/>
              <w:rPr>
                <w:sz w:val="18"/>
                <w:szCs w:val="18"/>
              </w:rPr>
            </w:pPr>
            <w:r w:rsidRPr="00F76EEE">
              <w:rPr>
                <w:sz w:val="18"/>
                <w:szCs w:val="18"/>
              </w:rPr>
              <w:lastRenderedPageBreak/>
              <w:t>374</w:t>
            </w:r>
          </w:p>
        </w:tc>
        <w:tc>
          <w:tcPr>
            <w:tcW w:w="562" w:type="dxa"/>
            <w:shd w:val="clear" w:color="auto" w:fill="auto"/>
          </w:tcPr>
          <w:p w:rsidR="00C81AAE" w:rsidRPr="00F76EEE" w:rsidRDefault="00C81AAE" w:rsidP="00C81AAE">
            <w:pPr>
              <w:pStyle w:val="af0"/>
              <w:jc w:val="both"/>
              <w:rPr>
                <w:sz w:val="18"/>
                <w:szCs w:val="18"/>
              </w:rPr>
            </w:pPr>
            <w:r w:rsidRPr="00F76EEE">
              <w:rPr>
                <w:sz w:val="18"/>
                <w:szCs w:val="18"/>
              </w:rPr>
              <w:t>1</w:t>
            </w:r>
          </w:p>
        </w:tc>
        <w:tc>
          <w:tcPr>
            <w:tcW w:w="1987" w:type="dxa"/>
            <w:shd w:val="clear" w:color="auto" w:fill="auto"/>
          </w:tcPr>
          <w:p w:rsidR="00C81AAE" w:rsidRPr="00F76EEE" w:rsidRDefault="00C81AAE" w:rsidP="00C81AAE">
            <w:pPr>
              <w:pStyle w:val="af0"/>
              <w:jc w:val="both"/>
              <w:rPr>
                <w:sz w:val="18"/>
                <w:szCs w:val="18"/>
              </w:rPr>
            </w:pPr>
            <w:r w:rsidRPr="00F76EEE">
              <w:rPr>
                <w:sz w:val="18"/>
                <w:szCs w:val="18"/>
              </w:rPr>
              <w:t>Ул. Рашпилевская –                ул. Дальняя</w:t>
            </w:r>
          </w:p>
        </w:tc>
        <w:tc>
          <w:tcPr>
            <w:tcW w:w="1133" w:type="dxa"/>
            <w:shd w:val="clear" w:color="auto" w:fill="auto"/>
          </w:tcPr>
          <w:p w:rsidR="00C81AAE" w:rsidRPr="00F76EEE" w:rsidRDefault="00C81AAE" w:rsidP="00C81AAE">
            <w:pPr>
              <w:pStyle w:val="af0"/>
              <w:jc w:val="center"/>
              <w:rPr>
                <w:sz w:val="18"/>
                <w:szCs w:val="18"/>
              </w:rPr>
            </w:pPr>
            <w:r w:rsidRPr="00F76EEE">
              <w:rPr>
                <w:sz w:val="18"/>
                <w:szCs w:val="18"/>
              </w:rPr>
              <w:t>торговая палатка</w:t>
            </w:r>
          </w:p>
          <w:p w:rsidR="00C81AAE" w:rsidRPr="00F76EEE" w:rsidRDefault="00C81AAE" w:rsidP="00C81AAE">
            <w:pPr>
              <w:pStyle w:val="af0"/>
              <w:jc w:val="center"/>
              <w:rPr>
                <w:sz w:val="18"/>
                <w:szCs w:val="18"/>
              </w:rPr>
            </w:pPr>
            <w:r w:rsidRPr="00F76EEE">
              <w:rPr>
                <w:sz w:val="18"/>
                <w:szCs w:val="18"/>
              </w:rPr>
              <w:t>квас</w:t>
            </w:r>
          </w:p>
        </w:tc>
        <w:tc>
          <w:tcPr>
            <w:tcW w:w="712" w:type="dxa"/>
            <w:shd w:val="clear" w:color="auto" w:fill="auto"/>
          </w:tcPr>
          <w:p w:rsidR="00C81AAE" w:rsidRPr="00F76EEE" w:rsidRDefault="00C81AAE" w:rsidP="00C81AAE">
            <w:pPr>
              <w:pStyle w:val="af0"/>
              <w:jc w:val="center"/>
            </w:pPr>
            <w:r w:rsidRPr="00F76EEE">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698"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1006" w:type="dxa"/>
            <w:gridSpan w:val="2"/>
            <w:shd w:val="clear" w:color="auto" w:fill="auto"/>
          </w:tcPr>
          <w:p w:rsidR="00C81AAE" w:rsidRPr="00DA66BD" w:rsidRDefault="00C81AAE" w:rsidP="00C81AAE">
            <w:pPr>
              <w:ind w:left="-117" w:right="-98"/>
              <w:jc w:val="center"/>
              <w:rPr>
                <w:b/>
                <w:sz w:val="18"/>
                <w:szCs w:val="18"/>
              </w:rPr>
            </w:pPr>
            <w:r w:rsidRPr="00DA66BD">
              <w:rPr>
                <w:b/>
                <w:sz w:val="18"/>
                <w:szCs w:val="18"/>
              </w:rPr>
              <w:t>6</w:t>
            </w:r>
          </w:p>
        </w:tc>
        <w:tc>
          <w:tcPr>
            <w:tcW w:w="425" w:type="dxa"/>
          </w:tcPr>
          <w:p w:rsidR="00C81AAE" w:rsidRPr="00DA66BD" w:rsidRDefault="00C81AAE" w:rsidP="00C81AAE">
            <w:pPr>
              <w:ind w:left="-117" w:right="-98"/>
              <w:jc w:val="center"/>
              <w:rPr>
                <w:b/>
                <w:sz w:val="18"/>
                <w:szCs w:val="18"/>
              </w:rPr>
            </w:pPr>
          </w:p>
        </w:tc>
        <w:tc>
          <w:tcPr>
            <w:tcW w:w="567" w:type="dxa"/>
            <w:shd w:val="clear" w:color="auto" w:fill="auto"/>
          </w:tcPr>
          <w:p w:rsidR="00C81AAE" w:rsidRPr="00DA66BD" w:rsidRDefault="00C81AAE" w:rsidP="00C81AAE">
            <w:pPr>
              <w:ind w:left="-117" w:right="-98"/>
              <w:jc w:val="center"/>
              <w:rPr>
                <w:b/>
                <w:sz w:val="18"/>
                <w:szCs w:val="18"/>
              </w:rPr>
            </w:pPr>
            <w:r w:rsidRPr="00DA66BD">
              <w:rPr>
                <w:b/>
                <w:sz w:val="18"/>
                <w:szCs w:val="18"/>
              </w:rPr>
              <w:t>9</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Pr="00F0366A" w:rsidRDefault="00C81AAE" w:rsidP="00C81AAE">
            <w:pPr>
              <w:jc w:val="center"/>
              <w:rPr>
                <w:sz w:val="18"/>
                <w:szCs w:val="18"/>
              </w:rPr>
            </w:pPr>
            <w:r w:rsidRPr="00F0366A">
              <w:rPr>
                <w:sz w:val="18"/>
                <w:szCs w:val="18"/>
              </w:rPr>
              <w:t>Предоставить право как единственному участнику</w:t>
            </w:r>
          </w:p>
        </w:tc>
      </w:tr>
      <w:tr w:rsidR="00C81AAE" w:rsidRPr="00F76EEE" w:rsidTr="0071386D">
        <w:trPr>
          <w:cantSplit/>
          <w:trHeight w:val="375"/>
        </w:trPr>
        <w:tc>
          <w:tcPr>
            <w:tcW w:w="566" w:type="dxa"/>
            <w:vMerge w:val="restart"/>
            <w:shd w:val="clear" w:color="auto" w:fill="auto"/>
          </w:tcPr>
          <w:p w:rsidR="00C81AAE" w:rsidRPr="00F76EEE" w:rsidRDefault="00C81AAE" w:rsidP="00C81AAE">
            <w:pPr>
              <w:spacing w:before="100" w:beforeAutospacing="1" w:after="100" w:afterAutospacing="1"/>
              <w:jc w:val="center"/>
              <w:rPr>
                <w:sz w:val="18"/>
                <w:szCs w:val="18"/>
              </w:rPr>
            </w:pPr>
            <w:r w:rsidRPr="00F76EEE">
              <w:rPr>
                <w:sz w:val="18"/>
                <w:szCs w:val="18"/>
              </w:rPr>
              <w:t>375</w:t>
            </w:r>
          </w:p>
        </w:tc>
        <w:tc>
          <w:tcPr>
            <w:tcW w:w="562" w:type="dxa"/>
            <w:vMerge w:val="restart"/>
            <w:shd w:val="clear" w:color="auto" w:fill="auto"/>
          </w:tcPr>
          <w:p w:rsidR="00C81AAE" w:rsidRPr="00F76EEE" w:rsidRDefault="00C81AAE" w:rsidP="00C81AAE">
            <w:pPr>
              <w:pStyle w:val="af0"/>
              <w:jc w:val="both"/>
              <w:rPr>
                <w:sz w:val="18"/>
                <w:szCs w:val="18"/>
              </w:rPr>
            </w:pPr>
            <w:r w:rsidRPr="00F76EEE">
              <w:rPr>
                <w:sz w:val="18"/>
                <w:szCs w:val="18"/>
              </w:rPr>
              <w:t>1</w:t>
            </w:r>
          </w:p>
        </w:tc>
        <w:tc>
          <w:tcPr>
            <w:tcW w:w="1987" w:type="dxa"/>
            <w:vMerge w:val="restart"/>
            <w:shd w:val="clear" w:color="auto" w:fill="auto"/>
          </w:tcPr>
          <w:p w:rsidR="00C81AAE" w:rsidRPr="00F76EEE" w:rsidRDefault="00C81AAE" w:rsidP="00C81AAE">
            <w:pPr>
              <w:pStyle w:val="af0"/>
              <w:jc w:val="both"/>
              <w:rPr>
                <w:sz w:val="18"/>
                <w:szCs w:val="18"/>
              </w:rPr>
            </w:pPr>
            <w:r w:rsidRPr="00F76EEE">
              <w:rPr>
                <w:sz w:val="18"/>
                <w:szCs w:val="18"/>
              </w:rPr>
              <w:t>Ул. Рашпилевская –</w:t>
            </w:r>
            <w:r w:rsidRPr="00F76EEE">
              <w:rPr>
                <w:sz w:val="18"/>
                <w:szCs w:val="18"/>
              </w:rPr>
              <w:br/>
              <w:t>ул. им. Будённого</w:t>
            </w:r>
          </w:p>
        </w:tc>
        <w:tc>
          <w:tcPr>
            <w:tcW w:w="1133" w:type="dxa"/>
            <w:vMerge w:val="restart"/>
            <w:shd w:val="clear" w:color="auto" w:fill="auto"/>
          </w:tcPr>
          <w:p w:rsidR="00C81AAE" w:rsidRPr="00F76EEE" w:rsidRDefault="00C81AAE" w:rsidP="00C81AAE">
            <w:pPr>
              <w:pStyle w:val="af0"/>
              <w:jc w:val="center"/>
              <w:rPr>
                <w:sz w:val="18"/>
                <w:szCs w:val="18"/>
              </w:rPr>
            </w:pPr>
            <w:r w:rsidRPr="00F76EEE">
              <w:rPr>
                <w:sz w:val="18"/>
                <w:szCs w:val="18"/>
              </w:rPr>
              <w:t>торговый</w:t>
            </w:r>
          </w:p>
          <w:p w:rsidR="00C81AAE" w:rsidRPr="00F76EEE" w:rsidRDefault="00C81AAE" w:rsidP="00C81AAE">
            <w:pPr>
              <w:pStyle w:val="af0"/>
              <w:jc w:val="center"/>
              <w:rPr>
                <w:sz w:val="18"/>
                <w:szCs w:val="18"/>
              </w:rPr>
            </w:pPr>
            <w:r w:rsidRPr="00F76EEE">
              <w:rPr>
                <w:sz w:val="18"/>
                <w:szCs w:val="18"/>
              </w:rPr>
              <w:t>автомат</w:t>
            </w:r>
          </w:p>
          <w:p w:rsidR="00C81AAE" w:rsidRPr="00F76EEE" w:rsidRDefault="00C81AAE" w:rsidP="00C81AAE">
            <w:pPr>
              <w:pStyle w:val="af0"/>
              <w:jc w:val="center"/>
              <w:rPr>
                <w:sz w:val="18"/>
                <w:szCs w:val="18"/>
              </w:rPr>
            </w:pPr>
            <w:r w:rsidRPr="00F76EEE">
              <w:rPr>
                <w:sz w:val="18"/>
                <w:szCs w:val="18"/>
              </w:rPr>
              <w:t>квас</w:t>
            </w:r>
          </w:p>
        </w:tc>
        <w:tc>
          <w:tcPr>
            <w:tcW w:w="712" w:type="dxa"/>
            <w:vMerge w:val="restart"/>
            <w:shd w:val="clear" w:color="auto" w:fill="auto"/>
          </w:tcPr>
          <w:p w:rsidR="00C81AAE" w:rsidRPr="00F76EEE" w:rsidRDefault="00C81AAE" w:rsidP="00C81AAE">
            <w:pPr>
              <w:pStyle w:val="af0"/>
              <w:jc w:val="center"/>
            </w:pPr>
            <w:r w:rsidRPr="00F76EEE">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ООО «Южный ветер»</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698" w:type="dxa"/>
            <w:gridSpan w:val="2"/>
            <w:shd w:val="clear" w:color="auto" w:fill="auto"/>
          </w:tcPr>
          <w:p w:rsidR="00C81AAE" w:rsidRPr="00DA66BD" w:rsidRDefault="00C81AAE" w:rsidP="00C81AAE">
            <w:pPr>
              <w:jc w:val="center"/>
              <w:rPr>
                <w:b/>
                <w:sz w:val="18"/>
                <w:szCs w:val="18"/>
              </w:rPr>
            </w:pPr>
            <w:r w:rsidRPr="00DA66BD">
              <w:rPr>
                <w:b/>
                <w:sz w:val="18"/>
                <w:szCs w:val="18"/>
              </w:rPr>
              <w:t>6</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1006" w:type="dxa"/>
            <w:gridSpan w:val="2"/>
            <w:shd w:val="clear" w:color="auto" w:fill="auto"/>
          </w:tcPr>
          <w:p w:rsidR="00C81AAE" w:rsidRPr="00DA66BD" w:rsidRDefault="00C81AAE" w:rsidP="00C81AAE">
            <w:pPr>
              <w:ind w:left="-117" w:right="-98"/>
              <w:jc w:val="center"/>
              <w:rPr>
                <w:b/>
                <w:sz w:val="18"/>
                <w:szCs w:val="18"/>
              </w:rPr>
            </w:pPr>
            <w:r w:rsidRPr="00DA66BD">
              <w:rPr>
                <w:b/>
                <w:sz w:val="18"/>
                <w:szCs w:val="18"/>
              </w:rPr>
              <w:t>6</w:t>
            </w:r>
          </w:p>
        </w:tc>
        <w:tc>
          <w:tcPr>
            <w:tcW w:w="425" w:type="dxa"/>
          </w:tcPr>
          <w:p w:rsidR="00C81AAE" w:rsidRPr="00DA66BD" w:rsidRDefault="00C81AAE" w:rsidP="00C81AAE">
            <w:pPr>
              <w:ind w:left="-117" w:right="-98"/>
              <w:jc w:val="center"/>
              <w:rPr>
                <w:b/>
                <w:sz w:val="18"/>
                <w:szCs w:val="18"/>
              </w:rPr>
            </w:pPr>
          </w:p>
        </w:tc>
        <w:tc>
          <w:tcPr>
            <w:tcW w:w="567" w:type="dxa"/>
            <w:shd w:val="clear" w:color="auto" w:fill="auto"/>
          </w:tcPr>
          <w:p w:rsidR="00C81AAE" w:rsidRPr="00DA66BD" w:rsidRDefault="00C81AAE" w:rsidP="00C81AAE">
            <w:pPr>
              <w:ind w:left="-117" w:right="-98"/>
              <w:jc w:val="center"/>
              <w:rPr>
                <w:b/>
                <w:sz w:val="18"/>
                <w:szCs w:val="18"/>
              </w:rPr>
            </w:pPr>
            <w:r w:rsidRPr="00DA66BD">
              <w:rPr>
                <w:b/>
                <w:sz w:val="18"/>
                <w:szCs w:val="18"/>
              </w:rPr>
              <w:t>13</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Pr="00F0366A" w:rsidRDefault="00C81AAE" w:rsidP="00C81AAE">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7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3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376</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Рашпилевская –</w:t>
            </w:r>
            <w:r w:rsidRPr="00F76EEE">
              <w:rPr>
                <w:sz w:val="18"/>
                <w:szCs w:val="18"/>
              </w:rPr>
              <w:br/>
              <w:t>ул. им. Гоголя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4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2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377</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 xml:space="preserve">Ул. Рашпилевская –                        ул. им. Калинина </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2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1,80</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4,80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18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378</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Рашпилевская –                                          ул. им. Калинина</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151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F0366A" w:rsidRDefault="00FD5421" w:rsidP="00FD5421">
            <w:pPr>
              <w:jc w:val="center"/>
              <w:rPr>
                <w:sz w:val="18"/>
                <w:szCs w:val="18"/>
              </w:rPr>
            </w:pP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379</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Рашпилевская –                          ул. им. Ленина</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F0366A" w:rsidRDefault="00C81AAE" w:rsidP="00FD5421">
            <w:pPr>
              <w:jc w:val="center"/>
              <w:rPr>
                <w:sz w:val="18"/>
                <w:szCs w:val="18"/>
              </w:rPr>
            </w:pPr>
            <w:r w:rsidRPr="00F0366A">
              <w:rPr>
                <w:sz w:val="18"/>
                <w:szCs w:val="18"/>
              </w:rPr>
              <w:t>Предоставить право как единственному участнику</w:t>
            </w:r>
          </w:p>
        </w:tc>
      </w:tr>
      <w:tr w:rsidR="00FD5421" w:rsidRPr="00F76EEE" w:rsidTr="0071386D">
        <w:trPr>
          <w:cantSplit/>
          <w:trHeight w:val="37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3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381</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 xml:space="preserve">Ул. Рашпилевская – </w:t>
            </w:r>
            <w:r w:rsidRPr="00F76EEE">
              <w:rPr>
                <w:sz w:val="18"/>
                <w:szCs w:val="18"/>
              </w:rPr>
              <w:br/>
              <w:t>ул. Мира (вблизи строения № 29)</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 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7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3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2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386</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Рашпилевская (вблизи строения № 23) – ул. Комсомольская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2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93"/>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05"/>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393</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Рашпилевская (вблизи строения № 343)</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0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0,90</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3,90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20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291"/>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410</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Северная – ул. Рашпилевская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p w:rsidR="00FD5421" w:rsidRPr="00F76EEE" w:rsidRDefault="00FD5421" w:rsidP="00FD5421">
            <w:pPr>
              <w:pStyle w:val="af0"/>
              <w:jc w:val="center"/>
              <w:rPr>
                <w:sz w:val="18"/>
                <w:szCs w:val="18"/>
              </w:rPr>
            </w:pPr>
          </w:p>
          <w:p w:rsidR="00FD5421" w:rsidRPr="00F76EEE" w:rsidRDefault="00FD5421" w:rsidP="00FD5421">
            <w:pPr>
              <w:pStyle w:val="af0"/>
              <w:rPr>
                <w:sz w:val="18"/>
                <w:szCs w:val="18"/>
              </w:rPr>
            </w:pP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91"/>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1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413</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Северная – ул. Севастопольская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5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425</w:t>
            </w:r>
          </w:p>
        </w:tc>
        <w:tc>
          <w:tcPr>
            <w:tcW w:w="562" w:type="dxa"/>
            <w:vMerge w:val="restart"/>
            <w:shd w:val="clear" w:color="auto" w:fill="auto"/>
          </w:tcPr>
          <w:p w:rsidR="00FD5421" w:rsidRPr="00F76EEE" w:rsidRDefault="00FD5421" w:rsidP="00FD5421">
            <w:pPr>
              <w:pStyle w:val="af0"/>
              <w:ind w:right="-113"/>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ind w:right="-113"/>
              <w:jc w:val="both"/>
              <w:rPr>
                <w:sz w:val="18"/>
                <w:szCs w:val="18"/>
              </w:rPr>
            </w:pPr>
            <w:r w:rsidRPr="00F76EEE">
              <w:rPr>
                <w:sz w:val="18"/>
                <w:szCs w:val="18"/>
              </w:rPr>
              <w:t>Ул. Северная (вблизи строения № 269)</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rPr>
            </w:pPr>
          </w:p>
        </w:tc>
        <w:tc>
          <w:tcPr>
            <w:tcW w:w="1987" w:type="dxa"/>
            <w:vMerge/>
            <w:shd w:val="clear" w:color="auto" w:fill="auto"/>
          </w:tcPr>
          <w:p w:rsidR="00FD5421" w:rsidRPr="00F76EEE" w:rsidRDefault="00FD5421" w:rsidP="00FD5421">
            <w:pPr>
              <w:pStyle w:val="af0"/>
              <w:ind w:right="-113"/>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7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rPr>
            </w:pPr>
          </w:p>
        </w:tc>
        <w:tc>
          <w:tcPr>
            <w:tcW w:w="1987" w:type="dxa"/>
            <w:vMerge/>
            <w:shd w:val="clear" w:color="auto" w:fill="auto"/>
          </w:tcPr>
          <w:p w:rsidR="00FD5421" w:rsidRPr="00F76EEE" w:rsidRDefault="00FD5421" w:rsidP="00FD5421">
            <w:pPr>
              <w:pStyle w:val="af0"/>
              <w:ind w:right="-113"/>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48"/>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441</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Шоссе Нефтяников (вблизи строений № 11 – 13) – ул. Офицерская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48"/>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65"/>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before="100" w:beforeAutospacing="1" w:after="100" w:afterAutospacing="1"/>
              <w:jc w:val="center"/>
              <w:rPr>
                <w:sz w:val="18"/>
                <w:szCs w:val="18"/>
              </w:rPr>
            </w:pPr>
            <w:r w:rsidRPr="00F76EEE">
              <w:rPr>
                <w:sz w:val="18"/>
                <w:szCs w:val="18"/>
              </w:rPr>
              <w:t>448</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Шоссе Нефтяников (вблизи строения № 38)</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pStyle w:val="af0"/>
              <w:jc w:val="center"/>
            </w:pPr>
            <w:r w:rsidRPr="00F76EEE">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76"/>
        </w:trPr>
        <w:tc>
          <w:tcPr>
            <w:tcW w:w="566" w:type="dxa"/>
            <w:vMerge/>
            <w:shd w:val="clear" w:color="auto" w:fill="auto"/>
          </w:tcPr>
          <w:p w:rsidR="00FD5421" w:rsidRPr="00F76EEE" w:rsidRDefault="00FD5421" w:rsidP="00FD5421">
            <w:pPr>
              <w:spacing w:before="100" w:beforeAutospacing="1" w:after="100" w:afterAutospacing="1"/>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pStyle w:val="af0"/>
              <w:jc w:val="cente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0463AA">
        <w:trPr>
          <w:cantSplit/>
          <w:trHeight w:val="276"/>
        </w:trPr>
        <w:tc>
          <w:tcPr>
            <w:tcW w:w="15735" w:type="dxa"/>
            <w:gridSpan w:val="23"/>
            <w:shd w:val="clear" w:color="auto" w:fill="auto"/>
          </w:tcPr>
          <w:p w:rsidR="00FD5421" w:rsidRPr="00DA66BD" w:rsidRDefault="00FD5421" w:rsidP="00FD5421">
            <w:pPr>
              <w:jc w:val="center"/>
              <w:rPr>
                <w:b/>
                <w:sz w:val="18"/>
                <w:szCs w:val="18"/>
              </w:rPr>
            </w:pPr>
            <w:r w:rsidRPr="00DA66BD">
              <w:rPr>
                <w:b/>
                <w:sz w:val="18"/>
                <w:szCs w:val="18"/>
                <w:lang w:eastAsia="en-US"/>
              </w:rPr>
              <w:t>Центральный внутригородской округ города Краснодара</w:t>
            </w:r>
          </w:p>
        </w:tc>
      </w:tr>
      <w:tr w:rsidR="00FD5421" w:rsidRPr="00F76EEE" w:rsidTr="0071386D">
        <w:trPr>
          <w:cantSplit/>
          <w:trHeight w:val="105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2</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Привокзальная площадь ст. «Краснодар – 1» (у троллейбусной остановки)</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8</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p w:rsidR="00FD5421" w:rsidRPr="00F76EEE" w:rsidRDefault="00FD5421" w:rsidP="00FD5421">
            <w:pPr>
              <w:ind w:left="-108"/>
              <w:jc w:val="center"/>
              <w:rPr>
                <w:sz w:val="18"/>
                <w:szCs w:val="18"/>
              </w:rPr>
            </w:pPr>
            <w:r w:rsidRPr="00F76EEE">
              <w:rPr>
                <w:sz w:val="18"/>
                <w:szCs w:val="18"/>
              </w:rPr>
              <w:t>2 т.т.</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1,50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8,50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105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53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798"/>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Ольшанов Владимир Ильич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0</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12</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9</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Бургасская –                           ул. им. Айвазовского</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7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1,50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4,50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23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22</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Воронежская (вблизи строения № 40)</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4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1,50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4,50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6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25</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 xml:space="preserve">Ул. Выставочная – </w:t>
            </w:r>
            <w:r w:rsidRPr="00F76EEE">
              <w:rPr>
                <w:sz w:val="18"/>
                <w:szCs w:val="18"/>
                <w:lang w:eastAsia="en-US"/>
              </w:rPr>
              <w:br/>
              <w:t>ул. Клиническая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3</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49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26</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Выставочная – ул. Клиническая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52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2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30</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Гимназическая –                ул. Красноармейская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2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6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100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35</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 xml:space="preserve">Ул. Дмитриевская Дамба – ул. Садовая – </w:t>
            </w:r>
            <w:r w:rsidRPr="00F76EEE">
              <w:rPr>
                <w:sz w:val="18"/>
                <w:szCs w:val="18"/>
                <w:lang w:eastAsia="en-US"/>
              </w:rPr>
              <w:br/>
              <w:t>ул. им. Максима Горького</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8</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p w:rsidR="00FD5421" w:rsidRPr="00F76EEE" w:rsidRDefault="00FD5421" w:rsidP="00FD5421">
            <w:pPr>
              <w:ind w:left="-108"/>
              <w:jc w:val="center"/>
              <w:rPr>
                <w:sz w:val="18"/>
                <w:szCs w:val="18"/>
              </w:rPr>
            </w:pPr>
            <w:r w:rsidRPr="00F76EEE">
              <w:rPr>
                <w:sz w:val="18"/>
                <w:szCs w:val="18"/>
              </w:rPr>
              <w:t>2 т.т.</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100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84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517"/>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43</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Железнодорожная (вблизи строения № 29)</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517"/>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60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DA66BD"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0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45</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Зиповская (вблизи строения № 5)</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0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0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0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51</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40-летия Победы (у входа в ярмарку МУП «Книжный Мир»)</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0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08"/>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69</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Будённого –                   ул. Красная (вблизи строения № 124)</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3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71</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Вишняковой –             ул. Кавказская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7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1,80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4,80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23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6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73</w:t>
            </w:r>
          </w:p>
        </w:tc>
        <w:tc>
          <w:tcPr>
            <w:tcW w:w="562" w:type="dxa"/>
            <w:vMerge w:val="restart"/>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Ул. им. Вишняковой (вблизи строения № 1)</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6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1,80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4,80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75</w:t>
            </w:r>
          </w:p>
        </w:tc>
        <w:tc>
          <w:tcPr>
            <w:tcW w:w="562" w:type="dxa"/>
            <w:vMerge w:val="restart"/>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Ул. им. Вишняковой (вблизи строения № 122)</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7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3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5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76</w:t>
            </w:r>
          </w:p>
        </w:tc>
        <w:tc>
          <w:tcPr>
            <w:tcW w:w="562" w:type="dxa"/>
            <w:vMerge w:val="restart"/>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Ул. им. Вишняковой (вблизи строения № 124)</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1,50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8,50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p w:rsidR="00FD5421" w:rsidRPr="009063DB" w:rsidRDefault="00FD5421" w:rsidP="00FD5421">
            <w:pPr>
              <w:jc w:val="center"/>
              <w:rPr>
                <w:sz w:val="18"/>
                <w:szCs w:val="18"/>
              </w:rPr>
            </w:pPr>
          </w:p>
        </w:tc>
      </w:tr>
      <w:tr w:rsidR="00FD5421" w:rsidRPr="00F76EEE" w:rsidTr="0071386D">
        <w:trPr>
          <w:cantSplit/>
          <w:trHeight w:val="45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5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9</w:t>
            </w: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63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Ольшанов Владимир Ильич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0</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12</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77</w:t>
            </w:r>
          </w:p>
        </w:tc>
        <w:tc>
          <w:tcPr>
            <w:tcW w:w="562" w:type="dxa"/>
            <w:vMerge w:val="restart"/>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Ул. им. Вишняковой (вблизи строения № 126)</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1,50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8,50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37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7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Ольшанов Владимир Ильич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0</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12</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23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0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89</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Гаврилова П.М. –  ул. Красная (вблизи строения № 194)</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0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08"/>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96</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 xml:space="preserve">Ул. им. Гаврилова П.М. (вблизи строения № 117) </w:t>
            </w:r>
            <w:r w:rsidRPr="00F76EEE">
              <w:rPr>
                <w:sz w:val="18"/>
                <w:szCs w:val="18"/>
              </w:rPr>
              <w:t>–</w:t>
            </w:r>
            <w:r w:rsidRPr="00F76EEE">
              <w:rPr>
                <w:sz w:val="18"/>
                <w:szCs w:val="18"/>
                <w:lang w:eastAsia="en-US"/>
              </w:rPr>
              <w:t xml:space="preserve"> ул. Коммунаров</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 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15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104</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Гоголя – ул. Железнодорожная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1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105</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 xml:space="preserve">Ул. им. Гоголя </w:t>
            </w:r>
            <w:r w:rsidRPr="00F76EEE">
              <w:rPr>
                <w:sz w:val="18"/>
                <w:szCs w:val="18"/>
              </w:rPr>
              <w:t>–</w:t>
            </w:r>
            <w:r w:rsidRPr="00F76EEE">
              <w:rPr>
                <w:sz w:val="18"/>
                <w:szCs w:val="18"/>
                <w:lang w:eastAsia="en-US"/>
              </w:rPr>
              <w:t xml:space="preserve">                   ул. Красная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9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00"/>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t>109</w:t>
            </w:r>
          </w:p>
        </w:tc>
        <w:tc>
          <w:tcPr>
            <w:tcW w:w="562"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Ковтюха – ул. им. Димитрова</w:t>
            </w:r>
          </w:p>
        </w:tc>
        <w:tc>
          <w:tcPr>
            <w:tcW w:w="1133" w:type="dxa"/>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112</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Леваневского (вблизи строения № 16)</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3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116</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Максима Горького – ул. Красная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p w:rsidR="00FD5421" w:rsidRPr="00F76EEE" w:rsidRDefault="00FD5421" w:rsidP="00FD5421">
            <w:pPr>
              <w:pStyle w:val="af0"/>
              <w:jc w:val="center"/>
              <w:rPr>
                <w:sz w:val="18"/>
                <w:szCs w:val="18"/>
                <w:lang w:eastAsia="en-US"/>
              </w:rPr>
            </w:pPr>
          </w:p>
          <w:p w:rsidR="00FD5421" w:rsidRPr="00F76EEE" w:rsidRDefault="00FD5421" w:rsidP="00FD5421">
            <w:pPr>
              <w:pStyle w:val="af0"/>
              <w:rPr>
                <w:sz w:val="18"/>
                <w:szCs w:val="18"/>
                <w:lang w:eastAsia="en-US"/>
              </w:rPr>
            </w:pP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127</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Митрофана Седина – ул. им. Пушкина</w:t>
            </w:r>
          </w:p>
          <w:p w:rsidR="00FD5421" w:rsidRPr="00F76EEE" w:rsidRDefault="00FD5421" w:rsidP="00FD5421">
            <w:pPr>
              <w:pStyle w:val="af0"/>
              <w:jc w:val="both"/>
              <w:rPr>
                <w:sz w:val="18"/>
                <w:szCs w:val="18"/>
                <w:lang w:eastAsia="en-US"/>
              </w:rPr>
            </w:pP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128</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 xml:space="preserve">Ул. им. Митрофана Седина </w:t>
            </w:r>
            <w:r w:rsidRPr="00F76EEE">
              <w:rPr>
                <w:sz w:val="18"/>
                <w:szCs w:val="18"/>
              </w:rPr>
              <w:t>–</w:t>
            </w:r>
            <w:r w:rsidRPr="00F76EEE">
              <w:rPr>
                <w:sz w:val="18"/>
                <w:szCs w:val="18"/>
                <w:lang w:eastAsia="en-US"/>
              </w:rPr>
              <w:t xml:space="preserve"> ул. им. Будённого</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7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C81AAE" w:rsidRPr="00F76EEE" w:rsidTr="0071386D">
        <w:trPr>
          <w:cantSplit/>
          <w:trHeight w:val="300"/>
        </w:trPr>
        <w:tc>
          <w:tcPr>
            <w:tcW w:w="566" w:type="dxa"/>
            <w:shd w:val="clear" w:color="auto" w:fill="auto"/>
          </w:tcPr>
          <w:p w:rsidR="00C81AAE" w:rsidRPr="00F76EEE" w:rsidRDefault="00C81AAE" w:rsidP="00C81AAE">
            <w:pPr>
              <w:spacing w:after="20"/>
              <w:jc w:val="center"/>
              <w:rPr>
                <w:sz w:val="18"/>
                <w:szCs w:val="18"/>
              </w:rPr>
            </w:pPr>
            <w:r w:rsidRPr="00F76EEE">
              <w:rPr>
                <w:sz w:val="18"/>
                <w:szCs w:val="18"/>
              </w:rPr>
              <w:t>129</w:t>
            </w:r>
          </w:p>
        </w:tc>
        <w:tc>
          <w:tcPr>
            <w:tcW w:w="562" w:type="dxa"/>
            <w:shd w:val="clear" w:color="auto" w:fill="auto"/>
          </w:tcPr>
          <w:p w:rsidR="00C81AAE" w:rsidRPr="00F76EEE" w:rsidRDefault="00C81AAE" w:rsidP="00C81AAE">
            <w:pPr>
              <w:pStyle w:val="af0"/>
              <w:jc w:val="both"/>
              <w:rPr>
                <w:sz w:val="18"/>
                <w:szCs w:val="18"/>
                <w:lang w:eastAsia="en-US"/>
              </w:rPr>
            </w:pPr>
            <w:r w:rsidRPr="00F76EEE">
              <w:rPr>
                <w:sz w:val="18"/>
                <w:szCs w:val="18"/>
                <w:lang w:eastAsia="en-US"/>
              </w:rPr>
              <w:t>1</w:t>
            </w:r>
          </w:p>
        </w:tc>
        <w:tc>
          <w:tcPr>
            <w:tcW w:w="1987" w:type="dxa"/>
            <w:shd w:val="clear" w:color="auto" w:fill="auto"/>
          </w:tcPr>
          <w:p w:rsidR="00C81AAE" w:rsidRPr="00F76EEE" w:rsidRDefault="00C81AAE" w:rsidP="00C81AAE">
            <w:pPr>
              <w:pStyle w:val="af0"/>
              <w:jc w:val="both"/>
              <w:rPr>
                <w:sz w:val="18"/>
                <w:szCs w:val="18"/>
                <w:lang w:eastAsia="en-US"/>
              </w:rPr>
            </w:pPr>
            <w:r w:rsidRPr="00F76EEE">
              <w:rPr>
                <w:sz w:val="18"/>
                <w:szCs w:val="18"/>
                <w:lang w:eastAsia="en-US"/>
              </w:rPr>
              <w:t>Ул. им. Митрофана Седина – ул. Мира</w:t>
            </w:r>
          </w:p>
        </w:tc>
        <w:tc>
          <w:tcPr>
            <w:tcW w:w="1133" w:type="dxa"/>
            <w:shd w:val="clear" w:color="auto" w:fill="auto"/>
          </w:tcPr>
          <w:p w:rsidR="00C81AAE" w:rsidRPr="00F76EEE" w:rsidRDefault="00C81AAE" w:rsidP="00C81AAE">
            <w:pPr>
              <w:pStyle w:val="af0"/>
              <w:jc w:val="center"/>
              <w:rPr>
                <w:sz w:val="18"/>
                <w:szCs w:val="18"/>
                <w:lang w:eastAsia="en-US"/>
              </w:rPr>
            </w:pPr>
            <w:r w:rsidRPr="00F76EEE">
              <w:rPr>
                <w:sz w:val="18"/>
                <w:szCs w:val="18"/>
                <w:lang w:eastAsia="en-US"/>
              </w:rPr>
              <w:t>торговая палатка</w:t>
            </w:r>
          </w:p>
          <w:p w:rsidR="00C81AAE" w:rsidRPr="00F76EEE" w:rsidRDefault="00C81AAE" w:rsidP="00C81AAE">
            <w:pPr>
              <w:pStyle w:val="af0"/>
              <w:jc w:val="center"/>
              <w:rPr>
                <w:sz w:val="18"/>
                <w:szCs w:val="18"/>
                <w:lang w:eastAsia="en-US"/>
              </w:rPr>
            </w:pPr>
            <w:r w:rsidRPr="00F76EEE">
              <w:rPr>
                <w:sz w:val="18"/>
                <w:szCs w:val="18"/>
                <w:lang w:eastAsia="en-US"/>
              </w:rPr>
              <w:t>квас</w:t>
            </w:r>
          </w:p>
        </w:tc>
        <w:tc>
          <w:tcPr>
            <w:tcW w:w="712" w:type="dxa"/>
            <w:shd w:val="clear" w:color="auto" w:fill="auto"/>
          </w:tcPr>
          <w:p w:rsidR="00C81AAE" w:rsidRPr="00F76EEE" w:rsidRDefault="00C81AAE" w:rsidP="00C81AAE">
            <w:pPr>
              <w:jc w:val="center"/>
              <w:rPr>
                <w:sz w:val="18"/>
                <w:szCs w:val="18"/>
                <w:lang w:eastAsia="en-US"/>
              </w:rPr>
            </w:pPr>
            <w:r w:rsidRPr="00F76EEE">
              <w:rPr>
                <w:sz w:val="18"/>
                <w:szCs w:val="18"/>
                <w:lang w:eastAsia="en-US"/>
              </w:rPr>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Цацулин Денис Николаевич</w:t>
            </w:r>
          </w:p>
        </w:tc>
        <w:tc>
          <w:tcPr>
            <w:tcW w:w="553" w:type="dxa"/>
            <w:shd w:val="clear" w:color="auto" w:fill="auto"/>
          </w:tcPr>
          <w:p w:rsidR="00C81AAE" w:rsidRPr="00DA66BD" w:rsidRDefault="00C81AAE" w:rsidP="00C81AAE">
            <w:pPr>
              <w:jc w:val="center"/>
              <w:rPr>
                <w:b/>
                <w:sz w:val="18"/>
                <w:szCs w:val="18"/>
              </w:rPr>
            </w:pPr>
            <w:r w:rsidRPr="00DA66BD">
              <w:rPr>
                <w:b/>
                <w:sz w:val="18"/>
                <w:szCs w:val="18"/>
              </w:rPr>
              <w:t>1</w:t>
            </w:r>
          </w:p>
        </w:tc>
        <w:tc>
          <w:tcPr>
            <w:tcW w:w="712" w:type="dxa"/>
            <w:gridSpan w:val="3"/>
            <w:shd w:val="clear" w:color="auto" w:fill="auto"/>
          </w:tcPr>
          <w:p w:rsidR="00C81AAE" w:rsidRPr="00DA66BD" w:rsidRDefault="00C81AAE" w:rsidP="00C81AAE">
            <w:pPr>
              <w:jc w:val="center"/>
              <w:rPr>
                <w:b/>
                <w:sz w:val="18"/>
                <w:szCs w:val="18"/>
              </w:rPr>
            </w:pPr>
            <w:r w:rsidRPr="00DA66BD">
              <w:rPr>
                <w:b/>
                <w:sz w:val="18"/>
                <w:szCs w:val="18"/>
              </w:rPr>
              <w:t>0</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1006" w:type="dxa"/>
            <w:gridSpan w:val="2"/>
            <w:shd w:val="clear" w:color="auto" w:fill="auto"/>
          </w:tcPr>
          <w:p w:rsidR="00C81AAE" w:rsidRPr="00DA66BD" w:rsidRDefault="00C81AAE" w:rsidP="00C81AAE">
            <w:pPr>
              <w:ind w:left="-129" w:right="-86"/>
              <w:jc w:val="center"/>
              <w:rPr>
                <w:b/>
                <w:sz w:val="18"/>
                <w:szCs w:val="18"/>
              </w:rPr>
            </w:pPr>
            <w:r w:rsidRPr="00DA66BD">
              <w:rPr>
                <w:b/>
                <w:sz w:val="18"/>
                <w:szCs w:val="18"/>
              </w:rPr>
              <w:t>6</w:t>
            </w:r>
          </w:p>
        </w:tc>
        <w:tc>
          <w:tcPr>
            <w:tcW w:w="425" w:type="dxa"/>
          </w:tcPr>
          <w:p w:rsidR="00C81AAE" w:rsidRPr="00DA66BD" w:rsidRDefault="00C81AAE" w:rsidP="00C81AAE">
            <w:pPr>
              <w:ind w:left="-129" w:right="-86"/>
              <w:jc w:val="center"/>
              <w:rPr>
                <w:b/>
                <w:sz w:val="18"/>
                <w:szCs w:val="18"/>
              </w:rPr>
            </w:pPr>
          </w:p>
        </w:tc>
        <w:tc>
          <w:tcPr>
            <w:tcW w:w="567" w:type="dxa"/>
            <w:shd w:val="clear" w:color="auto" w:fill="auto"/>
          </w:tcPr>
          <w:p w:rsidR="00C81AAE" w:rsidRPr="00F76EEE" w:rsidRDefault="00C81AAE" w:rsidP="00C81AAE">
            <w:pPr>
              <w:ind w:left="-129" w:right="-86"/>
              <w:jc w:val="center"/>
              <w:rPr>
                <w:b/>
                <w:sz w:val="18"/>
                <w:szCs w:val="18"/>
              </w:rPr>
            </w:pPr>
            <w:r w:rsidRPr="00F76EEE">
              <w:rPr>
                <w:b/>
                <w:sz w:val="18"/>
                <w:szCs w:val="18"/>
              </w:rPr>
              <w:t>9</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Default="00C81AAE" w:rsidP="00C81AAE">
            <w:pPr>
              <w:jc w:val="center"/>
            </w:pPr>
            <w:r w:rsidRPr="007C6B92">
              <w:rPr>
                <w:sz w:val="20"/>
                <w:szCs w:val="20"/>
              </w:rPr>
              <w:t>Предоставить право как единственному участнику</w:t>
            </w:r>
          </w:p>
        </w:tc>
      </w:tr>
      <w:tr w:rsidR="00C81AAE" w:rsidRPr="00F76EEE" w:rsidTr="0071386D">
        <w:trPr>
          <w:cantSplit/>
          <w:trHeight w:val="360"/>
        </w:trPr>
        <w:tc>
          <w:tcPr>
            <w:tcW w:w="566" w:type="dxa"/>
            <w:vMerge w:val="restart"/>
            <w:shd w:val="clear" w:color="auto" w:fill="auto"/>
          </w:tcPr>
          <w:p w:rsidR="00C81AAE" w:rsidRPr="00F76EEE" w:rsidRDefault="00C81AAE" w:rsidP="00C81AAE">
            <w:pPr>
              <w:spacing w:after="20"/>
              <w:jc w:val="center"/>
              <w:rPr>
                <w:sz w:val="18"/>
                <w:szCs w:val="18"/>
              </w:rPr>
            </w:pPr>
            <w:r w:rsidRPr="00F76EEE">
              <w:rPr>
                <w:sz w:val="18"/>
                <w:szCs w:val="18"/>
              </w:rPr>
              <w:t>133</w:t>
            </w:r>
          </w:p>
        </w:tc>
        <w:tc>
          <w:tcPr>
            <w:tcW w:w="562" w:type="dxa"/>
            <w:vMerge w:val="restart"/>
            <w:shd w:val="clear" w:color="auto" w:fill="auto"/>
          </w:tcPr>
          <w:p w:rsidR="00C81AAE" w:rsidRPr="00F76EEE" w:rsidRDefault="00C81AAE" w:rsidP="00C81AAE">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C81AAE" w:rsidRPr="00F76EEE" w:rsidRDefault="00C81AAE" w:rsidP="00C81AAE">
            <w:pPr>
              <w:pStyle w:val="af0"/>
              <w:jc w:val="both"/>
              <w:rPr>
                <w:sz w:val="18"/>
                <w:szCs w:val="18"/>
                <w:lang w:eastAsia="en-US"/>
              </w:rPr>
            </w:pPr>
            <w:r w:rsidRPr="00F76EEE">
              <w:rPr>
                <w:sz w:val="18"/>
                <w:szCs w:val="18"/>
                <w:lang w:eastAsia="en-US"/>
              </w:rPr>
              <w:t>Ул. им. Орджоникидзе –  ул. Красная</w:t>
            </w:r>
          </w:p>
        </w:tc>
        <w:tc>
          <w:tcPr>
            <w:tcW w:w="1133" w:type="dxa"/>
            <w:vMerge w:val="restart"/>
            <w:shd w:val="clear" w:color="auto" w:fill="auto"/>
          </w:tcPr>
          <w:p w:rsidR="00C81AAE" w:rsidRPr="00F76EEE" w:rsidRDefault="00C81AAE" w:rsidP="00C81AAE">
            <w:pPr>
              <w:pStyle w:val="af0"/>
              <w:jc w:val="center"/>
              <w:rPr>
                <w:sz w:val="18"/>
                <w:szCs w:val="18"/>
                <w:lang w:eastAsia="en-US"/>
              </w:rPr>
            </w:pPr>
            <w:r w:rsidRPr="00F76EEE">
              <w:rPr>
                <w:sz w:val="18"/>
                <w:szCs w:val="18"/>
                <w:lang w:eastAsia="en-US"/>
              </w:rPr>
              <w:t>торговый</w:t>
            </w:r>
          </w:p>
          <w:p w:rsidR="00C81AAE" w:rsidRPr="00F76EEE" w:rsidRDefault="00C81AAE" w:rsidP="00C81AAE">
            <w:pPr>
              <w:pStyle w:val="af0"/>
              <w:jc w:val="center"/>
              <w:rPr>
                <w:sz w:val="18"/>
                <w:szCs w:val="18"/>
                <w:lang w:eastAsia="en-US"/>
              </w:rPr>
            </w:pPr>
            <w:r w:rsidRPr="00F76EEE">
              <w:rPr>
                <w:sz w:val="18"/>
                <w:szCs w:val="18"/>
                <w:lang w:eastAsia="en-US"/>
              </w:rPr>
              <w:t>автомат</w:t>
            </w:r>
          </w:p>
          <w:p w:rsidR="00C81AAE" w:rsidRPr="00F76EEE" w:rsidRDefault="00C81AAE" w:rsidP="00C81AAE">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C81AAE" w:rsidRPr="00F76EEE" w:rsidRDefault="00C81AAE" w:rsidP="00C81AAE">
            <w:pPr>
              <w:jc w:val="center"/>
              <w:rPr>
                <w:sz w:val="18"/>
                <w:szCs w:val="18"/>
                <w:lang w:eastAsia="en-US"/>
              </w:rPr>
            </w:pPr>
            <w:r w:rsidRPr="00F76EEE">
              <w:rPr>
                <w:sz w:val="18"/>
                <w:szCs w:val="18"/>
                <w:lang w:eastAsia="en-US"/>
              </w:rPr>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ООО «Южный ветер»</w:t>
            </w:r>
          </w:p>
        </w:tc>
        <w:tc>
          <w:tcPr>
            <w:tcW w:w="553" w:type="dxa"/>
            <w:shd w:val="clear" w:color="auto" w:fill="auto"/>
          </w:tcPr>
          <w:p w:rsidR="00C81AAE" w:rsidRPr="00DA66BD" w:rsidRDefault="00C81AAE" w:rsidP="00C81AAE">
            <w:pPr>
              <w:jc w:val="center"/>
              <w:rPr>
                <w:b/>
                <w:sz w:val="18"/>
                <w:szCs w:val="18"/>
              </w:rPr>
            </w:pPr>
            <w:r w:rsidRPr="00DA66BD">
              <w:rPr>
                <w:b/>
                <w:sz w:val="18"/>
                <w:szCs w:val="18"/>
              </w:rPr>
              <w:t>1</w:t>
            </w:r>
          </w:p>
        </w:tc>
        <w:tc>
          <w:tcPr>
            <w:tcW w:w="712" w:type="dxa"/>
            <w:gridSpan w:val="3"/>
            <w:shd w:val="clear" w:color="auto" w:fill="auto"/>
          </w:tcPr>
          <w:p w:rsidR="00C81AAE" w:rsidRPr="00DA66BD" w:rsidRDefault="00C81AAE" w:rsidP="00C81AAE">
            <w:pPr>
              <w:jc w:val="center"/>
              <w:rPr>
                <w:b/>
                <w:sz w:val="18"/>
                <w:szCs w:val="18"/>
              </w:rPr>
            </w:pPr>
            <w:r w:rsidRPr="00DA66BD">
              <w:rPr>
                <w:b/>
                <w:sz w:val="18"/>
                <w:szCs w:val="18"/>
              </w:rPr>
              <w:t>6</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1006" w:type="dxa"/>
            <w:gridSpan w:val="2"/>
            <w:shd w:val="clear" w:color="auto" w:fill="auto"/>
          </w:tcPr>
          <w:p w:rsidR="00C81AAE" w:rsidRPr="00DA66BD" w:rsidRDefault="00C81AAE" w:rsidP="00C81AAE">
            <w:pPr>
              <w:ind w:left="-117" w:right="-98"/>
              <w:jc w:val="center"/>
              <w:rPr>
                <w:b/>
                <w:sz w:val="18"/>
                <w:szCs w:val="18"/>
              </w:rPr>
            </w:pPr>
            <w:r w:rsidRPr="00DA66BD">
              <w:rPr>
                <w:b/>
                <w:sz w:val="18"/>
                <w:szCs w:val="18"/>
              </w:rPr>
              <w:t>6</w:t>
            </w:r>
          </w:p>
        </w:tc>
        <w:tc>
          <w:tcPr>
            <w:tcW w:w="425" w:type="dxa"/>
          </w:tcPr>
          <w:p w:rsidR="00C81AAE" w:rsidRPr="00DA66BD" w:rsidRDefault="00C81AAE" w:rsidP="00C81AAE">
            <w:pPr>
              <w:ind w:left="-117" w:right="-98"/>
              <w:jc w:val="center"/>
              <w:rPr>
                <w:b/>
                <w:sz w:val="18"/>
                <w:szCs w:val="18"/>
              </w:rPr>
            </w:pPr>
          </w:p>
        </w:tc>
        <w:tc>
          <w:tcPr>
            <w:tcW w:w="567" w:type="dxa"/>
            <w:shd w:val="clear" w:color="auto" w:fill="auto"/>
          </w:tcPr>
          <w:p w:rsidR="00C81AAE" w:rsidRPr="00F76EEE" w:rsidRDefault="00C81AAE" w:rsidP="00C81AAE">
            <w:pPr>
              <w:ind w:left="-117" w:right="-98"/>
              <w:jc w:val="center"/>
              <w:rPr>
                <w:b/>
                <w:sz w:val="18"/>
                <w:szCs w:val="18"/>
              </w:rPr>
            </w:pPr>
            <w:r w:rsidRPr="00F76EEE">
              <w:rPr>
                <w:b/>
                <w:sz w:val="18"/>
                <w:szCs w:val="18"/>
              </w:rPr>
              <w:t>13</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Default="00C81AAE" w:rsidP="00C81AAE">
            <w:pPr>
              <w:jc w:val="center"/>
            </w:pPr>
            <w:r w:rsidRPr="007C6B92">
              <w:rPr>
                <w:sz w:val="20"/>
                <w:szCs w:val="20"/>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00"/>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t>134</w:t>
            </w:r>
          </w:p>
        </w:tc>
        <w:tc>
          <w:tcPr>
            <w:tcW w:w="562"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 xml:space="preserve">Ул. им. Островского –  </w:t>
            </w:r>
            <w:r w:rsidRPr="00F76EEE">
              <w:rPr>
                <w:sz w:val="18"/>
                <w:szCs w:val="18"/>
                <w:lang w:eastAsia="en-US"/>
              </w:rPr>
              <w:br/>
              <w:t>ул. Крайняя</w:t>
            </w:r>
          </w:p>
        </w:tc>
        <w:tc>
          <w:tcPr>
            <w:tcW w:w="1133" w:type="dxa"/>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147</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Стасова – ул. Бургасская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172</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Чапаева –  ул. Красная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 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00"/>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t>175</w:t>
            </w:r>
          </w:p>
        </w:tc>
        <w:tc>
          <w:tcPr>
            <w:tcW w:w="562"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Шевченко –                  ул. Кавказская</w:t>
            </w:r>
          </w:p>
        </w:tc>
        <w:tc>
          <w:tcPr>
            <w:tcW w:w="1133" w:type="dxa"/>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C81AAE" w:rsidRPr="00F76EEE" w:rsidTr="0071386D">
        <w:trPr>
          <w:cantSplit/>
          <w:trHeight w:val="300"/>
        </w:trPr>
        <w:tc>
          <w:tcPr>
            <w:tcW w:w="566" w:type="dxa"/>
            <w:shd w:val="clear" w:color="auto" w:fill="auto"/>
          </w:tcPr>
          <w:p w:rsidR="00C81AAE" w:rsidRPr="00F76EEE" w:rsidRDefault="00C81AAE" w:rsidP="00C81AAE">
            <w:pPr>
              <w:spacing w:after="20"/>
              <w:jc w:val="center"/>
              <w:rPr>
                <w:sz w:val="18"/>
                <w:szCs w:val="18"/>
              </w:rPr>
            </w:pPr>
            <w:r w:rsidRPr="00F76EEE">
              <w:rPr>
                <w:sz w:val="18"/>
                <w:szCs w:val="18"/>
              </w:rPr>
              <w:t>176</w:t>
            </w:r>
          </w:p>
        </w:tc>
        <w:tc>
          <w:tcPr>
            <w:tcW w:w="562" w:type="dxa"/>
            <w:shd w:val="clear" w:color="auto" w:fill="auto"/>
          </w:tcPr>
          <w:p w:rsidR="00C81AAE" w:rsidRPr="00F76EEE" w:rsidRDefault="00C81AAE" w:rsidP="00C81AAE">
            <w:pPr>
              <w:pStyle w:val="af0"/>
              <w:jc w:val="both"/>
              <w:rPr>
                <w:sz w:val="18"/>
                <w:szCs w:val="18"/>
                <w:lang w:eastAsia="en-US"/>
              </w:rPr>
            </w:pPr>
            <w:r w:rsidRPr="00F76EEE">
              <w:rPr>
                <w:sz w:val="18"/>
                <w:szCs w:val="18"/>
                <w:lang w:eastAsia="en-US"/>
              </w:rPr>
              <w:t>1</w:t>
            </w:r>
          </w:p>
        </w:tc>
        <w:tc>
          <w:tcPr>
            <w:tcW w:w="1987" w:type="dxa"/>
            <w:shd w:val="clear" w:color="auto" w:fill="auto"/>
          </w:tcPr>
          <w:p w:rsidR="00C81AAE" w:rsidRPr="00F76EEE" w:rsidRDefault="00C81AAE" w:rsidP="00C81AAE">
            <w:pPr>
              <w:pStyle w:val="af0"/>
              <w:jc w:val="both"/>
              <w:rPr>
                <w:sz w:val="18"/>
                <w:szCs w:val="18"/>
                <w:lang w:eastAsia="en-US"/>
              </w:rPr>
            </w:pPr>
            <w:r w:rsidRPr="00F76EEE">
              <w:rPr>
                <w:sz w:val="18"/>
                <w:szCs w:val="18"/>
                <w:lang w:eastAsia="en-US"/>
              </w:rPr>
              <w:t>Ул. им. Шевченко –                     ул. Майкопская</w:t>
            </w:r>
          </w:p>
        </w:tc>
        <w:tc>
          <w:tcPr>
            <w:tcW w:w="1133" w:type="dxa"/>
            <w:shd w:val="clear" w:color="auto" w:fill="auto"/>
          </w:tcPr>
          <w:p w:rsidR="00C81AAE" w:rsidRPr="00F76EEE" w:rsidRDefault="00C81AAE" w:rsidP="00C81AAE">
            <w:pPr>
              <w:pStyle w:val="af0"/>
              <w:jc w:val="center"/>
              <w:rPr>
                <w:sz w:val="18"/>
                <w:szCs w:val="18"/>
                <w:lang w:eastAsia="en-US"/>
              </w:rPr>
            </w:pPr>
            <w:r w:rsidRPr="00F76EEE">
              <w:rPr>
                <w:sz w:val="18"/>
                <w:szCs w:val="18"/>
                <w:lang w:eastAsia="en-US"/>
              </w:rPr>
              <w:t>торговая палатка</w:t>
            </w:r>
          </w:p>
          <w:p w:rsidR="00C81AAE" w:rsidRPr="00F76EEE" w:rsidRDefault="00C81AAE" w:rsidP="00C81AAE">
            <w:pPr>
              <w:pStyle w:val="af0"/>
              <w:jc w:val="center"/>
              <w:rPr>
                <w:sz w:val="18"/>
                <w:szCs w:val="18"/>
                <w:lang w:eastAsia="en-US"/>
              </w:rPr>
            </w:pPr>
            <w:r w:rsidRPr="00F76EEE">
              <w:rPr>
                <w:sz w:val="18"/>
                <w:szCs w:val="18"/>
                <w:lang w:eastAsia="en-US"/>
              </w:rPr>
              <w:t>квас</w:t>
            </w:r>
          </w:p>
        </w:tc>
        <w:tc>
          <w:tcPr>
            <w:tcW w:w="712" w:type="dxa"/>
            <w:shd w:val="clear" w:color="auto" w:fill="auto"/>
          </w:tcPr>
          <w:p w:rsidR="00C81AAE" w:rsidRPr="00F76EEE" w:rsidRDefault="00C81AAE" w:rsidP="00C81AAE">
            <w:pPr>
              <w:jc w:val="center"/>
              <w:rPr>
                <w:sz w:val="18"/>
                <w:szCs w:val="18"/>
                <w:lang w:eastAsia="en-US"/>
              </w:rPr>
            </w:pPr>
            <w:r w:rsidRPr="00F76EEE">
              <w:rPr>
                <w:sz w:val="18"/>
                <w:szCs w:val="18"/>
                <w:lang w:eastAsia="en-US"/>
              </w:rPr>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Цацулин Денис Николаевич</w:t>
            </w:r>
          </w:p>
        </w:tc>
        <w:tc>
          <w:tcPr>
            <w:tcW w:w="553" w:type="dxa"/>
            <w:shd w:val="clear" w:color="auto" w:fill="auto"/>
          </w:tcPr>
          <w:p w:rsidR="00C81AAE" w:rsidRPr="00DA66BD" w:rsidRDefault="00C81AAE" w:rsidP="00C81AAE">
            <w:pPr>
              <w:jc w:val="center"/>
              <w:rPr>
                <w:b/>
                <w:sz w:val="18"/>
                <w:szCs w:val="18"/>
              </w:rPr>
            </w:pPr>
            <w:r w:rsidRPr="00DA66BD">
              <w:rPr>
                <w:b/>
                <w:sz w:val="18"/>
                <w:szCs w:val="18"/>
              </w:rPr>
              <w:t>1</w:t>
            </w:r>
          </w:p>
        </w:tc>
        <w:tc>
          <w:tcPr>
            <w:tcW w:w="712" w:type="dxa"/>
            <w:gridSpan w:val="3"/>
            <w:shd w:val="clear" w:color="auto" w:fill="auto"/>
          </w:tcPr>
          <w:p w:rsidR="00C81AAE" w:rsidRPr="00DA66BD" w:rsidRDefault="00C81AAE" w:rsidP="00C81AAE">
            <w:pPr>
              <w:jc w:val="center"/>
              <w:rPr>
                <w:b/>
                <w:sz w:val="18"/>
                <w:szCs w:val="18"/>
              </w:rPr>
            </w:pPr>
            <w:r w:rsidRPr="00DA66BD">
              <w:rPr>
                <w:b/>
                <w:sz w:val="18"/>
                <w:szCs w:val="18"/>
              </w:rPr>
              <w:t>0</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1006" w:type="dxa"/>
            <w:gridSpan w:val="2"/>
            <w:shd w:val="clear" w:color="auto" w:fill="auto"/>
          </w:tcPr>
          <w:p w:rsidR="00C81AAE" w:rsidRPr="00DA66BD" w:rsidRDefault="00C81AAE" w:rsidP="00C81AAE">
            <w:pPr>
              <w:ind w:left="-129" w:right="-86"/>
              <w:jc w:val="center"/>
              <w:rPr>
                <w:b/>
                <w:sz w:val="18"/>
                <w:szCs w:val="18"/>
              </w:rPr>
            </w:pPr>
            <w:r w:rsidRPr="00DA66BD">
              <w:rPr>
                <w:b/>
                <w:sz w:val="18"/>
                <w:szCs w:val="18"/>
              </w:rPr>
              <w:t>6</w:t>
            </w:r>
          </w:p>
        </w:tc>
        <w:tc>
          <w:tcPr>
            <w:tcW w:w="425" w:type="dxa"/>
          </w:tcPr>
          <w:p w:rsidR="00C81AAE" w:rsidRPr="00DA66BD" w:rsidRDefault="00C81AAE" w:rsidP="00C81AAE">
            <w:pPr>
              <w:ind w:left="-129" w:right="-86"/>
              <w:jc w:val="center"/>
              <w:rPr>
                <w:b/>
                <w:sz w:val="18"/>
                <w:szCs w:val="18"/>
              </w:rPr>
            </w:pPr>
          </w:p>
        </w:tc>
        <w:tc>
          <w:tcPr>
            <w:tcW w:w="567" w:type="dxa"/>
            <w:shd w:val="clear" w:color="auto" w:fill="auto"/>
          </w:tcPr>
          <w:p w:rsidR="00C81AAE" w:rsidRPr="00F76EEE" w:rsidRDefault="00C81AAE" w:rsidP="00C81AAE">
            <w:pPr>
              <w:ind w:left="-129" w:right="-86"/>
              <w:jc w:val="center"/>
              <w:rPr>
                <w:b/>
                <w:sz w:val="18"/>
                <w:szCs w:val="18"/>
              </w:rPr>
            </w:pPr>
            <w:r w:rsidRPr="00F76EEE">
              <w:rPr>
                <w:b/>
                <w:sz w:val="18"/>
                <w:szCs w:val="18"/>
              </w:rPr>
              <w:t>9</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Default="00C81AAE" w:rsidP="00C81AAE">
            <w:pPr>
              <w:jc w:val="center"/>
            </w:pPr>
            <w:r w:rsidRPr="003F0711">
              <w:rPr>
                <w:sz w:val="20"/>
                <w:szCs w:val="20"/>
              </w:rPr>
              <w:t>Предоставить право как единственному участнику</w:t>
            </w:r>
          </w:p>
        </w:tc>
      </w:tr>
      <w:tr w:rsidR="00C81AAE" w:rsidRPr="00F76EEE" w:rsidTr="0071386D">
        <w:trPr>
          <w:cantSplit/>
          <w:trHeight w:val="375"/>
        </w:trPr>
        <w:tc>
          <w:tcPr>
            <w:tcW w:w="566" w:type="dxa"/>
            <w:vMerge w:val="restart"/>
            <w:shd w:val="clear" w:color="auto" w:fill="auto"/>
          </w:tcPr>
          <w:p w:rsidR="00C81AAE" w:rsidRPr="00F76EEE" w:rsidRDefault="00C81AAE" w:rsidP="00C81AAE">
            <w:pPr>
              <w:spacing w:after="20"/>
              <w:jc w:val="center"/>
              <w:rPr>
                <w:sz w:val="18"/>
                <w:szCs w:val="18"/>
              </w:rPr>
            </w:pPr>
            <w:r w:rsidRPr="00F76EEE">
              <w:rPr>
                <w:sz w:val="18"/>
                <w:szCs w:val="18"/>
              </w:rPr>
              <w:t>177</w:t>
            </w:r>
          </w:p>
        </w:tc>
        <w:tc>
          <w:tcPr>
            <w:tcW w:w="562" w:type="dxa"/>
            <w:vMerge w:val="restart"/>
            <w:shd w:val="clear" w:color="auto" w:fill="auto"/>
          </w:tcPr>
          <w:p w:rsidR="00C81AAE" w:rsidRPr="00F76EEE" w:rsidRDefault="00C81AAE" w:rsidP="00C81AAE">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C81AAE" w:rsidRPr="00F76EEE" w:rsidRDefault="00C81AAE" w:rsidP="00C81AAE">
            <w:pPr>
              <w:pStyle w:val="af0"/>
              <w:jc w:val="both"/>
              <w:rPr>
                <w:sz w:val="18"/>
                <w:szCs w:val="18"/>
                <w:lang w:eastAsia="en-US"/>
              </w:rPr>
            </w:pPr>
            <w:r w:rsidRPr="00F76EEE">
              <w:rPr>
                <w:sz w:val="18"/>
                <w:szCs w:val="18"/>
                <w:lang w:eastAsia="en-US"/>
              </w:rPr>
              <w:t>Ул. им. Шевченко –                        ул. Ставропольская</w:t>
            </w:r>
          </w:p>
        </w:tc>
        <w:tc>
          <w:tcPr>
            <w:tcW w:w="1133" w:type="dxa"/>
            <w:vMerge w:val="restart"/>
            <w:shd w:val="clear" w:color="auto" w:fill="auto"/>
          </w:tcPr>
          <w:p w:rsidR="00C81AAE" w:rsidRPr="00F76EEE" w:rsidRDefault="00C81AAE" w:rsidP="00C81AAE">
            <w:pPr>
              <w:pStyle w:val="af0"/>
              <w:jc w:val="center"/>
              <w:rPr>
                <w:sz w:val="18"/>
                <w:szCs w:val="18"/>
                <w:lang w:eastAsia="en-US"/>
              </w:rPr>
            </w:pPr>
            <w:r w:rsidRPr="00F76EEE">
              <w:rPr>
                <w:sz w:val="18"/>
                <w:szCs w:val="18"/>
                <w:lang w:eastAsia="en-US"/>
              </w:rPr>
              <w:t>торговый</w:t>
            </w:r>
          </w:p>
          <w:p w:rsidR="00C81AAE" w:rsidRPr="00F76EEE" w:rsidRDefault="00C81AAE" w:rsidP="00C81AAE">
            <w:pPr>
              <w:pStyle w:val="af0"/>
              <w:jc w:val="center"/>
              <w:rPr>
                <w:sz w:val="18"/>
                <w:szCs w:val="18"/>
                <w:lang w:eastAsia="en-US"/>
              </w:rPr>
            </w:pPr>
            <w:r w:rsidRPr="00F76EEE">
              <w:rPr>
                <w:sz w:val="18"/>
                <w:szCs w:val="18"/>
                <w:lang w:eastAsia="en-US"/>
              </w:rPr>
              <w:t>автомат</w:t>
            </w:r>
          </w:p>
          <w:p w:rsidR="00C81AAE" w:rsidRPr="00F76EEE" w:rsidRDefault="00C81AAE" w:rsidP="00C81AAE">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C81AAE" w:rsidRPr="00F76EEE" w:rsidRDefault="00C81AAE" w:rsidP="00C81AAE">
            <w:pPr>
              <w:jc w:val="center"/>
              <w:rPr>
                <w:sz w:val="18"/>
                <w:szCs w:val="18"/>
                <w:lang w:eastAsia="en-US"/>
              </w:rPr>
            </w:pPr>
            <w:r w:rsidRPr="00F76EEE">
              <w:rPr>
                <w:sz w:val="18"/>
                <w:szCs w:val="18"/>
                <w:lang w:eastAsia="en-US"/>
              </w:rPr>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ООО «Южный ветер»</w:t>
            </w:r>
          </w:p>
        </w:tc>
        <w:tc>
          <w:tcPr>
            <w:tcW w:w="553" w:type="dxa"/>
            <w:shd w:val="clear" w:color="auto" w:fill="auto"/>
          </w:tcPr>
          <w:p w:rsidR="00C81AAE" w:rsidRPr="00DA66BD" w:rsidRDefault="00C81AAE" w:rsidP="00C81AAE">
            <w:pPr>
              <w:jc w:val="center"/>
              <w:rPr>
                <w:b/>
                <w:sz w:val="18"/>
                <w:szCs w:val="18"/>
              </w:rPr>
            </w:pPr>
            <w:r w:rsidRPr="00DA66BD">
              <w:rPr>
                <w:b/>
                <w:sz w:val="18"/>
                <w:szCs w:val="18"/>
              </w:rPr>
              <w:t>1</w:t>
            </w:r>
          </w:p>
        </w:tc>
        <w:tc>
          <w:tcPr>
            <w:tcW w:w="712" w:type="dxa"/>
            <w:gridSpan w:val="3"/>
            <w:shd w:val="clear" w:color="auto" w:fill="auto"/>
          </w:tcPr>
          <w:p w:rsidR="00C81AAE" w:rsidRPr="00DA66BD" w:rsidRDefault="00C81AAE" w:rsidP="00C81AAE">
            <w:pPr>
              <w:jc w:val="center"/>
              <w:rPr>
                <w:b/>
                <w:sz w:val="18"/>
                <w:szCs w:val="18"/>
              </w:rPr>
            </w:pPr>
            <w:r w:rsidRPr="00DA66BD">
              <w:rPr>
                <w:b/>
                <w:sz w:val="18"/>
                <w:szCs w:val="18"/>
              </w:rPr>
              <w:t>6</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1006" w:type="dxa"/>
            <w:gridSpan w:val="2"/>
            <w:shd w:val="clear" w:color="auto" w:fill="auto"/>
          </w:tcPr>
          <w:p w:rsidR="00C81AAE" w:rsidRPr="00DA66BD" w:rsidRDefault="00C81AAE" w:rsidP="00C81AAE">
            <w:pPr>
              <w:ind w:left="-129" w:right="-86"/>
              <w:jc w:val="center"/>
              <w:rPr>
                <w:b/>
                <w:sz w:val="18"/>
                <w:szCs w:val="18"/>
              </w:rPr>
            </w:pPr>
            <w:r w:rsidRPr="00DA66BD">
              <w:rPr>
                <w:b/>
                <w:sz w:val="18"/>
                <w:szCs w:val="18"/>
              </w:rPr>
              <w:t>6</w:t>
            </w:r>
          </w:p>
        </w:tc>
        <w:tc>
          <w:tcPr>
            <w:tcW w:w="425" w:type="dxa"/>
          </w:tcPr>
          <w:p w:rsidR="00C81AAE" w:rsidRPr="00DA66BD" w:rsidRDefault="00C81AAE" w:rsidP="00C81AAE">
            <w:pPr>
              <w:ind w:left="-129" w:right="-86"/>
              <w:jc w:val="center"/>
              <w:rPr>
                <w:b/>
                <w:sz w:val="18"/>
                <w:szCs w:val="18"/>
              </w:rPr>
            </w:pPr>
          </w:p>
        </w:tc>
        <w:tc>
          <w:tcPr>
            <w:tcW w:w="567" w:type="dxa"/>
            <w:shd w:val="clear" w:color="auto" w:fill="auto"/>
          </w:tcPr>
          <w:p w:rsidR="00C81AAE" w:rsidRPr="00F76EEE" w:rsidRDefault="00C81AAE" w:rsidP="00C81AAE">
            <w:pPr>
              <w:ind w:left="-129" w:right="-86"/>
              <w:jc w:val="center"/>
              <w:rPr>
                <w:b/>
                <w:sz w:val="18"/>
                <w:szCs w:val="18"/>
              </w:rPr>
            </w:pPr>
            <w:r w:rsidRPr="00F76EEE">
              <w:rPr>
                <w:b/>
                <w:sz w:val="18"/>
                <w:szCs w:val="18"/>
              </w:rPr>
              <w:t>13</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Default="00C81AAE" w:rsidP="00C81AAE">
            <w:pPr>
              <w:jc w:val="center"/>
            </w:pPr>
            <w:r w:rsidRPr="003F0711">
              <w:rPr>
                <w:sz w:val="20"/>
                <w:szCs w:val="20"/>
              </w:rPr>
              <w:t>Предоставить право как единственному участнику</w:t>
            </w:r>
          </w:p>
        </w:tc>
      </w:tr>
      <w:tr w:rsidR="00FD5421" w:rsidRPr="00F76EEE" w:rsidTr="0071386D">
        <w:trPr>
          <w:cantSplit/>
          <w:trHeight w:val="37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3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p w:rsidR="00FD5421" w:rsidRPr="00F76EEE" w:rsidRDefault="00FD5421" w:rsidP="00FD5421">
            <w:pPr>
              <w:ind w:left="-108"/>
              <w:jc w:val="center"/>
              <w:rPr>
                <w:sz w:val="18"/>
                <w:szCs w:val="18"/>
              </w:rPr>
            </w:pPr>
          </w:p>
          <w:p w:rsidR="00FD5421" w:rsidRPr="00F76EEE" w:rsidRDefault="00FD5421" w:rsidP="00FD5421">
            <w:pPr>
              <w:ind w:left="-108"/>
              <w:jc w:val="center"/>
              <w:rPr>
                <w:sz w:val="18"/>
                <w:szCs w:val="18"/>
              </w:rPr>
            </w:pP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2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185</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Карасунская (вблизи строения № 86, у входа в  рынок)</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2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Литвинов Сергей Михайлович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0</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1,50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3,50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18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60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189</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Карасунская Набережная (вблизи строения № 81)</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42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1,80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4,80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203</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Колхозная – ул. Офицерская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7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226</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Коммунаров – ул. Офицерская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224</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Коммунаров –  ул. им. Будённого</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17" w:right="-98"/>
              <w:jc w:val="center"/>
              <w:rPr>
                <w:b/>
                <w:sz w:val="18"/>
                <w:szCs w:val="18"/>
              </w:rPr>
            </w:pPr>
            <w:r w:rsidRPr="00DA66BD">
              <w:rPr>
                <w:b/>
                <w:sz w:val="18"/>
                <w:szCs w:val="18"/>
              </w:rPr>
              <w:t>6</w:t>
            </w: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7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17" w:right="-98"/>
              <w:jc w:val="center"/>
              <w:rPr>
                <w:b/>
                <w:sz w:val="18"/>
                <w:szCs w:val="18"/>
              </w:rPr>
            </w:pPr>
          </w:p>
        </w:tc>
        <w:tc>
          <w:tcPr>
            <w:tcW w:w="425" w:type="dxa"/>
          </w:tcPr>
          <w:p w:rsidR="00FD5421" w:rsidRPr="00DA66BD" w:rsidRDefault="00FD5421" w:rsidP="00FD5421">
            <w:pPr>
              <w:ind w:left="-117" w:right="-98"/>
              <w:jc w:val="center"/>
              <w:rPr>
                <w:b/>
                <w:sz w:val="18"/>
                <w:szCs w:val="18"/>
              </w:rPr>
            </w:pPr>
          </w:p>
        </w:tc>
        <w:tc>
          <w:tcPr>
            <w:tcW w:w="567" w:type="dxa"/>
            <w:shd w:val="clear" w:color="auto" w:fill="auto"/>
          </w:tcPr>
          <w:p w:rsidR="00FD5421" w:rsidRPr="00F76EEE" w:rsidRDefault="00FD5421" w:rsidP="00FD5421">
            <w:pPr>
              <w:ind w:left="-117" w:right="-98"/>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226</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Коммунаров –   ул. им. Гоголя (вблизи строения № 76)</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1,50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8,50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36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Ольшанов Владимир Ильич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0</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12</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231</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Коммунаров –  ул. им. Хакурате</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p w:rsidR="00FD5421" w:rsidRPr="00F76EEE" w:rsidRDefault="00FD5421" w:rsidP="00FD5421">
            <w:pPr>
              <w:ind w:left="-108"/>
              <w:jc w:val="center"/>
              <w:rPr>
                <w:sz w:val="18"/>
                <w:szCs w:val="18"/>
              </w:rPr>
            </w:pPr>
          </w:p>
          <w:p w:rsidR="00FD5421" w:rsidRPr="00F76EEE" w:rsidRDefault="00FD5421" w:rsidP="00FD5421">
            <w:pPr>
              <w:ind w:left="-108"/>
              <w:jc w:val="center"/>
              <w:rPr>
                <w:sz w:val="18"/>
                <w:szCs w:val="18"/>
              </w:rPr>
            </w:pP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235</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Коммунаров –  ул. Карасунская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1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238</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Коммунаров –  ул. Мира (вблизи строения № 49)</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0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239</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Коммунаров – ул. Мира (вблизи строения № 50)</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240</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Коммунаров – ул. Постовая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7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241</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Коммунаров – ул. Путевая (у входа в                       ТК «Центр города»)</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242</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Коммунаров – ул. Советская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7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2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243</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 xml:space="preserve">Ул. Коммунаров (вблизи строения № 73/1) </w:t>
            </w:r>
            <w:r w:rsidRPr="00F76EEE">
              <w:rPr>
                <w:sz w:val="18"/>
                <w:szCs w:val="18"/>
              </w:rPr>
              <w:t>–</w:t>
            </w:r>
            <w:r w:rsidRPr="00F76EEE">
              <w:rPr>
                <w:sz w:val="18"/>
                <w:szCs w:val="18"/>
                <w:lang w:eastAsia="en-US"/>
              </w:rPr>
              <w:t xml:space="preserve">                       ул. им. Гоголя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1,50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8,50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42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9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Ольшанов Владимир Ильич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0</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12</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46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244</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Коммунаров (вблизи строения № 97/1) –                          ул.</w:t>
            </w:r>
            <w:r w:rsidRPr="00F76EEE">
              <w:rPr>
                <w:sz w:val="18"/>
                <w:szCs w:val="18"/>
                <w:vertAlign w:val="superscript"/>
                <w:lang w:eastAsia="en-US"/>
              </w:rPr>
              <w:t xml:space="preserve"> </w:t>
            </w:r>
            <w:r w:rsidRPr="00F76EEE">
              <w:rPr>
                <w:sz w:val="18"/>
                <w:szCs w:val="18"/>
                <w:lang w:eastAsia="en-US"/>
              </w:rPr>
              <w:t>им. Максима Горького</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55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263</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Коммунаров (вблизи строения № 268)</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7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6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265</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Коммунаров (вблизи строения № 282) –                         ул. им. Гаврилова П.М.</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55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270</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Коммунаров (между ул. им. Гоголя и ул. Карасунской)</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279</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 xml:space="preserve">Ул. Красная </w:t>
            </w:r>
            <w:r w:rsidRPr="00F76EEE">
              <w:rPr>
                <w:sz w:val="18"/>
                <w:szCs w:val="18"/>
              </w:rPr>
              <w:t>–</w:t>
            </w:r>
            <w:r w:rsidRPr="00F76EEE">
              <w:rPr>
                <w:sz w:val="18"/>
                <w:szCs w:val="18"/>
                <w:lang w:eastAsia="en-US"/>
              </w:rPr>
              <w:t xml:space="preserve"> ул. Карасунская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3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285</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Красная (вблизи строения № 176)</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311</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Красноармейская –                           ул. им. Орджоникидзе</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0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313</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Красноармейская –                ул. им. Гоголя (вблизи строения № 71)</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0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08"/>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102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314</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Красноармейская –                  ул. им. Гоголя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8</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p w:rsidR="00FD5421" w:rsidRPr="00F76EEE" w:rsidRDefault="00FD5421" w:rsidP="00FD5421">
            <w:pPr>
              <w:ind w:left="-108"/>
              <w:jc w:val="center"/>
              <w:rPr>
                <w:sz w:val="18"/>
                <w:szCs w:val="18"/>
              </w:rPr>
            </w:pPr>
            <w:r w:rsidRPr="00F76EEE">
              <w:rPr>
                <w:sz w:val="18"/>
                <w:szCs w:val="18"/>
              </w:rPr>
              <w:t>2 т.т.</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1,50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8,50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46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774"/>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62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Ольшанов Владимир Ильич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0</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12</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p>
          <w:p w:rsidR="00FD5421" w:rsidRPr="00F76EEE" w:rsidRDefault="00FD5421" w:rsidP="00FD5421">
            <w:pPr>
              <w:spacing w:after="20"/>
              <w:jc w:val="center"/>
              <w:rPr>
                <w:sz w:val="18"/>
                <w:szCs w:val="18"/>
              </w:rPr>
            </w:pPr>
            <w:r w:rsidRPr="00F76EEE">
              <w:rPr>
                <w:sz w:val="18"/>
                <w:szCs w:val="18"/>
              </w:rPr>
              <w:t>317</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Красноармейская – ул. им. Будённого</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318</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Красноармейская – ул. им. Ленина</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0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319</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Красноармейская –            ул. Карасунская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0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634"/>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9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321</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Красноармейская (вблизи строения № 60) – ул. им. Гоголя (у здания стоматологической поликлиники)</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9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52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5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342</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Московская – ул. им. 40-летия Победы (у детского городка «Сказка»)</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5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6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344</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Московская –   ул. Спортивная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1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3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350</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Одесская – ул. Ком-мунаров</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3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78"/>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1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352</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Одесская – ул. Крас-ная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9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0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363</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Пашковская – ул. Красная (вблизи строения № 118)</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0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0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366</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Промышленная (вблизи строения № 21/9)</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00"/>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t>374</w:t>
            </w:r>
          </w:p>
        </w:tc>
        <w:tc>
          <w:tcPr>
            <w:tcW w:w="562"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Ростовское Шоссе –                  ул. Зиповская (у остановки общественного транспорта)</w:t>
            </w:r>
          </w:p>
        </w:tc>
        <w:tc>
          <w:tcPr>
            <w:tcW w:w="1133" w:type="dxa"/>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376</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Садовая – ул. Новокузнечная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 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00"/>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t>387</w:t>
            </w:r>
          </w:p>
        </w:tc>
        <w:tc>
          <w:tcPr>
            <w:tcW w:w="562"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Северная – пер. Плановый</w:t>
            </w:r>
          </w:p>
        </w:tc>
        <w:tc>
          <w:tcPr>
            <w:tcW w:w="1133" w:type="dxa"/>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390</w:t>
            </w:r>
          </w:p>
        </w:tc>
        <w:tc>
          <w:tcPr>
            <w:tcW w:w="562" w:type="dxa"/>
            <w:vMerge w:val="restart"/>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Ул. Северная – ул. им. Володарского</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1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00"/>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t>393</w:t>
            </w:r>
          </w:p>
        </w:tc>
        <w:tc>
          <w:tcPr>
            <w:tcW w:w="562" w:type="dxa"/>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1</w:t>
            </w:r>
          </w:p>
        </w:tc>
        <w:tc>
          <w:tcPr>
            <w:tcW w:w="1987" w:type="dxa"/>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Ул. Северная – ул. им. Янковского</w:t>
            </w:r>
          </w:p>
        </w:tc>
        <w:tc>
          <w:tcPr>
            <w:tcW w:w="1133" w:type="dxa"/>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394</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2</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 xml:space="preserve">Ул. Северная – ул. Ком-мунаров </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8</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7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395</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2</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Северная – ул. Красная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8</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p w:rsidR="00FD5421" w:rsidRPr="00F76EEE" w:rsidRDefault="00FD5421" w:rsidP="00FD5421">
            <w:pPr>
              <w:ind w:left="-108"/>
              <w:jc w:val="center"/>
              <w:rPr>
                <w:sz w:val="18"/>
                <w:szCs w:val="18"/>
              </w:rPr>
            </w:pPr>
          </w:p>
          <w:p w:rsidR="00FD5421" w:rsidRPr="00F76EEE" w:rsidRDefault="00FD5421" w:rsidP="00FD5421">
            <w:pPr>
              <w:ind w:left="-108"/>
              <w:jc w:val="center"/>
              <w:rPr>
                <w:sz w:val="18"/>
                <w:szCs w:val="18"/>
              </w:rPr>
            </w:pPr>
          </w:p>
          <w:p w:rsidR="00FD5421" w:rsidRPr="00F76EEE" w:rsidRDefault="00FD5421" w:rsidP="00FD5421">
            <w:pPr>
              <w:ind w:left="-108"/>
              <w:jc w:val="center"/>
              <w:rPr>
                <w:sz w:val="18"/>
                <w:szCs w:val="18"/>
              </w:rPr>
            </w:pP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398</w:t>
            </w:r>
          </w:p>
        </w:tc>
        <w:tc>
          <w:tcPr>
            <w:tcW w:w="562" w:type="dxa"/>
            <w:vMerge w:val="restart"/>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Ул. Северная (вблизи строения № 389) – ул. Садовая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404</w:t>
            </w:r>
          </w:p>
        </w:tc>
        <w:tc>
          <w:tcPr>
            <w:tcW w:w="562" w:type="dxa"/>
            <w:vMerge w:val="restart"/>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Ул. Северная (вблизи строения № 470) – ул. Садовая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7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420</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Ставропольская –                       ул. им. Айвазовского</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1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78"/>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421</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 xml:space="preserve">Ул. Ставропольская (вблизи строения № 222/2) </w:t>
            </w:r>
            <w:r w:rsidRPr="00F76EEE">
              <w:rPr>
                <w:sz w:val="18"/>
                <w:szCs w:val="18"/>
              </w:rPr>
              <w:t>–</w:t>
            </w:r>
            <w:r w:rsidRPr="00F76EEE">
              <w:rPr>
                <w:sz w:val="18"/>
                <w:szCs w:val="18"/>
                <w:lang w:eastAsia="en-US"/>
              </w:rPr>
              <w:t xml:space="preserve"> ул. им. Димитрова</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78"/>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3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51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422</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Ставропольская (вблизи строения № 34/1) – пер. Стеклотарный (у троллейбусной остановки)</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вкас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51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51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426</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Ставропольская –                   ул. Таманская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0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427</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Ставропольская –               ул. Черноморская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0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0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429</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Ставропольская (вблизи строения № 100)</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7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0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430</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Ставропольская (вблизи строения № 102) – ул. им. Вишняковой</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0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08"/>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p w:rsidR="00FD5421" w:rsidRPr="00F76EEE" w:rsidRDefault="00FD5421" w:rsidP="00FD5421">
            <w:pPr>
              <w:ind w:left="-108"/>
              <w:jc w:val="center"/>
              <w:rPr>
                <w:sz w:val="18"/>
                <w:szCs w:val="18"/>
              </w:rPr>
            </w:pPr>
          </w:p>
          <w:p w:rsidR="00FD5421" w:rsidRPr="00F76EEE" w:rsidRDefault="00FD5421" w:rsidP="00FD5421">
            <w:pPr>
              <w:ind w:left="-108"/>
              <w:jc w:val="center"/>
              <w:rPr>
                <w:sz w:val="18"/>
                <w:szCs w:val="18"/>
              </w:rPr>
            </w:pPr>
          </w:p>
          <w:p w:rsidR="00FD5421" w:rsidRPr="00F76EEE" w:rsidRDefault="00FD5421" w:rsidP="00FD5421">
            <w:pPr>
              <w:ind w:left="-108"/>
              <w:jc w:val="center"/>
              <w:rPr>
                <w:sz w:val="18"/>
                <w:szCs w:val="18"/>
              </w:rPr>
            </w:pP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432</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Ставропольская (вблизи строения № 108)</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1,50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8,50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1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Ольшанов Владимир Ильич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0</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12</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393"/>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437</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Ставропольская (вблизи строения № 142) – ул. им. Академика Павлова</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9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2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463</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Ставропольская (вблизи строения № 238)</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7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4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468</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Ставропольская (вблизи строения № 252) – ул. им. Стасова</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7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p w:rsidR="00FD5421" w:rsidRPr="00F76EEE" w:rsidRDefault="00FD5421" w:rsidP="00FD5421">
            <w:pPr>
              <w:ind w:left="-108"/>
              <w:jc w:val="center"/>
              <w:rPr>
                <w:sz w:val="18"/>
                <w:szCs w:val="18"/>
              </w:rPr>
            </w:pP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471</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Ставропольская (вблизи строения № 254) – ул. им. Стасова</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1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2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482</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Ставропольская (вблизи строения № 55, у входа в рынок ООО ПКФ «Самсон»)</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2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658"/>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p w:rsidR="00FD5421" w:rsidRPr="00F76EEE" w:rsidRDefault="00FD5421" w:rsidP="00FD5421">
            <w:pPr>
              <w:rPr>
                <w:sz w:val="18"/>
                <w:szCs w:val="18"/>
              </w:rPr>
            </w:pP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93"/>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483</w:t>
            </w:r>
          </w:p>
        </w:tc>
        <w:tc>
          <w:tcPr>
            <w:tcW w:w="562" w:type="dxa"/>
            <w:vMerge w:val="restart"/>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113"/>
              <w:jc w:val="both"/>
              <w:rPr>
                <w:sz w:val="18"/>
                <w:szCs w:val="18"/>
                <w:lang w:eastAsia="en-US"/>
              </w:rPr>
            </w:pPr>
            <w:r w:rsidRPr="00F76EEE">
              <w:rPr>
                <w:sz w:val="18"/>
                <w:szCs w:val="18"/>
                <w:lang w:eastAsia="en-US"/>
              </w:rPr>
              <w:t>Ул. Ставропольская (вблизи строения № 75) –               ул. им. Академика Павлова</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9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42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113"/>
              <w:jc w:val="both"/>
              <w:rPr>
                <w:sz w:val="18"/>
                <w:szCs w:val="18"/>
                <w:lang w:eastAsia="en-US"/>
              </w:rPr>
            </w:pPr>
          </w:p>
        </w:tc>
        <w:tc>
          <w:tcPr>
            <w:tcW w:w="1987" w:type="dxa"/>
            <w:vMerge/>
            <w:shd w:val="clear" w:color="auto" w:fill="auto"/>
          </w:tcPr>
          <w:p w:rsidR="00FD5421" w:rsidRPr="00F76EEE" w:rsidRDefault="00FD5421" w:rsidP="00FD5421">
            <w:pPr>
              <w:pStyle w:val="af0"/>
              <w:ind w:right="-113"/>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484</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Ставропольская (вблизи строения № 75/2)</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291"/>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492</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Ставропольская (у входа в парк «Солнечный остров»)</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13</w:t>
            </w:r>
          </w:p>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9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00"/>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t>497</w:t>
            </w:r>
          </w:p>
        </w:tc>
        <w:tc>
          <w:tcPr>
            <w:tcW w:w="562"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Старокубанская –                      ул. Бургасская</w:t>
            </w:r>
          </w:p>
        </w:tc>
        <w:tc>
          <w:tcPr>
            <w:tcW w:w="1133" w:type="dxa"/>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53" w:type="dxa"/>
            <w:shd w:val="clear" w:color="auto" w:fill="auto"/>
          </w:tcPr>
          <w:p w:rsidR="00FD5421" w:rsidRPr="00DA66BD" w:rsidRDefault="00FD5421" w:rsidP="00FD5421">
            <w:pPr>
              <w:jc w:val="center"/>
              <w:rPr>
                <w:b/>
                <w:sz w:val="18"/>
                <w:szCs w:val="18"/>
              </w:rPr>
            </w:pPr>
            <w:r w:rsidRPr="00DA66BD">
              <w:rPr>
                <w:b/>
                <w:sz w:val="18"/>
                <w:szCs w:val="18"/>
              </w:rPr>
              <w:t>1</w:t>
            </w:r>
          </w:p>
        </w:tc>
        <w:tc>
          <w:tcPr>
            <w:tcW w:w="712"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jc w:val="center"/>
              <w:rPr>
                <w:sz w:val="18"/>
                <w:szCs w:val="18"/>
              </w:rPr>
            </w:pPr>
            <w:r>
              <w:rPr>
                <w:sz w:val="20"/>
                <w:szCs w:val="20"/>
              </w:rPr>
              <w:t>Предоставить право как единственному участнику</w:t>
            </w:r>
          </w:p>
        </w:tc>
      </w:tr>
      <w:tr w:rsidR="00FD5421" w:rsidRPr="00F76EEE" w:rsidTr="000463AA">
        <w:trPr>
          <w:cantSplit/>
          <w:trHeight w:val="300"/>
        </w:trPr>
        <w:tc>
          <w:tcPr>
            <w:tcW w:w="15735" w:type="dxa"/>
            <w:gridSpan w:val="23"/>
            <w:shd w:val="clear" w:color="auto" w:fill="auto"/>
          </w:tcPr>
          <w:p w:rsidR="00FD5421" w:rsidRPr="00DA66BD" w:rsidRDefault="00FD5421" w:rsidP="00FD5421">
            <w:pPr>
              <w:jc w:val="center"/>
              <w:rPr>
                <w:b/>
                <w:sz w:val="18"/>
                <w:szCs w:val="18"/>
              </w:rPr>
            </w:pPr>
            <w:r w:rsidRPr="00DA66BD">
              <w:rPr>
                <w:b/>
                <w:sz w:val="18"/>
                <w:szCs w:val="18"/>
                <w:lang w:eastAsia="en-US"/>
              </w:rPr>
              <w:t>Прикубанский внутригородской округ города Краснодара, Берёзовский сельский округ, Елизаветинский сельский округ, Калининский сельский округ муниципального образования город Краснодар</w:t>
            </w:r>
          </w:p>
        </w:tc>
      </w:tr>
      <w:tr w:rsidR="00C81AAE" w:rsidRPr="00F76EEE" w:rsidTr="0071386D">
        <w:trPr>
          <w:cantSplit/>
          <w:trHeight w:val="300"/>
        </w:trPr>
        <w:tc>
          <w:tcPr>
            <w:tcW w:w="566" w:type="dxa"/>
            <w:shd w:val="clear" w:color="auto" w:fill="auto"/>
          </w:tcPr>
          <w:p w:rsidR="00C81AAE" w:rsidRPr="00F76EEE" w:rsidRDefault="00C81AAE" w:rsidP="00C81AAE">
            <w:pPr>
              <w:spacing w:after="20"/>
              <w:jc w:val="center"/>
              <w:rPr>
                <w:sz w:val="18"/>
                <w:szCs w:val="18"/>
              </w:rPr>
            </w:pPr>
            <w:r w:rsidRPr="00F76EEE">
              <w:rPr>
                <w:sz w:val="18"/>
                <w:szCs w:val="18"/>
              </w:rPr>
              <w:t>28</w:t>
            </w:r>
          </w:p>
        </w:tc>
        <w:tc>
          <w:tcPr>
            <w:tcW w:w="562" w:type="dxa"/>
            <w:shd w:val="clear" w:color="auto" w:fill="auto"/>
          </w:tcPr>
          <w:p w:rsidR="00C81AAE" w:rsidRPr="00F76EEE" w:rsidRDefault="00C81AAE" w:rsidP="00C81AAE">
            <w:pPr>
              <w:pStyle w:val="af0"/>
              <w:jc w:val="both"/>
              <w:rPr>
                <w:sz w:val="18"/>
                <w:szCs w:val="18"/>
                <w:lang w:eastAsia="en-US"/>
              </w:rPr>
            </w:pPr>
            <w:r w:rsidRPr="00F76EEE">
              <w:rPr>
                <w:sz w:val="18"/>
                <w:szCs w:val="18"/>
                <w:lang w:eastAsia="en-US"/>
              </w:rPr>
              <w:t>1</w:t>
            </w:r>
          </w:p>
        </w:tc>
        <w:tc>
          <w:tcPr>
            <w:tcW w:w="1987" w:type="dxa"/>
            <w:shd w:val="clear" w:color="auto" w:fill="auto"/>
          </w:tcPr>
          <w:p w:rsidR="00C81AAE" w:rsidRPr="00F76EEE" w:rsidRDefault="00C81AAE" w:rsidP="00C81AAE">
            <w:pPr>
              <w:pStyle w:val="af0"/>
              <w:jc w:val="both"/>
              <w:rPr>
                <w:sz w:val="18"/>
                <w:szCs w:val="18"/>
                <w:lang w:eastAsia="en-US"/>
              </w:rPr>
            </w:pPr>
            <w:r w:rsidRPr="00F76EEE">
              <w:rPr>
                <w:sz w:val="18"/>
                <w:szCs w:val="18"/>
                <w:lang w:eastAsia="en-US"/>
              </w:rPr>
              <w:t>Посёлок Российский,ул. им. Комарова В.М. –                ул. им. Академика Королёва</w:t>
            </w:r>
          </w:p>
        </w:tc>
        <w:tc>
          <w:tcPr>
            <w:tcW w:w="1133" w:type="dxa"/>
            <w:shd w:val="clear" w:color="auto" w:fill="auto"/>
          </w:tcPr>
          <w:p w:rsidR="00C81AAE" w:rsidRPr="00F76EEE" w:rsidRDefault="00C81AAE" w:rsidP="00C81AAE">
            <w:pPr>
              <w:pStyle w:val="af0"/>
              <w:jc w:val="center"/>
              <w:rPr>
                <w:sz w:val="18"/>
                <w:szCs w:val="18"/>
                <w:lang w:eastAsia="en-US"/>
              </w:rPr>
            </w:pPr>
            <w:r w:rsidRPr="00F76EEE">
              <w:rPr>
                <w:sz w:val="18"/>
                <w:szCs w:val="18"/>
                <w:lang w:eastAsia="en-US"/>
              </w:rPr>
              <w:t>торговая палатка</w:t>
            </w:r>
          </w:p>
          <w:p w:rsidR="00C81AAE" w:rsidRPr="00F76EEE" w:rsidRDefault="00C81AAE" w:rsidP="00C81AAE">
            <w:pPr>
              <w:pStyle w:val="af0"/>
              <w:jc w:val="center"/>
              <w:rPr>
                <w:sz w:val="18"/>
                <w:szCs w:val="18"/>
                <w:lang w:eastAsia="en-US"/>
              </w:rPr>
            </w:pPr>
            <w:r w:rsidRPr="00F76EEE">
              <w:rPr>
                <w:sz w:val="18"/>
                <w:szCs w:val="18"/>
                <w:lang w:eastAsia="en-US"/>
              </w:rPr>
              <w:t>квас</w:t>
            </w:r>
          </w:p>
        </w:tc>
        <w:tc>
          <w:tcPr>
            <w:tcW w:w="712" w:type="dxa"/>
            <w:shd w:val="clear" w:color="auto" w:fill="auto"/>
          </w:tcPr>
          <w:p w:rsidR="00C81AAE" w:rsidRPr="00F76EEE" w:rsidRDefault="00C81AAE" w:rsidP="00C81AAE">
            <w:pPr>
              <w:jc w:val="center"/>
              <w:rPr>
                <w:sz w:val="18"/>
                <w:szCs w:val="18"/>
                <w:lang w:eastAsia="en-US"/>
              </w:rPr>
            </w:pPr>
            <w:r w:rsidRPr="00F76EEE">
              <w:rPr>
                <w:sz w:val="18"/>
                <w:szCs w:val="18"/>
                <w:lang w:eastAsia="en-US"/>
              </w:rPr>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698"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1006" w:type="dxa"/>
            <w:gridSpan w:val="2"/>
            <w:shd w:val="clear" w:color="auto" w:fill="auto"/>
          </w:tcPr>
          <w:p w:rsidR="00C81AAE" w:rsidRPr="00DA66BD" w:rsidRDefault="00C81AAE" w:rsidP="00C81AAE">
            <w:pPr>
              <w:ind w:left="-129" w:right="-86"/>
              <w:jc w:val="center"/>
              <w:rPr>
                <w:b/>
                <w:sz w:val="18"/>
                <w:szCs w:val="18"/>
              </w:rPr>
            </w:pPr>
            <w:r w:rsidRPr="00DA66BD">
              <w:rPr>
                <w:b/>
                <w:sz w:val="18"/>
                <w:szCs w:val="18"/>
              </w:rPr>
              <w:t>6</w:t>
            </w:r>
          </w:p>
        </w:tc>
        <w:tc>
          <w:tcPr>
            <w:tcW w:w="425" w:type="dxa"/>
          </w:tcPr>
          <w:p w:rsidR="00C81AAE" w:rsidRPr="00DA66BD" w:rsidRDefault="00C81AAE" w:rsidP="00C81AAE">
            <w:pPr>
              <w:ind w:left="-129" w:right="-86"/>
              <w:jc w:val="center"/>
              <w:rPr>
                <w:b/>
                <w:sz w:val="18"/>
                <w:szCs w:val="18"/>
              </w:rPr>
            </w:pPr>
          </w:p>
        </w:tc>
        <w:tc>
          <w:tcPr>
            <w:tcW w:w="567" w:type="dxa"/>
            <w:shd w:val="clear" w:color="auto" w:fill="auto"/>
          </w:tcPr>
          <w:p w:rsidR="00C81AAE" w:rsidRPr="00F76EEE" w:rsidRDefault="00C81AAE" w:rsidP="00C81AAE">
            <w:pPr>
              <w:ind w:left="-129" w:right="-86"/>
              <w:jc w:val="center"/>
              <w:rPr>
                <w:b/>
                <w:sz w:val="18"/>
                <w:szCs w:val="18"/>
              </w:rPr>
            </w:pPr>
            <w:r w:rsidRPr="00F76EEE">
              <w:rPr>
                <w:b/>
                <w:sz w:val="18"/>
                <w:szCs w:val="18"/>
              </w:rPr>
              <w:t>9</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Default="00C81AAE" w:rsidP="00C81AAE">
            <w:pPr>
              <w:jc w:val="center"/>
            </w:pPr>
            <w:r w:rsidRPr="009C3FF7">
              <w:rPr>
                <w:sz w:val="20"/>
                <w:szCs w:val="20"/>
              </w:rPr>
              <w:t>Предоставить право как единственному участнику</w:t>
            </w:r>
          </w:p>
        </w:tc>
      </w:tr>
      <w:tr w:rsidR="00C81AAE" w:rsidRPr="00F76EEE" w:rsidTr="0071386D">
        <w:trPr>
          <w:cantSplit/>
          <w:trHeight w:val="300"/>
        </w:trPr>
        <w:tc>
          <w:tcPr>
            <w:tcW w:w="566" w:type="dxa"/>
            <w:shd w:val="clear" w:color="auto" w:fill="auto"/>
          </w:tcPr>
          <w:p w:rsidR="00C81AAE" w:rsidRPr="00F76EEE" w:rsidRDefault="00C81AAE" w:rsidP="00C81AAE">
            <w:pPr>
              <w:spacing w:after="20"/>
              <w:jc w:val="center"/>
              <w:rPr>
                <w:sz w:val="18"/>
                <w:szCs w:val="18"/>
              </w:rPr>
            </w:pPr>
          </w:p>
          <w:p w:rsidR="00C81AAE" w:rsidRPr="00F76EEE" w:rsidRDefault="00C81AAE" w:rsidP="00C81AAE">
            <w:pPr>
              <w:spacing w:after="20"/>
              <w:jc w:val="center"/>
              <w:rPr>
                <w:sz w:val="18"/>
                <w:szCs w:val="18"/>
              </w:rPr>
            </w:pPr>
            <w:r w:rsidRPr="00F76EEE">
              <w:rPr>
                <w:sz w:val="18"/>
                <w:szCs w:val="18"/>
              </w:rPr>
              <w:t>34</w:t>
            </w:r>
          </w:p>
        </w:tc>
        <w:tc>
          <w:tcPr>
            <w:tcW w:w="562" w:type="dxa"/>
            <w:shd w:val="clear" w:color="auto" w:fill="auto"/>
          </w:tcPr>
          <w:p w:rsidR="00C81AAE" w:rsidRPr="00F76EEE" w:rsidRDefault="00C81AAE" w:rsidP="00C81AAE">
            <w:pPr>
              <w:pStyle w:val="af0"/>
              <w:jc w:val="both"/>
              <w:rPr>
                <w:sz w:val="18"/>
                <w:szCs w:val="18"/>
                <w:lang w:eastAsia="en-US"/>
              </w:rPr>
            </w:pPr>
            <w:r w:rsidRPr="00F76EEE">
              <w:rPr>
                <w:sz w:val="18"/>
                <w:szCs w:val="18"/>
                <w:lang w:eastAsia="en-US"/>
              </w:rPr>
              <w:t>1</w:t>
            </w:r>
          </w:p>
        </w:tc>
        <w:tc>
          <w:tcPr>
            <w:tcW w:w="1987" w:type="dxa"/>
            <w:shd w:val="clear" w:color="auto" w:fill="auto"/>
          </w:tcPr>
          <w:p w:rsidR="00C81AAE" w:rsidRPr="00F76EEE" w:rsidRDefault="00C81AAE" w:rsidP="00C81AAE">
            <w:pPr>
              <w:pStyle w:val="af0"/>
              <w:jc w:val="both"/>
              <w:rPr>
                <w:sz w:val="18"/>
                <w:szCs w:val="18"/>
                <w:lang w:eastAsia="en-US"/>
              </w:rPr>
            </w:pPr>
            <w:r w:rsidRPr="00F76EEE">
              <w:rPr>
                <w:sz w:val="18"/>
                <w:szCs w:val="18"/>
                <w:lang w:eastAsia="en-US"/>
              </w:rPr>
              <w:t>Посёлок Российский,  ул. им. Заводовского (вблизи строения № 1)</w:t>
            </w:r>
          </w:p>
        </w:tc>
        <w:tc>
          <w:tcPr>
            <w:tcW w:w="1133" w:type="dxa"/>
            <w:shd w:val="clear" w:color="auto" w:fill="auto"/>
          </w:tcPr>
          <w:p w:rsidR="00C81AAE" w:rsidRPr="00F76EEE" w:rsidRDefault="00C81AAE" w:rsidP="00C81AAE">
            <w:pPr>
              <w:pStyle w:val="af0"/>
              <w:jc w:val="center"/>
              <w:rPr>
                <w:sz w:val="18"/>
                <w:szCs w:val="18"/>
                <w:lang w:eastAsia="en-US"/>
              </w:rPr>
            </w:pPr>
            <w:r w:rsidRPr="00F76EEE">
              <w:rPr>
                <w:sz w:val="18"/>
                <w:szCs w:val="18"/>
                <w:lang w:eastAsia="en-US"/>
              </w:rPr>
              <w:t>торговая палатка</w:t>
            </w:r>
          </w:p>
          <w:p w:rsidR="00C81AAE" w:rsidRPr="00F76EEE" w:rsidRDefault="00C81AAE" w:rsidP="00C81AAE">
            <w:pPr>
              <w:pStyle w:val="af0"/>
              <w:jc w:val="center"/>
              <w:rPr>
                <w:sz w:val="18"/>
                <w:szCs w:val="18"/>
                <w:lang w:eastAsia="en-US"/>
              </w:rPr>
            </w:pPr>
            <w:r w:rsidRPr="00F76EEE">
              <w:rPr>
                <w:sz w:val="18"/>
                <w:szCs w:val="18"/>
                <w:lang w:eastAsia="en-US"/>
              </w:rPr>
              <w:t>квас</w:t>
            </w:r>
          </w:p>
        </w:tc>
        <w:tc>
          <w:tcPr>
            <w:tcW w:w="712" w:type="dxa"/>
            <w:shd w:val="clear" w:color="auto" w:fill="auto"/>
          </w:tcPr>
          <w:p w:rsidR="00C81AAE" w:rsidRPr="00F76EEE" w:rsidRDefault="00C81AAE" w:rsidP="00C81AAE">
            <w:pPr>
              <w:jc w:val="center"/>
              <w:rPr>
                <w:sz w:val="18"/>
                <w:szCs w:val="18"/>
                <w:lang w:eastAsia="en-US"/>
              </w:rPr>
            </w:pPr>
            <w:r w:rsidRPr="00F76EEE">
              <w:rPr>
                <w:sz w:val="18"/>
                <w:szCs w:val="18"/>
                <w:lang w:eastAsia="en-US"/>
              </w:rPr>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698"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1006" w:type="dxa"/>
            <w:gridSpan w:val="2"/>
            <w:shd w:val="clear" w:color="auto" w:fill="auto"/>
          </w:tcPr>
          <w:p w:rsidR="00C81AAE" w:rsidRPr="00DA66BD" w:rsidRDefault="00C81AAE" w:rsidP="00C81AAE">
            <w:pPr>
              <w:ind w:left="-129" w:right="-86"/>
              <w:jc w:val="center"/>
              <w:rPr>
                <w:b/>
                <w:sz w:val="18"/>
                <w:szCs w:val="18"/>
              </w:rPr>
            </w:pPr>
            <w:r w:rsidRPr="00DA66BD">
              <w:rPr>
                <w:b/>
                <w:sz w:val="18"/>
                <w:szCs w:val="18"/>
              </w:rPr>
              <w:t>6</w:t>
            </w:r>
          </w:p>
        </w:tc>
        <w:tc>
          <w:tcPr>
            <w:tcW w:w="425" w:type="dxa"/>
          </w:tcPr>
          <w:p w:rsidR="00C81AAE" w:rsidRPr="00DA66BD" w:rsidRDefault="00C81AAE" w:rsidP="00C81AAE">
            <w:pPr>
              <w:ind w:left="-129" w:right="-86"/>
              <w:jc w:val="center"/>
              <w:rPr>
                <w:b/>
                <w:sz w:val="18"/>
                <w:szCs w:val="18"/>
              </w:rPr>
            </w:pPr>
          </w:p>
        </w:tc>
        <w:tc>
          <w:tcPr>
            <w:tcW w:w="567" w:type="dxa"/>
            <w:shd w:val="clear" w:color="auto" w:fill="auto"/>
          </w:tcPr>
          <w:p w:rsidR="00C81AAE" w:rsidRPr="00F76EEE" w:rsidRDefault="00C81AAE" w:rsidP="00C81AAE">
            <w:pPr>
              <w:ind w:left="-129" w:right="-86"/>
              <w:jc w:val="center"/>
              <w:rPr>
                <w:b/>
                <w:sz w:val="18"/>
                <w:szCs w:val="18"/>
              </w:rPr>
            </w:pPr>
            <w:r w:rsidRPr="00F76EEE">
              <w:rPr>
                <w:b/>
                <w:sz w:val="18"/>
                <w:szCs w:val="18"/>
              </w:rPr>
              <w:t>9</w:t>
            </w: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Default="00C81AAE" w:rsidP="00C81AAE">
            <w:pPr>
              <w:jc w:val="center"/>
            </w:pPr>
            <w:r w:rsidRPr="009C3FF7">
              <w:rPr>
                <w:sz w:val="20"/>
                <w:szCs w:val="20"/>
              </w:rPr>
              <w:t>Предоставить право как единственному участнику</w:t>
            </w:r>
          </w:p>
        </w:tc>
      </w:tr>
      <w:tr w:rsidR="00FD5421" w:rsidRPr="00F76EEE" w:rsidTr="0071386D">
        <w:trPr>
          <w:cantSplit/>
          <w:trHeight w:val="40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42</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Ростовское шоссе, 11 км</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408"/>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Литвинов Сергей Михайлович</w:t>
            </w:r>
          </w:p>
          <w:p w:rsidR="00FD5421" w:rsidRPr="00F76EEE" w:rsidRDefault="00FD5421" w:rsidP="00FD5421">
            <w:pPr>
              <w:ind w:left="-108"/>
              <w:jc w:val="center"/>
              <w:rPr>
                <w:sz w:val="18"/>
                <w:szCs w:val="18"/>
              </w:rPr>
            </w:pP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8</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ind w:left="-108" w:right="-116"/>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42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46</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Ростовское шоссе, 12 км</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39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Литвинов Сергей Михайлович</w:t>
            </w:r>
          </w:p>
          <w:p w:rsidR="00FD5421" w:rsidRPr="00F76EEE" w:rsidRDefault="00FD5421" w:rsidP="00FD5421">
            <w:pPr>
              <w:ind w:left="-108"/>
              <w:jc w:val="center"/>
              <w:rPr>
                <w:sz w:val="18"/>
                <w:szCs w:val="18"/>
              </w:rPr>
            </w:pP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8</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ind w:left="-108" w:right="-116"/>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300"/>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lastRenderedPageBreak/>
              <w:t>60</w:t>
            </w:r>
          </w:p>
        </w:tc>
        <w:tc>
          <w:tcPr>
            <w:tcW w:w="562" w:type="dxa"/>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Станица Елизаветинская, ул. Степная – ул. им. Шевченко</w:t>
            </w:r>
          </w:p>
          <w:p w:rsidR="00FD5421" w:rsidRPr="00F76EEE" w:rsidRDefault="00FD5421" w:rsidP="00FD5421">
            <w:pPr>
              <w:pStyle w:val="af0"/>
              <w:ind w:right="-57"/>
              <w:jc w:val="both"/>
              <w:rPr>
                <w:sz w:val="18"/>
                <w:szCs w:val="18"/>
                <w:lang w:eastAsia="en-US"/>
              </w:rPr>
            </w:pPr>
          </w:p>
          <w:p w:rsidR="00FD5421" w:rsidRPr="00F76EEE" w:rsidRDefault="00FD5421" w:rsidP="00FD5421">
            <w:pPr>
              <w:pStyle w:val="af0"/>
              <w:ind w:right="-57"/>
              <w:jc w:val="both"/>
              <w:rPr>
                <w:sz w:val="18"/>
                <w:szCs w:val="18"/>
                <w:lang w:eastAsia="en-US"/>
              </w:rPr>
            </w:pPr>
          </w:p>
          <w:p w:rsidR="00FD5421" w:rsidRPr="00F76EEE" w:rsidRDefault="00FD5421" w:rsidP="00FD5421">
            <w:pPr>
              <w:pStyle w:val="af0"/>
              <w:ind w:right="-57"/>
              <w:jc w:val="both"/>
              <w:rPr>
                <w:sz w:val="18"/>
                <w:szCs w:val="18"/>
                <w:lang w:eastAsia="en-US"/>
              </w:rPr>
            </w:pPr>
          </w:p>
          <w:p w:rsidR="00FD5421" w:rsidRPr="00F76EEE" w:rsidRDefault="00FD5421" w:rsidP="00FD5421">
            <w:pPr>
              <w:pStyle w:val="af0"/>
              <w:ind w:right="-57"/>
              <w:jc w:val="both"/>
              <w:rPr>
                <w:sz w:val="18"/>
                <w:szCs w:val="18"/>
                <w:lang w:eastAsia="en-US"/>
              </w:rPr>
            </w:pPr>
          </w:p>
        </w:tc>
        <w:tc>
          <w:tcPr>
            <w:tcW w:w="1133" w:type="dxa"/>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81</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1-го Мая (вблизи строения № 97/1) –            ул. им. 40-летия Победы</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C81AAE" w:rsidRPr="00F76EEE" w:rsidTr="0071386D">
        <w:trPr>
          <w:cantSplit/>
          <w:trHeight w:val="435"/>
        </w:trPr>
        <w:tc>
          <w:tcPr>
            <w:tcW w:w="566" w:type="dxa"/>
            <w:vMerge/>
            <w:shd w:val="clear" w:color="auto" w:fill="auto"/>
          </w:tcPr>
          <w:p w:rsidR="00C81AAE" w:rsidRPr="00F76EEE" w:rsidRDefault="00C81AAE" w:rsidP="00C81AAE">
            <w:pPr>
              <w:spacing w:after="20"/>
              <w:jc w:val="center"/>
              <w:rPr>
                <w:sz w:val="18"/>
                <w:szCs w:val="18"/>
              </w:rPr>
            </w:pPr>
          </w:p>
        </w:tc>
        <w:tc>
          <w:tcPr>
            <w:tcW w:w="562" w:type="dxa"/>
            <w:vMerge/>
            <w:shd w:val="clear" w:color="auto" w:fill="auto"/>
          </w:tcPr>
          <w:p w:rsidR="00C81AAE" w:rsidRPr="00F76EEE" w:rsidRDefault="00C81AAE" w:rsidP="00C81AAE">
            <w:pPr>
              <w:pStyle w:val="af0"/>
              <w:jc w:val="both"/>
              <w:rPr>
                <w:sz w:val="18"/>
                <w:szCs w:val="18"/>
                <w:lang w:eastAsia="en-US"/>
              </w:rPr>
            </w:pPr>
          </w:p>
        </w:tc>
        <w:tc>
          <w:tcPr>
            <w:tcW w:w="1987" w:type="dxa"/>
            <w:vMerge/>
            <w:shd w:val="clear" w:color="auto" w:fill="auto"/>
          </w:tcPr>
          <w:p w:rsidR="00C81AAE" w:rsidRPr="00F76EEE" w:rsidRDefault="00C81AAE" w:rsidP="00C81AAE">
            <w:pPr>
              <w:pStyle w:val="af0"/>
              <w:jc w:val="both"/>
              <w:rPr>
                <w:sz w:val="18"/>
                <w:szCs w:val="18"/>
                <w:lang w:eastAsia="en-US"/>
              </w:rPr>
            </w:pPr>
          </w:p>
        </w:tc>
        <w:tc>
          <w:tcPr>
            <w:tcW w:w="1133" w:type="dxa"/>
            <w:vMerge/>
            <w:shd w:val="clear" w:color="auto" w:fill="auto"/>
          </w:tcPr>
          <w:p w:rsidR="00C81AAE" w:rsidRPr="00F76EEE" w:rsidRDefault="00C81AAE" w:rsidP="00C81AAE">
            <w:pPr>
              <w:pStyle w:val="af0"/>
              <w:jc w:val="center"/>
              <w:rPr>
                <w:sz w:val="18"/>
                <w:szCs w:val="18"/>
                <w:lang w:eastAsia="en-US"/>
              </w:rPr>
            </w:pPr>
          </w:p>
        </w:tc>
        <w:tc>
          <w:tcPr>
            <w:tcW w:w="712" w:type="dxa"/>
            <w:vMerge/>
            <w:shd w:val="clear" w:color="auto" w:fill="auto"/>
          </w:tcPr>
          <w:p w:rsidR="00C81AAE" w:rsidRPr="00F76EEE" w:rsidRDefault="00C81AAE" w:rsidP="00C81AAE">
            <w:pPr>
              <w:jc w:val="center"/>
              <w:rPr>
                <w:sz w:val="18"/>
                <w:szCs w:val="18"/>
                <w:lang w:eastAsia="en-US"/>
              </w:rPr>
            </w:pP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698"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1006" w:type="dxa"/>
            <w:gridSpan w:val="2"/>
            <w:shd w:val="clear" w:color="auto" w:fill="auto"/>
          </w:tcPr>
          <w:p w:rsidR="00C81AAE" w:rsidRPr="00DA66BD" w:rsidRDefault="00C81AAE" w:rsidP="00C81AAE">
            <w:pPr>
              <w:ind w:left="-129" w:right="-86"/>
              <w:jc w:val="center"/>
              <w:rPr>
                <w:b/>
                <w:sz w:val="18"/>
                <w:szCs w:val="18"/>
              </w:rPr>
            </w:pPr>
            <w:r w:rsidRPr="00DA66BD">
              <w:rPr>
                <w:b/>
                <w:sz w:val="18"/>
                <w:szCs w:val="18"/>
              </w:rPr>
              <w:t>6</w:t>
            </w:r>
          </w:p>
        </w:tc>
        <w:tc>
          <w:tcPr>
            <w:tcW w:w="425" w:type="dxa"/>
          </w:tcPr>
          <w:p w:rsidR="00C81AAE" w:rsidRPr="00DA66BD" w:rsidRDefault="00C81AAE" w:rsidP="00C81AAE">
            <w:pPr>
              <w:ind w:left="-129" w:right="-86"/>
              <w:jc w:val="center"/>
              <w:rPr>
                <w:b/>
                <w:sz w:val="18"/>
                <w:szCs w:val="18"/>
              </w:rPr>
            </w:pPr>
          </w:p>
        </w:tc>
        <w:tc>
          <w:tcPr>
            <w:tcW w:w="567" w:type="dxa"/>
            <w:shd w:val="clear" w:color="auto" w:fill="auto"/>
          </w:tcPr>
          <w:p w:rsidR="00C81AAE" w:rsidRPr="00F76EEE" w:rsidRDefault="00C81AAE" w:rsidP="00C81AAE">
            <w:pPr>
              <w:ind w:left="-129" w:right="-86"/>
              <w:jc w:val="center"/>
              <w:rPr>
                <w:b/>
                <w:sz w:val="18"/>
                <w:szCs w:val="18"/>
              </w:rPr>
            </w:pPr>
            <w:r w:rsidRPr="00F76EEE">
              <w:rPr>
                <w:b/>
                <w:sz w:val="18"/>
                <w:szCs w:val="18"/>
              </w:rPr>
              <w:t>9</w:t>
            </w:r>
          </w:p>
          <w:p w:rsidR="00C81AAE" w:rsidRPr="00F76EEE" w:rsidRDefault="00C81AAE" w:rsidP="00C81AAE">
            <w:pPr>
              <w:ind w:left="-129" w:right="-86"/>
              <w:jc w:val="center"/>
              <w:rPr>
                <w:b/>
                <w:sz w:val="18"/>
                <w:szCs w:val="18"/>
              </w:rPr>
            </w:pP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Default="00C81AAE" w:rsidP="00C81AAE">
            <w:pPr>
              <w:jc w:val="center"/>
            </w:pPr>
            <w:r w:rsidRPr="00E93002">
              <w:rPr>
                <w:sz w:val="20"/>
                <w:szCs w:val="20"/>
              </w:rPr>
              <w:t>Предоставить право как единственному участнику</w:t>
            </w:r>
          </w:p>
        </w:tc>
      </w:tr>
      <w:tr w:rsidR="00C81AAE" w:rsidRPr="00F76EEE" w:rsidTr="0071386D">
        <w:trPr>
          <w:cantSplit/>
          <w:trHeight w:val="315"/>
        </w:trPr>
        <w:tc>
          <w:tcPr>
            <w:tcW w:w="566" w:type="dxa"/>
            <w:vMerge w:val="restart"/>
            <w:shd w:val="clear" w:color="auto" w:fill="auto"/>
          </w:tcPr>
          <w:p w:rsidR="00C81AAE" w:rsidRPr="00F76EEE" w:rsidRDefault="00C81AAE" w:rsidP="00C81AAE">
            <w:pPr>
              <w:spacing w:after="20"/>
              <w:jc w:val="center"/>
              <w:rPr>
                <w:sz w:val="18"/>
                <w:szCs w:val="18"/>
              </w:rPr>
            </w:pPr>
            <w:r w:rsidRPr="00F76EEE">
              <w:rPr>
                <w:sz w:val="18"/>
                <w:szCs w:val="18"/>
              </w:rPr>
              <w:t>84</w:t>
            </w:r>
          </w:p>
        </w:tc>
        <w:tc>
          <w:tcPr>
            <w:tcW w:w="562" w:type="dxa"/>
            <w:vMerge w:val="restart"/>
            <w:shd w:val="clear" w:color="auto" w:fill="auto"/>
          </w:tcPr>
          <w:p w:rsidR="00C81AAE" w:rsidRPr="00F76EEE" w:rsidRDefault="00C81AAE" w:rsidP="00C81AAE">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C81AAE" w:rsidRPr="00F76EEE" w:rsidRDefault="00C81AAE" w:rsidP="00C81AAE">
            <w:pPr>
              <w:pStyle w:val="af0"/>
              <w:jc w:val="both"/>
              <w:rPr>
                <w:sz w:val="18"/>
                <w:szCs w:val="18"/>
                <w:lang w:eastAsia="en-US"/>
              </w:rPr>
            </w:pPr>
            <w:r w:rsidRPr="00F76EEE">
              <w:rPr>
                <w:sz w:val="18"/>
                <w:szCs w:val="18"/>
                <w:lang w:eastAsia="en-US"/>
              </w:rPr>
              <w:t>Ул. 1-го Мая (вблизи строения № 167)</w:t>
            </w:r>
          </w:p>
        </w:tc>
        <w:tc>
          <w:tcPr>
            <w:tcW w:w="1133" w:type="dxa"/>
            <w:vMerge w:val="restart"/>
            <w:shd w:val="clear" w:color="auto" w:fill="auto"/>
          </w:tcPr>
          <w:p w:rsidR="00C81AAE" w:rsidRPr="00F76EEE" w:rsidRDefault="00C81AAE" w:rsidP="00C81AAE">
            <w:pPr>
              <w:pStyle w:val="af0"/>
              <w:jc w:val="center"/>
              <w:rPr>
                <w:sz w:val="18"/>
                <w:szCs w:val="18"/>
                <w:lang w:eastAsia="en-US"/>
              </w:rPr>
            </w:pPr>
            <w:r w:rsidRPr="00F76EEE">
              <w:rPr>
                <w:sz w:val="18"/>
                <w:szCs w:val="18"/>
                <w:lang w:eastAsia="en-US"/>
              </w:rPr>
              <w:t>торговый</w:t>
            </w:r>
          </w:p>
          <w:p w:rsidR="00C81AAE" w:rsidRPr="00F76EEE" w:rsidRDefault="00C81AAE" w:rsidP="00C81AAE">
            <w:pPr>
              <w:pStyle w:val="af0"/>
              <w:jc w:val="center"/>
              <w:rPr>
                <w:sz w:val="18"/>
                <w:szCs w:val="18"/>
                <w:lang w:eastAsia="en-US"/>
              </w:rPr>
            </w:pPr>
            <w:r w:rsidRPr="00F76EEE">
              <w:rPr>
                <w:sz w:val="18"/>
                <w:szCs w:val="18"/>
                <w:lang w:eastAsia="en-US"/>
              </w:rPr>
              <w:t>автомат</w:t>
            </w:r>
          </w:p>
          <w:p w:rsidR="00C81AAE" w:rsidRPr="00F76EEE" w:rsidRDefault="00C81AAE" w:rsidP="00C81AAE">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C81AAE" w:rsidRPr="00F76EEE" w:rsidRDefault="00C81AAE" w:rsidP="00C81AAE">
            <w:pPr>
              <w:jc w:val="center"/>
              <w:rPr>
                <w:sz w:val="18"/>
                <w:szCs w:val="18"/>
                <w:lang w:eastAsia="en-US"/>
              </w:rPr>
            </w:pPr>
            <w:r w:rsidRPr="00F76EEE">
              <w:rPr>
                <w:sz w:val="18"/>
                <w:szCs w:val="18"/>
                <w:lang w:eastAsia="en-US"/>
              </w:rPr>
              <w:t>4</w:t>
            </w:r>
          </w:p>
        </w:tc>
        <w:tc>
          <w:tcPr>
            <w:tcW w:w="1560" w:type="dxa"/>
            <w:shd w:val="clear" w:color="auto" w:fill="auto"/>
          </w:tcPr>
          <w:p w:rsidR="00C81AAE" w:rsidRPr="00F76EEE" w:rsidRDefault="00C81AAE" w:rsidP="00C81AAE">
            <w:pPr>
              <w:ind w:left="-108"/>
              <w:jc w:val="center"/>
              <w:rPr>
                <w:sz w:val="18"/>
                <w:szCs w:val="18"/>
              </w:rPr>
            </w:pPr>
            <w:r w:rsidRPr="00F76EEE">
              <w:rPr>
                <w:sz w:val="18"/>
                <w:szCs w:val="18"/>
              </w:rPr>
              <w:t>ООО «Южный ветер»</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1</w:t>
            </w:r>
          </w:p>
        </w:tc>
        <w:tc>
          <w:tcPr>
            <w:tcW w:w="698" w:type="dxa"/>
            <w:gridSpan w:val="2"/>
            <w:shd w:val="clear" w:color="auto" w:fill="auto"/>
          </w:tcPr>
          <w:p w:rsidR="00C81AAE" w:rsidRPr="00DA66BD" w:rsidRDefault="00C81AAE" w:rsidP="00C81AAE">
            <w:pPr>
              <w:jc w:val="center"/>
              <w:rPr>
                <w:b/>
                <w:sz w:val="18"/>
                <w:szCs w:val="18"/>
              </w:rPr>
            </w:pPr>
            <w:r w:rsidRPr="00DA66BD">
              <w:rPr>
                <w:b/>
                <w:sz w:val="18"/>
                <w:szCs w:val="18"/>
              </w:rPr>
              <w:t>6</w:t>
            </w:r>
          </w:p>
        </w:tc>
        <w:tc>
          <w:tcPr>
            <w:tcW w:w="567"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594" w:type="dxa"/>
            <w:gridSpan w:val="2"/>
            <w:shd w:val="clear" w:color="auto" w:fill="auto"/>
          </w:tcPr>
          <w:p w:rsidR="00C81AAE" w:rsidRPr="00DA66BD" w:rsidRDefault="00C81AAE" w:rsidP="00C81AAE">
            <w:pPr>
              <w:jc w:val="center"/>
              <w:rPr>
                <w:b/>
                <w:sz w:val="18"/>
                <w:szCs w:val="18"/>
              </w:rPr>
            </w:pPr>
            <w:r w:rsidRPr="00DA66BD">
              <w:rPr>
                <w:b/>
                <w:sz w:val="18"/>
                <w:szCs w:val="18"/>
              </w:rPr>
              <w:t>0</w:t>
            </w:r>
          </w:p>
        </w:tc>
        <w:tc>
          <w:tcPr>
            <w:tcW w:w="1006" w:type="dxa"/>
            <w:gridSpan w:val="2"/>
            <w:shd w:val="clear" w:color="auto" w:fill="auto"/>
          </w:tcPr>
          <w:p w:rsidR="00C81AAE" w:rsidRPr="00DA66BD" w:rsidRDefault="00C81AAE" w:rsidP="00C81AAE">
            <w:pPr>
              <w:ind w:left="-129" w:right="-86"/>
              <w:jc w:val="center"/>
              <w:rPr>
                <w:b/>
                <w:sz w:val="18"/>
                <w:szCs w:val="18"/>
              </w:rPr>
            </w:pPr>
            <w:r w:rsidRPr="00DA66BD">
              <w:rPr>
                <w:b/>
                <w:sz w:val="18"/>
                <w:szCs w:val="18"/>
              </w:rPr>
              <w:t>6</w:t>
            </w:r>
          </w:p>
        </w:tc>
        <w:tc>
          <w:tcPr>
            <w:tcW w:w="425" w:type="dxa"/>
          </w:tcPr>
          <w:p w:rsidR="00C81AAE" w:rsidRPr="00DA66BD" w:rsidRDefault="00C81AAE" w:rsidP="00C81AAE">
            <w:pPr>
              <w:ind w:left="-129" w:right="-86"/>
              <w:jc w:val="center"/>
              <w:rPr>
                <w:b/>
                <w:sz w:val="18"/>
                <w:szCs w:val="18"/>
              </w:rPr>
            </w:pPr>
          </w:p>
        </w:tc>
        <w:tc>
          <w:tcPr>
            <w:tcW w:w="567" w:type="dxa"/>
            <w:shd w:val="clear" w:color="auto" w:fill="auto"/>
          </w:tcPr>
          <w:p w:rsidR="00C81AAE" w:rsidRPr="00F76EEE" w:rsidRDefault="00C81AAE" w:rsidP="00C81AAE">
            <w:pPr>
              <w:ind w:left="-129" w:right="-86"/>
              <w:jc w:val="center"/>
              <w:rPr>
                <w:b/>
                <w:sz w:val="18"/>
                <w:szCs w:val="18"/>
              </w:rPr>
            </w:pPr>
            <w:r w:rsidRPr="00F76EEE">
              <w:rPr>
                <w:b/>
                <w:sz w:val="18"/>
                <w:szCs w:val="18"/>
              </w:rPr>
              <w:t>13</w:t>
            </w:r>
          </w:p>
          <w:p w:rsidR="00C81AAE" w:rsidRPr="00F76EEE" w:rsidRDefault="00C81AAE" w:rsidP="00C81AAE">
            <w:pPr>
              <w:ind w:left="-129" w:right="-86"/>
              <w:jc w:val="center"/>
              <w:rPr>
                <w:b/>
                <w:sz w:val="18"/>
                <w:szCs w:val="18"/>
              </w:rPr>
            </w:pPr>
          </w:p>
        </w:tc>
        <w:tc>
          <w:tcPr>
            <w:tcW w:w="992" w:type="dxa"/>
            <w:shd w:val="clear" w:color="auto" w:fill="auto"/>
          </w:tcPr>
          <w:p w:rsidR="00C81AAE" w:rsidRPr="00E26B2D" w:rsidRDefault="00C81AAE" w:rsidP="00C81AAE">
            <w:pPr>
              <w:jc w:val="center"/>
              <w:rPr>
                <w:sz w:val="18"/>
                <w:szCs w:val="18"/>
              </w:rPr>
            </w:pPr>
            <w:r>
              <w:rPr>
                <w:sz w:val="18"/>
                <w:szCs w:val="18"/>
              </w:rPr>
              <w:t>Единогласно</w:t>
            </w:r>
          </w:p>
        </w:tc>
        <w:tc>
          <w:tcPr>
            <w:tcW w:w="567" w:type="dxa"/>
            <w:shd w:val="clear" w:color="auto" w:fill="auto"/>
          </w:tcPr>
          <w:p w:rsidR="00C81AAE" w:rsidRPr="00E26B2D" w:rsidRDefault="00C81AAE" w:rsidP="00C81AAE">
            <w:pPr>
              <w:jc w:val="center"/>
              <w:rPr>
                <w:sz w:val="18"/>
                <w:szCs w:val="18"/>
              </w:rPr>
            </w:pPr>
            <w:r>
              <w:rPr>
                <w:sz w:val="18"/>
                <w:szCs w:val="18"/>
              </w:rPr>
              <w:t xml:space="preserve">Нет </w:t>
            </w:r>
          </w:p>
        </w:tc>
        <w:tc>
          <w:tcPr>
            <w:tcW w:w="680" w:type="dxa"/>
            <w:shd w:val="clear" w:color="auto" w:fill="auto"/>
          </w:tcPr>
          <w:p w:rsidR="00C81AAE" w:rsidRPr="00E26B2D" w:rsidRDefault="00C81AAE" w:rsidP="00C81AAE">
            <w:pPr>
              <w:jc w:val="center"/>
              <w:rPr>
                <w:sz w:val="18"/>
                <w:szCs w:val="18"/>
              </w:rPr>
            </w:pPr>
            <w:r>
              <w:rPr>
                <w:sz w:val="18"/>
                <w:szCs w:val="18"/>
              </w:rPr>
              <w:t xml:space="preserve">Нет </w:t>
            </w:r>
          </w:p>
        </w:tc>
        <w:tc>
          <w:tcPr>
            <w:tcW w:w="1134" w:type="dxa"/>
            <w:shd w:val="clear" w:color="auto" w:fill="auto"/>
          </w:tcPr>
          <w:p w:rsidR="00C81AAE" w:rsidRPr="00F76EEE" w:rsidRDefault="00C81AAE" w:rsidP="00C81AAE">
            <w:pPr>
              <w:jc w:val="center"/>
              <w:rPr>
                <w:sz w:val="18"/>
                <w:szCs w:val="18"/>
              </w:rPr>
            </w:pPr>
          </w:p>
        </w:tc>
        <w:tc>
          <w:tcPr>
            <w:tcW w:w="1418" w:type="dxa"/>
            <w:shd w:val="clear" w:color="auto" w:fill="auto"/>
          </w:tcPr>
          <w:p w:rsidR="00C81AAE" w:rsidRDefault="00C81AAE" w:rsidP="00C81AAE">
            <w:pPr>
              <w:jc w:val="center"/>
            </w:pPr>
            <w:r w:rsidRPr="00E93002">
              <w:rPr>
                <w:sz w:val="20"/>
                <w:szCs w:val="20"/>
              </w:rPr>
              <w:t>Предоставить право как единственному участнику</w:t>
            </w:r>
          </w:p>
        </w:tc>
      </w:tr>
      <w:tr w:rsidR="00FD5421" w:rsidRPr="00F76EEE" w:rsidTr="0071386D">
        <w:trPr>
          <w:cantSplit/>
          <w:trHeight w:val="3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9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1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90</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1-го Мая (вблизи строения № 262)</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29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00"/>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t>108</w:t>
            </w:r>
          </w:p>
        </w:tc>
        <w:tc>
          <w:tcPr>
            <w:tcW w:w="562" w:type="dxa"/>
            <w:shd w:val="clear" w:color="auto" w:fill="auto"/>
          </w:tcPr>
          <w:p w:rsidR="00FD5421" w:rsidRPr="00F76EEE" w:rsidRDefault="00FD5421" w:rsidP="00FD5421">
            <w:pPr>
              <w:pStyle w:val="af0"/>
              <w:jc w:val="both"/>
              <w:rPr>
                <w:noProof/>
                <w:sz w:val="18"/>
                <w:szCs w:val="18"/>
                <w:lang w:eastAsia="en-US"/>
              </w:rPr>
            </w:pPr>
            <w:r w:rsidRPr="00F76EEE">
              <w:rPr>
                <w:noProof/>
                <w:sz w:val="18"/>
                <w:szCs w:val="18"/>
                <w:lang w:eastAsia="en-US"/>
              </w:rPr>
              <w:t>1</w:t>
            </w:r>
          </w:p>
        </w:tc>
        <w:tc>
          <w:tcPr>
            <w:tcW w:w="1987" w:type="dxa"/>
            <w:shd w:val="clear" w:color="auto" w:fill="auto"/>
          </w:tcPr>
          <w:p w:rsidR="00FD5421" w:rsidRPr="00F76EEE" w:rsidRDefault="00FD5421" w:rsidP="00FD5421">
            <w:pPr>
              <w:pStyle w:val="af0"/>
              <w:jc w:val="both"/>
              <w:rPr>
                <w:noProof/>
                <w:sz w:val="18"/>
                <w:szCs w:val="18"/>
                <w:lang w:eastAsia="en-US"/>
              </w:rPr>
            </w:pPr>
            <w:r w:rsidRPr="00F76EEE">
              <w:rPr>
                <w:noProof/>
                <w:sz w:val="18"/>
                <w:szCs w:val="18"/>
                <w:lang w:eastAsia="en-US"/>
              </w:rPr>
              <w:t xml:space="preserve">Ул. Восточно-Кругликов-ская </w:t>
            </w:r>
            <w:r w:rsidRPr="00F76EEE">
              <w:rPr>
                <w:sz w:val="18"/>
                <w:szCs w:val="18"/>
                <w:lang w:eastAsia="en-US"/>
              </w:rPr>
              <w:t xml:space="preserve">(вблизи строения       № </w:t>
            </w:r>
            <w:r w:rsidRPr="00F76EEE">
              <w:rPr>
                <w:noProof/>
                <w:sz w:val="18"/>
                <w:szCs w:val="18"/>
                <w:lang w:eastAsia="en-US"/>
              </w:rPr>
              <w:t>38)</w:t>
            </w:r>
          </w:p>
        </w:tc>
        <w:tc>
          <w:tcPr>
            <w:tcW w:w="1133" w:type="dxa"/>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F76EEE" w:rsidRDefault="00FD5421" w:rsidP="00FD5421">
            <w:pPr>
              <w:ind w:left="-129" w:right="-86"/>
              <w:jc w:val="center"/>
              <w:rPr>
                <w:b/>
                <w:sz w:val="18"/>
                <w:szCs w:val="18"/>
              </w:rPr>
            </w:pPr>
            <w:r w:rsidRPr="00F76EEE">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C81AAE"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6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111</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noProof/>
                <w:sz w:val="18"/>
                <w:szCs w:val="18"/>
                <w:lang w:eastAsia="en-US"/>
              </w:rPr>
            </w:pPr>
            <w:r w:rsidRPr="00F76EEE">
              <w:rPr>
                <w:sz w:val="18"/>
                <w:szCs w:val="18"/>
                <w:lang w:eastAsia="en-US"/>
              </w:rPr>
              <w:t>Ул. Восточно-Кругли-ковская (вблизи строения № 48/1)</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ind w:left="-108" w:right="-116"/>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37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p w:rsidR="00FD5421" w:rsidRPr="00F76EEE" w:rsidRDefault="00FD5421" w:rsidP="00FD5421">
            <w:pPr>
              <w:ind w:left="-108"/>
              <w:jc w:val="center"/>
              <w:rPr>
                <w:sz w:val="18"/>
                <w:szCs w:val="18"/>
              </w:rPr>
            </w:pPr>
          </w:p>
          <w:p w:rsidR="00FD5421" w:rsidRPr="00F76EEE" w:rsidRDefault="00FD5421" w:rsidP="00FD5421">
            <w:pPr>
              <w:ind w:left="-108"/>
              <w:jc w:val="center"/>
              <w:rPr>
                <w:sz w:val="18"/>
                <w:szCs w:val="18"/>
              </w:rPr>
            </w:pPr>
          </w:p>
          <w:p w:rsidR="00FD5421" w:rsidRPr="00F76EEE" w:rsidRDefault="00FD5421" w:rsidP="00FD5421">
            <w:pPr>
              <w:ind w:left="-108"/>
              <w:jc w:val="center"/>
              <w:rPr>
                <w:sz w:val="18"/>
                <w:szCs w:val="18"/>
              </w:rPr>
            </w:pP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67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117</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Восточно-Кругли-ковская (вблизи строения № 64)</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p w:rsidR="00FD5421" w:rsidRPr="00F76EEE" w:rsidRDefault="00FD5421" w:rsidP="00FD5421">
            <w:pPr>
              <w:ind w:left="-108"/>
              <w:jc w:val="center"/>
              <w:rPr>
                <w:sz w:val="18"/>
                <w:szCs w:val="18"/>
              </w:rPr>
            </w:pP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ind w:left="-108" w:right="-116"/>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55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0,90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3,90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160</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им. 40-летия Победы (вблизи строения № 33)</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3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1,13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27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8</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00"/>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t>173</w:t>
            </w:r>
          </w:p>
        </w:tc>
        <w:tc>
          <w:tcPr>
            <w:tcW w:w="562"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40-летия Победы (вблизи строения № 56)</w:t>
            </w:r>
          </w:p>
        </w:tc>
        <w:tc>
          <w:tcPr>
            <w:tcW w:w="1133" w:type="dxa"/>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93"/>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179</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40-летия Победы (вблизи строения № 63) – ул. Российская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9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42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182</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40-летия Победы (вблизи строения № 69)</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7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23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1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190</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40-летия Победы (вблизи строения № 75) – ул. 1-го Мая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9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202</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Атарбекова (вблизи строения № 1)</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0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220</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Атарбекова (вблизи строения № 30)</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0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229</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Атарбекова (вблизи строения № 52)</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252</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Герцена (вблизи строения № 190)</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7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3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5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260</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Дзержинского –                ул. им. Александра По-крышкина</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5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0,90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3,90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36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00"/>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t>266</w:t>
            </w:r>
          </w:p>
        </w:tc>
        <w:tc>
          <w:tcPr>
            <w:tcW w:w="562"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Дзержинского     (вблизи строения № 175, 2-я площадка)</w:t>
            </w:r>
          </w:p>
        </w:tc>
        <w:tc>
          <w:tcPr>
            <w:tcW w:w="1133" w:type="dxa"/>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54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271</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Дзержинского (вблизи строения № 201) – ул. Кореновская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48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300"/>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t>280</w:t>
            </w:r>
          </w:p>
        </w:tc>
        <w:tc>
          <w:tcPr>
            <w:tcW w:w="562"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Дзержинского  (вблизи строения № 239)</w:t>
            </w:r>
          </w:p>
        </w:tc>
        <w:tc>
          <w:tcPr>
            <w:tcW w:w="1133" w:type="dxa"/>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294</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Достоевского –                 ул. Декабристов</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вкас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7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23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p w:rsidR="00FD5421" w:rsidRPr="00F76EEE" w:rsidRDefault="00FD5421" w:rsidP="00FD5421">
            <w:pPr>
              <w:ind w:left="-108"/>
              <w:jc w:val="center"/>
              <w:rPr>
                <w:sz w:val="18"/>
                <w:szCs w:val="18"/>
              </w:rPr>
            </w:pP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58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296</w:t>
            </w:r>
          </w:p>
        </w:tc>
        <w:tc>
          <w:tcPr>
            <w:tcW w:w="562"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ind w:right="-57"/>
              <w:jc w:val="both"/>
              <w:rPr>
                <w:sz w:val="18"/>
                <w:szCs w:val="18"/>
                <w:lang w:eastAsia="en-US"/>
              </w:rPr>
            </w:pPr>
            <w:r w:rsidRPr="00F76EEE">
              <w:rPr>
                <w:sz w:val="18"/>
                <w:szCs w:val="18"/>
                <w:lang w:eastAsia="en-US"/>
              </w:rPr>
              <w:t>Ул. им. Евгении Жигуленко (вблизи строения № 4)</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71386D"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43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lang w:eastAsia="en-US"/>
              </w:rPr>
            </w:pPr>
          </w:p>
        </w:tc>
        <w:tc>
          <w:tcPr>
            <w:tcW w:w="1987" w:type="dxa"/>
            <w:vMerge/>
            <w:shd w:val="clear" w:color="auto" w:fill="auto"/>
          </w:tcPr>
          <w:p w:rsidR="00FD5421" w:rsidRPr="00F76EEE" w:rsidRDefault="00FD5421" w:rsidP="00FD5421">
            <w:pPr>
              <w:pStyle w:val="af0"/>
              <w:ind w:right="-57"/>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46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303</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Калинина (вблизи строения № 9)</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p w:rsidR="00FD5421" w:rsidRPr="00F76EEE" w:rsidRDefault="00FD5421" w:rsidP="00FD5421">
            <w:pPr>
              <w:ind w:left="-108"/>
              <w:jc w:val="center"/>
              <w:rPr>
                <w:sz w:val="18"/>
                <w:szCs w:val="18"/>
              </w:rPr>
            </w:pP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348"/>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Литвинов Сергей Михайлович</w:t>
            </w:r>
          </w:p>
          <w:p w:rsidR="00FD5421" w:rsidRPr="00F76EEE" w:rsidRDefault="00FD5421" w:rsidP="00FD5421">
            <w:pPr>
              <w:ind w:left="-108"/>
              <w:jc w:val="center"/>
              <w:rPr>
                <w:sz w:val="18"/>
                <w:szCs w:val="18"/>
              </w:rPr>
            </w:pP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8</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0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309</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Каляева (вблизи строения № 198)</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2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320</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Карякина (между домами № 10 и № 18)</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2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Литвинов Сергей Михайлович</w:t>
            </w:r>
          </w:p>
          <w:p w:rsidR="00FD5421" w:rsidRPr="00F76EEE" w:rsidRDefault="00FD5421" w:rsidP="00FD5421">
            <w:pPr>
              <w:ind w:left="-108"/>
              <w:jc w:val="center"/>
              <w:rPr>
                <w:sz w:val="18"/>
                <w:szCs w:val="18"/>
              </w:rPr>
            </w:pP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8</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ind w:left="-108" w:right="-116"/>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18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0,45</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3,45</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330</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Космонавта Гагарина (вблизи строения  № 75/1)</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1,80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4,80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21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B7508F" w:rsidRPr="00F76EEE" w:rsidTr="0071386D">
        <w:trPr>
          <w:cantSplit/>
          <w:trHeight w:val="300"/>
        </w:trPr>
        <w:tc>
          <w:tcPr>
            <w:tcW w:w="566" w:type="dxa"/>
            <w:shd w:val="clear" w:color="auto" w:fill="auto"/>
          </w:tcPr>
          <w:p w:rsidR="00B7508F" w:rsidRPr="00F76EEE" w:rsidRDefault="00B7508F" w:rsidP="00B7508F">
            <w:pPr>
              <w:spacing w:after="20"/>
              <w:jc w:val="center"/>
              <w:rPr>
                <w:sz w:val="18"/>
                <w:szCs w:val="18"/>
              </w:rPr>
            </w:pPr>
            <w:r w:rsidRPr="00F76EEE">
              <w:rPr>
                <w:sz w:val="18"/>
                <w:szCs w:val="18"/>
              </w:rPr>
              <w:t>354</w:t>
            </w:r>
          </w:p>
        </w:tc>
        <w:tc>
          <w:tcPr>
            <w:tcW w:w="562" w:type="dxa"/>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1</w:t>
            </w:r>
          </w:p>
        </w:tc>
        <w:tc>
          <w:tcPr>
            <w:tcW w:w="1987" w:type="dxa"/>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Ул. Кореновская (вблизи строения № 39)</w:t>
            </w:r>
          </w:p>
        </w:tc>
        <w:tc>
          <w:tcPr>
            <w:tcW w:w="1133" w:type="dxa"/>
            <w:shd w:val="clear" w:color="auto" w:fill="auto"/>
          </w:tcPr>
          <w:p w:rsidR="00B7508F" w:rsidRPr="00F76EEE" w:rsidRDefault="00B7508F" w:rsidP="00B7508F">
            <w:pPr>
              <w:pStyle w:val="af0"/>
              <w:jc w:val="center"/>
              <w:rPr>
                <w:sz w:val="18"/>
                <w:szCs w:val="18"/>
                <w:lang w:eastAsia="en-US"/>
              </w:rPr>
            </w:pPr>
            <w:r w:rsidRPr="00F76EEE">
              <w:rPr>
                <w:sz w:val="18"/>
                <w:szCs w:val="18"/>
                <w:lang w:eastAsia="en-US"/>
              </w:rPr>
              <w:t>торговая палатка</w:t>
            </w:r>
          </w:p>
          <w:p w:rsidR="00B7508F" w:rsidRPr="00F76EEE" w:rsidRDefault="00B7508F" w:rsidP="00B7508F">
            <w:pPr>
              <w:pStyle w:val="af0"/>
              <w:jc w:val="center"/>
              <w:rPr>
                <w:sz w:val="18"/>
                <w:szCs w:val="18"/>
                <w:lang w:eastAsia="en-US"/>
              </w:rPr>
            </w:pPr>
            <w:r w:rsidRPr="00F76EEE">
              <w:rPr>
                <w:sz w:val="18"/>
                <w:szCs w:val="18"/>
                <w:lang w:eastAsia="en-US"/>
              </w:rPr>
              <w:t>квас</w:t>
            </w:r>
          </w:p>
        </w:tc>
        <w:tc>
          <w:tcPr>
            <w:tcW w:w="712" w:type="dxa"/>
            <w:shd w:val="clear" w:color="auto" w:fill="auto"/>
          </w:tcPr>
          <w:p w:rsidR="00B7508F" w:rsidRPr="00F76EEE" w:rsidRDefault="00B7508F" w:rsidP="00B7508F">
            <w:pPr>
              <w:jc w:val="center"/>
              <w:rPr>
                <w:sz w:val="18"/>
                <w:szCs w:val="18"/>
                <w:lang w:eastAsia="en-US"/>
              </w:rPr>
            </w:pPr>
            <w:r w:rsidRPr="00F76EEE">
              <w:rPr>
                <w:sz w:val="18"/>
                <w:szCs w:val="18"/>
                <w:lang w:eastAsia="en-US"/>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1006" w:type="dxa"/>
            <w:gridSpan w:val="2"/>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9</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EE228A">
              <w:rPr>
                <w:sz w:val="20"/>
                <w:szCs w:val="20"/>
              </w:rPr>
              <w:t>Предоставить право как единственному участнику</w:t>
            </w:r>
          </w:p>
        </w:tc>
      </w:tr>
      <w:tr w:rsidR="00B7508F" w:rsidRPr="00F76EEE" w:rsidTr="0071386D">
        <w:trPr>
          <w:cantSplit/>
          <w:trHeight w:val="300"/>
        </w:trPr>
        <w:tc>
          <w:tcPr>
            <w:tcW w:w="566" w:type="dxa"/>
            <w:shd w:val="clear" w:color="auto" w:fill="auto"/>
          </w:tcPr>
          <w:p w:rsidR="00B7508F" w:rsidRPr="00F76EEE" w:rsidRDefault="00B7508F" w:rsidP="00B7508F">
            <w:pPr>
              <w:spacing w:after="20"/>
              <w:jc w:val="center"/>
              <w:rPr>
                <w:sz w:val="18"/>
                <w:szCs w:val="18"/>
              </w:rPr>
            </w:pPr>
            <w:r w:rsidRPr="00F76EEE">
              <w:rPr>
                <w:sz w:val="18"/>
                <w:szCs w:val="18"/>
              </w:rPr>
              <w:t>361</w:t>
            </w:r>
          </w:p>
        </w:tc>
        <w:tc>
          <w:tcPr>
            <w:tcW w:w="562" w:type="dxa"/>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1</w:t>
            </w:r>
          </w:p>
        </w:tc>
        <w:tc>
          <w:tcPr>
            <w:tcW w:w="1987" w:type="dxa"/>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Ул. Красных Партизан (вблизи строения № 4)</w:t>
            </w:r>
          </w:p>
        </w:tc>
        <w:tc>
          <w:tcPr>
            <w:tcW w:w="1133" w:type="dxa"/>
            <w:shd w:val="clear" w:color="auto" w:fill="auto"/>
          </w:tcPr>
          <w:p w:rsidR="00B7508F" w:rsidRPr="00F76EEE" w:rsidRDefault="00B7508F" w:rsidP="00B7508F">
            <w:pPr>
              <w:pStyle w:val="af0"/>
              <w:jc w:val="center"/>
              <w:rPr>
                <w:sz w:val="18"/>
                <w:szCs w:val="18"/>
                <w:lang w:eastAsia="en-US"/>
              </w:rPr>
            </w:pPr>
            <w:r w:rsidRPr="00F76EEE">
              <w:rPr>
                <w:sz w:val="18"/>
                <w:szCs w:val="18"/>
                <w:lang w:eastAsia="en-US"/>
              </w:rPr>
              <w:t>торговая палатка</w:t>
            </w:r>
          </w:p>
          <w:p w:rsidR="00B7508F" w:rsidRPr="00F76EEE" w:rsidRDefault="00B7508F" w:rsidP="00B7508F">
            <w:pPr>
              <w:pStyle w:val="af0"/>
              <w:jc w:val="center"/>
              <w:rPr>
                <w:sz w:val="18"/>
                <w:szCs w:val="18"/>
                <w:lang w:eastAsia="en-US"/>
              </w:rPr>
            </w:pPr>
            <w:r w:rsidRPr="00F76EEE">
              <w:rPr>
                <w:sz w:val="18"/>
                <w:szCs w:val="18"/>
                <w:lang w:eastAsia="en-US"/>
              </w:rPr>
              <w:t>квас</w:t>
            </w:r>
          </w:p>
        </w:tc>
        <w:tc>
          <w:tcPr>
            <w:tcW w:w="712" w:type="dxa"/>
            <w:shd w:val="clear" w:color="auto" w:fill="auto"/>
          </w:tcPr>
          <w:p w:rsidR="00B7508F" w:rsidRPr="00F76EEE" w:rsidRDefault="00B7508F" w:rsidP="00B7508F">
            <w:pPr>
              <w:jc w:val="center"/>
              <w:rPr>
                <w:sz w:val="18"/>
                <w:szCs w:val="18"/>
                <w:lang w:eastAsia="en-US"/>
              </w:rPr>
            </w:pPr>
            <w:r w:rsidRPr="00F76EEE">
              <w:rPr>
                <w:sz w:val="18"/>
                <w:szCs w:val="18"/>
                <w:lang w:eastAsia="en-US"/>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1006" w:type="dxa"/>
            <w:gridSpan w:val="2"/>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9</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EE228A">
              <w:rPr>
                <w:sz w:val="20"/>
                <w:szCs w:val="20"/>
              </w:rPr>
              <w:t>Предоставить право как единственному участнику</w:t>
            </w:r>
          </w:p>
        </w:tc>
      </w:tr>
      <w:tr w:rsidR="00B7508F" w:rsidRPr="00F76EEE" w:rsidTr="0071386D">
        <w:trPr>
          <w:cantSplit/>
          <w:trHeight w:val="300"/>
        </w:trPr>
        <w:tc>
          <w:tcPr>
            <w:tcW w:w="566" w:type="dxa"/>
            <w:vMerge w:val="restart"/>
            <w:shd w:val="clear" w:color="auto" w:fill="auto"/>
          </w:tcPr>
          <w:p w:rsidR="00B7508F" w:rsidRPr="00F76EEE" w:rsidRDefault="00B7508F" w:rsidP="00B7508F">
            <w:pPr>
              <w:spacing w:after="20"/>
              <w:jc w:val="center"/>
              <w:rPr>
                <w:sz w:val="18"/>
                <w:szCs w:val="18"/>
              </w:rPr>
            </w:pPr>
            <w:r w:rsidRPr="00F76EEE">
              <w:rPr>
                <w:sz w:val="18"/>
                <w:szCs w:val="18"/>
              </w:rPr>
              <w:t>368</w:t>
            </w:r>
          </w:p>
        </w:tc>
        <w:tc>
          <w:tcPr>
            <w:tcW w:w="562" w:type="dxa"/>
            <w:vMerge w:val="restart"/>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Ул. Красных Партизан (вблизи строения № 6)</w:t>
            </w:r>
          </w:p>
        </w:tc>
        <w:tc>
          <w:tcPr>
            <w:tcW w:w="1133" w:type="dxa"/>
            <w:vMerge w:val="restart"/>
            <w:shd w:val="clear" w:color="auto" w:fill="auto"/>
          </w:tcPr>
          <w:p w:rsidR="00B7508F" w:rsidRPr="00F76EEE" w:rsidRDefault="00B7508F" w:rsidP="00B7508F">
            <w:pPr>
              <w:pStyle w:val="af0"/>
              <w:jc w:val="center"/>
              <w:rPr>
                <w:sz w:val="18"/>
                <w:szCs w:val="18"/>
                <w:lang w:eastAsia="en-US"/>
              </w:rPr>
            </w:pPr>
            <w:r w:rsidRPr="00F76EEE">
              <w:rPr>
                <w:sz w:val="18"/>
                <w:szCs w:val="18"/>
                <w:lang w:eastAsia="en-US"/>
              </w:rPr>
              <w:t>торговый</w:t>
            </w:r>
          </w:p>
          <w:p w:rsidR="00B7508F" w:rsidRPr="00F76EEE" w:rsidRDefault="00B7508F" w:rsidP="00B7508F">
            <w:pPr>
              <w:pStyle w:val="af0"/>
              <w:jc w:val="center"/>
              <w:rPr>
                <w:sz w:val="18"/>
                <w:szCs w:val="18"/>
                <w:lang w:eastAsia="en-US"/>
              </w:rPr>
            </w:pPr>
            <w:r w:rsidRPr="00F76EEE">
              <w:rPr>
                <w:sz w:val="18"/>
                <w:szCs w:val="18"/>
                <w:lang w:eastAsia="en-US"/>
              </w:rPr>
              <w:t>автомат</w:t>
            </w:r>
          </w:p>
          <w:p w:rsidR="00B7508F" w:rsidRPr="00F76EEE" w:rsidRDefault="00B7508F" w:rsidP="00B7508F">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B7508F" w:rsidRPr="00F76EEE" w:rsidRDefault="00B7508F" w:rsidP="00B7508F">
            <w:pPr>
              <w:jc w:val="center"/>
              <w:rPr>
                <w:sz w:val="18"/>
                <w:szCs w:val="18"/>
                <w:lang w:eastAsia="en-US"/>
              </w:rPr>
            </w:pPr>
            <w:r w:rsidRPr="00F76EEE">
              <w:rPr>
                <w:sz w:val="18"/>
                <w:szCs w:val="18"/>
                <w:lang w:eastAsia="en-US"/>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ООО «Южный ветер»</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6</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1006" w:type="dxa"/>
            <w:gridSpan w:val="2"/>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13</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EE228A">
              <w:rPr>
                <w:sz w:val="20"/>
                <w:szCs w:val="20"/>
              </w:rPr>
              <w:t>Предоставить право как единственному участнику</w:t>
            </w:r>
          </w:p>
        </w:tc>
      </w:tr>
      <w:tr w:rsidR="00FD5421" w:rsidRPr="00F76EEE" w:rsidTr="0071386D">
        <w:trPr>
          <w:cantSplit/>
          <w:trHeight w:val="30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371</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Красных Партизан (вблизи строения № 6) –     ул. им. Баумана</w:t>
            </w:r>
          </w:p>
          <w:p w:rsidR="00FD5421" w:rsidRPr="00F76EEE" w:rsidRDefault="00FD5421" w:rsidP="00FD5421">
            <w:pPr>
              <w:pStyle w:val="af0"/>
              <w:jc w:val="both"/>
              <w:rPr>
                <w:sz w:val="18"/>
                <w:szCs w:val="18"/>
                <w:lang w:eastAsia="en-US"/>
              </w:rPr>
            </w:pPr>
          </w:p>
          <w:p w:rsidR="00FD5421" w:rsidRPr="00F76EEE" w:rsidRDefault="00FD5421" w:rsidP="00FD5421">
            <w:pPr>
              <w:pStyle w:val="af0"/>
              <w:jc w:val="both"/>
              <w:rPr>
                <w:sz w:val="18"/>
                <w:szCs w:val="18"/>
                <w:lang w:eastAsia="en-US"/>
              </w:rPr>
            </w:pPr>
          </w:p>
          <w:p w:rsidR="00FD5421" w:rsidRPr="00F76EEE" w:rsidRDefault="00FD5421" w:rsidP="00FD5421">
            <w:pPr>
              <w:pStyle w:val="af0"/>
              <w:jc w:val="both"/>
              <w:rPr>
                <w:sz w:val="18"/>
                <w:szCs w:val="18"/>
                <w:lang w:eastAsia="en-US"/>
              </w:rPr>
            </w:pPr>
          </w:p>
          <w:p w:rsidR="00FD5421" w:rsidRPr="00F76EEE" w:rsidRDefault="00FD5421" w:rsidP="00FD5421">
            <w:pPr>
              <w:pStyle w:val="af0"/>
              <w:jc w:val="both"/>
              <w:rPr>
                <w:sz w:val="18"/>
                <w:szCs w:val="18"/>
                <w:lang w:eastAsia="en-US"/>
              </w:rPr>
            </w:pPr>
          </w:p>
          <w:p w:rsidR="00FD5421" w:rsidRPr="00F76EEE" w:rsidRDefault="00FD5421" w:rsidP="00FD5421">
            <w:pPr>
              <w:pStyle w:val="af0"/>
              <w:jc w:val="both"/>
              <w:rPr>
                <w:sz w:val="18"/>
                <w:szCs w:val="18"/>
                <w:lang w:eastAsia="en-US"/>
              </w:rPr>
            </w:pPr>
          </w:p>
          <w:p w:rsidR="00FD5421" w:rsidRPr="00F76EEE" w:rsidRDefault="00FD5421" w:rsidP="00FD5421">
            <w:pPr>
              <w:pStyle w:val="af0"/>
              <w:jc w:val="both"/>
              <w:rPr>
                <w:sz w:val="18"/>
                <w:szCs w:val="18"/>
                <w:lang w:eastAsia="en-US"/>
              </w:rPr>
            </w:pP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7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372</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Красных Партизан (вблизи строения №  6/2)</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4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Литвинов Сергей Михайлович</w:t>
            </w:r>
          </w:p>
          <w:p w:rsidR="00FD5421" w:rsidRPr="00F76EEE" w:rsidRDefault="00FD5421" w:rsidP="00FD5421">
            <w:pPr>
              <w:ind w:left="-108"/>
              <w:jc w:val="center"/>
              <w:rPr>
                <w:sz w:val="18"/>
                <w:szCs w:val="18"/>
              </w:rPr>
            </w:pP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8</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27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4</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31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391</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Московская –   ул. Солнечная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9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399</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Московская (вблизи строения № 54) –                  ул. Зиповская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404</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Московская (вблизи строения № 65)</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7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58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407</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Московская (вблизи строения № 69)</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43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46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409</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Московская (вблизи строения № 80)</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6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1,80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4,80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14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416</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Московская (вблизи строения № 126) –                  ул. Ангарская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1,80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4,80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21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B7508F" w:rsidRPr="00F76EEE" w:rsidTr="0071386D">
        <w:trPr>
          <w:cantSplit/>
          <w:trHeight w:val="300"/>
        </w:trPr>
        <w:tc>
          <w:tcPr>
            <w:tcW w:w="566" w:type="dxa"/>
            <w:shd w:val="clear" w:color="auto" w:fill="auto"/>
          </w:tcPr>
          <w:p w:rsidR="00B7508F" w:rsidRPr="00F76EEE" w:rsidRDefault="00B7508F" w:rsidP="00B7508F">
            <w:pPr>
              <w:spacing w:after="20"/>
              <w:jc w:val="center"/>
              <w:rPr>
                <w:sz w:val="18"/>
                <w:szCs w:val="18"/>
              </w:rPr>
            </w:pPr>
            <w:r w:rsidRPr="00F76EEE">
              <w:rPr>
                <w:sz w:val="18"/>
                <w:szCs w:val="18"/>
              </w:rPr>
              <w:lastRenderedPageBreak/>
              <w:t>421</w:t>
            </w:r>
          </w:p>
        </w:tc>
        <w:tc>
          <w:tcPr>
            <w:tcW w:w="562" w:type="dxa"/>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1</w:t>
            </w:r>
          </w:p>
        </w:tc>
        <w:tc>
          <w:tcPr>
            <w:tcW w:w="1987" w:type="dxa"/>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Ул. Российская – ул. Беговая</w:t>
            </w:r>
          </w:p>
        </w:tc>
        <w:tc>
          <w:tcPr>
            <w:tcW w:w="1133" w:type="dxa"/>
            <w:shd w:val="clear" w:color="auto" w:fill="auto"/>
          </w:tcPr>
          <w:p w:rsidR="00B7508F" w:rsidRPr="00F76EEE" w:rsidRDefault="00B7508F" w:rsidP="00B7508F">
            <w:pPr>
              <w:pStyle w:val="af0"/>
              <w:jc w:val="center"/>
              <w:rPr>
                <w:sz w:val="18"/>
                <w:szCs w:val="18"/>
                <w:lang w:eastAsia="en-US"/>
              </w:rPr>
            </w:pPr>
            <w:r w:rsidRPr="00F76EEE">
              <w:rPr>
                <w:sz w:val="18"/>
                <w:szCs w:val="18"/>
                <w:lang w:eastAsia="en-US"/>
              </w:rPr>
              <w:t>торговая палатка</w:t>
            </w:r>
          </w:p>
          <w:p w:rsidR="00B7508F" w:rsidRPr="00F76EEE" w:rsidRDefault="00B7508F" w:rsidP="00B7508F">
            <w:pPr>
              <w:pStyle w:val="af0"/>
              <w:jc w:val="center"/>
              <w:rPr>
                <w:sz w:val="18"/>
                <w:szCs w:val="18"/>
                <w:lang w:eastAsia="en-US"/>
              </w:rPr>
            </w:pPr>
            <w:r w:rsidRPr="00F76EEE">
              <w:rPr>
                <w:sz w:val="18"/>
                <w:szCs w:val="18"/>
                <w:lang w:eastAsia="en-US"/>
              </w:rPr>
              <w:t>квас</w:t>
            </w:r>
          </w:p>
          <w:p w:rsidR="00B7508F" w:rsidRPr="00F76EEE" w:rsidRDefault="00B7508F" w:rsidP="00B7508F">
            <w:pPr>
              <w:pStyle w:val="af0"/>
              <w:jc w:val="center"/>
              <w:rPr>
                <w:sz w:val="18"/>
                <w:szCs w:val="18"/>
                <w:lang w:eastAsia="en-US"/>
              </w:rPr>
            </w:pPr>
          </w:p>
        </w:tc>
        <w:tc>
          <w:tcPr>
            <w:tcW w:w="712" w:type="dxa"/>
            <w:shd w:val="clear" w:color="auto" w:fill="auto"/>
          </w:tcPr>
          <w:p w:rsidR="00B7508F" w:rsidRPr="00F76EEE" w:rsidRDefault="00B7508F" w:rsidP="00B7508F">
            <w:pPr>
              <w:jc w:val="center"/>
              <w:rPr>
                <w:sz w:val="18"/>
                <w:szCs w:val="18"/>
                <w:lang w:eastAsia="en-US"/>
              </w:rPr>
            </w:pPr>
            <w:r w:rsidRPr="00F76EEE">
              <w:rPr>
                <w:sz w:val="18"/>
                <w:szCs w:val="18"/>
                <w:lang w:eastAsia="en-US"/>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1006" w:type="dxa"/>
            <w:gridSpan w:val="2"/>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9</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754513">
              <w:rPr>
                <w:sz w:val="20"/>
                <w:szCs w:val="20"/>
              </w:rPr>
              <w:t>Предоставить право как единственному участнику</w:t>
            </w:r>
          </w:p>
        </w:tc>
      </w:tr>
      <w:tr w:rsidR="00B7508F" w:rsidRPr="00F76EEE" w:rsidTr="0071386D">
        <w:trPr>
          <w:cantSplit/>
          <w:trHeight w:val="300"/>
        </w:trPr>
        <w:tc>
          <w:tcPr>
            <w:tcW w:w="566" w:type="dxa"/>
            <w:shd w:val="clear" w:color="auto" w:fill="auto"/>
          </w:tcPr>
          <w:p w:rsidR="00B7508F" w:rsidRPr="00F76EEE" w:rsidRDefault="00B7508F" w:rsidP="00B7508F">
            <w:pPr>
              <w:spacing w:after="20"/>
              <w:jc w:val="center"/>
              <w:rPr>
                <w:sz w:val="18"/>
                <w:szCs w:val="18"/>
              </w:rPr>
            </w:pPr>
            <w:r w:rsidRPr="00F76EEE">
              <w:rPr>
                <w:sz w:val="18"/>
                <w:szCs w:val="18"/>
              </w:rPr>
              <w:t>423</w:t>
            </w:r>
          </w:p>
        </w:tc>
        <w:tc>
          <w:tcPr>
            <w:tcW w:w="562" w:type="dxa"/>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1</w:t>
            </w:r>
          </w:p>
        </w:tc>
        <w:tc>
          <w:tcPr>
            <w:tcW w:w="1987" w:type="dxa"/>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Ул. Российская –              ул. Красных Зорь</w:t>
            </w:r>
          </w:p>
        </w:tc>
        <w:tc>
          <w:tcPr>
            <w:tcW w:w="1133" w:type="dxa"/>
            <w:shd w:val="clear" w:color="auto" w:fill="auto"/>
          </w:tcPr>
          <w:p w:rsidR="00B7508F" w:rsidRPr="00F76EEE" w:rsidRDefault="00B7508F" w:rsidP="00B7508F">
            <w:pPr>
              <w:pStyle w:val="af0"/>
              <w:jc w:val="center"/>
              <w:rPr>
                <w:sz w:val="18"/>
                <w:szCs w:val="18"/>
                <w:lang w:eastAsia="en-US"/>
              </w:rPr>
            </w:pPr>
            <w:r w:rsidRPr="00F76EEE">
              <w:rPr>
                <w:sz w:val="18"/>
                <w:szCs w:val="18"/>
                <w:lang w:eastAsia="en-US"/>
              </w:rPr>
              <w:t>торговая палатка</w:t>
            </w:r>
          </w:p>
          <w:p w:rsidR="00B7508F" w:rsidRPr="00F76EEE" w:rsidRDefault="00B7508F" w:rsidP="00B7508F">
            <w:pPr>
              <w:pStyle w:val="af0"/>
              <w:jc w:val="center"/>
              <w:rPr>
                <w:sz w:val="18"/>
                <w:szCs w:val="18"/>
                <w:lang w:eastAsia="en-US"/>
              </w:rPr>
            </w:pPr>
            <w:r w:rsidRPr="00F76EEE">
              <w:rPr>
                <w:sz w:val="18"/>
                <w:szCs w:val="18"/>
                <w:lang w:eastAsia="en-US"/>
              </w:rPr>
              <w:t>квас</w:t>
            </w:r>
          </w:p>
        </w:tc>
        <w:tc>
          <w:tcPr>
            <w:tcW w:w="712" w:type="dxa"/>
            <w:shd w:val="clear" w:color="auto" w:fill="auto"/>
          </w:tcPr>
          <w:p w:rsidR="00B7508F" w:rsidRPr="00F76EEE" w:rsidRDefault="00B7508F" w:rsidP="00B7508F">
            <w:pPr>
              <w:jc w:val="center"/>
              <w:rPr>
                <w:sz w:val="18"/>
                <w:szCs w:val="18"/>
                <w:lang w:eastAsia="en-US"/>
              </w:rPr>
            </w:pPr>
            <w:r w:rsidRPr="00F76EEE">
              <w:rPr>
                <w:sz w:val="18"/>
                <w:szCs w:val="18"/>
                <w:lang w:eastAsia="en-US"/>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1006" w:type="dxa"/>
            <w:gridSpan w:val="2"/>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9</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754513">
              <w:rPr>
                <w:sz w:val="20"/>
                <w:szCs w:val="20"/>
              </w:rPr>
              <w:t>Предоставить право как единственному участнику</w:t>
            </w:r>
          </w:p>
        </w:tc>
      </w:tr>
      <w:tr w:rsidR="00B7508F" w:rsidRPr="00F76EEE" w:rsidTr="0071386D">
        <w:trPr>
          <w:cantSplit/>
          <w:trHeight w:val="300"/>
        </w:trPr>
        <w:tc>
          <w:tcPr>
            <w:tcW w:w="566" w:type="dxa"/>
            <w:shd w:val="clear" w:color="auto" w:fill="auto"/>
          </w:tcPr>
          <w:p w:rsidR="00B7508F" w:rsidRPr="00F76EEE" w:rsidRDefault="00B7508F" w:rsidP="00B7508F">
            <w:pPr>
              <w:spacing w:after="20"/>
              <w:jc w:val="center"/>
              <w:rPr>
                <w:sz w:val="18"/>
                <w:szCs w:val="18"/>
              </w:rPr>
            </w:pPr>
            <w:r w:rsidRPr="00F76EEE">
              <w:rPr>
                <w:sz w:val="18"/>
                <w:szCs w:val="18"/>
              </w:rPr>
              <w:t>424</w:t>
            </w:r>
          </w:p>
        </w:tc>
        <w:tc>
          <w:tcPr>
            <w:tcW w:w="562" w:type="dxa"/>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1</w:t>
            </w:r>
          </w:p>
        </w:tc>
        <w:tc>
          <w:tcPr>
            <w:tcW w:w="1987" w:type="dxa"/>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Ул. Российская –                ул. Солнечная</w:t>
            </w:r>
          </w:p>
        </w:tc>
        <w:tc>
          <w:tcPr>
            <w:tcW w:w="1133" w:type="dxa"/>
            <w:shd w:val="clear" w:color="auto" w:fill="auto"/>
          </w:tcPr>
          <w:p w:rsidR="00B7508F" w:rsidRPr="00F76EEE" w:rsidRDefault="00B7508F" w:rsidP="00B7508F">
            <w:pPr>
              <w:pStyle w:val="af0"/>
              <w:jc w:val="center"/>
              <w:rPr>
                <w:sz w:val="18"/>
                <w:szCs w:val="18"/>
                <w:lang w:eastAsia="en-US"/>
              </w:rPr>
            </w:pPr>
            <w:r w:rsidRPr="00F76EEE">
              <w:rPr>
                <w:sz w:val="18"/>
                <w:szCs w:val="18"/>
                <w:lang w:eastAsia="en-US"/>
              </w:rPr>
              <w:t>торговая палатка</w:t>
            </w:r>
          </w:p>
          <w:p w:rsidR="00B7508F" w:rsidRPr="00F76EEE" w:rsidRDefault="00B7508F" w:rsidP="00B7508F">
            <w:pPr>
              <w:pStyle w:val="af0"/>
              <w:jc w:val="center"/>
              <w:rPr>
                <w:sz w:val="18"/>
                <w:szCs w:val="18"/>
                <w:lang w:eastAsia="en-US"/>
              </w:rPr>
            </w:pPr>
            <w:r w:rsidRPr="00F76EEE">
              <w:rPr>
                <w:sz w:val="18"/>
                <w:szCs w:val="18"/>
                <w:lang w:eastAsia="en-US"/>
              </w:rPr>
              <w:t>квас</w:t>
            </w:r>
          </w:p>
        </w:tc>
        <w:tc>
          <w:tcPr>
            <w:tcW w:w="712" w:type="dxa"/>
            <w:shd w:val="clear" w:color="auto" w:fill="auto"/>
          </w:tcPr>
          <w:p w:rsidR="00B7508F" w:rsidRPr="00F76EEE" w:rsidRDefault="00B7508F" w:rsidP="00B7508F">
            <w:pPr>
              <w:jc w:val="center"/>
              <w:rPr>
                <w:sz w:val="18"/>
                <w:szCs w:val="18"/>
                <w:lang w:eastAsia="en-US"/>
              </w:rPr>
            </w:pPr>
            <w:r w:rsidRPr="00F76EEE">
              <w:rPr>
                <w:sz w:val="18"/>
                <w:szCs w:val="18"/>
                <w:lang w:eastAsia="en-US"/>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1006" w:type="dxa"/>
            <w:gridSpan w:val="2"/>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9</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754513">
              <w:rPr>
                <w:sz w:val="20"/>
                <w:szCs w:val="20"/>
              </w:rPr>
              <w:t>Предоставить право как единственному участнику</w:t>
            </w:r>
          </w:p>
        </w:tc>
      </w:tr>
      <w:tr w:rsidR="00B7508F" w:rsidRPr="00F76EEE" w:rsidTr="0071386D">
        <w:trPr>
          <w:cantSplit/>
          <w:trHeight w:val="390"/>
        </w:trPr>
        <w:tc>
          <w:tcPr>
            <w:tcW w:w="566" w:type="dxa"/>
            <w:vMerge w:val="restart"/>
            <w:shd w:val="clear" w:color="auto" w:fill="auto"/>
          </w:tcPr>
          <w:p w:rsidR="00B7508F" w:rsidRPr="00F76EEE" w:rsidRDefault="00B7508F" w:rsidP="00B7508F">
            <w:pPr>
              <w:spacing w:after="20"/>
              <w:jc w:val="center"/>
              <w:rPr>
                <w:sz w:val="18"/>
                <w:szCs w:val="18"/>
              </w:rPr>
            </w:pPr>
            <w:r w:rsidRPr="00F76EEE">
              <w:rPr>
                <w:sz w:val="18"/>
                <w:szCs w:val="18"/>
              </w:rPr>
              <w:t>425</w:t>
            </w:r>
          </w:p>
        </w:tc>
        <w:tc>
          <w:tcPr>
            <w:tcW w:w="562" w:type="dxa"/>
            <w:vMerge w:val="restart"/>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Ул. Российская –                   ул. Черкасская</w:t>
            </w:r>
          </w:p>
        </w:tc>
        <w:tc>
          <w:tcPr>
            <w:tcW w:w="1133" w:type="dxa"/>
            <w:vMerge w:val="restart"/>
            <w:shd w:val="clear" w:color="auto" w:fill="auto"/>
          </w:tcPr>
          <w:p w:rsidR="00B7508F" w:rsidRPr="00F76EEE" w:rsidRDefault="00B7508F" w:rsidP="00B7508F">
            <w:pPr>
              <w:pStyle w:val="af0"/>
              <w:jc w:val="center"/>
              <w:rPr>
                <w:sz w:val="18"/>
                <w:szCs w:val="18"/>
                <w:lang w:eastAsia="en-US"/>
              </w:rPr>
            </w:pPr>
            <w:r w:rsidRPr="00F76EEE">
              <w:rPr>
                <w:sz w:val="18"/>
                <w:szCs w:val="18"/>
                <w:lang w:eastAsia="en-US"/>
              </w:rPr>
              <w:t>торговый</w:t>
            </w:r>
          </w:p>
          <w:p w:rsidR="00B7508F" w:rsidRPr="00F76EEE" w:rsidRDefault="00B7508F" w:rsidP="00B7508F">
            <w:pPr>
              <w:pStyle w:val="af0"/>
              <w:jc w:val="center"/>
              <w:rPr>
                <w:sz w:val="18"/>
                <w:szCs w:val="18"/>
                <w:lang w:eastAsia="en-US"/>
              </w:rPr>
            </w:pPr>
            <w:r w:rsidRPr="00F76EEE">
              <w:rPr>
                <w:sz w:val="18"/>
                <w:szCs w:val="18"/>
                <w:lang w:eastAsia="en-US"/>
              </w:rPr>
              <w:t>автомат</w:t>
            </w:r>
          </w:p>
          <w:p w:rsidR="00B7508F" w:rsidRPr="00F76EEE" w:rsidRDefault="00B7508F" w:rsidP="00B7508F">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B7508F" w:rsidRPr="00F76EEE" w:rsidRDefault="00B7508F" w:rsidP="00B7508F">
            <w:pPr>
              <w:jc w:val="center"/>
              <w:rPr>
                <w:sz w:val="18"/>
                <w:szCs w:val="18"/>
                <w:lang w:eastAsia="en-US"/>
              </w:rPr>
            </w:pPr>
            <w:r w:rsidRPr="00F76EEE">
              <w:rPr>
                <w:sz w:val="18"/>
                <w:szCs w:val="18"/>
                <w:lang w:eastAsia="en-US"/>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ООО «Южный ветер»</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6</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1006" w:type="dxa"/>
            <w:gridSpan w:val="2"/>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13</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754513">
              <w:rPr>
                <w:sz w:val="20"/>
                <w:szCs w:val="20"/>
              </w:rPr>
              <w:t>Предоставить право как единственному участнику</w:t>
            </w: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1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5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427</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Российская (вблизи  строения № 77)</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5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1,20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4,20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15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431</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b/>
                <w:sz w:val="18"/>
                <w:szCs w:val="18"/>
                <w:lang w:eastAsia="en-US"/>
              </w:rPr>
            </w:pPr>
            <w:r w:rsidRPr="00F76EEE">
              <w:rPr>
                <w:sz w:val="18"/>
                <w:szCs w:val="18"/>
                <w:lang w:eastAsia="en-US"/>
              </w:rPr>
              <w:t>Ул. Российская (вблизи  строения № 94)</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7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460</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Славянская (вблизи строения № 85) –                       ул. им. Толбухина</w:t>
            </w:r>
          </w:p>
          <w:p w:rsidR="00FD5421" w:rsidRPr="00F76EEE" w:rsidRDefault="00FD5421" w:rsidP="00FD5421">
            <w:pPr>
              <w:pStyle w:val="af0"/>
              <w:jc w:val="both"/>
              <w:rPr>
                <w:sz w:val="18"/>
                <w:szCs w:val="18"/>
                <w:lang w:eastAsia="en-US"/>
              </w:rPr>
            </w:pP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67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462</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Солнечная (вблизи строения № 15/2)</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p w:rsidR="00FD5421" w:rsidRPr="00F76EEE" w:rsidRDefault="00FD5421" w:rsidP="00FD5421">
            <w:pPr>
              <w:ind w:left="-108"/>
              <w:jc w:val="center"/>
              <w:rPr>
                <w:sz w:val="18"/>
                <w:szCs w:val="18"/>
              </w:rPr>
            </w:pP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ind w:left="-108" w:right="-116"/>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34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1,13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4,13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54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477</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 xml:space="preserve">Ул. Тепличная – </w:t>
            </w:r>
            <w:r w:rsidRPr="00F76EEE">
              <w:rPr>
                <w:sz w:val="18"/>
                <w:szCs w:val="18"/>
                <w:lang w:eastAsia="en-US"/>
              </w:rPr>
              <w:br/>
              <w:t>ул. 1-го Мая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27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42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475</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Тургенева (вблизи строения № 109) –   ул. им. Космонавта Гагарина</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2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9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p w:rsidR="00FD5421" w:rsidRPr="00F76EEE" w:rsidRDefault="00FD5421" w:rsidP="00FD5421">
            <w:pPr>
              <w:ind w:left="-108"/>
              <w:jc w:val="center"/>
              <w:rPr>
                <w:sz w:val="18"/>
                <w:szCs w:val="18"/>
              </w:rPr>
            </w:pPr>
          </w:p>
          <w:p w:rsidR="00FD5421" w:rsidRPr="00F76EEE" w:rsidRDefault="00FD5421" w:rsidP="00FD5421">
            <w:pPr>
              <w:ind w:left="-108"/>
              <w:jc w:val="center"/>
              <w:rPr>
                <w:sz w:val="18"/>
                <w:szCs w:val="18"/>
              </w:rPr>
            </w:pP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78"/>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478</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Тургенева (вблизи строения № 139) –  ул. Олимпийская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78"/>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3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481</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Тургенева (вблизи строения № 149, в сквере)</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484</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Тургенева (вблизи строения № 181)</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486</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Тургенева (вбли- зи строения № 183)</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1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492</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Тургенева (вбли- зи строения № 189)</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p w:rsidR="00FD5421" w:rsidRPr="00F76EEE" w:rsidRDefault="00FD5421" w:rsidP="00FD5421">
            <w:pPr>
              <w:pStyle w:val="af0"/>
              <w:jc w:val="center"/>
              <w:rPr>
                <w:sz w:val="18"/>
                <w:szCs w:val="18"/>
                <w:lang w:eastAsia="en-US"/>
              </w:rPr>
            </w:pPr>
          </w:p>
          <w:p w:rsidR="00FD5421" w:rsidRPr="00F76EEE" w:rsidRDefault="00FD5421" w:rsidP="00FD5421">
            <w:pPr>
              <w:pStyle w:val="af0"/>
              <w:jc w:val="center"/>
              <w:rPr>
                <w:sz w:val="18"/>
                <w:szCs w:val="18"/>
                <w:lang w:eastAsia="en-US"/>
              </w:rPr>
            </w:pP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lastRenderedPageBreak/>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9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60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510</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Целиноградская (вблизи строения № 14)</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торговая палатка</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56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31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513</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Черкасская – ул. 1-го Мая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9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514</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Черкасская – ул. Восточно-Кругликовская</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B7508F" w:rsidRPr="00F76EEE" w:rsidTr="0071386D">
        <w:trPr>
          <w:cantSplit/>
          <w:trHeight w:val="300"/>
        </w:trPr>
        <w:tc>
          <w:tcPr>
            <w:tcW w:w="566" w:type="dxa"/>
            <w:shd w:val="clear" w:color="auto" w:fill="auto"/>
          </w:tcPr>
          <w:p w:rsidR="00B7508F" w:rsidRPr="00F76EEE" w:rsidRDefault="00B7508F" w:rsidP="00B7508F">
            <w:pPr>
              <w:spacing w:after="20"/>
              <w:jc w:val="center"/>
              <w:rPr>
                <w:sz w:val="18"/>
                <w:szCs w:val="18"/>
              </w:rPr>
            </w:pPr>
            <w:r w:rsidRPr="00F76EEE">
              <w:rPr>
                <w:sz w:val="18"/>
                <w:szCs w:val="18"/>
              </w:rPr>
              <w:t>523</w:t>
            </w:r>
          </w:p>
        </w:tc>
        <w:tc>
          <w:tcPr>
            <w:tcW w:w="562" w:type="dxa"/>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1</w:t>
            </w:r>
          </w:p>
        </w:tc>
        <w:tc>
          <w:tcPr>
            <w:tcW w:w="1987" w:type="dxa"/>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Ул. Школьная –                      ул. им. Филатова</w:t>
            </w:r>
          </w:p>
        </w:tc>
        <w:tc>
          <w:tcPr>
            <w:tcW w:w="1133" w:type="dxa"/>
            <w:shd w:val="clear" w:color="auto" w:fill="auto"/>
          </w:tcPr>
          <w:p w:rsidR="00B7508F" w:rsidRPr="00F76EEE" w:rsidRDefault="00B7508F" w:rsidP="00B7508F">
            <w:pPr>
              <w:pStyle w:val="af0"/>
              <w:jc w:val="center"/>
              <w:rPr>
                <w:sz w:val="18"/>
                <w:szCs w:val="18"/>
                <w:lang w:eastAsia="en-US"/>
              </w:rPr>
            </w:pPr>
            <w:r w:rsidRPr="00F76EEE">
              <w:rPr>
                <w:sz w:val="18"/>
                <w:szCs w:val="18"/>
                <w:lang w:eastAsia="en-US"/>
              </w:rPr>
              <w:t>торговая палатка</w:t>
            </w:r>
          </w:p>
          <w:p w:rsidR="00B7508F" w:rsidRPr="00F76EEE" w:rsidRDefault="00B7508F" w:rsidP="00B7508F">
            <w:pPr>
              <w:pStyle w:val="af0"/>
              <w:jc w:val="center"/>
              <w:rPr>
                <w:sz w:val="18"/>
                <w:szCs w:val="18"/>
                <w:lang w:eastAsia="en-US"/>
              </w:rPr>
            </w:pPr>
            <w:r w:rsidRPr="00F76EEE">
              <w:rPr>
                <w:sz w:val="18"/>
                <w:szCs w:val="18"/>
                <w:lang w:eastAsia="en-US"/>
              </w:rPr>
              <w:t>квас</w:t>
            </w:r>
          </w:p>
          <w:p w:rsidR="00B7508F" w:rsidRPr="00F76EEE" w:rsidRDefault="00B7508F" w:rsidP="00B7508F">
            <w:pPr>
              <w:pStyle w:val="af0"/>
              <w:jc w:val="center"/>
              <w:rPr>
                <w:sz w:val="18"/>
                <w:szCs w:val="18"/>
                <w:lang w:eastAsia="en-US"/>
              </w:rPr>
            </w:pPr>
          </w:p>
        </w:tc>
        <w:tc>
          <w:tcPr>
            <w:tcW w:w="712" w:type="dxa"/>
            <w:shd w:val="clear" w:color="auto" w:fill="auto"/>
          </w:tcPr>
          <w:p w:rsidR="00B7508F" w:rsidRPr="00F76EEE" w:rsidRDefault="00B7508F" w:rsidP="00B7508F">
            <w:pPr>
              <w:jc w:val="center"/>
              <w:rPr>
                <w:sz w:val="18"/>
                <w:szCs w:val="18"/>
                <w:lang w:eastAsia="en-US"/>
              </w:rPr>
            </w:pPr>
            <w:r w:rsidRPr="00F76EEE">
              <w:rPr>
                <w:sz w:val="18"/>
                <w:szCs w:val="18"/>
                <w:lang w:eastAsia="en-US"/>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Цацулин Денис Николаевич</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1006" w:type="dxa"/>
            <w:gridSpan w:val="2"/>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9</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3E2559">
              <w:rPr>
                <w:sz w:val="20"/>
                <w:szCs w:val="20"/>
              </w:rPr>
              <w:t>Предоставить право как единственному участнику</w:t>
            </w:r>
          </w:p>
        </w:tc>
      </w:tr>
      <w:tr w:rsidR="00B7508F" w:rsidRPr="00F76EEE" w:rsidTr="0071386D">
        <w:trPr>
          <w:cantSplit/>
          <w:trHeight w:val="330"/>
        </w:trPr>
        <w:tc>
          <w:tcPr>
            <w:tcW w:w="566" w:type="dxa"/>
            <w:vMerge w:val="restart"/>
            <w:shd w:val="clear" w:color="auto" w:fill="auto"/>
          </w:tcPr>
          <w:p w:rsidR="00B7508F" w:rsidRPr="00F76EEE" w:rsidRDefault="00B7508F" w:rsidP="00B7508F">
            <w:pPr>
              <w:spacing w:after="20"/>
              <w:jc w:val="center"/>
              <w:rPr>
                <w:sz w:val="18"/>
                <w:szCs w:val="18"/>
              </w:rPr>
            </w:pPr>
            <w:r w:rsidRPr="00F76EEE">
              <w:rPr>
                <w:sz w:val="18"/>
                <w:szCs w:val="18"/>
              </w:rPr>
              <w:t>526</w:t>
            </w:r>
          </w:p>
        </w:tc>
        <w:tc>
          <w:tcPr>
            <w:tcW w:w="562" w:type="dxa"/>
            <w:vMerge w:val="restart"/>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B7508F" w:rsidRPr="00F76EEE" w:rsidRDefault="00B7508F" w:rsidP="00B7508F">
            <w:pPr>
              <w:pStyle w:val="af0"/>
              <w:jc w:val="both"/>
              <w:rPr>
                <w:sz w:val="18"/>
                <w:szCs w:val="18"/>
                <w:lang w:eastAsia="en-US"/>
              </w:rPr>
            </w:pPr>
            <w:r w:rsidRPr="00F76EEE">
              <w:rPr>
                <w:sz w:val="18"/>
                <w:szCs w:val="18"/>
                <w:lang w:eastAsia="en-US"/>
              </w:rPr>
              <w:t>Ул. Школьная (вблизи  строения № 13)</w:t>
            </w:r>
          </w:p>
        </w:tc>
        <w:tc>
          <w:tcPr>
            <w:tcW w:w="1133" w:type="dxa"/>
            <w:vMerge w:val="restart"/>
            <w:shd w:val="clear" w:color="auto" w:fill="auto"/>
          </w:tcPr>
          <w:p w:rsidR="00B7508F" w:rsidRPr="00F76EEE" w:rsidRDefault="00B7508F" w:rsidP="00B7508F">
            <w:pPr>
              <w:pStyle w:val="af0"/>
              <w:jc w:val="center"/>
              <w:rPr>
                <w:sz w:val="18"/>
                <w:szCs w:val="18"/>
                <w:lang w:eastAsia="en-US"/>
              </w:rPr>
            </w:pPr>
            <w:r w:rsidRPr="00F76EEE">
              <w:rPr>
                <w:sz w:val="18"/>
                <w:szCs w:val="18"/>
                <w:lang w:eastAsia="en-US"/>
              </w:rPr>
              <w:t>торговый</w:t>
            </w:r>
          </w:p>
          <w:p w:rsidR="00B7508F" w:rsidRPr="00F76EEE" w:rsidRDefault="00B7508F" w:rsidP="00B7508F">
            <w:pPr>
              <w:pStyle w:val="af0"/>
              <w:jc w:val="center"/>
              <w:rPr>
                <w:sz w:val="18"/>
                <w:szCs w:val="18"/>
                <w:lang w:eastAsia="en-US"/>
              </w:rPr>
            </w:pPr>
            <w:r w:rsidRPr="00F76EEE">
              <w:rPr>
                <w:sz w:val="18"/>
                <w:szCs w:val="18"/>
                <w:lang w:eastAsia="en-US"/>
              </w:rPr>
              <w:t>автомат</w:t>
            </w:r>
          </w:p>
          <w:p w:rsidR="00B7508F" w:rsidRPr="00F76EEE" w:rsidRDefault="00B7508F" w:rsidP="00B7508F">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B7508F" w:rsidRPr="00F76EEE" w:rsidRDefault="00B7508F" w:rsidP="00B7508F">
            <w:pPr>
              <w:jc w:val="center"/>
              <w:rPr>
                <w:sz w:val="18"/>
                <w:szCs w:val="18"/>
                <w:lang w:eastAsia="en-US"/>
              </w:rPr>
            </w:pPr>
            <w:r w:rsidRPr="00F76EEE">
              <w:rPr>
                <w:sz w:val="18"/>
                <w:szCs w:val="18"/>
                <w:lang w:eastAsia="en-US"/>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ООО «Южный ветер»</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6</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1006" w:type="dxa"/>
            <w:gridSpan w:val="2"/>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13</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3E2559">
              <w:rPr>
                <w:sz w:val="20"/>
                <w:szCs w:val="20"/>
              </w:rPr>
              <w:t>Предоставить право как единственному участнику</w:t>
            </w:r>
          </w:p>
        </w:tc>
      </w:tr>
      <w:tr w:rsidR="00FD5421" w:rsidRPr="00F76EEE" w:rsidTr="0071386D">
        <w:trPr>
          <w:cantSplit/>
          <w:trHeight w:val="28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539</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Ул. им. Яна Полуяна (вблизи строения № 34)</w:t>
            </w:r>
          </w:p>
        </w:tc>
        <w:tc>
          <w:tcPr>
            <w:tcW w:w="1133" w:type="dxa"/>
            <w:vMerge w:val="restart"/>
            <w:shd w:val="clear" w:color="auto" w:fill="auto"/>
          </w:tcPr>
          <w:p w:rsidR="00FD5421" w:rsidRPr="00F76EEE" w:rsidRDefault="00FD5421" w:rsidP="00FD5421">
            <w:pPr>
              <w:pStyle w:val="af0"/>
              <w:jc w:val="center"/>
              <w:rPr>
                <w:sz w:val="18"/>
                <w:szCs w:val="18"/>
                <w:lang w:eastAsia="en-US"/>
              </w:rPr>
            </w:pPr>
            <w:r w:rsidRPr="00F76EEE">
              <w:rPr>
                <w:sz w:val="18"/>
                <w:szCs w:val="18"/>
                <w:lang w:eastAsia="en-US"/>
              </w:rPr>
              <w:t>торговый</w:t>
            </w:r>
          </w:p>
          <w:p w:rsidR="00FD5421" w:rsidRPr="00F76EEE" w:rsidRDefault="00FD5421" w:rsidP="00FD5421">
            <w:pPr>
              <w:pStyle w:val="af0"/>
              <w:jc w:val="center"/>
              <w:rPr>
                <w:sz w:val="18"/>
                <w:szCs w:val="18"/>
                <w:lang w:eastAsia="en-US"/>
              </w:rPr>
            </w:pPr>
            <w:r w:rsidRPr="00F76EEE">
              <w:rPr>
                <w:sz w:val="18"/>
                <w:szCs w:val="18"/>
                <w:lang w:eastAsia="en-US"/>
              </w:rPr>
              <w:t>автомат</w:t>
            </w:r>
          </w:p>
          <w:p w:rsidR="00FD5421" w:rsidRPr="00F76EEE" w:rsidRDefault="00FD5421" w:rsidP="00FD5421">
            <w:pPr>
              <w:pStyle w:val="af0"/>
              <w:jc w:val="center"/>
              <w:rPr>
                <w:sz w:val="18"/>
                <w:szCs w:val="18"/>
                <w:lang w:eastAsia="en-US"/>
              </w:rPr>
            </w:pPr>
            <w:r w:rsidRPr="00F76EEE">
              <w:rPr>
                <w:sz w:val="18"/>
                <w:szCs w:val="18"/>
                <w:lang w:eastAsia="en-US"/>
              </w:rPr>
              <w:t>квас</w:t>
            </w:r>
          </w:p>
        </w:tc>
        <w:tc>
          <w:tcPr>
            <w:tcW w:w="712" w:type="dxa"/>
            <w:vMerge w:val="restart"/>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1006" w:type="dxa"/>
            <w:gridSpan w:val="2"/>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7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lang w:eastAsia="en-US"/>
              </w:rPr>
            </w:pPr>
          </w:p>
        </w:tc>
        <w:tc>
          <w:tcPr>
            <w:tcW w:w="712" w:type="dxa"/>
            <w:vMerge/>
            <w:shd w:val="clear" w:color="auto" w:fill="auto"/>
          </w:tcPr>
          <w:p w:rsidR="00FD5421" w:rsidRPr="00F76EEE" w:rsidRDefault="00FD5421" w:rsidP="00FD5421">
            <w:pPr>
              <w:jc w:val="center"/>
              <w:rPr>
                <w:sz w:val="18"/>
                <w:szCs w:val="18"/>
                <w:lang w:eastAsia="en-US"/>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1006" w:type="dxa"/>
            <w:gridSpan w:val="2"/>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0463AA">
        <w:trPr>
          <w:cantSplit/>
          <w:trHeight w:val="276"/>
        </w:trPr>
        <w:tc>
          <w:tcPr>
            <w:tcW w:w="15735" w:type="dxa"/>
            <w:gridSpan w:val="23"/>
            <w:shd w:val="clear" w:color="auto" w:fill="auto"/>
          </w:tcPr>
          <w:p w:rsidR="00FD5421" w:rsidRPr="00DA66BD" w:rsidRDefault="00FD5421" w:rsidP="00FD5421">
            <w:pPr>
              <w:ind w:left="-108" w:right="-116"/>
              <w:jc w:val="center"/>
              <w:rPr>
                <w:b/>
                <w:sz w:val="18"/>
                <w:szCs w:val="18"/>
              </w:rPr>
            </w:pPr>
            <w:r w:rsidRPr="00DA66BD">
              <w:rPr>
                <w:b/>
                <w:sz w:val="18"/>
                <w:szCs w:val="18"/>
                <w:lang w:eastAsia="en-US"/>
              </w:rPr>
              <w:t>Карасунский внутригородской округ города Краснодара</w:t>
            </w:r>
          </w:p>
        </w:tc>
      </w:tr>
      <w:tr w:rsidR="00FD5421" w:rsidRPr="00F76EEE" w:rsidTr="0071386D">
        <w:trPr>
          <w:cantSplit/>
          <w:trHeight w:val="300"/>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t>1</w:t>
            </w:r>
          </w:p>
        </w:tc>
        <w:tc>
          <w:tcPr>
            <w:tcW w:w="562" w:type="dxa"/>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shd w:val="clear" w:color="auto" w:fill="auto"/>
          </w:tcPr>
          <w:p w:rsidR="00FD5421" w:rsidRPr="00F76EEE" w:rsidRDefault="00FD5421" w:rsidP="00FD5421">
            <w:pPr>
              <w:pStyle w:val="af0"/>
              <w:jc w:val="both"/>
              <w:rPr>
                <w:sz w:val="18"/>
                <w:szCs w:val="18"/>
              </w:rPr>
            </w:pPr>
            <w:r w:rsidRPr="00F76EEE">
              <w:rPr>
                <w:sz w:val="18"/>
                <w:szCs w:val="18"/>
              </w:rPr>
              <w:t>Ул. 2-я Пятилетка (вблизи строения № 11)</w:t>
            </w:r>
          </w:p>
        </w:tc>
        <w:tc>
          <w:tcPr>
            <w:tcW w:w="1133" w:type="dxa"/>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shd w:val="clear" w:color="auto" w:fill="auto"/>
          </w:tcPr>
          <w:p w:rsidR="00FD5421" w:rsidRPr="00F76EEE" w:rsidRDefault="00FD5421" w:rsidP="00FD5421">
            <w:pPr>
              <w:jc w:val="center"/>
              <w:rPr>
                <w:sz w:val="18"/>
                <w:szCs w:val="18"/>
                <w:lang w:eastAsia="en-US"/>
              </w:rPr>
            </w:pPr>
            <w:r w:rsidRPr="00F76EEE">
              <w:rPr>
                <w:sz w:val="18"/>
                <w:szCs w:val="18"/>
                <w:lang w:eastAsia="en-US"/>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00"/>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t>8</w:t>
            </w:r>
          </w:p>
        </w:tc>
        <w:tc>
          <w:tcPr>
            <w:tcW w:w="562" w:type="dxa"/>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shd w:val="clear" w:color="auto" w:fill="auto"/>
          </w:tcPr>
          <w:p w:rsidR="00FD5421" w:rsidRPr="00F76EEE" w:rsidRDefault="00FD5421" w:rsidP="00FD5421">
            <w:pPr>
              <w:pStyle w:val="af0"/>
              <w:jc w:val="both"/>
              <w:rPr>
                <w:sz w:val="18"/>
                <w:szCs w:val="18"/>
              </w:rPr>
            </w:pPr>
            <w:r w:rsidRPr="00F76EEE">
              <w:rPr>
                <w:sz w:val="18"/>
                <w:szCs w:val="18"/>
              </w:rPr>
              <w:t>Ул. им. 30-й Иркутской Дивизии (вблизи строения № 6/1)</w:t>
            </w:r>
          </w:p>
        </w:tc>
        <w:tc>
          <w:tcPr>
            <w:tcW w:w="1133" w:type="dxa"/>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13</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Автолюбителей –                ул. Трудовой Славы</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jc w:val="center"/>
              <w:rPr>
                <w:sz w:val="18"/>
                <w:szCs w:val="18"/>
              </w:rPr>
            </w:pP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1,80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4,80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Pr>
                <w:sz w:val="18"/>
                <w:szCs w:val="18"/>
              </w:rPr>
              <w:t>По результатам конкурса присвоить 2 место</w:t>
            </w:r>
          </w:p>
        </w:tc>
      </w:tr>
      <w:tr w:rsidR="00FD5421" w:rsidRPr="00F76EEE" w:rsidTr="0071386D">
        <w:trPr>
          <w:cantSplit/>
          <w:trHeight w:val="21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p w:rsidR="00FD5421" w:rsidRPr="00F76EEE" w:rsidRDefault="00FD5421" w:rsidP="00FD5421">
            <w:pPr>
              <w:ind w:left="-108"/>
              <w:jc w:val="center"/>
              <w:rPr>
                <w:sz w:val="18"/>
                <w:szCs w:val="18"/>
              </w:rPr>
            </w:pPr>
          </w:p>
          <w:p w:rsidR="00FD5421" w:rsidRPr="00F76EEE" w:rsidRDefault="00FD5421" w:rsidP="00FD5421">
            <w:pPr>
              <w:ind w:left="-108"/>
              <w:jc w:val="center"/>
              <w:rPr>
                <w:sz w:val="18"/>
                <w:szCs w:val="18"/>
              </w:rPr>
            </w:pPr>
          </w:p>
          <w:p w:rsidR="00FD5421" w:rsidRPr="00F76EEE" w:rsidRDefault="00FD5421" w:rsidP="00FD5421">
            <w:pPr>
              <w:ind w:left="-108"/>
              <w:jc w:val="center"/>
              <w:rPr>
                <w:sz w:val="18"/>
                <w:szCs w:val="18"/>
              </w:rPr>
            </w:pPr>
          </w:p>
          <w:p w:rsidR="00FD5421" w:rsidRPr="00F76EEE" w:rsidRDefault="00FD5421" w:rsidP="00FD5421">
            <w:pPr>
              <w:ind w:left="-108"/>
              <w:jc w:val="center"/>
              <w:rPr>
                <w:sz w:val="18"/>
                <w:szCs w:val="18"/>
              </w:rPr>
            </w:pPr>
          </w:p>
          <w:p w:rsidR="00FD5421" w:rsidRPr="00F76EEE" w:rsidRDefault="00FD5421" w:rsidP="00FD5421">
            <w:pPr>
              <w:ind w:left="-108"/>
              <w:jc w:val="center"/>
              <w:rPr>
                <w:sz w:val="18"/>
                <w:szCs w:val="18"/>
              </w:rPr>
            </w:pP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63"/>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39</w:t>
            </w:r>
          </w:p>
        </w:tc>
        <w:tc>
          <w:tcPr>
            <w:tcW w:w="562" w:type="dxa"/>
            <w:vMerge w:val="restart"/>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lang w:eastAsia="en-US"/>
              </w:rPr>
              <w:t>Жилой район</w:t>
            </w:r>
            <w:r w:rsidRPr="00F76EEE">
              <w:rPr>
                <w:sz w:val="18"/>
                <w:szCs w:val="18"/>
              </w:rPr>
              <w:t xml:space="preserve"> Пашковский, ул. им. Евдокии Бершанской (вблизи строения № 216)</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6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5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lang w:eastAsia="en-US"/>
              </w:rPr>
            </w:pPr>
          </w:p>
        </w:tc>
        <w:tc>
          <w:tcPr>
            <w:tcW w:w="1987" w:type="dxa"/>
            <w:vMerge/>
            <w:shd w:val="clear" w:color="auto" w:fill="auto"/>
          </w:tcPr>
          <w:p w:rsidR="00FD5421" w:rsidRPr="00F76EEE" w:rsidRDefault="00FD5421" w:rsidP="00FD5421">
            <w:pPr>
              <w:pStyle w:val="af0"/>
              <w:jc w:val="both"/>
              <w:rPr>
                <w:sz w:val="18"/>
                <w:szCs w:val="18"/>
                <w:lang w:eastAsia="en-US"/>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1166"/>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t>52</w:t>
            </w:r>
          </w:p>
        </w:tc>
        <w:tc>
          <w:tcPr>
            <w:tcW w:w="562" w:type="dxa"/>
            <w:shd w:val="clear" w:color="auto" w:fill="auto"/>
          </w:tcPr>
          <w:p w:rsidR="00FD5421" w:rsidRPr="00F76EEE" w:rsidRDefault="00FD5421" w:rsidP="00FD5421">
            <w:pPr>
              <w:pStyle w:val="af0"/>
              <w:jc w:val="both"/>
              <w:rPr>
                <w:sz w:val="18"/>
                <w:szCs w:val="18"/>
                <w:lang w:eastAsia="en-US"/>
              </w:rPr>
            </w:pPr>
            <w:r w:rsidRPr="00F76EEE">
              <w:rPr>
                <w:sz w:val="18"/>
                <w:szCs w:val="18"/>
                <w:lang w:eastAsia="en-US"/>
              </w:rPr>
              <w:t>1</w:t>
            </w:r>
          </w:p>
        </w:tc>
        <w:tc>
          <w:tcPr>
            <w:tcW w:w="1987" w:type="dxa"/>
            <w:shd w:val="clear" w:color="auto" w:fill="auto"/>
          </w:tcPr>
          <w:p w:rsidR="00FD5421" w:rsidRPr="00F76EEE" w:rsidRDefault="00FD5421" w:rsidP="00FD5421">
            <w:pPr>
              <w:pStyle w:val="af0"/>
              <w:jc w:val="both"/>
              <w:rPr>
                <w:sz w:val="18"/>
                <w:szCs w:val="18"/>
              </w:rPr>
            </w:pPr>
            <w:r w:rsidRPr="00F76EEE">
              <w:rPr>
                <w:sz w:val="18"/>
                <w:szCs w:val="18"/>
                <w:lang w:eastAsia="en-US"/>
              </w:rPr>
              <w:t>Жилой район</w:t>
            </w:r>
            <w:r w:rsidRPr="00F76EEE">
              <w:rPr>
                <w:sz w:val="18"/>
                <w:szCs w:val="18"/>
              </w:rPr>
              <w:t xml:space="preserve"> Пашковский, ул. им. Евдокии Бершанской (вблизи строения № 402)</w:t>
            </w:r>
          </w:p>
        </w:tc>
        <w:tc>
          <w:tcPr>
            <w:tcW w:w="1133" w:type="dxa"/>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вкас</w:t>
            </w:r>
          </w:p>
        </w:tc>
        <w:tc>
          <w:tcPr>
            <w:tcW w:w="712" w:type="dxa"/>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92</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Бородинская (вблизи строения № 152)</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1,80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4,80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21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ind w:left="-108" w:right="-116"/>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99</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Гидростроителей (вблизи строения № 12)</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1,80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4,80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21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42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111</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Гидростроителей (вблизи строения № 40)</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2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1,80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4,80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18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B7508F" w:rsidRPr="00F76EEE" w:rsidTr="0071386D">
        <w:trPr>
          <w:cantSplit/>
          <w:trHeight w:val="300"/>
        </w:trPr>
        <w:tc>
          <w:tcPr>
            <w:tcW w:w="566" w:type="dxa"/>
            <w:shd w:val="clear" w:color="auto" w:fill="auto"/>
          </w:tcPr>
          <w:p w:rsidR="00B7508F" w:rsidRPr="00F76EEE" w:rsidRDefault="00B7508F" w:rsidP="00B7508F">
            <w:pPr>
              <w:spacing w:after="20"/>
              <w:jc w:val="center"/>
              <w:rPr>
                <w:sz w:val="18"/>
                <w:szCs w:val="18"/>
              </w:rPr>
            </w:pPr>
            <w:r w:rsidRPr="00F76EEE">
              <w:rPr>
                <w:sz w:val="18"/>
                <w:szCs w:val="18"/>
              </w:rPr>
              <w:t>116</w:t>
            </w:r>
          </w:p>
        </w:tc>
        <w:tc>
          <w:tcPr>
            <w:tcW w:w="562" w:type="dxa"/>
            <w:shd w:val="clear" w:color="auto" w:fill="auto"/>
          </w:tcPr>
          <w:p w:rsidR="00B7508F" w:rsidRPr="00F76EEE" w:rsidRDefault="00B7508F" w:rsidP="00B7508F">
            <w:pPr>
              <w:pStyle w:val="af0"/>
              <w:jc w:val="both"/>
              <w:rPr>
                <w:sz w:val="18"/>
                <w:szCs w:val="18"/>
              </w:rPr>
            </w:pPr>
            <w:r w:rsidRPr="00F76EEE">
              <w:rPr>
                <w:sz w:val="18"/>
                <w:szCs w:val="18"/>
              </w:rPr>
              <w:t>1</w:t>
            </w:r>
          </w:p>
        </w:tc>
        <w:tc>
          <w:tcPr>
            <w:tcW w:w="1987" w:type="dxa"/>
            <w:shd w:val="clear" w:color="auto" w:fill="auto"/>
          </w:tcPr>
          <w:p w:rsidR="00B7508F" w:rsidRPr="00F76EEE" w:rsidRDefault="00B7508F" w:rsidP="00B7508F">
            <w:pPr>
              <w:pStyle w:val="af0"/>
              <w:jc w:val="both"/>
              <w:rPr>
                <w:sz w:val="18"/>
                <w:szCs w:val="18"/>
              </w:rPr>
            </w:pPr>
            <w:r w:rsidRPr="00F76EEE">
              <w:rPr>
                <w:sz w:val="18"/>
                <w:szCs w:val="18"/>
              </w:rPr>
              <w:t>Посёлок Знаменский,                  ул. Шоссейная –                    ул. Виноградная</w:t>
            </w:r>
          </w:p>
        </w:tc>
        <w:tc>
          <w:tcPr>
            <w:tcW w:w="1133" w:type="dxa"/>
            <w:shd w:val="clear" w:color="auto" w:fill="auto"/>
          </w:tcPr>
          <w:p w:rsidR="00B7508F" w:rsidRPr="00F76EEE" w:rsidRDefault="00B7508F" w:rsidP="00B7508F">
            <w:pPr>
              <w:pStyle w:val="af0"/>
              <w:jc w:val="center"/>
              <w:rPr>
                <w:sz w:val="18"/>
                <w:szCs w:val="18"/>
              </w:rPr>
            </w:pPr>
            <w:r w:rsidRPr="00F76EEE">
              <w:rPr>
                <w:sz w:val="18"/>
                <w:szCs w:val="18"/>
              </w:rPr>
              <w:t>торговая палатка</w:t>
            </w:r>
          </w:p>
          <w:p w:rsidR="00B7508F" w:rsidRPr="00F76EEE" w:rsidRDefault="00B7508F" w:rsidP="00B7508F">
            <w:pPr>
              <w:pStyle w:val="af0"/>
              <w:jc w:val="center"/>
              <w:rPr>
                <w:sz w:val="18"/>
                <w:szCs w:val="18"/>
              </w:rPr>
            </w:pPr>
            <w:r w:rsidRPr="00F76EEE">
              <w:rPr>
                <w:sz w:val="18"/>
                <w:szCs w:val="18"/>
              </w:rPr>
              <w:t>квас</w:t>
            </w:r>
          </w:p>
        </w:tc>
        <w:tc>
          <w:tcPr>
            <w:tcW w:w="712" w:type="dxa"/>
            <w:shd w:val="clear" w:color="auto" w:fill="auto"/>
          </w:tcPr>
          <w:p w:rsidR="00B7508F" w:rsidRPr="00F76EEE" w:rsidRDefault="00B7508F" w:rsidP="00B7508F">
            <w:pPr>
              <w:jc w:val="center"/>
              <w:rPr>
                <w:sz w:val="18"/>
                <w:szCs w:val="18"/>
              </w:rPr>
            </w:pPr>
            <w:r w:rsidRPr="00F76EEE">
              <w:rPr>
                <w:sz w:val="18"/>
                <w:szCs w:val="18"/>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992" w:type="dxa"/>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9</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1915B0">
              <w:rPr>
                <w:sz w:val="20"/>
                <w:szCs w:val="20"/>
              </w:rPr>
              <w:t>Предоставить право как единственному участнику</w:t>
            </w:r>
          </w:p>
        </w:tc>
      </w:tr>
      <w:tr w:rsidR="00B7508F" w:rsidRPr="00F76EEE" w:rsidTr="0071386D">
        <w:trPr>
          <w:cantSplit/>
          <w:trHeight w:val="315"/>
        </w:trPr>
        <w:tc>
          <w:tcPr>
            <w:tcW w:w="566" w:type="dxa"/>
            <w:vMerge w:val="restart"/>
            <w:shd w:val="clear" w:color="auto" w:fill="auto"/>
          </w:tcPr>
          <w:p w:rsidR="00B7508F" w:rsidRPr="00F76EEE" w:rsidRDefault="00B7508F" w:rsidP="00B7508F">
            <w:pPr>
              <w:spacing w:after="20"/>
              <w:jc w:val="center"/>
              <w:rPr>
                <w:sz w:val="18"/>
                <w:szCs w:val="18"/>
              </w:rPr>
            </w:pPr>
            <w:r w:rsidRPr="00F76EEE">
              <w:rPr>
                <w:sz w:val="18"/>
                <w:szCs w:val="18"/>
              </w:rPr>
              <w:t>199</w:t>
            </w:r>
          </w:p>
        </w:tc>
        <w:tc>
          <w:tcPr>
            <w:tcW w:w="562" w:type="dxa"/>
            <w:vMerge w:val="restart"/>
            <w:shd w:val="clear" w:color="auto" w:fill="auto"/>
          </w:tcPr>
          <w:p w:rsidR="00B7508F" w:rsidRPr="00F76EEE" w:rsidRDefault="00B7508F" w:rsidP="00B7508F">
            <w:pPr>
              <w:pStyle w:val="af0"/>
              <w:jc w:val="both"/>
              <w:rPr>
                <w:sz w:val="18"/>
                <w:szCs w:val="18"/>
              </w:rPr>
            </w:pPr>
            <w:r w:rsidRPr="00F76EEE">
              <w:rPr>
                <w:sz w:val="18"/>
                <w:szCs w:val="18"/>
              </w:rPr>
              <w:t>1</w:t>
            </w:r>
          </w:p>
        </w:tc>
        <w:tc>
          <w:tcPr>
            <w:tcW w:w="1987" w:type="dxa"/>
            <w:vMerge w:val="restart"/>
            <w:shd w:val="clear" w:color="auto" w:fill="auto"/>
          </w:tcPr>
          <w:p w:rsidR="00B7508F" w:rsidRPr="00F76EEE" w:rsidRDefault="00B7508F" w:rsidP="00B7508F">
            <w:pPr>
              <w:pStyle w:val="af0"/>
              <w:jc w:val="both"/>
              <w:rPr>
                <w:sz w:val="18"/>
                <w:szCs w:val="18"/>
              </w:rPr>
            </w:pPr>
            <w:r w:rsidRPr="00F76EEE">
              <w:rPr>
                <w:sz w:val="18"/>
                <w:szCs w:val="18"/>
              </w:rPr>
              <w:t>Ул. им. Мачуги В.Н. (вблизи строения № 49)</w:t>
            </w:r>
          </w:p>
        </w:tc>
        <w:tc>
          <w:tcPr>
            <w:tcW w:w="1133" w:type="dxa"/>
            <w:vMerge w:val="restart"/>
            <w:shd w:val="clear" w:color="auto" w:fill="auto"/>
          </w:tcPr>
          <w:p w:rsidR="00B7508F" w:rsidRPr="00F76EEE" w:rsidRDefault="00B7508F" w:rsidP="00B7508F">
            <w:pPr>
              <w:pStyle w:val="af0"/>
              <w:jc w:val="center"/>
              <w:rPr>
                <w:sz w:val="18"/>
                <w:szCs w:val="18"/>
              </w:rPr>
            </w:pPr>
            <w:r w:rsidRPr="00F76EEE">
              <w:rPr>
                <w:sz w:val="18"/>
                <w:szCs w:val="18"/>
              </w:rPr>
              <w:t>торговый</w:t>
            </w:r>
          </w:p>
          <w:p w:rsidR="00B7508F" w:rsidRPr="00F76EEE" w:rsidRDefault="00B7508F" w:rsidP="00B7508F">
            <w:pPr>
              <w:pStyle w:val="af0"/>
              <w:jc w:val="center"/>
              <w:rPr>
                <w:sz w:val="18"/>
                <w:szCs w:val="18"/>
              </w:rPr>
            </w:pPr>
            <w:r w:rsidRPr="00F76EEE">
              <w:rPr>
                <w:sz w:val="18"/>
                <w:szCs w:val="18"/>
              </w:rPr>
              <w:t>автомат</w:t>
            </w:r>
          </w:p>
          <w:p w:rsidR="00B7508F" w:rsidRPr="00F76EEE" w:rsidRDefault="00B7508F" w:rsidP="00B7508F">
            <w:pPr>
              <w:pStyle w:val="af0"/>
              <w:jc w:val="center"/>
              <w:rPr>
                <w:sz w:val="18"/>
                <w:szCs w:val="18"/>
              </w:rPr>
            </w:pPr>
            <w:r w:rsidRPr="00F76EEE">
              <w:rPr>
                <w:sz w:val="18"/>
                <w:szCs w:val="18"/>
              </w:rPr>
              <w:t>квас</w:t>
            </w:r>
          </w:p>
        </w:tc>
        <w:tc>
          <w:tcPr>
            <w:tcW w:w="712" w:type="dxa"/>
            <w:vMerge w:val="restart"/>
            <w:shd w:val="clear" w:color="auto" w:fill="auto"/>
          </w:tcPr>
          <w:p w:rsidR="00B7508F" w:rsidRPr="00F76EEE" w:rsidRDefault="00B7508F" w:rsidP="00B7508F">
            <w:pPr>
              <w:jc w:val="center"/>
              <w:rPr>
                <w:sz w:val="18"/>
                <w:szCs w:val="18"/>
              </w:rPr>
            </w:pPr>
            <w:r w:rsidRPr="00F76EEE">
              <w:rPr>
                <w:sz w:val="18"/>
                <w:szCs w:val="18"/>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ООО «Южный ветер»</w:t>
            </w:r>
          </w:p>
        </w:tc>
        <w:tc>
          <w:tcPr>
            <w:tcW w:w="581" w:type="dxa"/>
            <w:gridSpan w:val="3"/>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6</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992" w:type="dxa"/>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13</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1915B0">
              <w:rPr>
                <w:sz w:val="20"/>
                <w:szCs w:val="20"/>
              </w:rPr>
              <w:t>Предоставить право как единственному участнику</w:t>
            </w:r>
          </w:p>
        </w:tc>
      </w:tr>
      <w:tr w:rsidR="00FD5421" w:rsidRPr="00F76EEE" w:rsidTr="0071386D">
        <w:trPr>
          <w:cantSplit/>
          <w:trHeight w:val="3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9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p w:rsidR="00FD5421" w:rsidRPr="00F76EEE" w:rsidRDefault="00FD5421" w:rsidP="00FD5421">
            <w:pPr>
              <w:ind w:left="-108"/>
              <w:jc w:val="center"/>
              <w:rPr>
                <w:sz w:val="18"/>
                <w:szCs w:val="18"/>
              </w:rPr>
            </w:pPr>
          </w:p>
          <w:p w:rsidR="00FD5421" w:rsidRPr="00F76EEE" w:rsidRDefault="00FD5421" w:rsidP="00FD5421">
            <w:pPr>
              <w:rPr>
                <w:sz w:val="18"/>
                <w:szCs w:val="18"/>
              </w:rPr>
            </w:pP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202</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Мачуги В.Н. (вблизи строения № 2)</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6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206</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Невкипелого (вблизи строения № 21)</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46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250</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Невкипелого (вблизи строения № 31)</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6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14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253</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Новороссийская (вблизи строения № 184) – ул. Енисейская</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0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258</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258</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Новороссийская (вблизи строения № 216)</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0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0,90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3,90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20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p w:rsidR="00FD5421" w:rsidRPr="00F76EEE" w:rsidRDefault="00FD5421" w:rsidP="00FD5421">
            <w:pPr>
              <w:ind w:left="-108"/>
              <w:jc w:val="center"/>
              <w:rPr>
                <w:sz w:val="18"/>
                <w:szCs w:val="18"/>
              </w:rPr>
            </w:pPr>
          </w:p>
          <w:p w:rsidR="00FD5421" w:rsidRPr="00F76EEE" w:rsidRDefault="00FD5421" w:rsidP="00FD5421">
            <w:pPr>
              <w:ind w:left="-108"/>
              <w:jc w:val="center"/>
              <w:rPr>
                <w:sz w:val="18"/>
                <w:szCs w:val="18"/>
              </w:rPr>
            </w:pPr>
          </w:p>
          <w:p w:rsidR="00FD5421" w:rsidRPr="00F76EEE" w:rsidRDefault="00FD5421" w:rsidP="00FD5421">
            <w:pPr>
              <w:ind w:left="-108"/>
              <w:jc w:val="center"/>
              <w:rPr>
                <w:sz w:val="18"/>
                <w:szCs w:val="18"/>
              </w:rPr>
            </w:pP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46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259</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Новороссийская (вблизи строения № 220)</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6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0,90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3,90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14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0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263</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 xml:space="preserve">Ул. Новороссийская – </w:t>
            </w:r>
            <w:r w:rsidRPr="00F76EEE">
              <w:rPr>
                <w:sz w:val="18"/>
                <w:szCs w:val="18"/>
              </w:rPr>
              <w:br/>
              <w:t>ул. Волжская (вблизи строения № 77)</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p w:rsidR="00FD5421" w:rsidRPr="00F76EEE" w:rsidRDefault="00FD5421" w:rsidP="00FD5421">
            <w:pPr>
              <w:pStyle w:val="af0"/>
              <w:jc w:val="center"/>
              <w:rPr>
                <w:sz w:val="18"/>
                <w:szCs w:val="18"/>
              </w:rPr>
            </w:pPr>
          </w:p>
          <w:p w:rsidR="00FD5421" w:rsidRPr="00F76EEE" w:rsidRDefault="00FD5421" w:rsidP="00FD5421">
            <w:pPr>
              <w:pStyle w:val="af0"/>
              <w:jc w:val="center"/>
              <w:rPr>
                <w:sz w:val="18"/>
                <w:szCs w:val="18"/>
              </w:rPr>
            </w:pPr>
          </w:p>
          <w:p w:rsidR="00FD5421" w:rsidRPr="00F76EEE" w:rsidRDefault="00FD5421" w:rsidP="00FD5421">
            <w:pPr>
              <w:pStyle w:val="af0"/>
              <w:jc w:val="center"/>
              <w:rPr>
                <w:sz w:val="18"/>
                <w:szCs w:val="18"/>
              </w:rPr>
            </w:pPr>
          </w:p>
          <w:p w:rsidR="00FD5421" w:rsidRPr="00F76EEE" w:rsidRDefault="00FD5421" w:rsidP="00FD5421">
            <w:pPr>
              <w:pStyle w:val="af0"/>
              <w:jc w:val="center"/>
              <w:rPr>
                <w:sz w:val="18"/>
                <w:szCs w:val="18"/>
              </w:rPr>
            </w:pPr>
          </w:p>
          <w:p w:rsidR="00FD5421" w:rsidRPr="00F76EEE" w:rsidRDefault="00FD5421" w:rsidP="00FD5421">
            <w:pPr>
              <w:pStyle w:val="af0"/>
              <w:jc w:val="center"/>
              <w:rPr>
                <w:sz w:val="18"/>
                <w:szCs w:val="18"/>
              </w:rPr>
            </w:pP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29"/>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287</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Селезнёва (вблизи строения № 110)</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5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2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293</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 xml:space="preserve">Ул. им. Селезнёва (вблизи строения № 134) – </w:t>
            </w:r>
            <w:r w:rsidRPr="00F76EEE">
              <w:rPr>
                <w:sz w:val="18"/>
                <w:szCs w:val="18"/>
              </w:rPr>
              <w:br/>
              <w:t>ул. им. Стасова</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 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2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9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297</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Селезнёва –                               ул. им. Стасова (вблизи строения № 175)</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7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3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p w:rsidR="00FD5421" w:rsidRPr="00F76EEE" w:rsidRDefault="00FD5421" w:rsidP="00FD5421">
            <w:pPr>
              <w:ind w:left="-108"/>
              <w:jc w:val="center"/>
              <w:rPr>
                <w:sz w:val="18"/>
                <w:szCs w:val="18"/>
              </w:rPr>
            </w:pPr>
          </w:p>
          <w:p w:rsidR="00FD5421" w:rsidRPr="00F76EEE" w:rsidRDefault="00FD5421" w:rsidP="00FD5421">
            <w:pPr>
              <w:ind w:left="-108"/>
              <w:jc w:val="center"/>
              <w:rPr>
                <w:sz w:val="18"/>
                <w:szCs w:val="18"/>
              </w:rPr>
            </w:pP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298</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Селезнёва (вблизи строения № 136)</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91"/>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311</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Сормовская (вблизи строения № 7)</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 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9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1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322</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Сормовская – ул. Первомайская (у сквера КСК)</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9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B7508F" w:rsidRPr="00F76EEE" w:rsidTr="0071386D">
        <w:trPr>
          <w:cantSplit/>
          <w:trHeight w:val="300"/>
        </w:trPr>
        <w:tc>
          <w:tcPr>
            <w:tcW w:w="566" w:type="dxa"/>
            <w:shd w:val="clear" w:color="auto" w:fill="auto"/>
          </w:tcPr>
          <w:p w:rsidR="00B7508F" w:rsidRPr="00F76EEE" w:rsidRDefault="00B7508F" w:rsidP="00B7508F">
            <w:pPr>
              <w:spacing w:after="20"/>
              <w:jc w:val="center"/>
              <w:rPr>
                <w:sz w:val="18"/>
                <w:szCs w:val="18"/>
              </w:rPr>
            </w:pPr>
            <w:r w:rsidRPr="00F76EEE">
              <w:rPr>
                <w:sz w:val="18"/>
                <w:szCs w:val="18"/>
              </w:rPr>
              <w:t>326</w:t>
            </w:r>
          </w:p>
        </w:tc>
        <w:tc>
          <w:tcPr>
            <w:tcW w:w="562" w:type="dxa"/>
            <w:shd w:val="clear" w:color="auto" w:fill="auto"/>
          </w:tcPr>
          <w:p w:rsidR="00B7508F" w:rsidRPr="00F76EEE" w:rsidRDefault="00B7508F" w:rsidP="00B7508F">
            <w:pPr>
              <w:pStyle w:val="af0"/>
              <w:jc w:val="both"/>
              <w:rPr>
                <w:sz w:val="18"/>
                <w:szCs w:val="18"/>
              </w:rPr>
            </w:pPr>
            <w:r w:rsidRPr="00F76EEE">
              <w:rPr>
                <w:sz w:val="18"/>
                <w:szCs w:val="18"/>
              </w:rPr>
              <w:t>1</w:t>
            </w:r>
          </w:p>
        </w:tc>
        <w:tc>
          <w:tcPr>
            <w:tcW w:w="1987" w:type="dxa"/>
            <w:shd w:val="clear" w:color="auto" w:fill="auto"/>
          </w:tcPr>
          <w:p w:rsidR="00B7508F" w:rsidRPr="00F76EEE" w:rsidRDefault="00B7508F" w:rsidP="00B7508F">
            <w:pPr>
              <w:pStyle w:val="af0"/>
              <w:jc w:val="both"/>
              <w:rPr>
                <w:sz w:val="18"/>
                <w:szCs w:val="18"/>
              </w:rPr>
            </w:pPr>
            <w:r w:rsidRPr="00F76EEE">
              <w:rPr>
                <w:sz w:val="18"/>
                <w:szCs w:val="18"/>
              </w:rPr>
              <w:t>Ул. Сормовская (вблизи строения № 25)</w:t>
            </w:r>
          </w:p>
        </w:tc>
        <w:tc>
          <w:tcPr>
            <w:tcW w:w="1133" w:type="dxa"/>
            <w:shd w:val="clear" w:color="auto" w:fill="auto"/>
          </w:tcPr>
          <w:p w:rsidR="00B7508F" w:rsidRPr="00F76EEE" w:rsidRDefault="00B7508F" w:rsidP="00B7508F">
            <w:pPr>
              <w:pStyle w:val="af0"/>
              <w:jc w:val="center"/>
              <w:rPr>
                <w:sz w:val="18"/>
                <w:szCs w:val="18"/>
              </w:rPr>
            </w:pPr>
            <w:r w:rsidRPr="00F76EEE">
              <w:rPr>
                <w:sz w:val="18"/>
                <w:szCs w:val="18"/>
              </w:rPr>
              <w:t>торговая палатка</w:t>
            </w:r>
          </w:p>
          <w:p w:rsidR="00B7508F" w:rsidRPr="00F76EEE" w:rsidRDefault="00B7508F" w:rsidP="00B7508F">
            <w:pPr>
              <w:pStyle w:val="af0"/>
              <w:jc w:val="center"/>
              <w:rPr>
                <w:sz w:val="18"/>
                <w:szCs w:val="18"/>
              </w:rPr>
            </w:pPr>
            <w:r w:rsidRPr="00F76EEE">
              <w:rPr>
                <w:sz w:val="18"/>
                <w:szCs w:val="18"/>
              </w:rPr>
              <w:t>квас</w:t>
            </w:r>
          </w:p>
          <w:p w:rsidR="00B7508F" w:rsidRPr="00F76EEE" w:rsidRDefault="00B7508F" w:rsidP="00B7508F">
            <w:pPr>
              <w:pStyle w:val="af0"/>
              <w:jc w:val="center"/>
              <w:rPr>
                <w:sz w:val="18"/>
                <w:szCs w:val="18"/>
              </w:rPr>
            </w:pPr>
          </w:p>
          <w:p w:rsidR="00B7508F" w:rsidRPr="00F76EEE" w:rsidRDefault="00B7508F" w:rsidP="00B7508F">
            <w:pPr>
              <w:pStyle w:val="af0"/>
              <w:rPr>
                <w:sz w:val="18"/>
                <w:szCs w:val="18"/>
              </w:rPr>
            </w:pPr>
          </w:p>
          <w:p w:rsidR="00B7508F" w:rsidRPr="00F76EEE" w:rsidRDefault="00B7508F" w:rsidP="00B7508F">
            <w:pPr>
              <w:pStyle w:val="af0"/>
              <w:jc w:val="center"/>
              <w:rPr>
                <w:sz w:val="18"/>
                <w:szCs w:val="18"/>
              </w:rPr>
            </w:pPr>
          </w:p>
        </w:tc>
        <w:tc>
          <w:tcPr>
            <w:tcW w:w="712" w:type="dxa"/>
            <w:shd w:val="clear" w:color="auto" w:fill="auto"/>
          </w:tcPr>
          <w:p w:rsidR="00B7508F" w:rsidRPr="00F76EEE" w:rsidRDefault="00B7508F" w:rsidP="00B7508F">
            <w:pPr>
              <w:jc w:val="center"/>
              <w:rPr>
                <w:sz w:val="18"/>
                <w:szCs w:val="18"/>
              </w:rPr>
            </w:pPr>
            <w:r w:rsidRPr="00F76EEE">
              <w:rPr>
                <w:sz w:val="18"/>
                <w:szCs w:val="18"/>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992" w:type="dxa"/>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9</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AA6176">
              <w:rPr>
                <w:sz w:val="20"/>
                <w:szCs w:val="20"/>
              </w:rPr>
              <w:t>Предоставить право как единственному участнику</w:t>
            </w:r>
          </w:p>
        </w:tc>
      </w:tr>
      <w:tr w:rsidR="00B7508F" w:rsidRPr="00F76EEE" w:rsidTr="0071386D">
        <w:trPr>
          <w:cantSplit/>
          <w:trHeight w:val="315"/>
        </w:trPr>
        <w:tc>
          <w:tcPr>
            <w:tcW w:w="566" w:type="dxa"/>
            <w:vMerge w:val="restart"/>
            <w:shd w:val="clear" w:color="auto" w:fill="auto"/>
          </w:tcPr>
          <w:p w:rsidR="00B7508F" w:rsidRPr="00F76EEE" w:rsidRDefault="00B7508F" w:rsidP="00B7508F">
            <w:pPr>
              <w:spacing w:after="20"/>
              <w:jc w:val="center"/>
              <w:rPr>
                <w:sz w:val="18"/>
                <w:szCs w:val="18"/>
              </w:rPr>
            </w:pPr>
            <w:r w:rsidRPr="00F76EEE">
              <w:rPr>
                <w:sz w:val="18"/>
                <w:szCs w:val="18"/>
              </w:rPr>
              <w:lastRenderedPageBreak/>
              <w:t>335</w:t>
            </w:r>
          </w:p>
        </w:tc>
        <w:tc>
          <w:tcPr>
            <w:tcW w:w="562" w:type="dxa"/>
            <w:vMerge w:val="restart"/>
            <w:shd w:val="clear" w:color="auto" w:fill="auto"/>
          </w:tcPr>
          <w:p w:rsidR="00B7508F" w:rsidRPr="00F76EEE" w:rsidRDefault="00B7508F" w:rsidP="00B7508F">
            <w:pPr>
              <w:pStyle w:val="af0"/>
              <w:jc w:val="both"/>
              <w:rPr>
                <w:sz w:val="18"/>
                <w:szCs w:val="18"/>
              </w:rPr>
            </w:pPr>
            <w:r w:rsidRPr="00F76EEE">
              <w:rPr>
                <w:sz w:val="18"/>
                <w:szCs w:val="18"/>
              </w:rPr>
              <w:t>1</w:t>
            </w:r>
          </w:p>
        </w:tc>
        <w:tc>
          <w:tcPr>
            <w:tcW w:w="1987" w:type="dxa"/>
            <w:vMerge w:val="restart"/>
            <w:shd w:val="clear" w:color="auto" w:fill="auto"/>
          </w:tcPr>
          <w:p w:rsidR="00B7508F" w:rsidRPr="00F76EEE" w:rsidRDefault="00B7508F" w:rsidP="00B7508F">
            <w:pPr>
              <w:pStyle w:val="af0"/>
              <w:jc w:val="both"/>
              <w:rPr>
                <w:sz w:val="18"/>
                <w:szCs w:val="18"/>
              </w:rPr>
            </w:pPr>
            <w:r w:rsidRPr="00F76EEE">
              <w:rPr>
                <w:sz w:val="18"/>
                <w:szCs w:val="18"/>
              </w:rPr>
              <w:t>Ул. Сормовская (вблизи строения № 106)</w:t>
            </w:r>
          </w:p>
        </w:tc>
        <w:tc>
          <w:tcPr>
            <w:tcW w:w="1133" w:type="dxa"/>
            <w:vMerge w:val="restart"/>
            <w:shd w:val="clear" w:color="auto" w:fill="auto"/>
          </w:tcPr>
          <w:p w:rsidR="00B7508F" w:rsidRPr="00F76EEE" w:rsidRDefault="00B7508F" w:rsidP="00B7508F">
            <w:pPr>
              <w:pStyle w:val="af0"/>
              <w:jc w:val="center"/>
              <w:rPr>
                <w:sz w:val="18"/>
                <w:szCs w:val="18"/>
              </w:rPr>
            </w:pPr>
            <w:r w:rsidRPr="00F76EEE">
              <w:rPr>
                <w:sz w:val="18"/>
                <w:szCs w:val="18"/>
              </w:rPr>
              <w:t>торговый</w:t>
            </w:r>
          </w:p>
          <w:p w:rsidR="00B7508F" w:rsidRPr="00F76EEE" w:rsidRDefault="00B7508F" w:rsidP="00B7508F">
            <w:pPr>
              <w:pStyle w:val="af0"/>
              <w:jc w:val="center"/>
              <w:rPr>
                <w:sz w:val="18"/>
                <w:szCs w:val="18"/>
              </w:rPr>
            </w:pPr>
            <w:r w:rsidRPr="00F76EEE">
              <w:rPr>
                <w:sz w:val="18"/>
                <w:szCs w:val="18"/>
              </w:rPr>
              <w:t>автомат</w:t>
            </w:r>
          </w:p>
          <w:p w:rsidR="00B7508F" w:rsidRPr="00F76EEE" w:rsidRDefault="00B7508F" w:rsidP="00B7508F">
            <w:pPr>
              <w:pStyle w:val="af0"/>
              <w:jc w:val="center"/>
              <w:rPr>
                <w:sz w:val="18"/>
                <w:szCs w:val="18"/>
              </w:rPr>
            </w:pPr>
            <w:r w:rsidRPr="00F76EEE">
              <w:rPr>
                <w:sz w:val="18"/>
                <w:szCs w:val="18"/>
              </w:rPr>
              <w:t>квас</w:t>
            </w:r>
          </w:p>
        </w:tc>
        <w:tc>
          <w:tcPr>
            <w:tcW w:w="712" w:type="dxa"/>
            <w:vMerge w:val="restart"/>
            <w:shd w:val="clear" w:color="auto" w:fill="auto"/>
          </w:tcPr>
          <w:p w:rsidR="00B7508F" w:rsidRPr="00F76EEE" w:rsidRDefault="00B7508F" w:rsidP="00B7508F">
            <w:pPr>
              <w:jc w:val="center"/>
              <w:rPr>
                <w:sz w:val="18"/>
                <w:szCs w:val="18"/>
              </w:rPr>
            </w:pPr>
            <w:r w:rsidRPr="00F76EEE">
              <w:rPr>
                <w:sz w:val="18"/>
                <w:szCs w:val="18"/>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ООО «Южный ветер»</w:t>
            </w:r>
          </w:p>
        </w:tc>
        <w:tc>
          <w:tcPr>
            <w:tcW w:w="581" w:type="dxa"/>
            <w:gridSpan w:val="3"/>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6</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992" w:type="dxa"/>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13</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AA6176">
              <w:rPr>
                <w:sz w:val="20"/>
                <w:szCs w:val="20"/>
              </w:rPr>
              <w:t>Предоставить право как единственному участнику</w:t>
            </w:r>
          </w:p>
        </w:tc>
      </w:tr>
      <w:tr w:rsidR="00FD5421" w:rsidRPr="00F76EEE" w:rsidTr="0071386D">
        <w:trPr>
          <w:cantSplit/>
          <w:trHeight w:val="3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9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6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344</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Сормовская (вблизи строения № 165)</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6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4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B7508F" w:rsidRPr="00F76EEE" w:rsidTr="0071386D">
        <w:trPr>
          <w:cantSplit/>
          <w:trHeight w:val="300"/>
        </w:trPr>
        <w:tc>
          <w:tcPr>
            <w:tcW w:w="566" w:type="dxa"/>
            <w:shd w:val="clear" w:color="auto" w:fill="auto"/>
          </w:tcPr>
          <w:p w:rsidR="00B7508F" w:rsidRPr="00F76EEE" w:rsidRDefault="00B7508F" w:rsidP="00B7508F">
            <w:pPr>
              <w:spacing w:after="20"/>
              <w:jc w:val="center"/>
              <w:rPr>
                <w:sz w:val="18"/>
                <w:szCs w:val="18"/>
              </w:rPr>
            </w:pPr>
            <w:r w:rsidRPr="00F76EEE">
              <w:rPr>
                <w:sz w:val="18"/>
                <w:szCs w:val="18"/>
              </w:rPr>
              <w:t>371</w:t>
            </w:r>
          </w:p>
        </w:tc>
        <w:tc>
          <w:tcPr>
            <w:tcW w:w="562" w:type="dxa"/>
            <w:shd w:val="clear" w:color="auto" w:fill="auto"/>
          </w:tcPr>
          <w:p w:rsidR="00B7508F" w:rsidRPr="00F76EEE" w:rsidRDefault="00B7508F" w:rsidP="00B7508F">
            <w:pPr>
              <w:pStyle w:val="af0"/>
              <w:jc w:val="both"/>
              <w:rPr>
                <w:sz w:val="18"/>
                <w:szCs w:val="18"/>
              </w:rPr>
            </w:pPr>
            <w:r w:rsidRPr="00F76EEE">
              <w:rPr>
                <w:sz w:val="18"/>
                <w:szCs w:val="18"/>
              </w:rPr>
              <w:t>1</w:t>
            </w:r>
          </w:p>
        </w:tc>
        <w:tc>
          <w:tcPr>
            <w:tcW w:w="1987" w:type="dxa"/>
            <w:shd w:val="clear" w:color="auto" w:fill="auto"/>
          </w:tcPr>
          <w:p w:rsidR="00B7508F" w:rsidRPr="00F76EEE" w:rsidRDefault="00B7508F" w:rsidP="00B7508F">
            <w:pPr>
              <w:pStyle w:val="af0"/>
              <w:jc w:val="both"/>
              <w:rPr>
                <w:sz w:val="18"/>
                <w:szCs w:val="18"/>
              </w:rPr>
            </w:pPr>
            <w:r w:rsidRPr="00F76EEE">
              <w:rPr>
                <w:sz w:val="18"/>
                <w:szCs w:val="18"/>
              </w:rPr>
              <w:t>Ул. Сормовская –    ул. им. Лизы Чайкиной</w:t>
            </w:r>
          </w:p>
        </w:tc>
        <w:tc>
          <w:tcPr>
            <w:tcW w:w="1133" w:type="dxa"/>
            <w:shd w:val="clear" w:color="auto" w:fill="auto"/>
          </w:tcPr>
          <w:p w:rsidR="00B7508F" w:rsidRPr="00F76EEE" w:rsidRDefault="00B7508F" w:rsidP="00B7508F">
            <w:pPr>
              <w:pStyle w:val="af0"/>
              <w:jc w:val="center"/>
              <w:rPr>
                <w:sz w:val="18"/>
                <w:szCs w:val="18"/>
              </w:rPr>
            </w:pPr>
            <w:r w:rsidRPr="00F76EEE">
              <w:rPr>
                <w:sz w:val="18"/>
                <w:szCs w:val="18"/>
              </w:rPr>
              <w:t>торговая палатка</w:t>
            </w:r>
          </w:p>
          <w:p w:rsidR="00B7508F" w:rsidRPr="00F76EEE" w:rsidRDefault="00B7508F" w:rsidP="00B7508F">
            <w:pPr>
              <w:pStyle w:val="af0"/>
              <w:jc w:val="center"/>
              <w:rPr>
                <w:sz w:val="18"/>
                <w:szCs w:val="18"/>
              </w:rPr>
            </w:pPr>
            <w:r w:rsidRPr="00F76EEE">
              <w:rPr>
                <w:sz w:val="18"/>
                <w:szCs w:val="18"/>
              </w:rPr>
              <w:t>квас</w:t>
            </w:r>
          </w:p>
        </w:tc>
        <w:tc>
          <w:tcPr>
            <w:tcW w:w="712" w:type="dxa"/>
            <w:shd w:val="clear" w:color="auto" w:fill="auto"/>
          </w:tcPr>
          <w:p w:rsidR="00B7508F" w:rsidRPr="00F76EEE" w:rsidRDefault="00B7508F" w:rsidP="00B7508F">
            <w:pPr>
              <w:jc w:val="center"/>
              <w:rPr>
                <w:sz w:val="18"/>
                <w:szCs w:val="18"/>
              </w:rPr>
            </w:pPr>
            <w:r w:rsidRPr="00F76EEE">
              <w:rPr>
                <w:sz w:val="18"/>
                <w:szCs w:val="18"/>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992" w:type="dxa"/>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9</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41150B">
              <w:rPr>
                <w:sz w:val="20"/>
                <w:szCs w:val="20"/>
              </w:rPr>
              <w:t>Предоставить право как единственному участнику</w:t>
            </w:r>
          </w:p>
        </w:tc>
      </w:tr>
      <w:tr w:rsidR="00B7508F" w:rsidRPr="00F76EEE" w:rsidTr="0071386D">
        <w:trPr>
          <w:cantSplit/>
          <w:trHeight w:val="348"/>
        </w:trPr>
        <w:tc>
          <w:tcPr>
            <w:tcW w:w="566" w:type="dxa"/>
            <w:vMerge w:val="restart"/>
            <w:shd w:val="clear" w:color="auto" w:fill="auto"/>
          </w:tcPr>
          <w:p w:rsidR="00B7508F" w:rsidRPr="00F76EEE" w:rsidRDefault="00B7508F" w:rsidP="00B7508F">
            <w:pPr>
              <w:spacing w:after="20"/>
              <w:jc w:val="center"/>
              <w:rPr>
                <w:sz w:val="18"/>
                <w:szCs w:val="18"/>
              </w:rPr>
            </w:pPr>
            <w:r w:rsidRPr="00F76EEE">
              <w:rPr>
                <w:sz w:val="18"/>
                <w:szCs w:val="18"/>
              </w:rPr>
              <w:t>372</w:t>
            </w:r>
          </w:p>
        </w:tc>
        <w:tc>
          <w:tcPr>
            <w:tcW w:w="562" w:type="dxa"/>
            <w:vMerge w:val="restart"/>
            <w:shd w:val="clear" w:color="auto" w:fill="auto"/>
          </w:tcPr>
          <w:p w:rsidR="00B7508F" w:rsidRPr="00F76EEE" w:rsidRDefault="00B7508F" w:rsidP="00B7508F">
            <w:pPr>
              <w:pStyle w:val="af0"/>
              <w:ind w:right="-57"/>
              <w:jc w:val="both"/>
              <w:rPr>
                <w:sz w:val="18"/>
                <w:szCs w:val="18"/>
              </w:rPr>
            </w:pPr>
            <w:r w:rsidRPr="00F76EEE">
              <w:rPr>
                <w:sz w:val="18"/>
                <w:szCs w:val="18"/>
              </w:rPr>
              <w:t>1</w:t>
            </w:r>
          </w:p>
        </w:tc>
        <w:tc>
          <w:tcPr>
            <w:tcW w:w="1987" w:type="dxa"/>
            <w:vMerge w:val="restart"/>
            <w:shd w:val="clear" w:color="auto" w:fill="auto"/>
          </w:tcPr>
          <w:p w:rsidR="00B7508F" w:rsidRPr="00F76EEE" w:rsidRDefault="00B7508F" w:rsidP="00B7508F">
            <w:pPr>
              <w:pStyle w:val="af0"/>
              <w:ind w:right="-57"/>
              <w:jc w:val="both"/>
              <w:rPr>
                <w:sz w:val="18"/>
                <w:szCs w:val="18"/>
              </w:rPr>
            </w:pPr>
            <w:r w:rsidRPr="00F76EEE">
              <w:rPr>
                <w:sz w:val="18"/>
                <w:szCs w:val="18"/>
              </w:rPr>
              <w:t>Ул. Ставропольская (вблизи строения № 97) –               ул. Таманская</w:t>
            </w:r>
          </w:p>
        </w:tc>
        <w:tc>
          <w:tcPr>
            <w:tcW w:w="1133" w:type="dxa"/>
            <w:vMerge w:val="restart"/>
            <w:shd w:val="clear" w:color="auto" w:fill="auto"/>
          </w:tcPr>
          <w:p w:rsidR="00B7508F" w:rsidRPr="00F76EEE" w:rsidRDefault="00B7508F" w:rsidP="00B7508F">
            <w:pPr>
              <w:pStyle w:val="af0"/>
              <w:jc w:val="center"/>
              <w:rPr>
                <w:sz w:val="18"/>
                <w:szCs w:val="18"/>
              </w:rPr>
            </w:pPr>
            <w:r w:rsidRPr="00F76EEE">
              <w:rPr>
                <w:sz w:val="18"/>
                <w:szCs w:val="18"/>
              </w:rPr>
              <w:t>торговый</w:t>
            </w:r>
          </w:p>
          <w:p w:rsidR="00B7508F" w:rsidRPr="00F76EEE" w:rsidRDefault="00B7508F" w:rsidP="00B7508F">
            <w:pPr>
              <w:pStyle w:val="af0"/>
              <w:jc w:val="center"/>
              <w:rPr>
                <w:sz w:val="18"/>
                <w:szCs w:val="18"/>
              </w:rPr>
            </w:pPr>
            <w:r w:rsidRPr="00F76EEE">
              <w:rPr>
                <w:sz w:val="18"/>
                <w:szCs w:val="18"/>
              </w:rPr>
              <w:t>автомат</w:t>
            </w:r>
          </w:p>
          <w:p w:rsidR="00B7508F" w:rsidRPr="00F76EEE" w:rsidRDefault="00B7508F" w:rsidP="00B7508F">
            <w:pPr>
              <w:pStyle w:val="af0"/>
              <w:jc w:val="center"/>
              <w:rPr>
                <w:sz w:val="18"/>
                <w:szCs w:val="18"/>
              </w:rPr>
            </w:pPr>
            <w:r w:rsidRPr="00F76EEE">
              <w:rPr>
                <w:sz w:val="18"/>
                <w:szCs w:val="18"/>
              </w:rPr>
              <w:t>квас</w:t>
            </w:r>
          </w:p>
        </w:tc>
        <w:tc>
          <w:tcPr>
            <w:tcW w:w="712" w:type="dxa"/>
            <w:vMerge w:val="restart"/>
            <w:shd w:val="clear" w:color="auto" w:fill="auto"/>
          </w:tcPr>
          <w:p w:rsidR="00B7508F" w:rsidRPr="00F76EEE" w:rsidRDefault="00B7508F" w:rsidP="00B7508F">
            <w:pPr>
              <w:jc w:val="center"/>
              <w:rPr>
                <w:sz w:val="18"/>
                <w:szCs w:val="18"/>
              </w:rPr>
            </w:pPr>
            <w:r w:rsidRPr="00F76EEE">
              <w:rPr>
                <w:sz w:val="18"/>
                <w:szCs w:val="18"/>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ООО «Южный ветер»</w:t>
            </w:r>
          </w:p>
        </w:tc>
        <w:tc>
          <w:tcPr>
            <w:tcW w:w="581" w:type="dxa"/>
            <w:gridSpan w:val="3"/>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6</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992" w:type="dxa"/>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13</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41150B">
              <w:rPr>
                <w:sz w:val="20"/>
                <w:szCs w:val="20"/>
              </w:rPr>
              <w:t>Предоставить право как единственному участнику</w:t>
            </w:r>
          </w:p>
        </w:tc>
      </w:tr>
      <w:tr w:rsidR="00FD5421" w:rsidRPr="00F76EEE" w:rsidTr="0071386D">
        <w:trPr>
          <w:cantSplit/>
          <w:trHeight w:val="348"/>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6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33"/>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377</w:t>
            </w:r>
          </w:p>
        </w:tc>
        <w:tc>
          <w:tcPr>
            <w:tcW w:w="562" w:type="dxa"/>
            <w:vMerge w:val="restart"/>
            <w:shd w:val="clear" w:color="auto" w:fill="auto"/>
          </w:tcPr>
          <w:p w:rsidR="00FD5421" w:rsidRPr="00F76EEE" w:rsidRDefault="00FD5421" w:rsidP="00FD5421">
            <w:pPr>
              <w:pStyle w:val="af0"/>
              <w:ind w:right="-57"/>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ind w:right="-57"/>
              <w:jc w:val="both"/>
              <w:rPr>
                <w:sz w:val="18"/>
                <w:szCs w:val="18"/>
              </w:rPr>
            </w:pPr>
            <w:r w:rsidRPr="00F76EEE">
              <w:rPr>
                <w:sz w:val="18"/>
                <w:szCs w:val="18"/>
              </w:rPr>
              <w:t>Ул. Ставропольская (вблизи строения № 119) – ул. им. Полины Осипенко</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1,50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8,50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33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3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8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Ольшанов Владимир Ильич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12</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43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378</w:t>
            </w:r>
          </w:p>
        </w:tc>
        <w:tc>
          <w:tcPr>
            <w:tcW w:w="562" w:type="dxa"/>
            <w:vMerge w:val="restart"/>
            <w:shd w:val="clear" w:color="auto" w:fill="auto"/>
          </w:tcPr>
          <w:p w:rsidR="00FD5421" w:rsidRPr="00F76EEE" w:rsidRDefault="00FD5421" w:rsidP="00FD5421">
            <w:pPr>
              <w:pStyle w:val="af0"/>
              <w:ind w:right="-57"/>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ind w:right="-57"/>
              <w:jc w:val="both"/>
              <w:rPr>
                <w:sz w:val="18"/>
                <w:szCs w:val="18"/>
              </w:rPr>
            </w:pPr>
            <w:r w:rsidRPr="00F76EEE">
              <w:rPr>
                <w:sz w:val="18"/>
                <w:szCs w:val="18"/>
              </w:rPr>
              <w:t xml:space="preserve">Ул. Ставропольская (вблизи строения № 129, </w:t>
            </w:r>
            <w:r w:rsidRPr="00F76EEE">
              <w:rPr>
                <w:sz w:val="18"/>
                <w:szCs w:val="18"/>
              </w:rPr>
              <w:br/>
              <w:t>у остановки общественного транспорта)</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3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58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1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389</w:t>
            </w:r>
          </w:p>
        </w:tc>
        <w:tc>
          <w:tcPr>
            <w:tcW w:w="562" w:type="dxa"/>
            <w:vMerge w:val="restart"/>
            <w:shd w:val="clear" w:color="auto" w:fill="auto"/>
          </w:tcPr>
          <w:p w:rsidR="00FD5421" w:rsidRPr="00F76EEE" w:rsidRDefault="00FD5421" w:rsidP="00FD5421">
            <w:pPr>
              <w:pStyle w:val="af0"/>
              <w:ind w:right="-57"/>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ind w:right="-57"/>
              <w:jc w:val="both"/>
              <w:rPr>
                <w:sz w:val="18"/>
                <w:szCs w:val="18"/>
              </w:rPr>
            </w:pPr>
            <w:r w:rsidRPr="00F76EEE">
              <w:rPr>
                <w:sz w:val="18"/>
                <w:szCs w:val="18"/>
              </w:rPr>
              <w:t>Ул. Ставропольская (вблизи строения № 143)</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0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399</w:t>
            </w:r>
          </w:p>
        </w:tc>
        <w:tc>
          <w:tcPr>
            <w:tcW w:w="562" w:type="dxa"/>
            <w:vMerge w:val="restart"/>
            <w:shd w:val="clear" w:color="auto" w:fill="auto"/>
          </w:tcPr>
          <w:p w:rsidR="00FD5421" w:rsidRPr="00F76EEE" w:rsidRDefault="00FD5421" w:rsidP="00FD5421">
            <w:pPr>
              <w:pStyle w:val="af0"/>
              <w:ind w:right="-57"/>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ind w:right="-57"/>
              <w:jc w:val="both"/>
              <w:rPr>
                <w:sz w:val="18"/>
                <w:szCs w:val="18"/>
              </w:rPr>
            </w:pPr>
            <w:r w:rsidRPr="00F76EEE">
              <w:rPr>
                <w:sz w:val="18"/>
                <w:szCs w:val="18"/>
              </w:rPr>
              <w:t>Ул. Ставропольская (вблизи строения № 159/1)</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p w:rsidR="00FD5421" w:rsidRPr="00F76EEE" w:rsidRDefault="00FD5421" w:rsidP="00FD5421">
            <w:pPr>
              <w:pStyle w:val="af0"/>
              <w:jc w:val="center"/>
              <w:rPr>
                <w:sz w:val="18"/>
                <w:szCs w:val="18"/>
              </w:rPr>
            </w:pP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76"/>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415</w:t>
            </w:r>
          </w:p>
        </w:tc>
        <w:tc>
          <w:tcPr>
            <w:tcW w:w="562" w:type="dxa"/>
            <w:vMerge w:val="restart"/>
            <w:shd w:val="clear" w:color="auto" w:fill="auto"/>
          </w:tcPr>
          <w:p w:rsidR="00FD5421" w:rsidRPr="00F76EEE" w:rsidRDefault="00FD5421" w:rsidP="00FD5421">
            <w:pPr>
              <w:pStyle w:val="af0"/>
              <w:ind w:right="-57"/>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ind w:right="-57"/>
              <w:jc w:val="both"/>
              <w:rPr>
                <w:sz w:val="18"/>
                <w:szCs w:val="18"/>
              </w:rPr>
            </w:pPr>
            <w:r w:rsidRPr="00F76EEE">
              <w:rPr>
                <w:sz w:val="18"/>
                <w:szCs w:val="18"/>
              </w:rPr>
              <w:t>Ул. Ставропольская (вблизи строения № 193)</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3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2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429</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Стасова –               ул. Ставропольская (вблизи строения № 189/1)</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1,50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8,50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42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2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9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Ольшанов Владимир Ильич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0</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12</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430</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Стасова (вблизи строения № 165)</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1,80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4,80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21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B7508F" w:rsidRPr="00F76EEE" w:rsidTr="0071386D">
        <w:trPr>
          <w:cantSplit/>
          <w:trHeight w:val="300"/>
        </w:trPr>
        <w:tc>
          <w:tcPr>
            <w:tcW w:w="566" w:type="dxa"/>
            <w:shd w:val="clear" w:color="auto" w:fill="auto"/>
          </w:tcPr>
          <w:p w:rsidR="00B7508F" w:rsidRPr="00F76EEE" w:rsidRDefault="00B7508F" w:rsidP="00B7508F">
            <w:pPr>
              <w:spacing w:after="20"/>
              <w:jc w:val="center"/>
              <w:rPr>
                <w:sz w:val="18"/>
                <w:szCs w:val="18"/>
              </w:rPr>
            </w:pPr>
            <w:r w:rsidRPr="00F76EEE">
              <w:rPr>
                <w:sz w:val="18"/>
                <w:szCs w:val="18"/>
              </w:rPr>
              <w:t>431</w:t>
            </w:r>
          </w:p>
        </w:tc>
        <w:tc>
          <w:tcPr>
            <w:tcW w:w="562" w:type="dxa"/>
            <w:shd w:val="clear" w:color="auto" w:fill="auto"/>
          </w:tcPr>
          <w:p w:rsidR="00B7508F" w:rsidRPr="00F76EEE" w:rsidRDefault="00B7508F" w:rsidP="00B7508F">
            <w:pPr>
              <w:pStyle w:val="af0"/>
              <w:jc w:val="both"/>
              <w:rPr>
                <w:sz w:val="18"/>
                <w:szCs w:val="18"/>
              </w:rPr>
            </w:pPr>
            <w:r w:rsidRPr="00F76EEE">
              <w:rPr>
                <w:sz w:val="18"/>
                <w:szCs w:val="18"/>
              </w:rPr>
              <w:t>1</w:t>
            </w:r>
          </w:p>
        </w:tc>
        <w:tc>
          <w:tcPr>
            <w:tcW w:w="1987" w:type="dxa"/>
            <w:shd w:val="clear" w:color="auto" w:fill="auto"/>
          </w:tcPr>
          <w:p w:rsidR="00B7508F" w:rsidRPr="00F76EEE" w:rsidRDefault="00B7508F" w:rsidP="00B7508F">
            <w:pPr>
              <w:pStyle w:val="af0"/>
              <w:jc w:val="both"/>
              <w:rPr>
                <w:sz w:val="18"/>
                <w:szCs w:val="18"/>
              </w:rPr>
            </w:pPr>
            <w:r w:rsidRPr="00F76EEE">
              <w:rPr>
                <w:sz w:val="18"/>
                <w:szCs w:val="18"/>
              </w:rPr>
              <w:t>Ул. им. Стасова (вблизи строения № 177, у трамвайной остановки)</w:t>
            </w:r>
          </w:p>
        </w:tc>
        <w:tc>
          <w:tcPr>
            <w:tcW w:w="1133" w:type="dxa"/>
            <w:shd w:val="clear" w:color="auto" w:fill="auto"/>
          </w:tcPr>
          <w:p w:rsidR="00B7508F" w:rsidRPr="00F76EEE" w:rsidRDefault="00B7508F" w:rsidP="00B7508F">
            <w:pPr>
              <w:pStyle w:val="af0"/>
              <w:jc w:val="center"/>
              <w:rPr>
                <w:sz w:val="18"/>
                <w:szCs w:val="18"/>
              </w:rPr>
            </w:pPr>
            <w:r w:rsidRPr="00F76EEE">
              <w:rPr>
                <w:sz w:val="18"/>
                <w:szCs w:val="18"/>
              </w:rPr>
              <w:t>торговая палатка</w:t>
            </w:r>
          </w:p>
          <w:p w:rsidR="00B7508F" w:rsidRPr="00F76EEE" w:rsidRDefault="00B7508F" w:rsidP="00B7508F">
            <w:pPr>
              <w:pStyle w:val="af0"/>
              <w:jc w:val="center"/>
              <w:rPr>
                <w:sz w:val="18"/>
                <w:szCs w:val="18"/>
              </w:rPr>
            </w:pPr>
            <w:r w:rsidRPr="00F76EEE">
              <w:rPr>
                <w:sz w:val="18"/>
                <w:szCs w:val="18"/>
              </w:rPr>
              <w:t>квас</w:t>
            </w:r>
          </w:p>
        </w:tc>
        <w:tc>
          <w:tcPr>
            <w:tcW w:w="712" w:type="dxa"/>
            <w:shd w:val="clear" w:color="auto" w:fill="auto"/>
          </w:tcPr>
          <w:p w:rsidR="00B7508F" w:rsidRPr="00F76EEE" w:rsidRDefault="00B7508F" w:rsidP="00B7508F">
            <w:pPr>
              <w:jc w:val="center"/>
              <w:rPr>
                <w:sz w:val="18"/>
                <w:szCs w:val="18"/>
              </w:rPr>
            </w:pPr>
            <w:r w:rsidRPr="00F76EEE">
              <w:rPr>
                <w:sz w:val="18"/>
                <w:szCs w:val="18"/>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992" w:type="dxa"/>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9</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04271B">
              <w:rPr>
                <w:sz w:val="20"/>
                <w:szCs w:val="20"/>
              </w:rPr>
              <w:t>Предоставить право как единственному участнику</w:t>
            </w:r>
          </w:p>
        </w:tc>
      </w:tr>
      <w:tr w:rsidR="00B7508F" w:rsidRPr="00F76EEE" w:rsidTr="0071386D">
        <w:trPr>
          <w:cantSplit/>
          <w:trHeight w:val="315"/>
        </w:trPr>
        <w:tc>
          <w:tcPr>
            <w:tcW w:w="566" w:type="dxa"/>
            <w:vMerge w:val="restart"/>
            <w:shd w:val="clear" w:color="auto" w:fill="auto"/>
          </w:tcPr>
          <w:p w:rsidR="00B7508F" w:rsidRPr="00F76EEE" w:rsidRDefault="00B7508F" w:rsidP="00B7508F">
            <w:pPr>
              <w:spacing w:after="20"/>
              <w:jc w:val="center"/>
              <w:rPr>
                <w:sz w:val="18"/>
                <w:szCs w:val="18"/>
              </w:rPr>
            </w:pPr>
            <w:r w:rsidRPr="00F76EEE">
              <w:rPr>
                <w:sz w:val="18"/>
                <w:szCs w:val="18"/>
              </w:rPr>
              <w:t>433</w:t>
            </w:r>
          </w:p>
        </w:tc>
        <w:tc>
          <w:tcPr>
            <w:tcW w:w="562" w:type="dxa"/>
            <w:vMerge w:val="restart"/>
            <w:shd w:val="clear" w:color="auto" w:fill="auto"/>
          </w:tcPr>
          <w:p w:rsidR="00B7508F" w:rsidRPr="00F76EEE" w:rsidRDefault="00B7508F" w:rsidP="00B7508F">
            <w:pPr>
              <w:pStyle w:val="af0"/>
              <w:jc w:val="both"/>
              <w:rPr>
                <w:sz w:val="18"/>
                <w:szCs w:val="18"/>
              </w:rPr>
            </w:pPr>
            <w:r w:rsidRPr="00F76EEE">
              <w:rPr>
                <w:sz w:val="18"/>
                <w:szCs w:val="18"/>
              </w:rPr>
              <w:t>1</w:t>
            </w:r>
          </w:p>
        </w:tc>
        <w:tc>
          <w:tcPr>
            <w:tcW w:w="1987" w:type="dxa"/>
            <w:vMerge w:val="restart"/>
            <w:shd w:val="clear" w:color="auto" w:fill="auto"/>
          </w:tcPr>
          <w:p w:rsidR="00B7508F" w:rsidRPr="00F76EEE" w:rsidRDefault="00B7508F" w:rsidP="00B7508F">
            <w:pPr>
              <w:pStyle w:val="af0"/>
              <w:jc w:val="both"/>
              <w:rPr>
                <w:sz w:val="18"/>
                <w:szCs w:val="18"/>
              </w:rPr>
            </w:pPr>
            <w:r w:rsidRPr="00F76EEE">
              <w:rPr>
                <w:sz w:val="18"/>
                <w:szCs w:val="18"/>
              </w:rPr>
              <w:t>Ул. им. Стасова (вблизи строения № 187)</w:t>
            </w:r>
          </w:p>
        </w:tc>
        <w:tc>
          <w:tcPr>
            <w:tcW w:w="1133" w:type="dxa"/>
            <w:vMerge w:val="restart"/>
            <w:shd w:val="clear" w:color="auto" w:fill="auto"/>
          </w:tcPr>
          <w:p w:rsidR="00B7508F" w:rsidRPr="00F76EEE" w:rsidRDefault="00B7508F" w:rsidP="00B7508F">
            <w:pPr>
              <w:pStyle w:val="af0"/>
              <w:jc w:val="center"/>
              <w:rPr>
                <w:sz w:val="18"/>
                <w:szCs w:val="18"/>
              </w:rPr>
            </w:pPr>
            <w:r w:rsidRPr="00F76EEE">
              <w:rPr>
                <w:sz w:val="18"/>
                <w:szCs w:val="18"/>
              </w:rPr>
              <w:t>торговый</w:t>
            </w:r>
          </w:p>
          <w:p w:rsidR="00B7508F" w:rsidRPr="00F76EEE" w:rsidRDefault="00B7508F" w:rsidP="00B7508F">
            <w:pPr>
              <w:pStyle w:val="af0"/>
              <w:jc w:val="center"/>
              <w:rPr>
                <w:sz w:val="18"/>
                <w:szCs w:val="18"/>
              </w:rPr>
            </w:pPr>
            <w:r w:rsidRPr="00F76EEE">
              <w:rPr>
                <w:sz w:val="18"/>
                <w:szCs w:val="18"/>
              </w:rPr>
              <w:t>автомат</w:t>
            </w:r>
          </w:p>
          <w:p w:rsidR="00B7508F" w:rsidRPr="00F76EEE" w:rsidRDefault="00B7508F" w:rsidP="00B7508F">
            <w:pPr>
              <w:pStyle w:val="af0"/>
              <w:jc w:val="center"/>
              <w:rPr>
                <w:sz w:val="18"/>
                <w:szCs w:val="18"/>
              </w:rPr>
            </w:pPr>
            <w:r w:rsidRPr="00F76EEE">
              <w:rPr>
                <w:sz w:val="18"/>
                <w:szCs w:val="18"/>
              </w:rPr>
              <w:t>квас</w:t>
            </w:r>
          </w:p>
        </w:tc>
        <w:tc>
          <w:tcPr>
            <w:tcW w:w="712" w:type="dxa"/>
            <w:vMerge w:val="restart"/>
            <w:shd w:val="clear" w:color="auto" w:fill="auto"/>
          </w:tcPr>
          <w:p w:rsidR="00B7508F" w:rsidRPr="00F76EEE" w:rsidRDefault="00B7508F" w:rsidP="00B7508F">
            <w:pPr>
              <w:jc w:val="center"/>
              <w:rPr>
                <w:sz w:val="18"/>
                <w:szCs w:val="18"/>
              </w:rPr>
            </w:pPr>
            <w:r w:rsidRPr="00F76EEE">
              <w:rPr>
                <w:sz w:val="18"/>
                <w:szCs w:val="18"/>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ООО «Южный ветер»</w:t>
            </w:r>
          </w:p>
        </w:tc>
        <w:tc>
          <w:tcPr>
            <w:tcW w:w="581" w:type="dxa"/>
            <w:gridSpan w:val="3"/>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6</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992" w:type="dxa"/>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13</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04271B">
              <w:rPr>
                <w:sz w:val="20"/>
                <w:szCs w:val="20"/>
              </w:rPr>
              <w:t>Предоставить право как единственному участнику</w:t>
            </w:r>
          </w:p>
        </w:tc>
      </w:tr>
      <w:tr w:rsidR="00FD5421" w:rsidRPr="00F76EEE" w:rsidTr="0071386D">
        <w:trPr>
          <w:cantSplit/>
          <w:trHeight w:val="29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446</w:t>
            </w:r>
          </w:p>
        </w:tc>
        <w:tc>
          <w:tcPr>
            <w:tcW w:w="562" w:type="dxa"/>
            <w:vMerge w:val="restart"/>
            <w:shd w:val="clear" w:color="auto" w:fill="auto"/>
          </w:tcPr>
          <w:p w:rsidR="00FD5421" w:rsidRPr="00F76EEE" w:rsidRDefault="00FD5421" w:rsidP="00FD5421">
            <w:pPr>
              <w:pStyle w:val="af0"/>
              <w:ind w:right="-57"/>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ind w:right="-57"/>
              <w:jc w:val="both"/>
              <w:rPr>
                <w:sz w:val="18"/>
                <w:szCs w:val="18"/>
              </w:rPr>
            </w:pPr>
            <w:r w:rsidRPr="00F76EEE">
              <w:rPr>
                <w:sz w:val="18"/>
                <w:szCs w:val="18"/>
              </w:rPr>
              <w:t>Ул. Старокубанская (вблизи строения № 114)</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ind w:right="-57"/>
              <w:jc w:val="both"/>
              <w:rPr>
                <w:sz w:val="18"/>
                <w:szCs w:val="18"/>
              </w:rPr>
            </w:pPr>
          </w:p>
        </w:tc>
        <w:tc>
          <w:tcPr>
            <w:tcW w:w="1987" w:type="dxa"/>
            <w:vMerge/>
            <w:shd w:val="clear" w:color="auto" w:fill="auto"/>
          </w:tcPr>
          <w:p w:rsidR="00FD5421" w:rsidRPr="00F76EEE" w:rsidRDefault="00FD5421" w:rsidP="00FD5421">
            <w:pPr>
              <w:pStyle w:val="af0"/>
              <w:ind w:right="-57"/>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91"/>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455</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Трамвайная (вблизи строений № 14 – 16)</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9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p w:rsidR="00FD5421" w:rsidRPr="00F76EEE" w:rsidRDefault="00FD5421" w:rsidP="00FD5421">
            <w:pPr>
              <w:ind w:left="-108"/>
              <w:jc w:val="center"/>
              <w:rPr>
                <w:sz w:val="18"/>
                <w:szCs w:val="18"/>
              </w:rPr>
            </w:pP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456</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Трамвайная (вблизи строения № 15)</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1,80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4,80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21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461</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Трудовой Славы (вблизи строения № 9)</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76"/>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468</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Трудовой Славы (вблизи строения № 25)</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7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3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473</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Трудовой Славы (вблизи строения № 36)</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4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7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478</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Трудовой Славы –                 ул. им. Игнатова</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37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23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45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488</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Тюляева (вблизи строения № 14)</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45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57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55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492</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Тюляева (вблизи строения № 19, у остановки общественного транспорта)</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9063DB" w:rsidRDefault="00FD5421" w:rsidP="00FD5421">
            <w:pPr>
              <w:ind w:left="-108" w:right="-116"/>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55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0,90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3,90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46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p w:rsidR="00FD5421" w:rsidRPr="00F76EEE" w:rsidRDefault="00FD5421" w:rsidP="00FD5421">
            <w:pPr>
              <w:ind w:left="-108"/>
              <w:jc w:val="center"/>
              <w:rPr>
                <w:sz w:val="18"/>
                <w:szCs w:val="18"/>
              </w:rPr>
            </w:pP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ind w:left="-108" w:right="-116"/>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39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500</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им. Тюляева (вблизи строения № 37)</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1,20</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4,20</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216"/>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54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525</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Уральская (вблизи строения № 77)</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F66561" w:rsidP="00FD5421">
            <w:pPr>
              <w:ind w:left="-108" w:right="-116"/>
              <w:jc w:val="center"/>
              <w:rPr>
                <w:sz w:val="18"/>
                <w:szCs w:val="18"/>
              </w:rPr>
            </w:pPr>
            <w:r>
              <w:rPr>
                <w:sz w:val="18"/>
                <w:szCs w:val="18"/>
              </w:rPr>
              <w:t>Признать победителем конкурса с присвоением 1 места</w:t>
            </w:r>
          </w:p>
        </w:tc>
      </w:tr>
      <w:tr w:rsidR="00FD5421" w:rsidRPr="00F76EEE" w:rsidTr="0071386D">
        <w:trPr>
          <w:cantSplit/>
          <w:trHeight w:val="48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FD5421" w:rsidRPr="00F76EEE" w:rsidTr="0071386D">
        <w:trPr>
          <w:cantSplit/>
          <w:trHeight w:val="345"/>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lastRenderedPageBreak/>
              <w:t>529</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Уральская (вблизи строения № 99)</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торговый</w:t>
            </w:r>
          </w:p>
          <w:p w:rsidR="00FD5421" w:rsidRPr="00F76EEE" w:rsidRDefault="00FD5421" w:rsidP="00FD5421">
            <w:pPr>
              <w:pStyle w:val="af0"/>
              <w:jc w:val="center"/>
              <w:rPr>
                <w:sz w:val="18"/>
                <w:szCs w:val="18"/>
              </w:rPr>
            </w:pPr>
            <w:r w:rsidRPr="00F76EEE">
              <w:rPr>
                <w:sz w:val="18"/>
                <w:szCs w:val="18"/>
              </w:rPr>
              <w:t>автомат</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13</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261"/>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00"/>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t>530</w:t>
            </w:r>
          </w:p>
        </w:tc>
        <w:tc>
          <w:tcPr>
            <w:tcW w:w="562" w:type="dxa"/>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shd w:val="clear" w:color="auto" w:fill="auto"/>
          </w:tcPr>
          <w:p w:rsidR="00FD5421" w:rsidRPr="00F76EEE" w:rsidRDefault="00FD5421" w:rsidP="00FD5421">
            <w:pPr>
              <w:pStyle w:val="af0"/>
              <w:jc w:val="both"/>
              <w:rPr>
                <w:sz w:val="18"/>
                <w:szCs w:val="18"/>
              </w:rPr>
            </w:pPr>
            <w:r w:rsidRPr="00F76EEE">
              <w:rPr>
                <w:sz w:val="18"/>
                <w:szCs w:val="18"/>
              </w:rPr>
              <w:t>Ул. Уральская (вблизи строения № 99Д)</w:t>
            </w:r>
          </w:p>
        </w:tc>
        <w:tc>
          <w:tcPr>
            <w:tcW w:w="1133" w:type="dxa"/>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B7508F" w:rsidRPr="00F76EEE" w:rsidTr="0071386D">
        <w:trPr>
          <w:cantSplit/>
          <w:trHeight w:val="300"/>
        </w:trPr>
        <w:tc>
          <w:tcPr>
            <w:tcW w:w="566" w:type="dxa"/>
            <w:shd w:val="clear" w:color="auto" w:fill="auto"/>
          </w:tcPr>
          <w:p w:rsidR="00B7508F" w:rsidRPr="00F76EEE" w:rsidRDefault="00B7508F" w:rsidP="00B7508F">
            <w:pPr>
              <w:spacing w:after="20"/>
              <w:jc w:val="center"/>
              <w:rPr>
                <w:sz w:val="18"/>
                <w:szCs w:val="18"/>
              </w:rPr>
            </w:pPr>
            <w:r w:rsidRPr="00F76EEE">
              <w:rPr>
                <w:sz w:val="18"/>
                <w:szCs w:val="18"/>
              </w:rPr>
              <w:t>537</w:t>
            </w:r>
          </w:p>
        </w:tc>
        <w:tc>
          <w:tcPr>
            <w:tcW w:w="562" w:type="dxa"/>
            <w:shd w:val="clear" w:color="auto" w:fill="auto"/>
          </w:tcPr>
          <w:p w:rsidR="00B7508F" w:rsidRPr="00F76EEE" w:rsidRDefault="00B7508F" w:rsidP="00B7508F">
            <w:pPr>
              <w:pStyle w:val="af0"/>
              <w:jc w:val="both"/>
              <w:rPr>
                <w:sz w:val="18"/>
                <w:szCs w:val="18"/>
              </w:rPr>
            </w:pPr>
            <w:r w:rsidRPr="00F76EEE">
              <w:rPr>
                <w:sz w:val="18"/>
                <w:szCs w:val="18"/>
              </w:rPr>
              <w:t>1</w:t>
            </w:r>
          </w:p>
        </w:tc>
        <w:tc>
          <w:tcPr>
            <w:tcW w:w="1987" w:type="dxa"/>
            <w:shd w:val="clear" w:color="auto" w:fill="auto"/>
          </w:tcPr>
          <w:p w:rsidR="00B7508F" w:rsidRPr="00F76EEE" w:rsidRDefault="00B7508F" w:rsidP="00B7508F">
            <w:pPr>
              <w:pStyle w:val="af0"/>
              <w:jc w:val="both"/>
              <w:rPr>
                <w:sz w:val="18"/>
                <w:szCs w:val="18"/>
              </w:rPr>
            </w:pPr>
            <w:r w:rsidRPr="00F76EEE">
              <w:rPr>
                <w:sz w:val="18"/>
                <w:szCs w:val="18"/>
              </w:rPr>
              <w:t>Ул. Уральская (вблизи строения № 147)</w:t>
            </w:r>
          </w:p>
        </w:tc>
        <w:tc>
          <w:tcPr>
            <w:tcW w:w="1133" w:type="dxa"/>
            <w:shd w:val="clear" w:color="auto" w:fill="auto"/>
          </w:tcPr>
          <w:p w:rsidR="00B7508F" w:rsidRPr="00F76EEE" w:rsidRDefault="00B7508F" w:rsidP="00B7508F">
            <w:pPr>
              <w:pStyle w:val="af0"/>
              <w:jc w:val="center"/>
              <w:rPr>
                <w:sz w:val="18"/>
                <w:szCs w:val="18"/>
              </w:rPr>
            </w:pPr>
            <w:r w:rsidRPr="00F76EEE">
              <w:rPr>
                <w:sz w:val="18"/>
                <w:szCs w:val="18"/>
              </w:rPr>
              <w:t>торговая палатка</w:t>
            </w:r>
          </w:p>
          <w:p w:rsidR="00B7508F" w:rsidRPr="00F76EEE" w:rsidRDefault="00B7508F" w:rsidP="00B7508F">
            <w:pPr>
              <w:pStyle w:val="af0"/>
              <w:jc w:val="center"/>
              <w:rPr>
                <w:sz w:val="18"/>
                <w:szCs w:val="18"/>
              </w:rPr>
            </w:pPr>
            <w:r w:rsidRPr="00F76EEE">
              <w:rPr>
                <w:sz w:val="18"/>
                <w:szCs w:val="18"/>
              </w:rPr>
              <w:t>квас</w:t>
            </w:r>
          </w:p>
        </w:tc>
        <w:tc>
          <w:tcPr>
            <w:tcW w:w="712" w:type="dxa"/>
            <w:shd w:val="clear" w:color="auto" w:fill="auto"/>
          </w:tcPr>
          <w:p w:rsidR="00B7508F" w:rsidRPr="00F76EEE" w:rsidRDefault="00B7508F" w:rsidP="00B7508F">
            <w:pPr>
              <w:jc w:val="center"/>
              <w:rPr>
                <w:sz w:val="18"/>
                <w:szCs w:val="18"/>
              </w:rPr>
            </w:pPr>
            <w:r w:rsidRPr="00F76EEE">
              <w:rPr>
                <w:sz w:val="18"/>
                <w:szCs w:val="18"/>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992" w:type="dxa"/>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9</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A4342D">
              <w:rPr>
                <w:sz w:val="20"/>
                <w:szCs w:val="20"/>
              </w:rPr>
              <w:t>Предоставить право как единственному участнику</w:t>
            </w:r>
          </w:p>
        </w:tc>
      </w:tr>
      <w:tr w:rsidR="00B7508F" w:rsidRPr="00F76EEE" w:rsidTr="0071386D">
        <w:trPr>
          <w:cantSplit/>
          <w:trHeight w:val="300"/>
        </w:trPr>
        <w:tc>
          <w:tcPr>
            <w:tcW w:w="566" w:type="dxa"/>
            <w:shd w:val="clear" w:color="auto" w:fill="auto"/>
          </w:tcPr>
          <w:p w:rsidR="00B7508F" w:rsidRPr="00F76EEE" w:rsidRDefault="00B7508F" w:rsidP="00B7508F">
            <w:pPr>
              <w:spacing w:after="20"/>
              <w:jc w:val="center"/>
              <w:rPr>
                <w:sz w:val="18"/>
                <w:szCs w:val="18"/>
              </w:rPr>
            </w:pPr>
            <w:r w:rsidRPr="00F76EEE">
              <w:rPr>
                <w:sz w:val="18"/>
                <w:szCs w:val="18"/>
              </w:rPr>
              <w:t>542</w:t>
            </w:r>
          </w:p>
        </w:tc>
        <w:tc>
          <w:tcPr>
            <w:tcW w:w="562" w:type="dxa"/>
            <w:shd w:val="clear" w:color="auto" w:fill="auto"/>
          </w:tcPr>
          <w:p w:rsidR="00B7508F" w:rsidRPr="00F76EEE" w:rsidRDefault="00B7508F" w:rsidP="00B7508F">
            <w:pPr>
              <w:pStyle w:val="af0"/>
              <w:jc w:val="both"/>
              <w:rPr>
                <w:sz w:val="18"/>
                <w:szCs w:val="18"/>
              </w:rPr>
            </w:pPr>
            <w:r w:rsidRPr="00F76EEE">
              <w:rPr>
                <w:sz w:val="18"/>
                <w:szCs w:val="18"/>
              </w:rPr>
              <w:t>1</w:t>
            </w:r>
          </w:p>
        </w:tc>
        <w:tc>
          <w:tcPr>
            <w:tcW w:w="1987" w:type="dxa"/>
            <w:shd w:val="clear" w:color="auto" w:fill="auto"/>
          </w:tcPr>
          <w:p w:rsidR="00B7508F" w:rsidRPr="00F76EEE" w:rsidRDefault="00B7508F" w:rsidP="00B7508F">
            <w:pPr>
              <w:pStyle w:val="af0"/>
              <w:jc w:val="both"/>
              <w:rPr>
                <w:sz w:val="18"/>
                <w:szCs w:val="18"/>
              </w:rPr>
            </w:pPr>
            <w:r w:rsidRPr="00F76EEE">
              <w:rPr>
                <w:sz w:val="18"/>
                <w:szCs w:val="18"/>
              </w:rPr>
              <w:t>Ул. Уральская (вблизи строения № 156)</w:t>
            </w:r>
          </w:p>
        </w:tc>
        <w:tc>
          <w:tcPr>
            <w:tcW w:w="1133" w:type="dxa"/>
            <w:shd w:val="clear" w:color="auto" w:fill="auto"/>
          </w:tcPr>
          <w:p w:rsidR="00B7508F" w:rsidRPr="00F76EEE" w:rsidRDefault="00B7508F" w:rsidP="00B7508F">
            <w:pPr>
              <w:pStyle w:val="af0"/>
              <w:jc w:val="center"/>
              <w:rPr>
                <w:sz w:val="18"/>
                <w:szCs w:val="18"/>
              </w:rPr>
            </w:pPr>
            <w:r w:rsidRPr="00F76EEE">
              <w:rPr>
                <w:sz w:val="18"/>
                <w:szCs w:val="18"/>
              </w:rPr>
              <w:t>торговая палатка</w:t>
            </w:r>
          </w:p>
          <w:p w:rsidR="00B7508F" w:rsidRPr="00F76EEE" w:rsidRDefault="00B7508F" w:rsidP="00B7508F">
            <w:pPr>
              <w:pStyle w:val="af0"/>
              <w:jc w:val="center"/>
              <w:rPr>
                <w:sz w:val="18"/>
                <w:szCs w:val="18"/>
              </w:rPr>
            </w:pPr>
            <w:r w:rsidRPr="00F76EEE">
              <w:rPr>
                <w:sz w:val="18"/>
                <w:szCs w:val="18"/>
              </w:rPr>
              <w:t>квас</w:t>
            </w:r>
          </w:p>
        </w:tc>
        <w:tc>
          <w:tcPr>
            <w:tcW w:w="712" w:type="dxa"/>
            <w:shd w:val="clear" w:color="auto" w:fill="auto"/>
          </w:tcPr>
          <w:p w:rsidR="00B7508F" w:rsidRPr="00F76EEE" w:rsidRDefault="00B7508F" w:rsidP="00B7508F">
            <w:pPr>
              <w:jc w:val="center"/>
              <w:rPr>
                <w:sz w:val="18"/>
                <w:szCs w:val="18"/>
              </w:rPr>
            </w:pPr>
            <w:r w:rsidRPr="00F76EEE">
              <w:rPr>
                <w:sz w:val="18"/>
                <w:szCs w:val="18"/>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992" w:type="dxa"/>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9</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A4342D">
              <w:rPr>
                <w:sz w:val="20"/>
                <w:szCs w:val="20"/>
              </w:rPr>
              <w:t>Предоставить право как единственному участнику</w:t>
            </w:r>
          </w:p>
        </w:tc>
      </w:tr>
      <w:tr w:rsidR="00FD5421" w:rsidRPr="00F76EEE" w:rsidTr="0071386D">
        <w:trPr>
          <w:cantSplit/>
          <w:trHeight w:val="45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544</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Уральская (вблизи строения № 164)</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«Южный ветер»</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6</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63"/>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r w:rsidR="00FD5421" w:rsidRPr="00F76EEE" w:rsidTr="0071386D">
        <w:trPr>
          <w:cantSplit/>
          <w:trHeight w:val="630"/>
        </w:trPr>
        <w:tc>
          <w:tcPr>
            <w:tcW w:w="566" w:type="dxa"/>
            <w:vMerge w:val="restart"/>
            <w:shd w:val="clear" w:color="auto" w:fill="auto"/>
          </w:tcPr>
          <w:p w:rsidR="00FD5421" w:rsidRPr="00F76EEE" w:rsidRDefault="00FD5421" w:rsidP="00FD5421">
            <w:pPr>
              <w:spacing w:after="20"/>
              <w:jc w:val="center"/>
              <w:rPr>
                <w:sz w:val="18"/>
                <w:szCs w:val="18"/>
              </w:rPr>
            </w:pPr>
            <w:r w:rsidRPr="00F76EEE">
              <w:rPr>
                <w:sz w:val="18"/>
                <w:szCs w:val="18"/>
              </w:rPr>
              <w:t>546</w:t>
            </w:r>
          </w:p>
        </w:tc>
        <w:tc>
          <w:tcPr>
            <w:tcW w:w="562" w:type="dxa"/>
            <w:vMerge w:val="restart"/>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vMerge w:val="restart"/>
            <w:shd w:val="clear" w:color="auto" w:fill="auto"/>
          </w:tcPr>
          <w:p w:rsidR="00FD5421" w:rsidRPr="00F76EEE" w:rsidRDefault="00FD5421" w:rsidP="00FD5421">
            <w:pPr>
              <w:pStyle w:val="af0"/>
              <w:jc w:val="both"/>
              <w:rPr>
                <w:sz w:val="18"/>
                <w:szCs w:val="18"/>
              </w:rPr>
            </w:pPr>
            <w:r w:rsidRPr="00F76EEE">
              <w:rPr>
                <w:sz w:val="18"/>
                <w:szCs w:val="18"/>
              </w:rPr>
              <w:t>Ул. Уральская (вблизи строения № 178) –                          ул. им. 30-й Иркутской Дивизии</w:t>
            </w:r>
          </w:p>
        </w:tc>
        <w:tc>
          <w:tcPr>
            <w:tcW w:w="1133" w:type="dxa"/>
            <w:vMerge w:val="restart"/>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vMerge w:val="restart"/>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Прокопенко Геннадий Геннадьевич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sidRPr="00F16203">
              <w:rPr>
                <w:sz w:val="18"/>
                <w:szCs w:val="18"/>
              </w:rPr>
              <w:t>Признать победителем конкурса с присвоением 1 места</w:t>
            </w:r>
          </w:p>
        </w:tc>
      </w:tr>
      <w:tr w:rsidR="00FD5421" w:rsidRPr="00F76EEE" w:rsidTr="0071386D">
        <w:trPr>
          <w:cantSplit/>
          <w:trHeight w:val="390"/>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3</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9659CC" w:rsidP="00FD5421">
            <w:pPr>
              <w:ind w:left="-108" w:right="-116"/>
              <w:jc w:val="center"/>
              <w:rPr>
                <w:sz w:val="18"/>
                <w:szCs w:val="18"/>
              </w:rPr>
            </w:pPr>
            <w:r>
              <w:rPr>
                <w:sz w:val="18"/>
                <w:szCs w:val="18"/>
              </w:rPr>
              <w:t>По результатам конкурса присвоить 2 место</w:t>
            </w:r>
          </w:p>
        </w:tc>
      </w:tr>
      <w:tr w:rsidR="00B7508F" w:rsidRPr="00F76EEE" w:rsidTr="0071386D">
        <w:trPr>
          <w:cantSplit/>
          <w:trHeight w:val="300"/>
        </w:trPr>
        <w:tc>
          <w:tcPr>
            <w:tcW w:w="566" w:type="dxa"/>
            <w:shd w:val="clear" w:color="auto" w:fill="auto"/>
          </w:tcPr>
          <w:p w:rsidR="00B7508F" w:rsidRPr="00F76EEE" w:rsidRDefault="00B7508F" w:rsidP="00B7508F">
            <w:pPr>
              <w:spacing w:after="20"/>
              <w:jc w:val="center"/>
              <w:rPr>
                <w:sz w:val="18"/>
                <w:szCs w:val="18"/>
              </w:rPr>
            </w:pPr>
            <w:r w:rsidRPr="00F76EEE">
              <w:rPr>
                <w:sz w:val="18"/>
                <w:szCs w:val="18"/>
              </w:rPr>
              <w:t>552</w:t>
            </w:r>
          </w:p>
        </w:tc>
        <w:tc>
          <w:tcPr>
            <w:tcW w:w="562" w:type="dxa"/>
            <w:shd w:val="clear" w:color="auto" w:fill="auto"/>
          </w:tcPr>
          <w:p w:rsidR="00B7508F" w:rsidRPr="00F76EEE" w:rsidRDefault="00B7508F" w:rsidP="00B7508F">
            <w:pPr>
              <w:pStyle w:val="af0"/>
              <w:jc w:val="both"/>
              <w:rPr>
                <w:sz w:val="18"/>
                <w:szCs w:val="18"/>
              </w:rPr>
            </w:pPr>
            <w:r w:rsidRPr="00F76EEE">
              <w:rPr>
                <w:sz w:val="18"/>
                <w:szCs w:val="18"/>
              </w:rPr>
              <w:t>1</w:t>
            </w:r>
          </w:p>
        </w:tc>
        <w:tc>
          <w:tcPr>
            <w:tcW w:w="1987" w:type="dxa"/>
            <w:shd w:val="clear" w:color="auto" w:fill="auto"/>
          </w:tcPr>
          <w:p w:rsidR="00B7508F" w:rsidRPr="00F76EEE" w:rsidRDefault="00B7508F" w:rsidP="00B7508F">
            <w:pPr>
              <w:pStyle w:val="af0"/>
              <w:jc w:val="both"/>
              <w:rPr>
                <w:sz w:val="18"/>
                <w:szCs w:val="18"/>
              </w:rPr>
            </w:pPr>
            <w:r w:rsidRPr="00F76EEE">
              <w:rPr>
                <w:sz w:val="18"/>
                <w:szCs w:val="18"/>
              </w:rPr>
              <w:t>Ул. Уральская (вблизи строения № 194)</w:t>
            </w:r>
          </w:p>
        </w:tc>
        <w:tc>
          <w:tcPr>
            <w:tcW w:w="1133" w:type="dxa"/>
            <w:shd w:val="clear" w:color="auto" w:fill="auto"/>
          </w:tcPr>
          <w:p w:rsidR="00B7508F" w:rsidRPr="00F76EEE" w:rsidRDefault="00B7508F" w:rsidP="00B7508F">
            <w:pPr>
              <w:pStyle w:val="af0"/>
              <w:jc w:val="center"/>
              <w:rPr>
                <w:sz w:val="18"/>
                <w:szCs w:val="18"/>
              </w:rPr>
            </w:pPr>
            <w:r w:rsidRPr="00F76EEE">
              <w:rPr>
                <w:sz w:val="18"/>
                <w:szCs w:val="18"/>
              </w:rPr>
              <w:t>торговая палатка</w:t>
            </w:r>
          </w:p>
          <w:p w:rsidR="00B7508F" w:rsidRPr="00F76EEE" w:rsidRDefault="00B7508F" w:rsidP="00B7508F">
            <w:pPr>
              <w:pStyle w:val="af0"/>
              <w:jc w:val="center"/>
              <w:rPr>
                <w:sz w:val="18"/>
                <w:szCs w:val="18"/>
              </w:rPr>
            </w:pPr>
            <w:r w:rsidRPr="00F76EEE">
              <w:rPr>
                <w:sz w:val="18"/>
                <w:szCs w:val="18"/>
              </w:rPr>
              <w:t>квас</w:t>
            </w:r>
          </w:p>
        </w:tc>
        <w:tc>
          <w:tcPr>
            <w:tcW w:w="712" w:type="dxa"/>
            <w:shd w:val="clear" w:color="auto" w:fill="auto"/>
          </w:tcPr>
          <w:p w:rsidR="00B7508F" w:rsidRPr="00F76EEE" w:rsidRDefault="00B7508F" w:rsidP="00B7508F">
            <w:pPr>
              <w:jc w:val="center"/>
              <w:rPr>
                <w:sz w:val="18"/>
                <w:szCs w:val="18"/>
              </w:rPr>
            </w:pPr>
            <w:r w:rsidRPr="00F76EEE">
              <w:rPr>
                <w:sz w:val="18"/>
                <w:szCs w:val="18"/>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992" w:type="dxa"/>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9</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B75542">
              <w:rPr>
                <w:sz w:val="20"/>
                <w:szCs w:val="20"/>
              </w:rPr>
              <w:t>Предоставить право как единственному участнику</w:t>
            </w:r>
          </w:p>
        </w:tc>
      </w:tr>
      <w:tr w:rsidR="00B7508F" w:rsidRPr="00F76EEE" w:rsidTr="0071386D">
        <w:trPr>
          <w:cantSplit/>
          <w:trHeight w:val="300"/>
        </w:trPr>
        <w:tc>
          <w:tcPr>
            <w:tcW w:w="566" w:type="dxa"/>
            <w:shd w:val="clear" w:color="auto" w:fill="auto"/>
          </w:tcPr>
          <w:p w:rsidR="00B7508F" w:rsidRPr="00F76EEE" w:rsidRDefault="00B7508F" w:rsidP="00B7508F">
            <w:pPr>
              <w:spacing w:after="20"/>
              <w:jc w:val="center"/>
              <w:rPr>
                <w:sz w:val="18"/>
                <w:szCs w:val="18"/>
              </w:rPr>
            </w:pPr>
            <w:r w:rsidRPr="00F76EEE">
              <w:rPr>
                <w:sz w:val="18"/>
                <w:szCs w:val="18"/>
              </w:rPr>
              <w:lastRenderedPageBreak/>
              <w:t>556</w:t>
            </w:r>
          </w:p>
        </w:tc>
        <w:tc>
          <w:tcPr>
            <w:tcW w:w="562" w:type="dxa"/>
            <w:shd w:val="clear" w:color="auto" w:fill="auto"/>
          </w:tcPr>
          <w:p w:rsidR="00B7508F" w:rsidRPr="00F76EEE" w:rsidRDefault="00B7508F" w:rsidP="00B7508F">
            <w:pPr>
              <w:pStyle w:val="af0"/>
              <w:jc w:val="both"/>
              <w:rPr>
                <w:sz w:val="18"/>
                <w:szCs w:val="18"/>
              </w:rPr>
            </w:pPr>
            <w:r w:rsidRPr="00F76EEE">
              <w:rPr>
                <w:sz w:val="18"/>
                <w:szCs w:val="18"/>
              </w:rPr>
              <w:t>1</w:t>
            </w:r>
          </w:p>
        </w:tc>
        <w:tc>
          <w:tcPr>
            <w:tcW w:w="1987" w:type="dxa"/>
            <w:shd w:val="clear" w:color="auto" w:fill="auto"/>
          </w:tcPr>
          <w:p w:rsidR="00B7508F" w:rsidRPr="00F76EEE" w:rsidRDefault="00B7508F" w:rsidP="00B7508F">
            <w:pPr>
              <w:pStyle w:val="af0"/>
              <w:jc w:val="both"/>
              <w:rPr>
                <w:sz w:val="18"/>
                <w:szCs w:val="18"/>
              </w:rPr>
            </w:pPr>
            <w:r w:rsidRPr="00F76EEE">
              <w:rPr>
                <w:sz w:val="18"/>
                <w:szCs w:val="18"/>
              </w:rPr>
              <w:t>Ул. Уральская –                                    ул. Енисейская (вблизи строения № 38)</w:t>
            </w:r>
          </w:p>
        </w:tc>
        <w:tc>
          <w:tcPr>
            <w:tcW w:w="1133" w:type="dxa"/>
            <w:shd w:val="clear" w:color="auto" w:fill="auto"/>
          </w:tcPr>
          <w:p w:rsidR="00B7508F" w:rsidRPr="00F76EEE" w:rsidRDefault="00B7508F" w:rsidP="00B7508F">
            <w:pPr>
              <w:pStyle w:val="af0"/>
              <w:jc w:val="center"/>
              <w:rPr>
                <w:sz w:val="18"/>
                <w:szCs w:val="18"/>
              </w:rPr>
            </w:pPr>
            <w:r w:rsidRPr="00F76EEE">
              <w:rPr>
                <w:sz w:val="18"/>
                <w:szCs w:val="18"/>
              </w:rPr>
              <w:t>торговая палатка</w:t>
            </w:r>
          </w:p>
          <w:p w:rsidR="00B7508F" w:rsidRPr="00F76EEE" w:rsidRDefault="00B7508F" w:rsidP="00B7508F">
            <w:pPr>
              <w:pStyle w:val="af0"/>
              <w:jc w:val="center"/>
              <w:rPr>
                <w:sz w:val="18"/>
                <w:szCs w:val="18"/>
              </w:rPr>
            </w:pPr>
            <w:r w:rsidRPr="00F76EEE">
              <w:rPr>
                <w:sz w:val="18"/>
                <w:szCs w:val="18"/>
              </w:rPr>
              <w:t>квас</w:t>
            </w:r>
          </w:p>
        </w:tc>
        <w:tc>
          <w:tcPr>
            <w:tcW w:w="712" w:type="dxa"/>
            <w:shd w:val="clear" w:color="auto" w:fill="auto"/>
          </w:tcPr>
          <w:p w:rsidR="00B7508F" w:rsidRPr="00F76EEE" w:rsidRDefault="00B7508F" w:rsidP="00B7508F">
            <w:pPr>
              <w:jc w:val="center"/>
              <w:rPr>
                <w:sz w:val="18"/>
                <w:szCs w:val="18"/>
              </w:rPr>
            </w:pPr>
            <w:r w:rsidRPr="00F76EEE">
              <w:rPr>
                <w:sz w:val="18"/>
                <w:szCs w:val="18"/>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992" w:type="dxa"/>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9</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B75542">
              <w:rPr>
                <w:sz w:val="20"/>
                <w:szCs w:val="20"/>
              </w:rPr>
              <w:t>Предоставить право как единственному участнику</w:t>
            </w:r>
          </w:p>
        </w:tc>
      </w:tr>
      <w:tr w:rsidR="00B7508F" w:rsidRPr="00F76EEE" w:rsidTr="0071386D">
        <w:trPr>
          <w:cantSplit/>
          <w:trHeight w:val="300"/>
        </w:trPr>
        <w:tc>
          <w:tcPr>
            <w:tcW w:w="566" w:type="dxa"/>
            <w:shd w:val="clear" w:color="auto" w:fill="auto"/>
          </w:tcPr>
          <w:p w:rsidR="00B7508F" w:rsidRPr="00F76EEE" w:rsidRDefault="00B7508F" w:rsidP="00B7508F">
            <w:pPr>
              <w:spacing w:after="20"/>
              <w:jc w:val="center"/>
              <w:rPr>
                <w:sz w:val="18"/>
                <w:szCs w:val="18"/>
              </w:rPr>
            </w:pPr>
            <w:r w:rsidRPr="00F76EEE">
              <w:rPr>
                <w:sz w:val="18"/>
                <w:szCs w:val="18"/>
              </w:rPr>
              <w:t>557</w:t>
            </w:r>
          </w:p>
        </w:tc>
        <w:tc>
          <w:tcPr>
            <w:tcW w:w="562" w:type="dxa"/>
            <w:shd w:val="clear" w:color="auto" w:fill="auto"/>
          </w:tcPr>
          <w:p w:rsidR="00B7508F" w:rsidRPr="00F76EEE" w:rsidRDefault="00B7508F" w:rsidP="00B7508F">
            <w:pPr>
              <w:pStyle w:val="af0"/>
              <w:jc w:val="both"/>
              <w:rPr>
                <w:sz w:val="18"/>
                <w:szCs w:val="18"/>
              </w:rPr>
            </w:pPr>
            <w:r w:rsidRPr="00F76EEE">
              <w:rPr>
                <w:sz w:val="18"/>
                <w:szCs w:val="18"/>
              </w:rPr>
              <w:t>1</w:t>
            </w:r>
          </w:p>
        </w:tc>
        <w:tc>
          <w:tcPr>
            <w:tcW w:w="1987" w:type="dxa"/>
            <w:shd w:val="clear" w:color="auto" w:fill="auto"/>
          </w:tcPr>
          <w:p w:rsidR="00B7508F" w:rsidRPr="00F76EEE" w:rsidRDefault="00B7508F" w:rsidP="00B7508F">
            <w:pPr>
              <w:pStyle w:val="af0"/>
              <w:jc w:val="both"/>
              <w:rPr>
                <w:sz w:val="18"/>
                <w:szCs w:val="18"/>
              </w:rPr>
            </w:pPr>
            <w:r w:rsidRPr="00F76EEE">
              <w:rPr>
                <w:sz w:val="18"/>
                <w:szCs w:val="18"/>
              </w:rPr>
              <w:t>Ул. Уральская –                                ул. Онежская</w:t>
            </w:r>
          </w:p>
        </w:tc>
        <w:tc>
          <w:tcPr>
            <w:tcW w:w="1133" w:type="dxa"/>
            <w:shd w:val="clear" w:color="auto" w:fill="auto"/>
          </w:tcPr>
          <w:p w:rsidR="00B7508F" w:rsidRPr="00F76EEE" w:rsidRDefault="00B7508F" w:rsidP="00B7508F">
            <w:pPr>
              <w:pStyle w:val="af0"/>
              <w:jc w:val="center"/>
              <w:rPr>
                <w:sz w:val="18"/>
                <w:szCs w:val="18"/>
              </w:rPr>
            </w:pPr>
            <w:r w:rsidRPr="00F76EEE">
              <w:rPr>
                <w:sz w:val="18"/>
                <w:szCs w:val="18"/>
              </w:rPr>
              <w:t>торговая палатка</w:t>
            </w:r>
          </w:p>
          <w:p w:rsidR="00B7508F" w:rsidRPr="00F76EEE" w:rsidRDefault="00B7508F" w:rsidP="00B7508F">
            <w:pPr>
              <w:pStyle w:val="af0"/>
              <w:jc w:val="center"/>
              <w:rPr>
                <w:sz w:val="18"/>
                <w:szCs w:val="18"/>
              </w:rPr>
            </w:pPr>
            <w:r w:rsidRPr="00F76EEE">
              <w:rPr>
                <w:sz w:val="18"/>
                <w:szCs w:val="18"/>
              </w:rPr>
              <w:t>квас</w:t>
            </w:r>
          </w:p>
        </w:tc>
        <w:tc>
          <w:tcPr>
            <w:tcW w:w="712" w:type="dxa"/>
            <w:shd w:val="clear" w:color="auto" w:fill="auto"/>
          </w:tcPr>
          <w:p w:rsidR="00B7508F" w:rsidRPr="00F76EEE" w:rsidRDefault="00B7508F" w:rsidP="00B7508F">
            <w:pPr>
              <w:jc w:val="center"/>
              <w:rPr>
                <w:sz w:val="18"/>
                <w:szCs w:val="18"/>
              </w:rPr>
            </w:pPr>
            <w:r w:rsidRPr="00F76EEE">
              <w:rPr>
                <w:sz w:val="18"/>
                <w:szCs w:val="18"/>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992" w:type="dxa"/>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9</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B75542">
              <w:rPr>
                <w:sz w:val="20"/>
                <w:szCs w:val="20"/>
              </w:rPr>
              <w:t>Предоставить право как единственному участнику</w:t>
            </w:r>
          </w:p>
        </w:tc>
      </w:tr>
      <w:tr w:rsidR="00B7508F" w:rsidRPr="00F76EEE" w:rsidTr="0071386D">
        <w:trPr>
          <w:cantSplit/>
          <w:trHeight w:val="300"/>
        </w:trPr>
        <w:tc>
          <w:tcPr>
            <w:tcW w:w="566" w:type="dxa"/>
            <w:shd w:val="clear" w:color="auto" w:fill="auto"/>
          </w:tcPr>
          <w:p w:rsidR="00B7508F" w:rsidRPr="00F76EEE" w:rsidRDefault="00B7508F" w:rsidP="00B7508F">
            <w:pPr>
              <w:spacing w:after="20"/>
              <w:jc w:val="center"/>
              <w:rPr>
                <w:sz w:val="18"/>
                <w:szCs w:val="18"/>
              </w:rPr>
            </w:pPr>
            <w:r w:rsidRPr="00F76EEE">
              <w:rPr>
                <w:sz w:val="18"/>
                <w:szCs w:val="18"/>
              </w:rPr>
              <w:t>558</w:t>
            </w:r>
          </w:p>
        </w:tc>
        <w:tc>
          <w:tcPr>
            <w:tcW w:w="562" w:type="dxa"/>
            <w:shd w:val="clear" w:color="auto" w:fill="auto"/>
          </w:tcPr>
          <w:p w:rsidR="00B7508F" w:rsidRPr="00F76EEE" w:rsidRDefault="00B7508F" w:rsidP="00B7508F">
            <w:pPr>
              <w:pStyle w:val="af0"/>
              <w:jc w:val="both"/>
              <w:rPr>
                <w:sz w:val="18"/>
                <w:szCs w:val="18"/>
              </w:rPr>
            </w:pPr>
            <w:r w:rsidRPr="00F76EEE">
              <w:rPr>
                <w:sz w:val="18"/>
                <w:szCs w:val="18"/>
              </w:rPr>
              <w:t>1</w:t>
            </w:r>
          </w:p>
        </w:tc>
        <w:tc>
          <w:tcPr>
            <w:tcW w:w="1987" w:type="dxa"/>
            <w:shd w:val="clear" w:color="auto" w:fill="auto"/>
          </w:tcPr>
          <w:p w:rsidR="00B7508F" w:rsidRPr="00F76EEE" w:rsidRDefault="00B7508F" w:rsidP="00B7508F">
            <w:pPr>
              <w:pStyle w:val="af0"/>
              <w:jc w:val="both"/>
              <w:rPr>
                <w:sz w:val="18"/>
                <w:szCs w:val="18"/>
              </w:rPr>
            </w:pPr>
            <w:r w:rsidRPr="00F76EEE">
              <w:rPr>
                <w:sz w:val="18"/>
                <w:szCs w:val="18"/>
              </w:rPr>
              <w:t xml:space="preserve">Ул. Уральская – </w:t>
            </w:r>
            <w:r w:rsidRPr="00F76EEE">
              <w:rPr>
                <w:sz w:val="18"/>
                <w:szCs w:val="18"/>
                <w:lang w:val="en-US"/>
              </w:rPr>
              <w:t xml:space="preserve">                     </w:t>
            </w:r>
            <w:r w:rsidRPr="00F76EEE">
              <w:rPr>
                <w:sz w:val="18"/>
                <w:szCs w:val="18"/>
              </w:rPr>
              <w:t>ул. Старокубанская</w:t>
            </w:r>
          </w:p>
        </w:tc>
        <w:tc>
          <w:tcPr>
            <w:tcW w:w="1133" w:type="dxa"/>
            <w:shd w:val="clear" w:color="auto" w:fill="auto"/>
          </w:tcPr>
          <w:p w:rsidR="00B7508F" w:rsidRPr="00F76EEE" w:rsidRDefault="00B7508F" w:rsidP="00B7508F">
            <w:pPr>
              <w:pStyle w:val="af0"/>
              <w:jc w:val="center"/>
              <w:rPr>
                <w:sz w:val="18"/>
                <w:szCs w:val="18"/>
              </w:rPr>
            </w:pPr>
            <w:r w:rsidRPr="00F76EEE">
              <w:rPr>
                <w:sz w:val="18"/>
                <w:szCs w:val="18"/>
              </w:rPr>
              <w:t>торговая палатка</w:t>
            </w:r>
          </w:p>
          <w:p w:rsidR="00B7508F" w:rsidRPr="00F76EEE" w:rsidRDefault="00B7508F" w:rsidP="00B7508F">
            <w:pPr>
              <w:pStyle w:val="af0"/>
              <w:jc w:val="center"/>
              <w:rPr>
                <w:sz w:val="18"/>
                <w:szCs w:val="18"/>
              </w:rPr>
            </w:pPr>
            <w:r w:rsidRPr="00F76EEE">
              <w:rPr>
                <w:sz w:val="18"/>
                <w:szCs w:val="18"/>
              </w:rPr>
              <w:t>квас</w:t>
            </w:r>
          </w:p>
          <w:p w:rsidR="00B7508F" w:rsidRPr="00F76EEE" w:rsidRDefault="00B7508F" w:rsidP="00B7508F">
            <w:pPr>
              <w:pStyle w:val="af0"/>
              <w:jc w:val="center"/>
              <w:rPr>
                <w:sz w:val="18"/>
                <w:szCs w:val="18"/>
              </w:rPr>
            </w:pPr>
          </w:p>
          <w:p w:rsidR="00B7508F" w:rsidRPr="00F76EEE" w:rsidRDefault="00B7508F" w:rsidP="00B7508F">
            <w:pPr>
              <w:pStyle w:val="af0"/>
              <w:jc w:val="center"/>
              <w:rPr>
                <w:sz w:val="18"/>
                <w:szCs w:val="18"/>
              </w:rPr>
            </w:pPr>
          </w:p>
        </w:tc>
        <w:tc>
          <w:tcPr>
            <w:tcW w:w="712" w:type="dxa"/>
            <w:shd w:val="clear" w:color="auto" w:fill="auto"/>
          </w:tcPr>
          <w:p w:rsidR="00B7508F" w:rsidRPr="00F76EEE" w:rsidRDefault="00B7508F" w:rsidP="00B7508F">
            <w:pPr>
              <w:jc w:val="center"/>
              <w:rPr>
                <w:sz w:val="18"/>
                <w:szCs w:val="18"/>
              </w:rPr>
            </w:pPr>
            <w:r w:rsidRPr="00F76EEE">
              <w:rPr>
                <w:sz w:val="18"/>
                <w:szCs w:val="18"/>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1</w:t>
            </w:r>
          </w:p>
        </w:tc>
        <w:tc>
          <w:tcPr>
            <w:tcW w:w="992" w:type="dxa"/>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9</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4644E9">
              <w:rPr>
                <w:sz w:val="20"/>
                <w:szCs w:val="20"/>
              </w:rPr>
              <w:t>Предоставить право как единственному участнику</w:t>
            </w:r>
          </w:p>
        </w:tc>
      </w:tr>
      <w:tr w:rsidR="00B7508F" w:rsidRPr="00F76EEE" w:rsidTr="0071386D">
        <w:trPr>
          <w:cantSplit/>
          <w:trHeight w:val="291"/>
        </w:trPr>
        <w:tc>
          <w:tcPr>
            <w:tcW w:w="566" w:type="dxa"/>
            <w:vMerge w:val="restart"/>
            <w:shd w:val="clear" w:color="auto" w:fill="auto"/>
          </w:tcPr>
          <w:p w:rsidR="00B7508F" w:rsidRPr="00F76EEE" w:rsidRDefault="00B7508F" w:rsidP="00B7508F">
            <w:pPr>
              <w:spacing w:after="20"/>
              <w:jc w:val="center"/>
              <w:rPr>
                <w:sz w:val="18"/>
                <w:szCs w:val="18"/>
              </w:rPr>
            </w:pPr>
            <w:r w:rsidRPr="00F76EEE">
              <w:rPr>
                <w:sz w:val="18"/>
                <w:szCs w:val="18"/>
              </w:rPr>
              <w:t>567</w:t>
            </w:r>
          </w:p>
        </w:tc>
        <w:tc>
          <w:tcPr>
            <w:tcW w:w="562" w:type="dxa"/>
            <w:vMerge w:val="restart"/>
            <w:shd w:val="clear" w:color="auto" w:fill="auto"/>
          </w:tcPr>
          <w:p w:rsidR="00B7508F" w:rsidRPr="00F76EEE" w:rsidRDefault="00B7508F" w:rsidP="00B7508F">
            <w:pPr>
              <w:pStyle w:val="af0"/>
              <w:jc w:val="both"/>
              <w:rPr>
                <w:sz w:val="18"/>
                <w:szCs w:val="18"/>
              </w:rPr>
            </w:pPr>
            <w:r w:rsidRPr="00F76EEE">
              <w:rPr>
                <w:sz w:val="18"/>
                <w:szCs w:val="18"/>
              </w:rPr>
              <w:t>1</w:t>
            </w:r>
          </w:p>
        </w:tc>
        <w:tc>
          <w:tcPr>
            <w:tcW w:w="1987" w:type="dxa"/>
            <w:vMerge w:val="restart"/>
            <w:shd w:val="clear" w:color="auto" w:fill="auto"/>
          </w:tcPr>
          <w:p w:rsidR="00B7508F" w:rsidRPr="00F76EEE" w:rsidRDefault="00B7508F" w:rsidP="00B7508F">
            <w:pPr>
              <w:pStyle w:val="af0"/>
              <w:jc w:val="both"/>
              <w:rPr>
                <w:sz w:val="18"/>
                <w:szCs w:val="18"/>
              </w:rPr>
            </w:pPr>
            <w:r w:rsidRPr="00F76EEE">
              <w:rPr>
                <w:sz w:val="18"/>
                <w:szCs w:val="18"/>
              </w:rPr>
              <w:t>Ул. Уральская (вблизи строения № 176)</w:t>
            </w:r>
          </w:p>
        </w:tc>
        <w:tc>
          <w:tcPr>
            <w:tcW w:w="1133" w:type="dxa"/>
            <w:vMerge w:val="restart"/>
            <w:shd w:val="clear" w:color="auto" w:fill="auto"/>
          </w:tcPr>
          <w:p w:rsidR="00B7508F" w:rsidRPr="00F76EEE" w:rsidRDefault="00B7508F" w:rsidP="00B7508F">
            <w:pPr>
              <w:pStyle w:val="af0"/>
              <w:jc w:val="center"/>
              <w:rPr>
                <w:sz w:val="18"/>
                <w:szCs w:val="18"/>
              </w:rPr>
            </w:pPr>
            <w:r w:rsidRPr="00F76EEE">
              <w:rPr>
                <w:sz w:val="18"/>
                <w:szCs w:val="18"/>
              </w:rPr>
              <w:t>торговый</w:t>
            </w:r>
          </w:p>
          <w:p w:rsidR="00B7508F" w:rsidRPr="00F76EEE" w:rsidRDefault="00B7508F" w:rsidP="00B7508F">
            <w:pPr>
              <w:pStyle w:val="af0"/>
              <w:jc w:val="center"/>
              <w:rPr>
                <w:sz w:val="18"/>
                <w:szCs w:val="18"/>
              </w:rPr>
            </w:pPr>
            <w:r w:rsidRPr="00F76EEE">
              <w:rPr>
                <w:sz w:val="18"/>
                <w:szCs w:val="18"/>
              </w:rPr>
              <w:t>автомат</w:t>
            </w:r>
          </w:p>
          <w:p w:rsidR="00B7508F" w:rsidRPr="00F76EEE" w:rsidRDefault="00B7508F" w:rsidP="00B7508F">
            <w:pPr>
              <w:pStyle w:val="af0"/>
              <w:jc w:val="center"/>
              <w:rPr>
                <w:sz w:val="18"/>
                <w:szCs w:val="18"/>
              </w:rPr>
            </w:pPr>
            <w:r w:rsidRPr="00F76EEE">
              <w:rPr>
                <w:sz w:val="18"/>
                <w:szCs w:val="18"/>
              </w:rPr>
              <w:t>квас</w:t>
            </w:r>
          </w:p>
        </w:tc>
        <w:tc>
          <w:tcPr>
            <w:tcW w:w="712" w:type="dxa"/>
            <w:vMerge w:val="restart"/>
            <w:shd w:val="clear" w:color="auto" w:fill="auto"/>
          </w:tcPr>
          <w:p w:rsidR="00B7508F" w:rsidRPr="00F76EEE" w:rsidRDefault="00B7508F" w:rsidP="00B7508F">
            <w:pPr>
              <w:jc w:val="center"/>
              <w:rPr>
                <w:sz w:val="18"/>
                <w:szCs w:val="18"/>
              </w:rPr>
            </w:pPr>
            <w:r w:rsidRPr="00F76EEE">
              <w:rPr>
                <w:sz w:val="18"/>
                <w:szCs w:val="18"/>
              </w:rPr>
              <w:t>4</w:t>
            </w:r>
          </w:p>
        </w:tc>
        <w:tc>
          <w:tcPr>
            <w:tcW w:w="1560" w:type="dxa"/>
            <w:shd w:val="clear" w:color="auto" w:fill="auto"/>
          </w:tcPr>
          <w:p w:rsidR="00B7508F" w:rsidRPr="00F76EEE" w:rsidRDefault="00B7508F" w:rsidP="00B7508F">
            <w:pPr>
              <w:ind w:left="-108"/>
              <w:jc w:val="center"/>
              <w:rPr>
                <w:sz w:val="18"/>
                <w:szCs w:val="18"/>
              </w:rPr>
            </w:pPr>
            <w:r w:rsidRPr="00F76EEE">
              <w:rPr>
                <w:sz w:val="18"/>
                <w:szCs w:val="18"/>
              </w:rPr>
              <w:t>ООО «Южный ветер»</w:t>
            </w:r>
          </w:p>
        </w:tc>
        <w:tc>
          <w:tcPr>
            <w:tcW w:w="581" w:type="dxa"/>
            <w:gridSpan w:val="3"/>
            <w:shd w:val="clear" w:color="auto" w:fill="auto"/>
          </w:tcPr>
          <w:p w:rsidR="00B7508F" w:rsidRPr="00DA66BD" w:rsidRDefault="00B7508F" w:rsidP="00B7508F">
            <w:pPr>
              <w:jc w:val="center"/>
              <w:rPr>
                <w:b/>
                <w:sz w:val="18"/>
                <w:szCs w:val="18"/>
              </w:rPr>
            </w:pPr>
            <w:r w:rsidRPr="00DA66BD">
              <w:rPr>
                <w:b/>
                <w:sz w:val="18"/>
                <w:szCs w:val="18"/>
              </w:rPr>
              <w:t>1</w:t>
            </w:r>
          </w:p>
        </w:tc>
        <w:tc>
          <w:tcPr>
            <w:tcW w:w="698" w:type="dxa"/>
            <w:gridSpan w:val="2"/>
            <w:shd w:val="clear" w:color="auto" w:fill="auto"/>
          </w:tcPr>
          <w:p w:rsidR="00B7508F" w:rsidRPr="00DA66BD" w:rsidRDefault="00B7508F" w:rsidP="00B7508F">
            <w:pPr>
              <w:jc w:val="center"/>
              <w:rPr>
                <w:b/>
                <w:sz w:val="18"/>
                <w:szCs w:val="18"/>
              </w:rPr>
            </w:pPr>
            <w:r w:rsidRPr="00DA66BD">
              <w:rPr>
                <w:b/>
                <w:sz w:val="18"/>
                <w:szCs w:val="18"/>
              </w:rPr>
              <w:t>6</w:t>
            </w:r>
          </w:p>
        </w:tc>
        <w:tc>
          <w:tcPr>
            <w:tcW w:w="567"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594" w:type="dxa"/>
            <w:gridSpan w:val="2"/>
            <w:shd w:val="clear" w:color="auto" w:fill="auto"/>
          </w:tcPr>
          <w:p w:rsidR="00B7508F" w:rsidRPr="00DA66BD" w:rsidRDefault="00B7508F" w:rsidP="00B7508F">
            <w:pPr>
              <w:jc w:val="center"/>
              <w:rPr>
                <w:b/>
                <w:sz w:val="18"/>
                <w:szCs w:val="18"/>
              </w:rPr>
            </w:pPr>
            <w:r w:rsidRPr="00DA66BD">
              <w:rPr>
                <w:b/>
                <w:sz w:val="18"/>
                <w:szCs w:val="18"/>
              </w:rPr>
              <w:t>0</w:t>
            </w:r>
          </w:p>
        </w:tc>
        <w:tc>
          <w:tcPr>
            <w:tcW w:w="992" w:type="dxa"/>
            <w:shd w:val="clear" w:color="auto" w:fill="auto"/>
          </w:tcPr>
          <w:p w:rsidR="00B7508F" w:rsidRPr="00DA66BD" w:rsidRDefault="00B7508F" w:rsidP="00B7508F">
            <w:pPr>
              <w:ind w:left="-129" w:right="-86"/>
              <w:jc w:val="center"/>
              <w:rPr>
                <w:b/>
                <w:sz w:val="18"/>
                <w:szCs w:val="18"/>
              </w:rPr>
            </w:pPr>
            <w:r w:rsidRPr="00DA66BD">
              <w:rPr>
                <w:b/>
                <w:sz w:val="18"/>
                <w:szCs w:val="18"/>
              </w:rPr>
              <w:t>6</w:t>
            </w:r>
          </w:p>
        </w:tc>
        <w:tc>
          <w:tcPr>
            <w:tcW w:w="425" w:type="dxa"/>
          </w:tcPr>
          <w:p w:rsidR="00B7508F" w:rsidRPr="00DA66BD" w:rsidRDefault="00B7508F" w:rsidP="00B7508F">
            <w:pPr>
              <w:ind w:left="-129" w:right="-86"/>
              <w:jc w:val="center"/>
              <w:rPr>
                <w:b/>
                <w:sz w:val="18"/>
                <w:szCs w:val="18"/>
              </w:rPr>
            </w:pPr>
          </w:p>
        </w:tc>
        <w:tc>
          <w:tcPr>
            <w:tcW w:w="567" w:type="dxa"/>
            <w:shd w:val="clear" w:color="auto" w:fill="auto"/>
          </w:tcPr>
          <w:p w:rsidR="00B7508F" w:rsidRPr="00DA66BD" w:rsidRDefault="00B7508F" w:rsidP="00B7508F">
            <w:pPr>
              <w:ind w:left="-129" w:right="-86"/>
              <w:jc w:val="center"/>
              <w:rPr>
                <w:b/>
                <w:sz w:val="18"/>
                <w:szCs w:val="18"/>
              </w:rPr>
            </w:pPr>
            <w:r w:rsidRPr="00DA66BD">
              <w:rPr>
                <w:b/>
                <w:sz w:val="18"/>
                <w:szCs w:val="18"/>
              </w:rPr>
              <w:t>13</w:t>
            </w:r>
          </w:p>
        </w:tc>
        <w:tc>
          <w:tcPr>
            <w:tcW w:w="992" w:type="dxa"/>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680" w:type="dxa"/>
            <w:shd w:val="clear" w:color="auto" w:fill="auto"/>
          </w:tcPr>
          <w:p w:rsidR="00B7508F" w:rsidRPr="00E26B2D" w:rsidRDefault="00B7508F" w:rsidP="00B7508F">
            <w:pPr>
              <w:jc w:val="center"/>
              <w:rPr>
                <w:sz w:val="18"/>
                <w:szCs w:val="18"/>
              </w:rPr>
            </w:pPr>
            <w:r>
              <w:rPr>
                <w:sz w:val="18"/>
                <w:szCs w:val="18"/>
              </w:rPr>
              <w:t xml:space="preserve">Нет </w:t>
            </w:r>
          </w:p>
        </w:tc>
        <w:tc>
          <w:tcPr>
            <w:tcW w:w="1134" w:type="dxa"/>
            <w:shd w:val="clear" w:color="auto" w:fill="auto"/>
          </w:tcPr>
          <w:p w:rsidR="00B7508F" w:rsidRPr="00F76EEE" w:rsidRDefault="00B7508F" w:rsidP="00B7508F">
            <w:pPr>
              <w:jc w:val="center"/>
              <w:rPr>
                <w:sz w:val="18"/>
                <w:szCs w:val="18"/>
              </w:rPr>
            </w:pPr>
          </w:p>
        </w:tc>
        <w:tc>
          <w:tcPr>
            <w:tcW w:w="1418" w:type="dxa"/>
            <w:shd w:val="clear" w:color="auto" w:fill="auto"/>
          </w:tcPr>
          <w:p w:rsidR="00B7508F" w:rsidRDefault="00B7508F" w:rsidP="00B7508F">
            <w:pPr>
              <w:jc w:val="center"/>
            </w:pPr>
            <w:r w:rsidRPr="004644E9">
              <w:rPr>
                <w:sz w:val="20"/>
                <w:szCs w:val="20"/>
              </w:rPr>
              <w:t>Предоставить право как единственному участнику</w:t>
            </w:r>
          </w:p>
        </w:tc>
      </w:tr>
      <w:tr w:rsidR="00FD5421" w:rsidRPr="00F76EEE" w:rsidTr="0071386D">
        <w:trPr>
          <w:cantSplit/>
          <w:trHeight w:val="315"/>
        </w:trPr>
        <w:tc>
          <w:tcPr>
            <w:tcW w:w="566" w:type="dxa"/>
            <w:vMerge/>
            <w:shd w:val="clear" w:color="auto" w:fill="auto"/>
          </w:tcPr>
          <w:p w:rsidR="00FD5421" w:rsidRPr="00F76EEE" w:rsidRDefault="00FD5421" w:rsidP="00FD5421">
            <w:pPr>
              <w:spacing w:after="20"/>
              <w:jc w:val="center"/>
              <w:rPr>
                <w:sz w:val="18"/>
                <w:szCs w:val="18"/>
              </w:rPr>
            </w:pPr>
          </w:p>
        </w:tc>
        <w:tc>
          <w:tcPr>
            <w:tcW w:w="562" w:type="dxa"/>
            <w:vMerge/>
            <w:shd w:val="clear" w:color="auto" w:fill="auto"/>
          </w:tcPr>
          <w:p w:rsidR="00FD5421" w:rsidRPr="00F76EEE" w:rsidRDefault="00FD5421" w:rsidP="00FD5421">
            <w:pPr>
              <w:pStyle w:val="af0"/>
              <w:jc w:val="both"/>
              <w:rPr>
                <w:sz w:val="18"/>
                <w:szCs w:val="18"/>
              </w:rPr>
            </w:pPr>
          </w:p>
        </w:tc>
        <w:tc>
          <w:tcPr>
            <w:tcW w:w="1987" w:type="dxa"/>
            <w:vMerge/>
            <w:shd w:val="clear" w:color="auto" w:fill="auto"/>
          </w:tcPr>
          <w:p w:rsidR="00FD5421" w:rsidRPr="00F76EEE" w:rsidRDefault="00FD5421" w:rsidP="00FD5421">
            <w:pPr>
              <w:pStyle w:val="af0"/>
              <w:jc w:val="both"/>
              <w:rPr>
                <w:sz w:val="18"/>
                <w:szCs w:val="18"/>
              </w:rPr>
            </w:pPr>
          </w:p>
        </w:tc>
        <w:tc>
          <w:tcPr>
            <w:tcW w:w="1133" w:type="dxa"/>
            <w:vMerge/>
            <w:shd w:val="clear" w:color="auto" w:fill="auto"/>
          </w:tcPr>
          <w:p w:rsidR="00FD5421" w:rsidRPr="00F76EEE" w:rsidRDefault="00FD5421" w:rsidP="00FD5421">
            <w:pPr>
              <w:pStyle w:val="af0"/>
              <w:jc w:val="center"/>
              <w:rPr>
                <w:sz w:val="18"/>
                <w:szCs w:val="18"/>
              </w:rPr>
            </w:pPr>
          </w:p>
        </w:tc>
        <w:tc>
          <w:tcPr>
            <w:tcW w:w="712" w:type="dxa"/>
            <w:vMerge/>
            <w:shd w:val="clear" w:color="auto" w:fill="auto"/>
          </w:tcPr>
          <w:p w:rsidR="00FD5421" w:rsidRPr="00F76EEE" w:rsidRDefault="00FD5421" w:rsidP="00FD5421">
            <w:pPr>
              <w:jc w:val="center"/>
              <w:rPr>
                <w:sz w:val="18"/>
                <w:szCs w:val="18"/>
              </w:rPr>
            </w:pP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ООО «Прибой»</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p>
        </w:tc>
        <w:tc>
          <w:tcPr>
            <w:tcW w:w="992" w:type="dxa"/>
            <w:shd w:val="clear" w:color="auto" w:fill="auto"/>
          </w:tcPr>
          <w:p w:rsidR="00FD5421" w:rsidRPr="00E26B2D" w:rsidRDefault="00FD5421" w:rsidP="00FD5421">
            <w:pPr>
              <w:jc w:val="center"/>
              <w:rPr>
                <w:sz w:val="18"/>
                <w:szCs w:val="18"/>
              </w:rPr>
            </w:pPr>
          </w:p>
        </w:tc>
        <w:tc>
          <w:tcPr>
            <w:tcW w:w="567" w:type="dxa"/>
            <w:shd w:val="clear" w:color="auto" w:fill="auto"/>
          </w:tcPr>
          <w:p w:rsidR="00FD5421" w:rsidRPr="00E26B2D" w:rsidRDefault="00FD5421" w:rsidP="00FD5421">
            <w:pPr>
              <w:jc w:val="center"/>
              <w:rPr>
                <w:sz w:val="18"/>
                <w:szCs w:val="18"/>
              </w:rPr>
            </w:pPr>
          </w:p>
        </w:tc>
        <w:tc>
          <w:tcPr>
            <w:tcW w:w="680" w:type="dxa"/>
            <w:shd w:val="clear" w:color="auto" w:fill="auto"/>
          </w:tcPr>
          <w:p w:rsidR="00FD5421" w:rsidRPr="00E26B2D" w:rsidRDefault="00FD5421" w:rsidP="00FD5421">
            <w:pPr>
              <w:jc w:val="center"/>
              <w:rPr>
                <w:sz w:val="18"/>
                <w:szCs w:val="18"/>
              </w:rPr>
            </w:pPr>
          </w:p>
        </w:tc>
        <w:tc>
          <w:tcPr>
            <w:tcW w:w="1134" w:type="dxa"/>
            <w:shd w:val="clear" w:color="auto" w:fill="auto"/>
          </w:tcPr>
          <w:p w:rsidR="00FD5421" w:rsidRPr="00F76EEE" w:rsidRDefault="00FD5421" w:rsidP="00FD5421">
            <w:pPr>
              <w:jc w:val="center"/>
              <w:rPr>
                <w:sz w:val="18"/>
                <w:szCs w:val="18"/>
              </w:rPr>
            </w:pPr>
            <w:r w:rsidRPr="009063DB">
              <w:rPr>
                <w:sz w:val="18"/>
                <w:szCs w:val="18"/>
              </w:rPr>
              <w:t>Поступило заявление об отказе от рассмотрения</w:t>
            </w:r>
          </w:p>
        </w:tc>
        <w:tc>
          <w:tcPr>
            <w:tcW w:w="1418" w:type="dxa"/>
            <w:shd w:val="clear" w:color="auto" w:fill="auto"/>
          </w:tcPr>
          <w:p w:rsidR="00FD5421" w:rsidRPr="009063DB" w:rsidRDefault="00FD5421" w:rsidP="00FD5421">
            <w:pPr>
              <w:ind w:left="-108" w:right="-116"/>
              <w:jc w:val="center"/>
              <w:rPr>
                <w:sz w:val="18"/>
                <w:szCs w:val="18"/>
              </w:rPr>
            </w:pPr>
          </w:p>
        </w:tc>
      </w:tr>
      <w:tr w:rsidR="00FD5421" w:rsidRPr="00F76EEE" w:rsidTr="0071386D">
        <w:trPr>
          <w:cantSplit/>
          <w:trHeight w:val="300"/>
        </w:trPr>
        <w:tc>
          <w:tcPr>
            <w:tcW w:w="566" w:type="dxa"/>
            <w:shd w:val="clear" w:color="auto" w:fill="auto"/>
          </w:tcPr>
          <w:p w:rsidR="00FD5421" w:rsidRPr="00F76EEE" w:rsidRDefault="00FD5421" w:rsidP="00FD5421">
            <w:pPr>
              <w:spacing w:after="20"/>
              <w:jc w:val="center"/>
              <w:rPr>
                <w:sz w:val="18"/>
                <w:szCs w:val="18"/>
              </w:rPr>
            </w:pPr>
            <w:r w:rsidRPr="00F76EEE">
              <w:rPr>
                <w:sz w:val="18"/>
                <w:szCs w:val="18"/>
              </w:rPr>
              <w:t>576</w:t>
            </w:r>
          </w:p>
        </w:tc>
        <w:tc>
          <w:tcPr>
            <w:tcW w:w="562" w:type="dxa"/>
            <w:shd w:val="clear" w:color="auto" w:fill="auto"/>
          </w:tcPr>
          <w:p w:rsidR="00FD5421" w:rsidRPr="00F76EEE" w:rsidRDefault="00FD5421" w:rsidP="00FD5421">
            <w:pPr>
              <w:pStyle w:val="af0"/>
              <w:jc w:val="both"/>
              <w:rPr>
                <w:sz w:val="18"/>
                <w:szCs w:val="18"/>
              </w:rPr>
            </w:pPr>
            <w:r w:rsidRPr="00F76EEE">
              <w:rPr>
                <w:sz w:val="18"/>
                <w:szCs w:val="18"/>
              </w:rPr>
              <w:t>1</w:t>
            </w:r>
          </w:p>
        </w:tc>
        <w:tc>
          <w:tcPr>
            <w:tcW w:w="1987" w:type="dxa"/>
            <w:shd w:val="clear" w:color="auto" w:fill="auto"/>
          </w:tcPr>
          <w:p w:rsidR="00FD5421" w:rsidRPr="00F76EEE" w:rsidRDefault="00FD5421" w:rsidP="00FD5421">
            <w:pPr>
              <w:pStyle w:val="af0"/>
              <w:jc w:val="both"/>
              <w:rPr>
                <w:sz w:val="18"/>
                <w:szCs w:val="18"/>
              </w:rPr>
            </w:pPr>
            <w:r w:rsidRPr="00F76EEE">
              <w:rPr>
                <w:sz w:val="18"/>
                <w:szCs w:val="18"/>
              </w:rPr>
              <w:t>Ул. им. Лизы Чайкиной (вблизи строения № 1, у рынка «Москвич»)</w:t>
            </w:r>
          </w:p>
        </w:tc>
        <w:tc>
          <w:tcPr>
            <w:tcW w:w="1133" w:type="dxa"/>
            <w:shd w:val="clear" w:color="auto" w:fill="auto"/>
          </w:tcPr>
          <w:p w:rsidR="00FD5421" w:rsidRPr="00F76EEE" w:rsidRDefault="00FD5421" w:rsidP="00FD5421">
            <w:pPr>
              <w:pStyle w:val="af0"/>
              <w:jc w:val="center"/>
              <w:rPr>
                <w:sz w:val="18"/>
                <w:szCs w:val="18"/>
              </w:rPr>
            </w:pPr>
            <w:r w:rsidRPr="00F76EEE">
              <w:rPr>
                <w:sz w:val="18"/>
                <w:szCs w:val="18"/>
              </w:rPr>
              <w:t>торговая палатка</w:t>
            </w:r>
          </w:p>
          <w:p w:rsidR="00FD5421" w:rsidRPr="00F76EEE" w:rsidRDefault="00FD5421" w:rsidP="00FD5421">
            <w:pPr>
              <w:pStyle w:val="af0"/>
              <w:jc w:val="center"/>
              <w:rPr>
                <w:sz w:val="18"/>
                <w:szCs w:val="18"/>
              </w:rPr>
            </w:pPr>
            <w:r w:rsidRPr="00F76EEE">
              <w:rPr>
                <w:sz w:val="18"/>
                <w:szCs w:val="18"/>
              </w:rPr>
              <w:t>квас</w:t>
            </w:r>
          </w:p>
        </w:tc>
        <w:tc>
          <w:tcPr>
            <w:tcW w:w="712" w:type="dxa"/>
            <w:shd w:val="clear" w:color="auto" w:fill="auto"/>
          </w:tcPr>
          <w:p w:rsidR="00FD5421" w:rsidRPr="00F76EEE" w:rsidRDefault="00FD5421" w:rsidP="00FD5421">
            <w:pPr>
              <w:jc w:val="center"/>
              <w:rPr>
                <w:sz w:val="18"/>
                <w:szCs w:val="18"/>
              </w:rPr>
            </w:pPr>
            <w:r w:rsidRPr="00F76EEE">
              <w:rPr>
                <w:sz w:val="18"/>
                <w:szCs w:val="18"/>
              </w:rPr>
              <w:t>4</w:t>
            </w:r>
          </w:p>
        </w:tc>
        <w:tc>
          <w:tcPr>
            <w:tcW w:w="1560" w:type="dxa"/>
            <w:shd w:val="clear" w:color="auto" w:fill="auto"/>
          </w:tcPr>
          <w:p w:rsidR="00FD5421" w:rsidRPr="00F76EEE" w:rsidRDefault="00FD5421" w:rsidP="00FD5421">
            <w:pPr>
              <w:ind w:left="-108"/>
              <w:jc w:val="center"/>
              <w:rPr>
                <w:sz w:val="18"/>
                <w:szCs w:val="18"/>
              </w:rPr>
            </w:pPr>
            <w:r w:rsidRPr="00F76EEE">
              <w:rPr>
                <w:sz w:val="18"/>
                <w:szCs w:val="18"/>
              </w:rPr>
              <w:t>Цацулин Денис Николаевич</w:t>
            </w:r>
          </w:p>
        </w:tc>
        <w:tc>
          <w:tcPr>
            <w:tcW w:w="581" w:type="dxa"/>
            <w:gridSpan w:val="3"/>
            <w:shd w:val="clear" w:color="auto" w:fill="auto"/>
          </w:tcPr>
          <w:p w:rsidR="00FD5421" w:rsidRPr="00DA66BD" w:rsidRDefault="00FD5421" w:rsidP="00FD5421">
            <w:pPr>
              <w:jc w:val="center"/>
              <w:rPr>
                <w:b/>
                <w:sz w:val="18"/>
                <w:szCs w:val="18"/>
              </w:rPr>
            </w:pPr>
            <w:r w:rsidRPr="00DA66BD">
              <w:rPr>
                <w:b/>
                <w:sz w:val="18"/>
                <w:szCs w:val="18"/>
              </w:rPr>
              <w:t>1</w:t>
            </w:r>
          </w:p>
        </w:tc>
        <w:tc>
          <w:tcPr>
            <w:tcW w:w="698" w:type="dxa"/>
            <w:gridSpan w:val="2"/>
            <w:shd w:val="clear" w:color="auto" w:fill="auto"/>
          </w:tcPr>
          <w:p w:rsidR="00FD5421" w:rsidRPr="00DA66BD" w:rsidRDefault="00FD5421" w:rsidP="00FD5421">
            <w:pPr>
              <w:jc w:val="center"/>
              <w:rPr>
                <w:b/>
                <w:sz w:val="18"/>
                <w:szCs w:val="18"/>
              </w:rPr>
            </w:pPr>
            <w:r w:rsidRPr="00DA66BD">
              <w:rPr>
                <w:b/>
                <w:sz w:val="18"/>
                <w:szCs w:val="18"/>
              </w:rPr>
              <w:t>0</w:t>
            </w:r>
          </w:p>
        </w:tc>
        <w:tc>
          <w:tcPr>
            <w:tcW w:w="567"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594" w:type="dxa"/>
            <w:gridSpan w:val="2"/>
            <w:shd w:val="clear" w:color="auto" w:fill="auto"/>
          </w:tcPr>
          <w:p w:rsidR="00FD5421" w:rsidRPr="00DA66BD" w:rsidRDefault="00FD5421" w:rsidP="00FD5421">
            <w:pPr>
              <w:jc w:val="center"/>
              <w:rPr>
                <w:b/>
                <w:sz w:val="18"/>
                <w:szCs w:val="18"/>
              </w:rPr>
            </w:pPr>
            <w:r w:rsidRPr="00DA66BD">
              <w:rPr>
                <w:b/>
                <w:sz w:val="18"/>
                <w:szCs w:val="18"/>
              </w:rPr>
              <w:t>1</w:t>
            </w:r>
          </w:p>
        </w:tc>
        <w:tc>
          <w:tcPr>
            <w:tcW w:w="992" w:type="dxa"/>
            <w:shd w:val="clear" w:color="auto" w:fill="auto"/>
          </w:tcPr>
          <w:p w:rsidR="00FD5421" w:rsidRPr="00DA66BD" w:rsidRDefault="00FD5421" w:rsidP="00FD5421">
            <w:pPr>
              <w:ind w:left="-129" w:right="-86"/>
              <w:jc w:val="center"/>
              <w:rPr>
                <w:b/>
                <w:sz w:val="18"/>
                <w:szCs w:val="18"/>
              </w:rPr>
            </w:pPr>
            <w:r w:rsidRPr="00DA66BD">
              <w:rPr>
                <w:b/>
                <w:sz w:val="18"/>
                <w:szCs w:val="18"/>
              </w:rPr>
              <w:t>6</w:t>
            </w:r>
          </w:p>
        </w:tc>
        <w:tc>
          <w:tcPr>
            <w:tcW w:w="425" w:type="dxa"/>
          </w:tcPr>
          <w:p w:rsidR="00FD5421" w:rsidRPr="00DA66BD" w:rsidRDefault="00FD5421" w:rsidP="00FD5421">
            <w:pPr>
              <w:ind w:left="-129" w:right="-86"/>
              <w:jc w:val="center"/>
              <w:rPr>
                <w:b/>
                <w:sz w:val="18"/>
                <w:szCs w:val="18"/>
              </w:rPr>
            </w:pPr>
          </w:p>
        </w:tc>
        <w:tc>
          <w:tcPr>
            <w:tcW w:w="567" w:type="dxa"/>
            <w:shd w:val="clear" w:color="auto" w:fill="auto"/>
          </w:tcPr>
          <w:p w:rsidR="00FD5421" w:rsidRPr="00DA66BD" w:rsidRDefault="00FD5421" w:rsidP="00FD5421">
            <w:pPr>
              <w:ind w:left="-129" w:right="-86"/>
              <w:jc w:val="center"/>
              <w:rPr>
                <w:b/>
                <w:sz w:val="18"/>
                <w:szCs w:val="18"/>
              </w:rPr>
            </w:pPr>
            <w:r w:rsidRPr="00DA66BD">
              <w:rPr>
                <w:b/>
                <w:sz w:val="18"/>
                <w:szCs w:val="18"/>
              </w:rPr>
              <w:t>9</w:t>
            </w:r>
          </w:p>
        </w:tc>
        <w:tc>
          <w:tcPr>
            <w:tcW w:w="992" w:type="dxa"/>
            <w:shd w:val="clear" w:color="auto" w:fill="auto"/>
          </w:tcPr>
          <w:p w:rsidR="00FD5421" w:rsidRPr="00E26B2D" w:rsidRDefault="00FD5421" w:rsidP="00FD5421">
            <w:pPr>
              <w:jc w:val="center"/>
              <w:rPr>
                <w:sz w:val="18"/>
                <w:szCs w:val="18"/>
              </w:rPr>
            </w:pPr>
            <w:r>
              <w:rPr>
                <w:sz w:val="18"/>
                <w:szCs w:val="18"/>
              </w:rPr>
              <w:t>Единогласно</w:t>
            </w:r>
          </w:p>
        </w:tc>
        <w:tc>
          <w:tcPr>
            <w:tcW w:w="567" w:type="dxa"/>
            <w:shd w:val="clear" w:color="auto" w:fill="auto"/>
          </w:tcPr>
          <w:p w:rsidR="00FD5421" w:rsidRPr="00E26B2D" w:rsidRDefault="00FD5421" w:rsidP="00FD5421">
            <w:pPr>
              <w:jc w:val="center"/>
              <w:rPr>
                <w:sz w:val="18"/>
                <w:szCs w:val="18"/>
              </w:rPr>
            </w:pPr>
            <w:r>
              <w:rPr>
                <w:sz w:val="18"/>
                <w:szCs w:val="18"/>
              </w:rPr>
              <w:t xml:space="preserve">Нет </w:t>
            </w:r>
          </w:p>
        </w:tc>
        <w:tc>
          <w:tcPr>
            <w:tcW w:w="680" w:type="dxa"/>
            <w:shd w:val="clear" w:color="auto" w:fill="auto"/>
          </w:tcPr>
          <w:p w:rsidR="00FD5421" w:rsidRPr="00E26B2D" w:rsidRDefault="00FD5421" w:rsidP="00FD5421">
            <w:pPr>
              <w:jc w:val="center"/>
              <w:rPr>
                <w:sz w:val="18"/>
                <w:szCs w:val="18"/>
              </w:rPr>
            </w:pPr>
            <w:r>
              <w:rPr>
                <w:sz w:val="18"/>
                <w:szCs w:val="18"/>
              </w:rPr>
              <w:t xml:space="preserve">Нет </w:t>
            </w:r>
          </w:p>
        </w:tc>
        <w:tc>
          <w:tcPr>
            <w:tcW w:w="1134" w:type="dxa"/>
            <w:shd w:val="clear" w:color="auto" w:fill="auto"/>
          </w:tcPr>
          <w:p w:rsidR="00FD5421" w:rsidRPr="00F76EEE" w:rsidRDefault="00FD5421" w:rsidP="00FD5421">
            <w:pPr>
              <w:jc w:val="center"/>
              <w:rPr>
                <w:sz w:val="18"/>
                <w:szCs w:val="18"/>
              </w:rPr>
            </w:pPr>
          </w:p>
        </w:tc>
        <w:tc>
          <w:tcPr>
            <w:tcW w:w="1418" w:type="dxa"/>
            <w:shd w:val="clear" w:color="auto" w:fill="auto"/>
          </w:tcPr>
          <w:p w:rsidR="00FD5421" w:rsidRPr="009063DB" w:rsidRDefault="00B7508F" w:rsidP="00FD5421">
            <w:pPr>
              <w:ind w:left="-108" w:right="-116"/>
              <w:jc w:val="center"/>
              <w:rPr>
                <w:sz w:val="18"/>
                <w:szCs w:val="18"/>
              </w:rPr>
            </w:pPr>
            <w:r>
              <w:rPr>
                <w:sz w:val="20"/>
                <w:szCs w:val="20"/>
              </w:rPr>
              <w:t>Предоставить право как единственному участнику</w:t>
            </w:r>
          </w:p>
        </w:tc>
      </w:tr>
    </w:tbl>
    <w:p w:rsidR="005C274E" w:rsidRDefault="005C274E" w:rsidP="004D4EBF">
      <w:pPr>
        <w:rPr>
          <w:b/>
          <w:color w:val="000000" w:themeColor="text1"/>
          <w:sz w:val="28"/>
          <w:szCs w:val="28"/>
        </w:rPr>
      </w:pPr>
    </w:p>
    <w:p w:rsidR="007244C7" w:rsidRPr="00474AD2" w:rsidRDefault="007A3087" w:rsidP="007244C7">
      <w:pPr>
        <w:jc w:val="both"/>
        <w:rPr>
          <w:i/>
          <w:color w:val="000000" w:themeColor="text1"/>
        </w:rPr>
      </w:pPr>
      <w:r>
        <w:rPr>
          <w:i/>
          <w:color w:val="000000" w:themeColor="text1"/>
        </w:rPr>
        <w:t>Таблица 6</w:t>
      </w:r>
      <w:r w:rsidR="007244C7" w:rsidRPr="00474AD2">
        <w:rPr>
          <w:i/>
          <w:color w:val="000000" w:themeColor="text1"/>
        </w:rPr>
        <w:t xml:space="preserve">  (сезонные НТО, </w:t>
      </w:r>
      <w:r w:rsidR="007244C7">
        <w:rPr>
          <w:i/>
          <w:color w:val="000000" w:themeColor="text1"/>
        </w:rPr>
        <w:t>молоко пастеризованное из автоцистерны</w:t>
      </w:r>
      <w:r w:rsidR="007244C7" w:rsidRPr="00474AD2">
        <w:rPr>
          <w:i/>
          <w:color w:val="000000" w:themeColor="text1"/>
        </w:rPr>
        <w:t>)</w:t>
      </w:r>
    </w:p>
    <w:p w:rsidR="007244C7" w:rsidRPr="00474AD2" w:rsidRDefault="007244C7" w:rsidP="007244C7">
      <w:pPr>
        <w:rPr>
          <w:sz w:val="2"/>
          <w:szCs w:val="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563"/>
        <w:gridCol w:w="1988"/>
        <w:gridCol w:w="1281"/>
        <w:gridCol w:w="708"/>
        <w:gridCol w:w="1416"/>
        <w:gridCol w:w="553"/>
        <w:gridCol w:w="14"/>
        <w:gridCol w:w="14"/>
        <w:gridCol w:w="684"/>
        <w:gridCol w:w="14"/>
        <w:gridCol w:w="707"/>
        <w:gridCol w:w="567"/>
        <w:gridCol w:w="738"/>
        <w:gridCol w:w="538"/>
        <w:gridCol w:w="552"/>
        <w:gridCol w:w="14"/>
        <w:gridCol w:w="1306"/>
        <w:gridCol w:w="567"/>
        <w:gridCol w:w="708"/>
        <w:gridCol w:w="567"/>
        <w:gridCol w:w="1673"/>
      </w:tblGrid>
      <w:tr w:rsidR="007244C7" w:rsidRPr="00474AD2" w:rsidTr="000463AA">
        <w:trPr>
          <w:cantSplit/>
          <w:trHeight w:val="3256"/>
        </w:trPr>
        <w:tc>
          <w:tcPr>
            <w:tcW w:w="563" w:type="dxa"/>
            <w:shd w:val="clear" w:color="auto" w:fill="auto"/>
            <w:vAlign w:val="center"/>
          </w:tcPr>
          <w:p w:rsidR="007244C7" w:rsidRPr="00474AD2" w:rsidRDefault="007244C7" w:rsidP="00C54C6D">
            <w:pPr>
              <w:ind w:left="-108" w:right="-108"/>
              <w:jc w:val="center"/>
              <w:rPr>
                <w:color w:val="000000" w:themeColor="text1"/>
                <w:sz w:val="18"/>
                <w:szCs w:val="18"/>
                <w:lang w:eastAsia="en-US"/>
              </w:rPr>
            </w:pPr>
            <w:r w:rsidRPr="00474AD2">
              <w:rPr>
                <w:color w:val="000000" w:themeColor="text1"/>
                <w:sz w:val="18"/>
                <w:szCs w:val="18"/>
                <w:lang w:eastAsia="en-US"/>
              </w:rPr>
              <w:t>Порядковый № по постановлению № 1122</w:t>
            </w:r>
          </w:p>
        </w:tc>
        <w:tc>
          <w:tcPr>
            <w:tcW w:w="563" w:type="dxa"/>
            <w:shd w:val="clear" w:color="auto" w:fill="auto"/>
          </w:tcPr>
          <w:p w:rsidR="007244C7" w:rsidRPr="00474AD2" w:rsidRDefault="007244C7" w:rsidP="00C54C6D">
            <w:pPr>
              <w:ind w:left="-108" w:right="-108"/>
              <w:jc w:val="center"/>
              <w:rPr>
                <w:color w:val="000000" w:themeColor="text1"/>
                <w:sz w:val="18"/>
                <w:szCs w:val="18"/>
                <w:lang w:eastAsia="en-US"/>
              </w:rPr>
            </w:pPr>
            <w:r w:rsidRPr="00474AD2">
              <w:rPr>
                <w:sz w:val="18"/>
                <w:szCs w:val="18"/>
              </w:rPr>
              <w:t>Количество торговых точек по постановлению № 1122</w:t>
            </w:r>
          </w:p>
        </w:tc>
        <w:tc>
          <w:tcPr>
            <w:tcW w:w="1988" w:type="dxa"/>
            <w:shd w:val="clear" w:color="auto" w:fill="auto"/>
            <w:vAlign w:val="center"/>
          </w:tcPr>
          <w:p w:rsidR="007244C7" w:rsidRPr="00474AD2" w:rsidRDefault="007244C7" w:rsidP="00C54C6D">
            <w:pPr>
              <w:ind w:left="-108" w:right="-108"/>
              <w:jc w:val="center"/>
              <w:rPr>
                <w:color w:val="000000" w:themeColor="text1"/>
                <w:sz w:val="18"/>
                <w:szCs w:val="18"/>
                <w:lang w:eastAsia="en-US"/>
              </w:rPr>
            </w:pPr>
            <w:r w:rsidRPr="00474AD2">
              <w:rPr>
                <w:color w:val="000000" w:themeColor="text1"/>
                <w:sz w:val="18"/>
                <w:szCs w:val="18"/>
                <w:lang w:eastAsia="en-US"/>
              </w:rPr>
              <w:t>Адресный ориентир – место размещения нестационарного торгового  объекта (фактический адрес)</w:t>
            </w:r>
          </w:p>
        </w:tc>
        <w:tc>
          <w:tcPr>
            <w:tcW w:w="1281" w:type="dxa"/>
            <w:shd w:val="clear" w:color="auto" w:fill="auto"/>
            <w:vAlign w:val="center"/>
          </w:tcPr>
          <w:p w:rsidR="007244C7" w:rsidRPr="00474AD2" w:rsidRDefault="007244C7" w:rsidP="00C54C6D">
            <w:pPr>
              <w:ind w:left="-108" w:right="-108"/>
              <w:jc w:val="center"/>
              <w:rPr>
                <w:color w:val="000000" w:themeColor="text1"/>
                <w:sz w:val="18"/>
                <w:szCs w:val="18"/>
                <w:lang w:eastAsia="en-US"/>
              </w:rPr>
            </w:pPr>
            <w:r w:rsidRPr="00474AD2">
              <w:rPr>
                <w:color w:val="000000" w:themeColor="text1"/>
                <w:sz w:val="18"/>
                <w:szCs w:val="18"/>
                <w:lang w:eastAsia="en-US"/>
              </w:rPr>
              <w:t>Тип и специализация неста-ционарного</w:t>
            </w:r>
          </w:p>
          <w:p w:rsidR="007244C7" w:rsidRPr="00474AD2" w:rsidRDefault="007244C7" w:rsidP="00C54C6D">
            <w:pPr>
              <w:ind w:left="-108" w:right="-108"/>
              <w:jc w:val="center"/>
              <w:rPr>
                <w:color w:val="000000" w:themeColor="text1"/>
                <w:sz w:val="18"/>
                <w:szCs w:val="18"/>
                <w:lang w:eastAsia="en-US"/>
              </w:rPr>
            </w:pPr>
            <w:r w:rsidRPr="00474AD2">
              <w:rPr>
                <w:color w:val="000000" w:themeColor="text1"/>
                <w:sz w:val="18"/>
                <w:szCs w:val="18"/>
                <w:lang w:eastAsia="en-US"/>
              </w:rPr>
              <w:t>торгового</w:t>
            </w:r>
          </w:p>
          <w:p w:rsidR="007244C7" w:rsidRPr="00474AD2" w:rsidRDefault="007244C7" w:rsidP="00C54C6D">
            <w:pPr>
              <w:ind w:left="-108" w:right="-108"/>
              <w:jc w:val="center"/>
              <w:rPr>
                <w:color w:val="000000" w:themeColor="text1"/>
                <w:sz w:val="18"/>
                <w:szCs w:val="18"/>
                <w:lang w:eastAsia="en-US"/>
              </w:rPr>
            </w:pPr>
            <w:r w:rsidRPr="00474AD2">
              <w:rPr>
                <w:color w:val="000000" w:themeColor="text1"/>
                <w:sz w:val="18"/>
                <w:szCs w:val="18"/>
                <w:lang w:eastAsia="en-US"/>
              </w:rPr>
              <w:t>объекта</w:t>
            </w:r>
          </w:p>
        </w:tc>
        <w:tc>
          <w:tcPr>
            <w:tcW w:w="708" w:type="dxa"/>
            <w:shd w:val="clear" w:color="auto" w:fill="auto"/>
            <w:vAlign w:val="center"/>
          </w:tcPr>
          <w:p w:rsidR="007244C7" w:rsidRPr="00474AD2" w:rsidRDefault="007244C7" w:rsidP="00C54C6D">
            <w:pPr>
              <w:ind w:left="-108" w:right="-108"/>
              <w:jc w:val="center"/>
              <w:rPr>
                <w:color w:val="000000" w:themeColor="text1"/>
                <w:sz w:val="18"/>
                <w:szCs w:val="18"/>
                <w:lang w:eastAsia="en-US"/>
              </w:rPr>
            </w:pPr>
            <w:r w:rsidRPr="00474AD2">
              <w:rPr>
                <w:color w:val="000000" w:themeColor="text1"/>
                <w:sz w:val="18"/>
                <w:szCs w:val="18"/>
                <w:lang w:eastAsia="en-US"/>
              </w:rPr>
              <w:t>Площадь земельного участка/ торгового объекта</w:t>
            </w:r>
          </w:p>
        </w:tc>
        <w:tc>
          <w:tcPr>
            <w:tcW w:w="1416" w:type="dxa"/>
            <w:shd w:val="clear" w:color="auto" w:fill="auto"/>
            <w:vAlign w:val="center"/>
          </w:tcPr>
          <w:p w:rsidR="007244C7" w:rsidRPr="00474AD2" w:rsidRDefault="007244C7" w:rsidP="00C54C6D">
            <w:pPr>
              <w:jc w:val="center"/>
              <w:rPr>
                <w:sz w:val="18"/>
                <w:szCs w:val="18"/>
              </w:rPr>
            </w:pPr>
          </w:p>
          <w:p w:rsidR="007244C7" w:rsidRPr="00474AD2" w:rsidRDefault="007244C7" w:rsidP="00C54C6D">
            <w:pPr>
              <w:ind w:left="-108" w:right="-140"/>
              <w:jc w:val="center"/>
              <w:rPr>
                <w:sz w:val="18"/>
                <w:szCs w:val="18"/>
              </w:rPr>
            </w:pPr>
            <w:r w:rsidRPr="00474AD2">
              <w:rPr>
                <w:sz w:val="18"/>
                <w:szCs w:val="18"/>
              </w:rPr>
              <w:t>Ф.И.О. предпринимателя</w:t>
            </w:r>
          </w:p>
          <w:p w:rsidR="007244C7" w:rsidRPr="00474AD2" w:rsidRDefault="007244C7" w:rsidP="00C54C6D">
            <w:pPr>
              <w:jc w:val="center"/>
              <w:rPr>
                <w:sz w:val="18"/>
                <w:szCs w:val="18"/>
              </w:rPr>
            </w:pPr>
            <w:r w:rsidRPr="00474AD2">
              <w:rPr>
                <w:sz w:val="18"/>
                <w:szCs w:val="18"/>
              </w:rPr>
              <w:t>или юридического лица</w:t>
            </w:r>
          </w:p>
        </w:tc>
        <w:tc>
          <w:tcPr>
            <w:tcW w:w="567" w:type="dxa"/>
            <w:gridSpan w:val="2"/>
            <w:shd w:val="clear" w:color="auto" w:fill="auto"/>
            <w:textDirection w:val="btLr"/>
          </w:tcPr>
          <w:p w:rsidR="007244C7" w:rsidRPr="00474AD2" w:rsidRDefault="007244C7" w:rsidP="00C54C6D">
            <w:pPr>
              <w:jc w:val="center"/>
              <w:rPr>
                <w:sz w:val="18"/>
                <w:szCs w:val="18"/>
              </w:rPr>
            </w:pPr>
            <w:r w:rsidRPr="00474AD2">
              <w:rPr>
                <w:sz w:val="18"/>
                <w:szCs w:val="18"/>
              </w:rPr>
              <w:t>Отсутствие задолженности по налогам и сборам, в баллах</w:t>
            </w:r>
          </w:p>
        </w:tc>
        <w:tc>
          <w:tcPr>
            <w:tcW w:w="712" w:type="dxa"/>
            <w:gridSpan w:val="3"/>
            <w:shd w:val="clear" w:color="auto" w:fill="auto"/>
            <w:textDirection w:val="btLr"/>
          </w:tcPr>
          <w:p w:rsidR="007244C7" w:rsidRPr="00474AD2" w:rsidRDefault="007244C7" w:rsidP="00C54C6D">
            <w:pPr>
              <w:jc w:val="center"/>
              <w:rPr>
                <w:sz w:val="18"/>
                <w:szCs w:val="18"/>
              </w:rPr>
            </w:pPr>
            <w:r w:rsidRPr="00474AD2">
              <w:rPr>
                <w:sz w:val="18"/>
                <w:szCs w:val="18"/>
              </w:rPr>
              <w:t>Предложение участника Конкурса внешнему виду НТО и благоустройстве прилегающей территории в едином архитектурно-дизайнерском стиле, согласованном с ДАиГ, в баллах</w:t>
            </w:r>
          </w:p>
        </w:tc>
        <w:tc>
          <w:tcPr>
            <w:tcW w:w="707" w:type="dxa"/>
            <w:shd w:val="clear" w:color="auto" w:fill="auto"/>
            <w:textDirection w:val="btLr"/>
          </w:tcPr>
          <w:p w:rsidR="007244C7" w:rsidRPr="00474AD2" w:rsidRDefault="007244C7" w:rsidP="00C54C6D">
            <w:pPr>
              <w:jc w:val="center"/>
              <w:rPr>
                <w:sz w:val="18"/>
                <w:szCs w:val="18"/>
              </w:rPr>
            </w:pPr>
            <w:r w:rsidRPr="00474AD2">
              <w:rPr>
                <w:sz w:val="18"/>
                <w:szCs w:val="18"/>
              </w:rPr>
              <w:t>Использование поверенных технических средств  измерения (весов, мерных емкостей, мерной линейки) на планируемый период размещения НТО, в баллах</w:t>
            </w:r>
          </w:p>
        </w:tc>
        <w:tc>
          <w:tcPr>
            <w:tcW w:w="567" w:type="dxa"/>
            <w:shd w:val="clear" w:color="auto" w:fill="auto"/>
            <w:textDirection w:val="btLr"/>
          </w:tcPr>
          <w:p w:rsidR="007244C7" w:rsidRPr="00474AD2" w:rsidRDefault="007244C7" w:rsidP="00C54C6D">
            <w:pPr>
              <w:jc w:val="center"/>
              <w:rPr>
                <w:sz w:val="18"/>
                <w:szCs w:val="18"/>
              </w:rPr>
            </w:pPr>
            <w:r w:rsidRPr="00474AD2">
              <w:rPr>
                <w:sz w:val="18"/>
                <w:szCs w:val="18"/>
              </w:rPr>
              <w:t>Опыт работы заявителя в сфере нестационарной мелкорозничной торговли, в баллах</w:t>
            </w:r>
          </w:p>
        </w:tc>
        <w:tc>
          <w:tcPr>
            <w:tcW w:w="738" w:type="dxa"/>
            <w:shd w:val="clear" w:color="auto" w:fill="auto"/>
            <w:textDirection w:val="btLr"/>
          </w:tcPr>
          <w:p w:rsidR="007244C7" w:rsidRPr="00474AD2" w:rsidRDefault="007244C7" w:rsidP="00C54C6D">
            <w:pPr>
              <w:jc w:val="center"/>
              <w:rPr>
                <w:sz w:val="18"/>
                <w:szCs w:val="18"/>
              </w:rPr>
            </w:pPr>
            <w:r w:rsidRPr="00474AD2">
              <w:rPr>
                <w:sz w:val="18"/>
                <w:szCs w:val="18"/>
              </w:rPr>
              <w:t>Сведения о финансовом предложении предпринимателя за право размещения нестационарного торгового объекта, ежемесячно, в баллах</w:t>
            </w:r>
          </w:p>
        </w:tc>
        <w:tc>
          <w:tcPr>
            <w:tcW w:w="538" w:type="dxa"/>
            <w:textDirection w:val="btLr"/>
          </w:tcPr>
          <w:p w:rsidR="007244C7" w:rsidRPr="00474AD2" w:rsidRDefault="007244C7" w:rsidP="00C54C6D">
            <w:pPr>
              <w:jc w:val="center"/>
              <w:rPr>
                <w:sz w:val="18"/>
                <w:szCs w:val="18"/>
              </w:rPr>
            </w:pPr>
            <w:r w:rsidRPr="00474AD2">
              <w:rPr>
                <w:sz w:val="18"/>
                <w:szCs w:val="18"/>
              </w:rPr>
              <w:t xml:space="preserve">Отказы от договоров </w:t>
            </w:r>
          </w:p>
        </w:tc>
        <w:tc>
          <w:tcPr>
            <w:tcW w:w="566" w:type="dxa"/>
            <w:gridSpan w:val="2"/>
            <w:shd w:val="clear" w:color="auto" w:fill="auto"/>
            <w:textDirection w:val="btLr"/>
          </w:tcPr>
          <w:p w:rsidR="007244C7" w:rsidRPr="00474AD2" w:rsidRDefault="007244C7" w:rsidP="00C54C6D">
            <w:pPr>
              <w:jc w:val="center"/>
              <w:rPr>
                <w:sz w:val="18"/>
                <w:szCs w:val="18"/>
              </w:rPr>
            </w:pPr>
            <w:r w:rsidRPr="00474AD2">
              <w:rPr>
                <w:sz w:val="18"/>
                <w:szCs w:val="18"/>
              </w:rPr>
              <w:t>Общее количество баллов</w:t>
            </w:r>
          </w:p>
        </w:tc>
        <w:tc>
          <w:tcPr>
            <w:tcW w:w="1306" w:type="dxa"/>
            <w:shd w:val="clear" w:color="auto" w:fill="auto"/>
            <w:textDirection w:val="btLr"/>
          </w:tcPr>
          <w:p w:rsidR="007244C7" w:rsidRPr="00474AD2" w:rsidRDefault="007244C7" w:rsidP="00C54C6D">
            <w:pPr>
              <w:jc w:val="center"/>
              <w:rPr>
                <w:sz w:val="18"/>
                <w:szCs w:val="18"/>
              </w:rPr>
            </w:pPr>
            <w:r w:rsidRPr="00474AD2">
              <w:rPr>
                <w:sz w:val="18"/>
                <w:szCs w:val="18"/>
              </w:rPr>
              <w:t>«ЗА» принятие решение</w:t>
            </w:r>
          </w:p>
        </w:tc>
        <w:tc>
          <w:tcPr>
            <w:tcW w:w="567" w:type="dxa"/>
            <w:shd w:val="clear" w:color="auto" w:fill="auto"/>
            <w:textDirection w:val="btLr"/>
          </w:tcPr>
          <w:p w:rsidR="007244C7" w:rsidRPr="00474AD2" w:rsidRDefault="007244C7" w:rsidP="00C54C6D">
            <w:pPr>
              <w:jc w:val="center"/>
              <w:rPr>
                <w:sz w:val="18"/>
                <w:szCs w:val="18"/>
              </w:rPr>
            </w:pPr>
            <w:r w:rsidRPr="00474AD2">
              <w:rPr>
                <w:sz w:val="18"/>
                <w:szCs w:val="18"/>
              </w:rPr>
              <w:t>«ПРОТИВ» принятого решения</w:t>
            </w:r>
          </w:p>
        </w:tc>
        <w:tc>
          <w:tcPr>
            <w:tcW w:w="708" w:type="dxa"/>
            <w:shd w:val="clear" w:color="auto" w:fill="auto"/>
            <w:textDirection w:val="btLr"/>
          </w:tcPr>
          <w:p w:rsidR="007244C7" w:rsidRPr="00474AD2" w:rsidRDefault="007244C7" w:rsidP="00C54C6D">
            <w:pPr>
              <w:jc w:val="center"/>
              <w:rPr>
                <w:sz w:val="18"/>
                <w:szCs w:val="18"/>
              </w:rPr>
            </w:pPr>
            <w:r w:rsidRPr="00474AD2">
              <w:rPr>
                <w:sz w:val="18"/>
                <w:szCs w:val="18"/>
              </w:rPr>
              <w:t>«Воздержались» от принятия решения</w:t>
            </w:r>
          </w:p>
        </w:tc>
        <w:tc>
          <w:tcPr>
            <w:tcW w:w="567" w:type="dxa"/>
            <w:shd w:val="clear" w:color="auto" w:fill="auto"/>
            <w:textDirection w:val="btLr"/>
          </w:tcPr>
          <w:p w:rsidR="007244C7" w:rsidRPr="00474AD2" w:rsidRDefault="007244C7" w:rsidP="00C54C6D">
            <w:pPr>
              <w:jc w:val="center"/>
              <w:rPr>
                <w:sz w:val="18"/>
                <w:szCs w:val="18"/>
              </w:rPr>
            </w:pPr>
            <w:r w:rsidRPr="00474AD2">
              <w:rPr>
                <w:sz w:val="18"/>
                <w:szCs w:val="18"/>
              </w:rPr>
              <w:t>Примечание</w:t>
            </w:r>
          </w:p>
        </w:tc>
        <w:tc>
          <w:tcPr>
            <w:tcW w:w="1673" w:type="dxa"/>
            <w:shd w:val="clear" w:color="auto" w:fill="auto"/>
            <w:textDirection w:val="btLr"/>
          </w:tcPr>
          <w:p w:rsidR="007244C7" w:rsidRPr="00474AD2" w:rsidRDefault="007244C7" w:rsidP="00C54C6D">
            <w:pPr>
              <w:jc w:val="center"/>
              <w:rPr>
                <w:sz w:val="18"/>
                <w:szCs w:val="18"/>
              </w:rPr>
            </w:pPr>
            <w:r w:rsidRPr="00474AD2">
              <w:rPr>
                <w:sz w:val="18"/>
                <w:szCs w:val="18"/>
              </w:rPr>
              <w:t>Принятое решение</w:t>
            </w:r>
          </w:p>
        </w:tc>
      </w:tr>
      <w:tr w:rsidR="007244C7" w:rsidRPr="00474AD2" w:rsidTr="000463AA">
        <w:trPr>
          <w:cantSplit/>
          <w:trHeight w:val="270"/>
        </w:trPr>
        <w:tc>
          <w:tcPr>
            <w:tcW w:w="563" w:type="dxa"/>
            <w:shd w:val="clear" w:color="auto" w:fill="auto"/>
            <w:vAlign w:val="center"/>
          </w:tcPr>
          <w:p w:rsidR="007244C7" w:rsidRPr="00474AD2" w:rsidRDefault="007244C7" w:rsidP="00C54C6D">
            <w:pPr>
              <w:ind w:left="-108" w:right="-108"/>
              <w:jc w:val="center"/>
              <w:rPr>
                <w:color w:val="000000" w:themeColor="text1"/>
                <w:sz w:val="18"/>
                <w:szCs w:val="18"/>
                <w:lang w:eastAsia="en-US"/>
              </w:rPr>
            </w:pPr>
            <w:r w:rsidRPr="00474AD2">
              <w:rPr>
                <w:color w:val="000000" w:themeColor="text1"/>
                <w:sz w:val="18"/>
                <w:szCs w:val="18"/>
                <w:lang w:eastAsia="en-US"/>
              </w:rPr>
              <w:t>1</w:t>
            </w:r>
          </w:p>
        </w:tc>
        <w:tc>
          <w:tcPr>
            <w:tcW w:w="563" w:type="dxa"/>
            <w:shd w:val="clear" w:color="auto" w:fill="auto"/>
            <w:vAlign w:val="center"/>
          </w:tcPr>
          <w:p w:rsidR="007244C7" w:rsidRPr="00474AD2" w:rsidRDefault="007244C7" w:rsidP="00C54C6D">
            <w:pPr>
              <w:ind w:left="-108" w:right="-108"/>
              <w:jc w:val="center"/>
              <w:rPr>
                <w:sz w:val="18"/>
                <w:szCs w:val="18"/>
              </w:rPr>
            </w:pPr>
            <w:r w:rsidRPr="00474AD2">
              <w:rPr>
                <w:sz w:val="18"/>
                <w:szCs w:val="18"/>
              </w:rPr>
              <w:t>2</w:t>
            </w:r>
          </w:p>
        </w:tc>
        <w:tc>
          <w:tcPr>
            <w:tcW w:w="1988" w:type="dxa"/>
            <w:shd w:val="clear" w:color="auto" w:fill="auto"/>
            <w:vAlign w:val="center"/>
          </w:tcPr>
          <w:p w:rsidR="007244C7" w:rsidRPr="00474AD2" w:rsidRDefault="007244C7" w:rsidP="00C54C6D">
            <w:pPr>
              <w:ind w:left="-108" w:right="-108"/>
              <w:jc w:val="center"/>
              <w:rPr>
                <w:color w:val="000000" w:themeColor="text1"/>
                <w:sz w:val="18"/>
                <w:szCs w:val="18"/>
                <w:lang w:eastAsia="en-US"/>
              </w:rPr>
            </w:pPr>
            <w:r w:rsidRPr="00474AD2">
              <w:rPr>
                <w:color w:val="000000" w:themeColor="text1"/>
                <w:sz w:val="18"/>
                <w:szCs w:val="18"/>
                <w:lang w:eastAsia="en-US"/>
              </w:rPr>
              <w:t>3</w:t>
            </w:r>
          </w:p>
        </w:tc>
        <w:tc>
          <w:tcPr>
            <w:tcW w:w="1281" w:type="dxa"/>
            <w:shd w:val="clear" w:color="auto" w:fill="auto"/>
            <w:vAlign w:val="center"/>
          </w:tcPr>
          <w:p w:rsidR="007244C7" w:rsidRPr="00474AD2" w:rsidRDefault="007244C7" w:rsidP="00C54C6D">
            <w:pPr>
              <w:ind w:left="-108" w:right="-108"/>
              <w:jc w:val="center"/>
              <w:rPr>
                <w:color w:val="000000" w:themeColor="text1"/>
                <w:sz w:val="18"/>
                <w:szCs w:val="18"/>
                <w:lang w:eastAsia="en-US"/>
              </w:rPr>
            </w:pPr>
            <w:r w:rsidRPr="00474AD2">
              <w:rPr>
                <w:color w:val="000000" w:themeColor="text1"/>
                <w:sz w:val="18"/>
                <w:szCs w:val="18"/>
                <w:lang w:eastAsia="en-US"/>
              </w:rPr>
              <w:t>4</w:t>
            </w:r>
          </w:p>
        </w:tc>
        <w:tc>
          <w:tcPr>
            <w:tcW w:w="708" w:type="dxa"/>
            <w:shd w:val="clear" w:color="auto" w:fill="auto"/>
            <w:vAlign w:val="center"/>
          </w:tcPr>
          <w:p w:rsidR="007244C7" w:rsidRPr="00474AD2" w:rsidRDefault="007244C7" w:rsidP="00C54C6D">
            <w:pPr>
              <w:ind w:left="-108" w:right="-108"/>
              <w:jc w:val="center"/>
              <w:rPr>
                <w:color w:val="000000" w:themeColor="text1"/>
                <w:sz w:val="18"/>
                <w:szCs w:val="18"/>
                <w:lang w:eastAsia="en-US"/>
              </w:rPr>
            </w:pPr>
            <w:r w:rsidRPr="00474AD2">
              <w:rPr>
                <w:color w:val="000000" w:themeColor="text1"/>
                <w:sz w:val="18"/>
                <w:szCs w:val="18"/>
                <w:lang w:eastAsia="en-US"/>
              </w:rPr>
              <w:t>5</w:t>
            </w:r>
          </w:p>
        </w:tc>
        <w:tc>
          <w:tcPr>
            <w:tcW w:w="1416" w:type="dxa"/>
            <w:shd w:val="clear" w:color="auto" w:fill="auto"/>
            <w:vAlign w:val="center"/>
          </w:tcPr>
          <w:p w:rsidR="007244C7" w:rsidRPr="00474AD2" w:rsidRDefault="007244C7" w:rsidP="00C54C6D">
            <w:pPr>
              <w:jc w:val="center"/>
              <w:rPr>
                <w:sz w:val="18"/>
                <w:szCs w:val="18"/>
              </w:rPr>
            </w:pPr>
            <w:r w:rsidRPr="00474AD2">
              <w:rPr>
                <w:sz w:val="18"/>
                <w:szCs w:val="18"/>
              </w:rPr>
              <w:t>6</w:t>
            </w:r>
          </w:p>
        </w:tc>
        <w:tc>
          <w:tcPr>
            <w:tcW w:w="567" w:type="dxa"/>
            <w:gridSpan w:val="2"/>
            <w:shd w:val="clear" w:color="auto" w:fill="auto"/>
            <w:vAlign w:val="center"/>
          </w:tcPr>
          <w:p w:rsidR="007244C7" w:rsidRPr="00474AD2" w:rsidRDefault="007244C7" w:rsidP="00C54C6D">
            <w:pPr>
              <w:jc w:val="center"/>
              <w:rPr>
                <w:sz w:val="18"/>
                <w:szCs w:val="18"/>
              </w:rPr>
            </w:pPr>
            <w:r>
              <w:rPr>
                <w:sz w:val="18"/>
                <w:szCs w:val="18"/>
              </w:rPr>
              <w:t>7</w:t>
            </w:r>
          </w:p>
        </w:tc>
        <w:tc>
          <w:tcPr>
            <w:tcW w:w="712" w:type="dxa"/>
            <w:gridSpan w:val="3"/>
            <w:shd w:val="clear" w:color="auto" w:fill="auto"/>
            <w:vAlign w:val="center"/>
          </w:tcPr>
          <w:p w:rsidR="007244C7" w:rsidRPr="00474AD2" w:rsidRDefault="007244C7" w:rsidP="00C54C6D">
            <w:pPr>
              <w:jc w:val="center"/>
              <w:rPr>
                <w:sz w:val="18"/>
                <w:szCs w:val="18"/>
              </w:rPr>
            </w:pPr>
            <w:r>
              <w:rPr>
                <w:sz w:val="18"/>
                <w:szCs w:val="18"/>
              </w:rPr>
              <w:t>8</w:t>
            </w:r>
          </w:p>
        </w:tc>
        <w:tc>
          <w:tcPr>
            <w:tcW w:w="707" w:type="dxa"/>
            <w:shd w:val="clear" w:color="auto" w:fill="auto"/>
            <w:vAlign w:val="center"/>
          </w:tcPr>
          <w:p w:rsidR="007244C7" w:rsidRPr="00474AD2" w:rsidRDefault="007244C7" w:rsidP="00C54C6D">
            <w:pPr>
              <w:jc w:val="center"/>
              <w:rPr>
                <w:sz w:val="18"/>
                <w:szCs w:val="18"/>
              </w:rPr>
            </w:pPr>
            <w:r>
              <w:rPr>
                <w:sz w:val="18"/>
                <w:szCs w:val="18"/>
              </w:rPr>
              <w:t>9</w:t>
            </w:r>
          </w:p>
        </w:tc>
        <w:tc>
          <w:tcPr>
            <w:tcW w:w="567" w:type="dxa"/>
            <w:shd w:val="clear" w:color="auto" w:fill="auto"/>
            <w:vAlign w:val="center"/>
          </w:tcPr>
          <w:p w:rsidR="007244C7" w:rsidRPr="00474AD2" w:rsidRDefault="007244C7" w:rsidP="00C54C6D">
            <w:pPr>
              <w:jc w:val="center"/>
              <w:rPr>
                <w:sz w:val="18"/>
                <w:szCs w:val="18"/>
              </w:rPr>
            </w:pPr>
            <w:r>
              <w:rPr>
                <w:sz w:val="18"/>
                <w:szCs w:val="18"/>
              </w:rPr>
              <w:t>10</w:t>
            </w:r>
          </w:p>
        </w:tc>
        <w:tc>
          <w:tcPr>
            <w:tcW w:w="738" w:type="dxa"/>
            <w:shd w:val="clear" w:color="auto" w:fill="auto"/>
            <w:vAlign w:val="center"/>
          </w:tcPr>
          <w:p w:rsidR="007244C7" w:rsidRPr="00474AD2" w:rsidRDefault="007244C7" w:rsidP="00C54C6D">
            <w:pPr>
              <w:jc w:val="center"/>
              <w:rPr>
                <w:sz w:val="18"/>
                <w:szCs w:val="18"/>
              </w:rPr>
            </w:pPr>
            <w:r>
              <w:rPr>
                <w:sz w:val="18"/>
                <w:szCs w:val="18"/>
              </w:rPr>
              <w:t>11</w:t>
            </w:r>
          </w:p>
        </w:tc>
        <w:tc>
          <w:tcPr>
            <w:tcW w:w="538" w:type="dxa"/>
          </w:tcPr>
          <w:p w:rsidR="007244C7" w:rsidRPr="00474AD2" w:rsidRDefault="007244C7" w:rsidP="00C54C6D">
            <w:pPr>
              <w:jc w:val="center"/>
              <w:rPr>
                <w:sz w:val="18"/>
                <w:szCs w:val="18"/>
              </w:rPr>
            </w:pPr>
            <w:r>
              <w:rPr>
                <w:sz w:val="18"/>
                <w:szCs w:val="18"/>
              </w:rPr>
              <w:t>12</w:t>
            </w:r>
          </w:p>
        </w:tc>
        <w:tc>
          <w:tcPr>
            <w:tcW w:w="566" w:type="dxa"/>
            <w:gridSpan w:val="2"/>
            <w:shd w:val="clear" w:color="auto" w:fill="auto"/>
            <w:vAlign w:val="center"/>
          </w:tcPr>
          <w:p w:rsidR="007244C7" w:rsidRPr="00474AD2" w:rsidRDefault="007244C7" w:rsidP="00C54C6D">
            <w:pPr>
              <w:jc w:val="center"/>
              <w:rPr>
                <w:sz w:val="18"/>
                <w:szCs w:val="18"/>
              </w:rPr>
            </w:pPr>
            <w:r>
              <w:rPr>
                <w:sz w:val="18"/>
                <w:szCs w:val="18"/>
              </w:rPr>
              <w:t>13</w:t>
            </w:r>
          </w:p>
        </w:tc>
        <w:tc>
          <w:tcPr>
            <w:tcW w:w="1306" w:type="dxa"/>
            <w:shd w:val="clear" w:color="auto" w:fill="auto"/>
            <w:vAlign w:val="center"/>
          </w:tcPr>
          <w:p w:rsidR="007244C7" w:rsidRPr="00474AD2" w:rsidRDefault="007244C7" w:rsidP="00C54C6D">
            <w:pPr>
              <w:jc w:val="center"/>
              <w:rPr>
                <w:sz w:val="18"/>
                <w:szCs w:val="18"/>
              </w:rPr>
            </w:pPr>
            <w:r>
              <w:rPr>
                <w:sz w:val="18"/>
                <w:szCs w:val="18"/>
              </w:rPr>
              <w:t>14</w:t>
            </w:r>
          </w:p>
        </w:tc>
        <w:tc>
          <w:tcPr>
            <w:tcW w:w="567" w:type="dxa"/>
            <w:shd w:val="clear" w:color="auto" w:fill="auto"/>
            <w:vAlign w:val="center"/>
          </w:tcPr>
          <w:p w:rsidR="007244C7" w:rsidRPr="00474AD2" w:rsidRDefault="007244C7" w:rsidP="00C54C6D">
            <w:pPr>
              <w:jc w:val="center"/>
              <w:rPr>
                <w:sz w:val="18"/>
                <w:szCs w:val="18"/>
              </w:rPr>
            </w:pPr>
            <w:r>
              <w:rPr>
                <w:sz w:val="18"/>
                <w:szCs w:val="18"/>
              </w:rPr>
              <w:t>15</w:t>
            </w:r>
          </w:p>
        </w:tc>
        <w:tc>
          <w:tcPr>
            <w:tcW w:w="708" w:type="dxa"/>
            <w:shd w:val="clear" w:color="auto" w:fill="auto"/>
            <w:vAlign w:val="center"/>
          </w:tcPr>
          <w:p w:rsidR="007244C7" w:rsidRPr="00474AD2" w:rsidRDefault="007244C7" w:rsidP="00C54C6D">
            <w:pPr>
              <w:jc w:val="center"/>
              <w:rPr>
                <w:sz w:val="18"/>
                <w:szCs w:val="18"/>
              </w:rPr>
            </w:pPr>
            <w:r>
              <w:rPr>
                <w:sz w:val="18"/>
                <w:szCs w:val="18"/>
              </w:rPr>
              <w:t>16</w:t>
            </w:r>
          </w:p>
        </w:tc>
        <w:tc>
          <w:tcPr>
            <w:tcW w:w="567" w:type="dxa"/>
            <w:shd w:val="clear" w:color="auto" w:fill="auto"/>
            <w:vAlign w:val="center"/>
          </w:tcPr>
          <w:p w:rsidR="007244C7" w:rsidRPr="00474AD2" w:rsidRDefault="007244C7" w:rsidP="00C54C6D">
            <w:pPr>
              <w:jc w:val="center"/>
              <w:rPr>
                <w:sz w:val="18"/>
                <w:szCs w:val="18"/>
              </w:rPr>
            </w:pPr>
            <w:r>
              <w:rPr>
                <w:sz w:val="18"/>
                <w:szCs w:val="18"/>
              </w:rPr>
              <w:t>17</w:t>
            </w:r>
          </w:p>
        </w:tc>
        <w:tc>
          <w:tcPr>
            <w:tcW w:w="1673" w:type="dxa"/>
            <w:shd w:val="clear" w:color="auto" w:fill="auto"/>
            <w:vAlign w:val="center"/>
          </w:tcPr>
          <w:p w:rsidR="007244C7" w:rsidRPr="00474AD2" w:rsidRDefault="007244C7" w:rsidP="00C54C6D">
            <w:pPr>
              <w:jc w:val="center"/>
              <w:rPr>
                <w:sz w:val="18"/>
                <w:szCs w:val="18"/>
              </w:rPr>
            </w:pPr>
            <w:r>
              <w:rPr>
                <w:sz w:val="18"/>
                <w:szCs w:val="18"/>
              </w:rPr>
              <w:t>18</w:t>
            </w:r>
          </w:p>
        </w:tc>
      </w:tr>
      <w:tr w:rsidR="007244C7" w:rsidRPr="00474AD2" w:rsidTr="000463AA">
        <w:trPr>
          <w:cantSplit/>
          <w:trHeight w:val="300"/>
        </w:trPr>
        <w:tc>
          <w:tcPr>
            <w:tcW w:w="15735" w:type="dxa"/>
            <w:gridSpan w:val="22"/>
          </w:tcPr>
          <w:p w:rsidR="007244C7" w:rsidRPr="00474AD2" w:rsidRDefault="007244C7" w:rsidP="00C54C6D">
            <w:pPr>
              <w:ind w:left="-127" w:right="-108"/>
              <w:jc w:val="center"/>
              <w:rPr>
                <w:b/>
                <w:sz w:val="18"/>
                <w:szCs w:val="18"/>
                <w:lang w:eastAsia="en-US"/>
              </w:rPr>
            </w:pPr>
            <w:r w:rsidRPr="00474AD2">
              <w:rPr>
                <w:b/>
                <w:sz w:val="18"/>
                <w:szCs w:val="18"/>
                <w:lang w:eastAsia="en-US"/>
              </w:rPr>
              <w:lastRenderedPageBreak/>
              <w:t>Западный внутригородской округ города Краснодара</w:t>
            </w:r>
          </w:p>
        </w:tc>
      </w:tr>
      <w:tr w:rsidR="00C831FF" w:rsidRPr="005D3189" w:rsidTr="000463AA">
        <w:trPr>
          <w:cantSplit/>
          <w:trHeight w:val="1035"/>
        </w:trPr>
        <w:tc>
          <w:tcPr>
            <w:tcW w:w="563" w:type="dxa"/>
            <w:shd w:val="clear" w:color="auto" w:fill="auto"/>
          </w:tcPr>
          <w:p w:rsidR="00C831FF" w:rsidRPr="005D3189" w:rsidRDefault="00C831FF" w:rsidP="00C831FF">
            <w:pPr>
              <w:spacing w:after="20"/>
              <w:jc w:val="center"/>
              <w:rPr>
                <w:color w:val="000000"/>
                <w:sz w:val="18"/>
                <w:szCs w:val="18"/>
              </w:rPr>
            </w:pPr>
            <w:r w:rsidRPr="005D3189">
              <w:rPr>
                <w:color w:val="000000"/>
                <w:sz w:val="18"/>
                <w:szCs w:val="18"/>
              </w:rPr>
              <w:t>10</w:t>
            </w:r>
          </w:p>
        </w:tc>
        <w:tc>
          <w:tcPr>
            <w:tcW w:w="563" w:type="dxa"/>
            <w:shd w:val="clear" w:color="auto" w:fill="auto"/>
          </w:tcPr>
          <w:p w:rsidR="00C831FF" w:rsidRPr="005D3189" w:rsidRDefault="00C831FF" w:rsidP="00C831FF">
            <w:pPr>
              <w:spacing w:after="20"/>
              <w:jc w:val="center"/>
              <w:rPr>
                <w:color w:val="000000"/>
                <w:sz w:val="18"/>
                <w:szCs w:val="18"/>
              </w:rPr>
            </w:pPr>
            <w:r w:rsidRPr="005D3189">
              <w:rPr>
                <w:color w:val="000000"/>
                <w:sz w:val="18"/>
                <w:szCs w:val="18"/>
              </w:rPr>
              <w:t>1</w:t>
            </w:r>
          </w:p>
        </w:tc>
        <w:tc>
          <w:tcPr>
            <w:tcW w:w="1988" w:type="dxa"/>
            <w:shd w:val="clear" w:color="auto" w:fill="auto"/>
          </w:tcPr>
          <w:p w:rsidR="00C831FF" w:rsidRPr="005D3189" w:rsidRDefault="00C831FF" w:rsidP="00C831FF">
            <w:pPr>
              <w:jc w:val="both"/>
              <w:rPr>
                <w:sz w:val="18"/>
                <w:szCs w:val="18"/>
              </w:rPr>
            </w:pPr>
            <w:r w:rsidRPr="005D3189">
              <w:rPr>
                <w:sz w:val="18"/>
                <w:szCs w:val="18"/>
              </w:rPr>
              <w:t>Проспект Чекистов (вблизи строений      № 7/1–7)</w:t>
            </w:r>
          </w:p>
        </w:tc>
        <w:tc>
          <w:tcPr>
            <w:tcW w:w="1281" w:type="dxa"/>
            <w:shd w:val="clear" w:color="auto" w:fill="auto"/>
          </w:tcPr>
          <w:p w:rsidR="00C831FF" w:rsidRPr="005D3189" w:rsidRDefault="00C831FF" w:rsidP="00C831FF">
            <w:pPr>
              <w:jc w:val="center"/>
              <w:rPr>
                <w:sz w:val="18"/>
                <w:szCs w:val="18"/>
              </w:rPr>
            </w:pPr>
            <w:r w:rsidRPr="005D3189">
              <w:rPr>
                <w:sz w:val="18"/>
                <w:szCs w:val="18"/>
              </w:rPr>
              <w:t>автоцистерна</w:t>
            </w:r>
          </w:p>
          <w:p w:rsidR="00C831FF" w:rsidRPr="005D3189" w:rsidRDefault="00C831FF" w:rsidP="00C831FF">
            <w:pPr>
              <w:jc w:val="center"/>
              <w:rPr>
                <w:sz w:val="18"/>
                <w:szCs w:val="18"/>
              </w:rPr>
            </w:pPr>
            <w:r w:rsidRPr="005D3189">
              <w:rPr>
                <w:sz w:val="18"/>
                <w:szCs w:val="18"/>
              </w:rPr>
              <w:t>молоко пастеризованное</w:t>
            </w:r>
          </w:p>
        </w:tc>
        <w:tc>
          <w:tcPr>
            <w:tcW w:w="708" w:type="dxa"/>
            <w:shd w:val="clear" w:color="auto" w:fill="auto"/>
          </w:tcPr>
          <w:p w:rsidR="00C831FF" w:rsidRPr="005D3189" w:rsidRDefault="00C831FF" w:rsidP="00C831FF">
            <w:pPr>
              <w:jc w:val="center"/>
              <w:rPr>
                <w:sz w:val="18"/>
                <w:szCs w:val="18"/>
              </w:rPr>
            </w:pPr>
            <w:r w:rsidRPr="005D3189">
              <w:rPr>
                <w:sz w:val="18"/>
                <w:szCs w:val="18"/>
              </w:rPr>
              <w:t>4</w:t>
            </w:r>
          </w:p>
        </w:tc>
        <w:tc>
          <w:tcPr>
            <w:tcW w:w="1416" w:type="dxa"/>
            <w:shd w:val="clear" w:color="auto" w:fill="auto"/>
          </w:tcPr>
          <w:p w:rsidR="00C831FF" w:rsidRPr="005D3189" w:rsidRDefault="00C831FF" w:rsidP="00C831FF">
            <w:pPr>
              <w:ind w:left="-108"/>
              <w:jc w:val="center"/>
              <w:rPr>
                <w:sz w:val="18"/>
                <w:szCs w:val="18"/>
              </w:rPr>
            </w:pPr>
            <w:r>
              <w:rPr>
                <w:sz w:val="18"/>
                <w:szCs w:val="18"/>
              </w:rPr>
              <w:t>ООО «Натуральные продукты»</w:t>
            </w:r>
          </w:p>
        </w:tc>
        <w:tc>
          <w:tcPr>
            <w:tcW w:w="567"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698" w:type="dxa"/>
            <w:gridSpan w:val="2"/>
            <w:shd w:val="clear" w:color="auto" w:fill="auto"/>
          </w:tcPr>
          <w:p w:rsidR="00C831FF" w:rsidRPr="00B66224" w:rsidRDefault="00C831FF" w:rsidP="00C831FF">
            <w:pPr>
              <w:jc w:val="center"/>
              <w:rPr>
                <w:b/>
                <w:sz w:val="18"/>
                <w:szCs w:val="18"/>
              </w:rPr>
            </w:pPr>
            <w:r w:rsidRPr="00B66224">
              <w:rPr>
                <w:b/>
                <w:sz w:val="18"/>
                <w:szCs w:val="18"/>
              </w:rPr>
              <w:t>0</w:t>
            </w:r>
          </w:p>
        </w:tc>
        <w:tc>
          <w:tcPr>
            <w:tcW w:w="721"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567" w:type="dxa"/>
            <w:shd w:val="clear" w:color="auto" w:fill="auto"/>
          </w:tcPr>
          <w:p w:rsidR="00C831FF" w:rsidRPr="00B66224" w:rsidRDefault="00C831FF" w:rsidP="00C831FF">
            <w:pPr>
              <w:jc w:val="center"/>
              <w:rPr>
                <w:b/>
                <w:sz w:val="18"/>
                <w:szCs w:val="18"/>
              </w:rPr>
            </w:pPr>
            <w:r w:rsidRPr="00B66224">
              <w:rPr>
                <w:b/>
                <w:sz w:val="18"/>
                <w:szCs w:val="18"/>
              </w:rPr>
              <w:t>1</w:t>
            </w:r>
          </w:p>
        </w:tc>
        <w:tc>
          <w:tcPr>
            <w:tcW w:w="738" w:type="dxa"/>
            <w:shd w:val="clear" w:color="auto" w:fill="auto"/>
          </w:tcPr>
          <w:p w:rsidR="00C831FF" w:rsidRPr="00B66224" w:rsidRDefault="00C831FF" w:rsidP="00C831FF">
            <w:pPr>
              <w:ind w:left="-117" w:right="-98"/>
              <w:jc w:val="center"/>
              <w:rPr>
                <w:b/>
                <w:sz w:val="18"/>
                <w:szCs w:val="18"/>
              </w:rPr>
            </w:pPr>
            <w:r w:rsidRPr="00B66224">
              <w:rPr>
                <w:b/>
                <w:sz w:val="18"/>
                <w:szCs w:val="18"/>
              </w:rPr>
              <w:t>6</w:t>
            </w:r>
          </w:p>
        </w:tc>
        <w:tc>
          <w:tcPr>
            <w:tcW w:w="538" w:type="dxa"/>
          </w:tcPr>
          <w:p w:rsidR="00C831FF" w:rsidRPr="00B66224" w:rsidRDefault="00C831FF" w:rsidP="00C831FF">
            <w:pPr>
              <w:ind w:left="-117" w:right="-98"/>
              <w:jc w:val="center"/>
              <w:rPr>
                <w:b/>
                <w:sz w:val="18"/>
                <w:szCs w:val="18"/>
              </w:rPr>
            </w:pPr>
            <w:r w:rsidRPr="00B66224">
              <w:rPr>
                <w:b/>
                <w:sz w:val="18"/>
                <w:szCs w:val="18"/>
              </w:rPr>
              <w:t>0</w:t>
            </w:r>
          </w:p>
        </w:tc>
        <w:tc>
          <w:tcPr>
            <w:tcW w:w="552" w:type="dxa"/>
            <w:shd w:val="clear" w:color="auto" w:fill="auto"/>
          </w:tcPr>
          <w:p w:rsidR="00C831FF" w:rsidRPr="00B66224" w:rsidRDefault="00C831FF" w:rsidP="00C831FF">
            <w:pPr>
              <w:ind w:left="-117" w:right="-98"/>
              <w:jc w:val="center"/>
              <w:rPr>
                <w:b/>
                <w:sz w:val="18"/>
                <w:szCs w:val="18"/>
              </w:rPr>
            </w:pPr>
            <w:r w:rsidRPr="00B66224">
              <w:rPr>
                <w:b/>
                <w:sz w:val="18"/>
                <w:szCs w:val="18"/>
              </w:rPr>
              <w:t>9</w:t>
            </w:r>
          </w:p>
        </w:tc>
        <w:tc>
          <w:tcPr>
            <w:tcW w:w="1320" w:type="dxa"/>
            <w:gridSpan w:val="2"/>
            <w:shd w:val="clear" w:color="auto" w:fill="auto"/>
          </w:tcPr>
          <w:p w:rsidR="00C831FF" w:rsidRPr="00E26B2D" w:rsidRDefault="00C831FF" w:rsidP="00C831FF">
            <w:pPr>
              <w:jc w:val="center"/>
              <w:rPr>
                <w:sz w:val="18"/>
                <w:szCs w:val="18"/>
              </w:rPr>
            </w:pPr>
            <w:r>
              <w:rPr>
                <w:sz w:val="18"/>
                <w:szCs w:val="18"/>
              </w:rPr>
              <w:t>Единогласно</w:t>
            </w:r>
          </w:p>
        </w:tc>
        <w:tc>
          <w:tcPr>
            <w:tcW w:w="567" w:type="dxa"/>
            <w:shd w:val="clear" w:color="auto" w:fill="auto"/>
          </w:tcPr>
          <w:p w:rsidR="00C831FF" w:rsidRPr="00E26B2D" w:rsidRDefault="00C831FF" w:rsidP="00C831FF">
            <w:pPr>
              <w:jc w:val="center"/>
              <w:rPr>
                <w:sz w:val="18"/>
                <w:szCs w:val="18"/>
              </w:rPr>
            </w:pPr>
            <w:r>
              <w:rPr>
                <w:sz w:val="18"/>
                <w:szCs w:val="18"/>
              </w:rPr>
              <w:t xml:space="preserve">Нет </w:t>
            </w:r>
          </w:p>
        </w:tc>
        <w:tc>
          <w:tcPr>
            <w:tcW w:w="708" w:type="dxa"/>
            <w:shd w:val="clear" w:color="auto" w:fill="auto"/>
          </w:tcPr>
          <w:p w:rsidR="00C831FF" w:rsidRPr="00E26B2D" w:rsidRDefault="00C831FF" w:rsidP="00C831FF">
            <w:pPr>
              <w:jc w:val="center"/>
              <w:rPr>
                <w:sz w:val="18"/>
                <w:szCs w:val="18"/>
              </w:rPr>
            </w:pPr>
            <w:r>
              <w:rPr>
                <w:sz w:val="18"/>
                <w:szCs w:val="18"/>
              </w:rPr>
              <w:t xml:space="preserve">Нет </w:t>
            </w:r>
          </w:p>
        </w:tc>
        <w:tc>
          <w:tcPr>
            <w:tcW w:w="567" w:type="dxa"/>
            <w:shd w:val="clear" w:color="auto" w:fill="auto"/>
          </w:tcPr>
          <w:p w:rsidR="00C831FF" w:rsidRPr="005D3189" w:rsidRDefault="00C831FF" w:rsidP="00C831FF">
            <w:pPr>
              <w:jc w:val="center"/>
              <w:rPr>
                <w:sz w:val="18"/>
                <w:szCs w:val="18"/>
              </w:rPr>
            </w:pPr>
          </w:p>
        </w:tc>
        <w:tc>
          <w:tcPr>
            <w:tcW w:w="1673" w:type="dxa"/>
            <w:shd w:val="clear" w:color="auto" w:fill="auto"/>
          </w:tcPr>
          <w:p w:rsidR="00C831FF" w:rsidRPr="00C831FF" w:rsidRDefault="00C831FF" w:rsidP="00C831FF">
            <w:pPr>
              <w:jc w:val="center"/>
              <w:rPr>
                <w:sz w:val="18"/>
                <w:szCs w:val="18"/>
              </w:rPr>
            </w:pPr>
            <w:r w:rsidRPr="00C831FF">
              <w:rPr>
                <w:color w:val="FFFFFF" w:themeColor="background1"/>
                <w:sz w:val="18"/>
                <w:szCs w:val="18"/>
              </w:rPr>
              <w:t>1-</w:t>
            </w:r>
            <w:r w:rsidR="00B7508F">
              <w:rPr>
                <w:sz w:val="20"/>
                <w:szCs w:val="20"/>
              </w:rPr>
              <w:t xml:space="preserve"> Предоставить право как единственному участнику</w:t>
            </w:r>
          </w:p>
        </w:tc>
      </w:tr>
      <w:tr w:rsidR="00C831FF" w:rsidRPr="005D3189" w:rsidTr="000463AA">
        <w:trPr>
          <w:cantSplit/>
          <w:trHeight w:val="300"/>
        </w:trPr>
        <w:tc>
          <w:tcPr>
            <w:tcW w:w="563" w:type="dxa"/>
            <w:vMerge w:val="restart"/>
            <w:shd w:val="clear" w:color="auto" w:fill="auto"/>
          </w:tcPr>
          <w:p w:rsidR="00C831FF" w:rsidRPr="005D3189" w:rsidRDefault="00C831FF" w:rsidP="00C831FF">
            <w:pPr>
              <w:spacing w:after="20"/>
              <w:jc w:val="center"/>
              <w:rPr>
                <w:color w:val="000000"/>
                <w:sz w:val="18"/>
                <w:szCs w:val="18"/>
              </w:rPr>
            </w:pPr>
            <w:r w:rsidRPr="005D3189">
              <w:rPr>
                <w:color w:val="000000"/>
                <w:sz w:val="18"/>
                <w:szCs w:val="18"/>
              </w:rPr>
              <w:t>79</w:t>
            </w:r>
          </w:p>
        </w:tc>
        <w:tc>
          <w:tcPr>
            <w:tcW w:w="563" w:type="dxa"/>
            <w:vMerge w:val="restart"/>
            <w:shd w:val="clear" w:color="auto" w:fill="auto"/>
          </w:tcPr>
          <w:p w:rsidR="00C831FF" w:rsidRPr="005D3189" w:rsidRDefault="00C831FF" w:rsidP="00C831FF">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C831FF" w:rsidRPr="005D3189" w:rsidRDefault="00C831FF" w:rsidP="00C831FF">
            <w:pPr>
              <w:jc w:val="both"/>
              <w:rPr>
                <w:sz w:val="18"/>
                <w:szCs w:val="18"/>
              </w:rPr>
            </w:pPr>
            <w:r w:rsidRPr="005D3189">
              <w:rPr>
                <w:sz w:val="18"/>
                <w:szCs w:val="18"/>
              </w:rPr>
              <w:t>Ул. Заводская (вблизи строения № 3)</w:t>
            </w:r>
          </w:p>
        </w:tc>
        <w:tc>
          <w:tcPr>
            <w:tcW w:w="1281" w:type="dxa"/>
            <w:vMerge w:val="restart"/>
            <w:shd w:val="clear" w:color="auto" w:fill="auto"/>
          </w:tcPr>
          <w:p w:rsidR="00C831FF" w:rsidRPr="005D3189" w:rsidRDefault="00C831FF" w:rsidP="00C831FF">
            <w:pPr>
              <w:jc w:val="center"/>
              <w:rPr>
                <w:sz w:val="18"/>
                <w:szCs w:val="18"/>
              </w:rPr>
            </w:pPr>
            <w:r w:rsidRPr="005D3189">
              <w:rPr>
                <w:sz w:val="18"/>
                <w:szCs w:val="18"/>
              </w:rPr>
              <w:t>автоцистерна</w:t>
            </w:r>
          </w:p>
          <w:p w:rsidR="00C831FF" w:rsidRPr="005D3189" w:rsidRDefault="00C831FF" w:rsidP="00C831FF">
            <w:pPr>
              <w:jc w:val="center"/>
              <w:rPr>
                <w:sz w:val="18"/>
                <w:szCs w:val="18"/>
              </w:rPr>
            </w:pPr>
            <w:r w:rsidRPr="005D3189">
              <w:rPr>
                <w:sz w:val="18"/>
                <w:szCs w:val="18"/>
              </w:rPr>
              <w:t>молоко пастеризованное</w:t>
            </w:r>
          </w:p>
          <w:p w:rsidR="00C831FF" w:rsidRPr="005D3189" w:rsidRDefault="00C831FF" w:rsidP="00C831FF">
            <w:pPr>
              <w:jc w:val="center"/>
              <w:rPr>
                <w:sz w:val="18"/>
                <w:szCs w:val="18"/>
              </w:rPr>
            </w:pPr>
          </w:p>
        </w:tc>
        <w:tc>
          <w:tcPr>
            <w:tcW w:w="708" w:type="dxa"/>
            <w:vMerge w:val="restart"/>
            <w:shd w:val="clear" w:color="auto" w:fill="auto"/>
          </w:tcPr>
          <w:p w:rsidR="00C831FF" w:rsidRPr="005D3189" w:rsidRDefault="00C831FF" w:rsidP="00C831FF">
            <w:pPr>
              <w:jc w:val="center"/>
              <w:rPr>
                <w:sz w:val="18"/>
                <w:szCs w:val="18"/>
              </w:rPr>
            </w:pPr>
            <w:r w:rsidRPr="005D3189">
              <w:rPr>
                <w:sz w:val="18"/>
                <w:szCs w:val="18"/>
              </w:rPr>
              <w:t>4</w:t>
            </w:r>
          </w:p>
        </w:tc>
        <w:tc>
          <w:tcPr>
            <w:tcW w:w="1416" w:type="dxa"/>
            <w:shd w:val="clear" w:color="auto" w:fill="auto"/>
          </w:tcPr>
          <w:p w:rsidR="00C831FF" w:rsidRPr="005D3189" w:rsidRDefault="00C831FF" w:rsidP="00C831FF">
            <w:pPr>
              <w:ind w:left="-108"/>
              <w:jc w:val="center"/>
              <w:rPr>
                <w:sz w:val="18"/>
                <w:szCs w:val="18"/>
              </w:rPr>
            </w:pPr>
            <w:r>
              <w:rPr>
                <w:sz w:val="18"/>
                <w:szCs w:val="18"/>
              </w:rPr>
              <w:t>Шаньгин Павел Дмитриевич</w:t>
            </w:r>
          </w:p>
        </w:tc>
        <w:tc>
          <w:tcPr>
            <w:tcW w:w="567"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698" w:type="dxa"/>
            <w:gridSpan w:val="2"/>
            <w:shd w:val="clear" w:color="auto" w:fill="auto"/>
          </w:tcPr>
          <w:p w:rsidR="00C831FF" w:rsidRPr="00B66224" w:rsidRDefault="00C831FF" w:rsidP="00C831FF">
            <w:pPr>
              <w:jc w:val="center"/>
              <w:rPr>
                <w:b/>
                <w:sz w:val="18"/>
                <w:szCs w:val="18"/>
              </w:rPr>
            </w:pPr>
            <w:r w:rsidRPr="00B66224">
              <w:rPr>
                <w:b/>
                <w:sz w:val="18"/>
                <w:szCs w:val="18"/>
              </w:rPr>
              <w:t>0</w:t>
            </w:r>
          </w:p>
        </w:tc>
        <w:tc>
          <w:tcPr>
            <w:tcW w:w="721"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567" w:type="dxa"/>
            <w:shd w:val="clear" w:color="auto" w:fill="auto"/>
          </w:tcPr>
          <w:p w:rsidR="00C831FF" w:rsidRPr="00B66224" w:rsidRDefault="00C831FF" w:rsidP="00C831FF">
            <w:pPr>
              <w:jc w:val="center"/>
              <w:rPr>
                <w:b/>
                <w:sz w:val="18"/>
                <w:szCs w:val="18"/>
              </w:rPr>
            </w:pPr>
            <w:r w:rsidRPr="00B66224">
              <w:rPr>
                <w:b/>
                <w:sz w:val="18"/>
                <w:szCs w:val="18"/>
              </w:rPr>
              <w:t>1</w:t>
            </w:r>
          </w:p>
        </w:tc>
        <w:tc>
          <w:tcPr>
            <w:tcW w:w="738" w:type="dxa"/>
            <w:shd w:val="clear" w:color="auto" w:fill="auto"/>
          </w:tcPr>
          <w:p w:rsidR="00C831FF" w:rsidRPr="00B66224" w:rsidRDefault="00C831FF" w:rsidP="00C831FF">
            <w:pPr>
              <w:ind w:left="-117" w:right="-98"/>
              <w:jc w:val="center"/>
              <w:rPr>
                <w:b/>
                <w:sz w:val="18"/>
                <w:szCs w:val="18"/>
              </w:rPr>
            </w:pPr>
            <w:r w:rsidRPr="00B66224">
              <w:rPr>
                <w:b/>
                <w:sz w:val="18"/>
                <w:szCs w:val="18"/>
              </w:rPr>
              <w:t>6</w:t>
            </w:r>
          </w:p>
        </w:tc>
        <w:tc>
          <w:tcPr>
            <w:tcW w:w="538" w:type="dxa"/>
          </w:tcPr>
          <w:p w:rsidR="00C831FF" w:rsidRPr="00B66224" w:rsidRDefault="00C831FF" w:rsidP="00C831FF">
            <w:pPr>
              <w:ind w:left="-117" w:right="-98"/>
              <w:jc w:val="center"/>
              <w:rPr>
                <w:b/>
                <w:sz w:val="18"/>
                <w:szCs w:val="18"/>
              </w:rPr>
            </w:pPr>
            <w:r w:rsidRPr="00B66224">
              <w:rPr>
                <w:b/>
                <w:sz w:val="18"/>
                <w:szCs w:val="18"/>
              </w:rPr>
              <w:t>-2</w:t>
            </w:r>
          </w:p>
        </w:tc>
        <w:tc>
          <w:tcPr>
            <w:tcW w:w="552" w:type="dxa"/>
            <w:shd w:val="clear" w:color="auto" w:fill="auto"/>
          </w:tcPr>
          <w:p w:rsidR="00C831FF" w:rsidRPr="00B66224" w:rsidRDefault="00C831FF" w:rsidP="00C831FF">
            <w:pPr>
              <w:ind w:left="-117" w:right="-98"/>
              <w:jc w:val="center"/>
              <w:rPr>
                <w:b/>
                <w:sz w:val="18"/>
                <w:szCs w:val="18"/>
              </w:rPr>
            </w:pPr>
            <w:r w:rsidRPr="00B66224">
              <w:rPr>
                <w:b/>
                <w:sz w:val="18"/>
                <w:szCs w:val="18"/>
              </w:rPr>
              <w:t>7</w:t>
            </w:r>
          </w:p>
        </w:tc>
        <w:tc>
          <w:tcPr>
            <w:tcW w:w="1320" w:type="dxa"/>
            <w:gridSpan w:val="2"/>
            <w:shd w:val="clear" w:color="auto" w:fill="auto"/>
          </w:tcPr>
          <w:p w:rsidR="00C831FF" w:rsidRPr="00E26B2D" w:rsidRDefault="00C831FF" w:rsidP="00C831FF">
            <w:pPr>
              <w:jc w:val="center"/>
              <w:rPr>
                <w:sz w:val="18"/>
                <w:szCs w:val="18"/>
              </w:rPr>
            </w:pPr>
            <w:r>
              <w:rPr>
                <w:sz w:val="18"/>
                <w:szCs w:val="18"/>
              </w:rPr>
              <w:t>Единогласно</w:t>
            </w:r>
          </w:p>
        </w:tc>
        <w:tc>
          <w:tcPr>
            <w:tcW w:w="567" w:type="dxa"/>
            <w:shd w:val="clear" w:color="auto" w:fill="auto"/>
          </w:tcPr>
          <w:p w:rsidR="00C831FF" w:rsidRPr="00E26B2D" w:rsidRDefault="00C831FF" w:rsidP="00C831FF">
            <w:pPr>
              <w:jc w:val="center"/>
              <w:rPr>
                <w:sz w:val="18"/>
                <w:szCs w:val="18"/>
              </w:rPr>
            </w:pPr>
            <w:r>
              <w:rPr>
                <w:sz w:val="18"/>
                <w:szCs w:val="18"/>
              </w:rPr>
              <w:t xml:space="preserve">Нет </w:t>
            </w:r>
          </w:p>
        </w:tc>
        <w:tc>
          <w:tcPr>
            <w:tcW w:w="708" w:type="dxa"/>
            <w:shd w:val="clear" w:color="auto" w:fill="auto"/>
          </w:tcPr>
          <w:p w:rsidR="00C831FF" w:rsidRPr="00E26B2D" w:rsidRDefault="00C831FF" w:rsidP="00C831FF">
            <w:pPr>
              <w:jc w:val="center"/>
              <w:rPr>
                <w:sz w:val="18"/>
                <w:szCs w:val="18"/>
              </w:rPr>
            </w:pPr>
            <w:r>
              <w:rPr>
                <w:sz w:val="18"/>
                <w:szCs w:val="18"/>
              </w:rPr>
              <w:t xml:space="preserve">Нет </w:t>
            </w:r>
          </w:p>
        </w:tc>
        <w:tc>
          <w:tcPr>
            <w:tcW w:w="567" w:type="dxa"/>
            <w:shd w:val="clear" w:color="auto" w:fill="auto"/>
          </w:tcPr>
          <w:p w:rsidR="00C831FF" w:rsidRPr="005D3189" w:rsidRDefault="00C831FF" w:rsidP="00C831FF">
            <w:pPr>
              <w:jc w:val="center"/>
              <w:rPr>
                <w:sz w:val="18"/>
                <w:szCs w:val="18"/>
              </w:rPr>
            </w:pPr>
          </w:p>
        </w:tc>
        <w:tc>
          <w:tcPr>
            <w:tcW w:w="1673" w:type="dxa"/>
            <w:shd w:val="clear" w:color="auto" w:fill="auto"/>
          </w:tcPr>
          <w:p w:rsidR="00C831FF" w:rsidRPr="00C831FF" w:rsidRDefault="00F66561" w:rsidP="00C831FF">
            <w:pPr>
              <w:jc w:val="center"/>
              <w:rPr>
                <w:sz w:val="18"/>
                <w:szCs w:val="18"/>
              </w:rPr>
            </w:pPr>
            <w:r>
              <w:rPr>
                <w:sz w:val="18"/>
                <w:szCs w:val="18"/>
              </w:rPr>
              <w:t>Признать победителем конкурса с присвоением 1 места</w:t>
            </w:r>
          </w:p>
        </w:tc>
      </w:tr>
      <w:tr w:rsidR="00C831FF" w:rsidRPr="005D3189" w:rsidTr="000463AA">
        <w:trPr>
          <w:cantSplit/>
          <w:trHeight w:val="300"/>
        </w:trPr>
        <w:tc>
          <w:tcPr>
            <w:tcW w:w="563" w:type="dxa"/>
            <w:vMerge/>
            <w:shd w:val="clear" w:color="auto" w:fill="auto"/>
          </w:tcPr>
          <w:p w:rsidR="00C831FF" w:rsidRPr="005D3189" w:rsidRDefault="00C831FF" w:rsidP="00C831FF">
            <w:pPr>
              <w:spacing w:after="20"/>
              <w:jc w:val="center"/>
              <w:rPr>
                <w:color w:val="000000"/>
                <w:sz w:val="18"/>
                <w:szCs w:val="18"/>
              </w:rPr>
            </w:pPr>
          </w:p>
        </w:tc>
        <w:tc>
          <w:tcPr>
            <w:tcW w:w="563" w:type="dxa"/>
            <w:vMerge/>
            <w:shd w:val="clear" w:color="auto" w:fill="auto"/>
          </w:tcPr>
          <w:p w:rsidR="00C831FF" w:rsidRPr="005D3189" w:rsidRDefault="00C831FF" w:rsidP="00C831FF">
            <w:pPr>
              <w:spacing w:after="20"/>
              <w:jc w:val="center"/>
              <w:rPr>
                <w:color w:val="000000"/>
                <w:sz w:val="18"/>
                <w:szCs w:val="18"/>
              </w:rPr>
            </w:pPr>
          </w:p>
        </w:tc>
        <w:tc>
          <w:tcPr>
            <w:tcW w:w="1988" w:type="dxa"/>
            <w:vMerge/>
            <w:shd w:val="clear" w:color="auto" w:fill="auto"/>
          </w:tcPr>
          <w:p w:rsidR="00C831FF" w:rsidRPr="005D3189" w:rsidRDefault="00C831FF" w:rsidP="00C831FF">
            <w:pPr>
              <w:jc w:val="both"/>
              <w:rPr>
                <w:sz w:val="18"/>
                <w:szCs w:val="18"/>
              </w:rPr>
            </w:pPr>
          </w:p>
        </w:tc>
        <w:tc>
          <w:tcPr>
            <w:tcW w:w="1281" w:type="dxa"/>
            <w:vMerge/>
            <w:shd w:val="clear" w:color="auto" w:fill="auto"/>
          </w:tcPr>
          <w:p w:rsidR="00C831FF" w:rsidRPr="005D3189" w:rsidRDefault="00C831FF" w:rsidP="00C831FF">
            <w:pPr>
              <w:jc w:val="center"/>
              <w:rPr>
                <w:sz w:val="18"/>
                <w:szCs w:val="18"/>
              </w:rPr>
            </w:pPr>
          </w:p>
        </w:tc>
        <w:tc>
          <w:tcPr>
            <w:tcW w:w="708" w:type="dxa"/>
            <w:vMerge/>
            <w:shd w:val="clear" w:color="auto" w:fill="auto"/>
          </w:tcPr>
          <w:p w:rsidR="00C831FF" w:rsidRPr="005D3189" w:rsidRDefault="00C831FF" w:rsidP="00C831FF">
            <w:pPr>
              <w:jc w:val="center"/>
              <w:rPr>
                <w:sz w:val="18"/>
                <w:szCs w:val="18"/>
              </w:rPr>
            </w:pPr>
          </w:p>
        </w:tc>
        <w:tc>
          <w:tcPr>
            <w:tcW w:w="1416" w:type="dxa"/>
            <w:shd w:val="clear" w:color="auto" w:fill="auto"/>
          </w:tcPr>
          <w:p w:rsidR="00C831FF" w:rsidRPr="005D3189" w:rsidRDefault="00C831FF" w:rsidP="00C831FF">
            <w:pPr>
              <w:ind w:left="-108"/>
              <w:jc w:val="center"/>
              <w:rPr>
                <w:sz w:val="18"/>
                <w:szCs w:val="18"/>
              </w:rPr>
            </w:pPr>
            <w:r>
              <w:rPr>
                <w:sz w:val="18"/>
                <w:szCs w:val="18"/>
              </w:rPr>
              <w:t>Мироненко Жанна Васильевна</w:t>
            </w:r>
          </w:p>
        </w:tc>
        <w:tc>
          <w:tcPr>
            <w:tcW w:w="567"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698" w:type="dxa"/>
            <w:gridSpan w:val="2"/>
            <w:shd w:val="clear" w:color="auto" w:fill="auto"/>
          </w:tcPr>
          <w:p w:rsidR="00C831FF" w:rsidRPr="00B66224" w:rsidRDefault="00C831FF" w:rsidP="00C831FF">
            <w:pPr>
              <w:jc w:val="center"/>
              <w:rPr>
                <w:b/>
                <w:sz w:val="18"/>
                <w:szCs w:val="18"/>
              </w:rPr>
            </w:pPr>
            <w:r w:rsidRPr="00B66224">
              <w:rPr>
                <w:b/>
                <w:sz w:val="18"/>
                <w:szCs w:val="18"/>
              </w:rPr>
              <w:t>0</w:t>
            </w:r>
          </w:p>
        </w:tc>
        <w:tc>
          <w:tcPr>
            <w:tcW w:w="721"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567" w:type="dxa"/>
            <w:shd w:val="clear" w:color="auto" w:fill="auto"/>
          </w:tcPr>
          <w:p w:rsidR="00C831FF" w:rsidRPr="00B66224" w:rsidRDefault="00C831FF" w:rsidP="00C831FF">
            <w:pPr>
              <w:jc w:val="center"/>
              <w:rPr>
                <w:b/>
                <w:sz w:val="18"/>
                <w:szCs w:val="18"/>
              </w:rPr>
            </w:pPr>
            <w:r w:rsidRPr="00B66224">
              <w:rPr>
                <w:b/>
                <w:sz w:val="18"/>
                <w:szCs w:val="18"/>
              </w:rPr>
              <w:t>1</w:t>
            </w:r>
          </w:p>
        </w:tc>
        <w:tc>
          <w:tcPr>
            <w:tcW w:w="738" w:type="dxa"/>
            <w:shd w:val="clear" w:color="auto" w:fill="auto"/>
          </w:tcPr>
          <w:p w:rsidR="00C831FF" w:rsidRPr="00B66224" w:rsidRDefault="00C831FF" w:rsidP="00C831FF">
            <w:pPr>
              <w:ind w:left="-117" w:right="-98"/>
              <w:jc w:val="center"/>
              <w:rPr>
                <w:b/>
                <w:sz w:val="18"/>
                <w:szCs w:val="18"/>
              </w:rPr>
            </w:pPr>
            <w:r w:rsidRPr="00B66224">
              <w:rPr>
                <w:b/>
                <w:sz w:val="18"/>
                <w:szCs w:val="18"/>
              </w:rPr>
              <w:t>1</w:t>
            </w:r>
          </w:p>
        </w:tc>
        <w:tc>
          <w:tcPr>
            <w:tcW w:w="538" w:type="dxa"/>
          </w:tcPr>
          <w:p w:rsidR="00C831FF" w:rsidRPr="00B66224" w:rsidRDefault="00C831FF" w:rsidP="00C831FF">
            <w:pPr>
              <w:ind w:left="-117" w:right="-98"/>
              <w:jc w:val="center"/>
              <w:rPr>
                <w:b/>
                <w:sz w:val="18"/>
                <w:szCs w:val="18"/>
              </w:rPr>
            </w:pPr>
            <w:r w:rsidRPr="00B66224">
              <w:rPr>
                <w:b/>
                <w:sz w:val="18"/>
                <w:szCs w:val="18"/>
              </w:rPr>
              <w:t>-2</w:t>
            </w:r>
          </w:p>
        </w:tc>
        <w:tc>
          <w:tcPr>
            <w:tcW w:w="552" w:type="dxa"/>
            <w:shd w:val="clear" w:color="auto" w:fill="auto"/>
          </w:tcPr>
          <w:p w:rsidR="00C831FF" w:rsidRPr="00B66224" w:rsidRDefault="00C831FF" w:rsidP="00C831FF">
            <w:pPr>
              <w:ind w:left="-117" w:right="-98"/>
              <w:jc w:val="center"/>
              <w:rPr>
                <w:b/>
                <w:sz w:val="18"/>
                <w:szCs w:val="18"/>
              </w:rPr>
            </w:pPr>
            <w:r w:rsidRPr="00B66224">
              <w:rPr>
                <w:b/>
                <w:sz w:val="18"/>
                <w:szCs w:val="18"/>
              </w:rPr>
              <w:t>2</w:t>
            </w:r>
          </w:p>
        </w:tc>
        <w:tc>
          <w:tcPr>
            <w:tcW w:w="1320" w:type="dxa"/>
            <w:gridSpan w:val="2"/>
            <w:shd w:val="clear" w:color="auto" w:fill="auto"/>
          </w:tcPr>
          <w:p w:rsidR="00C831FF" w:rsidRPr="00E26B2D" w:rsidRDefault="00C831FF" w:rsidP="00C831FF">
            <w:pPr>
              <w:jc w:val="center"/>
              <w:rPr>
                <w:sz w:val="18"/>
                <w:szCs w:val="18"/>
              </w:rPr>
            </w:pPr>
            <w:r>
              <w:rPr>
                <w:sz w:val="18"/>
                <w:szCs w:val="18"/>
              </w:rPr>
              <w:t>Единогласно</w:t>
            </w:r>
          </w:p>
        </w:tc>
        <w:tc>
          <w:tcPr>
            <w:tcW w:w="567" w:type="dxa"/>
            <w:shd w:val="clear" w:color="auto" w:fill="auto"/>
          </w:tcPr>
          <w:p w:rsidR="00C831FF" w:rsidRPr="00E26B2D" w:rsidRDefault="00C831FF" w:rsidP="00C831FF">
            <w:pPr>
              <w:jc w:val="center"/>
              <w:rPr>
                <w:sz w:val="18"/>
                <w:szCs w:val="18"/>
              </w:rPr>
            </w:pPr>
            <w:r>
              <w:rPr>
                <w:sz w:val="18"/>
                <w:szCs w:val="18"/>
              </w:rPr>
              <w:t xml:space="preserve">Нет </w:t>
            </w:r>
          </w:p>
        </w:tc>
        <w:tc>
          <w:tcPr>
            <w:tcW w:w="708" w:type="dxa"/>
            <w:shd w:val="clear" w:color="auto" w:fill="auto"/>
          </w:tcPr>
          <w:p w:rsidR="00C831FF" w:rsidRPr="00E26B2D" w:rsidRDefault="00C831FF" w:rsidP="00C831FF">
            <w:pPr>
              <w:jc w:val="center"/>
              <w:rPr>
                <w:sz w:val="18"/>
                <w:szCs w:val="18"/>
              </w:rPr>
            </w:pPr>
            <w:r>
              <w:rPr>
                <w:sz w:val="18"/>
                <w:szCs w:val="18"/>
              </w:rPr>
              <w:t xml:space="preserve">Нет </w:t>
            </w:r>
          </w:p>
        </w:tc>
        <w:tc>
          <w:tcPr>
            <w:tcW w:w="567" w:type="dxa"/>
            <w:shd w:val="clear" w:color="auto" w:fill="auto"/>
          </w:tcPr>
          <w:p w:rsidR="00C831FF" w:rsidRPr="005D3189" w:rsidRDefault="00C831FF" w:rsidP="00C831FF">
            <w:pPr>
              <w:jc w:val="center"/>
              <w:rPr>
                <w:sz w:val="18"/>
                <w:szCs w:val="18"/>
              </w:rPr>
            </w:pPr>
          </w:p>
        </w:tc>
        <w:tc>
          <w:tcPr>
            <w:tcW w:w="1673" w:type="dxa"/>
            <w:shd w:val="clear" w:color="auto" w:fill="auto"/>
          </w:tcPr>
          <w:p w:rsidR="00C831FF" w:rsidRPr="00C831FF" w:rsidRDefault="009659CC" w:rsidP="00C831FF">
            <w:pPr>
              <w:jc w:val="center"/>
              <w:rPr>
                <w:sz w:val="18"/>
                <w:szCs w:val="18"/>
              </w:rPr>
            </w:pPr>
            <w:r>
              <w:rPr>
                <w:sz w:val="18"/>
                <w:szCs w:val="18"/>
              </w:rPr>
              <w:t>По результатам конкурса присвоить 2 место</w:t>
            </w:r>
          </w:p>
        </w:tc>
      </w:tr>
      <w:tr w:rsidR="00C831FF" w:rsidRPr="005D3189" w:rsidTr="000463AA">
        <w:trPr>
          <w:cantSplit/>
          <w:trHeight w:val="300"/>
        </w:trPr>
        <w:tc>
          <w:tcPr>
            <w:tcW w:w="563" w:type="dxa"/>
            <w:vMerge w:val="restart"/>
            <w:shd w:val="clear" w:color="auto" w:fill="auto"/>
          </w:tcPr>
          <w:p w:rsidR="00C831FF" w:rsidRPr="005D3189" w:rsidRDefault="00C831FF" w:rsidP="00C831FF">
            <w:pPr>
              <w:spacing w:after="20"/>
              <w:jc w:val="center"/>
              <w:rPr>
                <w:color w:val="000000"/>
                <w:sz w:val="18"/>
                <w:szCs w:val="18"/>
              </w:rPr>
            </w:pPr>
            <w:r w:rsidRPr="005D3189">
              <w:rPr>
                <w:color w:val="000000"/>
                <w:sz w:val="18"/>
                <w:szCs w:val="18"/>
              </w:rPr>
              <w:t>80</w:t>
            </w:r>
          </w:p>
        </w:tc>
        <w:tc>
          <w:tcPr>
            <w:tcW w:w="563" w:type="dxa"/>
            <w:vMerge w:val="restart"/>
            <w:shd w:val="clear" w:color="auto" w:fill="auto"/>
          </w:tcPr>
          <w:p w:rsidR="00C831FF" w:rsidRPr="005D3189" w:rsidRDefault="00C831FF" w:rsidP="00C831FF">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C831FF" w:rsidRPr="005D3189" w:rsidRDefault="00C831FF" w:rsidP="00C831FF">
            <w:pPr>
              <w:jc w:val="both"/>
              <w:rPr>
                <w:sz w:val="18"/>
                <w:szCs w:val="18"/>
              </w:rPr>
            </w:pPr>
            <w:r w:rsidRPr="005D3189">
              <w:rPr>
                <w:sz w:val="18"/>
                <w:szCs w:val="18"/>
              </w:rPr>
              <w:t>Ул. Заводская (вблизи строения № 4)</w:t>
            </w:r>
          </w:p>
        </w:tc>
        <w:tc>
          <w:tcPr>
            <w:tcW w:w="1281" w:type="dxa"/>
            <w:vMerge w:val="restart"/>
            <w:shd w:val="clear" w:color="auto" w:fill="auto"/>
          </w:tcPr>
          <w:p w:rsidR="00C831FF" w:rsidRPr="005D3189" w:rsidRDefault="00C831FF" w:rsidP="00C831FF">
            <w:pPr>
              <w:jc w:val="center"/>
              <w:rPr>
                <w:sz w:val="18"/>
                <w:szCs w:val="18"/>
              </w:rPr>
            </w:pPr>
            <w:r w:rsidRPr="005D3189">
              <w:rPr>
                <w:sz w:val="18"/>
                <w:szCs w:val="18"/>
              </w:rPr>
              <w:t>автоцистерна</w:t>
            </w:r>
          </w:p>
          <w:p w:rsidR="00C831FF" w:rsidRPr="005D3189" w:rsidRDefault="00C831FF" w:rsidP="00C831FF">
            <w:pPr>
              <w:jc w:val="center"/>
              <w:rPr>
                <w:sz w:val="18"/>
                <w:szCs w:val="18"/>
              </w:rPr>
            </w:pPr>
            <w:r w:rsidRPr="005D3189">
              <w:rPr>
                <w:sz w:val="18"/>
                <w:szCs w:val="18"/>
              </w:rPr>
              <w:t>молоко пастеризованное</w:t>
            </w:r>
          </w:p>
          <w:p w:rsidR="00C831FF" w:rsidRPr="005D3189" w:rsidRDefault="00C831FF" w:rsidP="00C831FF">
            <w:pPr>
              <w:jc w:val="center"/>
              <w:rPr>
                <w:sz w:val="18"/>
                <w:szCs w:val="18"/>
              </w:rPr>
            </w:pPr>
          </w:p>
        </w:tc>
        <w:tc>
          <w:tcPr>
            <w:tcW w:w="708" w:type="dxa"/>
            <w:vMerge w:val="restart"/>
            <w:shd w:val="clear" w:color="auto" w:fill="auto"/>
          </w:tcPr>
          <w:p w:rsidR="00C831FF" w:rsidRPr="005D3189" w:rsidRDefault="00C831FF" w:rsidP="00C831FF">
            <w:pPr>
              <w:jc w:val="center"/>
              <w:rPr>
                <w:sz w:val="18"/>
                <w:szCs w:val="18"/>
              </w:rPr>
            </w:pPr>
            <w:r w:rsidRPr="005D3189">
              <w:rPr>
                <w:sz w:val="18"/>
                <w:szCs w:val="18"/>
              </w:rPr>
              <w:t>4</w:t>
            </w:r>
          </w:p>
        </w:tc>
        <w:tc>
          <w:tcPr>
            <w:tcW w:w="1416" w:type="dxa"/>
            <w:shd w:val="clear" w:color="auto" w:fill="auto"/>
          </w:tcPr>
          <w:p w:rsidR="00C831FF" w:rsidRPr="005D3189" w:rsidRDefault="00C831FF" w:rsidP="00C831FF">
            <w:pPr>
              <w:ind w:left="-108"/>
              <w:jc w:val="center"/>
              <w:rPr>
                <w:sz w:val="18"/>
                <w:szCs w:val="18"/>
              </w:rPr>
            </w:pPr>
            <w:r>
              <w:rPr>
                <w:sz w:val="18"/>
                <w:szCs w:val="18"/>
              </w:rPr>
              <w:t>Шаньгин Павел Дмитриевич</w:t>
            </w:r>
          </w:p>
        </w:tc>
        <w:tc>
          <w:tcPr>
            <w:tcW w:w="567"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698" w:type="dxa"/>
            <w:gridSpan w:val="2"/>
            <w:shd w:val="clear" w:color="auto" w:fill="auto"/>
          </w:tcPr>
          <w:p w:rsidR="00C831FF" w:rsidRPr="00B66224" w:rsidRDefault="00C831FF" w:rsidP="00C831FF">
            <w:pPr>
              <w:jc w:val="center"/>
              <w:rPr>
                <w:b/>
                <w:sz w:val="18"/>
                <w:szCs w:val="18"/>
              </w:rPr>
            </w:pPr>
            <w:r w:rsidRPr="00B66224">
              <w:rPr>
                <w:b/>
                <w:sz w:val="18"/>
                <w:szCs w:val="18"/>
              </w:rPr>
              <w:t>0</w:t>
            </w:r>
          </w:p>
        </w:tc>
        <w:tc>
          <w:tcPr>
            <w:tcW w:w="721"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567" w:type="dxa"/>
            <w:shd w:val="clear" w:color="auto" w:fill="auto"/>
          </w:tcPr>
          <w:p w:rsidR="00C831FF" w:rsidRPr="00B66224" w:rsidRDefault="00C831FF" w:rsidP="00C831FF">
            <w:pPr>
              <w:jc w:val="center"/>
              <w:rPr>
                <w:b/>
                <w:sz w:val="18"/>
                <w:szCs w:val="18"/>
              </w:rPr>
            </w:pPr>
            <w:r w:rsidRPr="00B66224">
              <w:rPr>
                <w:b/>
                <w:sz w:val="18"/>
                <w:szCs w:val="18"/>
              </w:rPr>
              <w:t>1</w:t>
            </w:r>
          </w:p>
        </w:tc>
        <w:tc>
          <w:tcPr>
            <w:tcW w:w="738" w:type="dxa"/>
            <w:shd w:val="clear" w:color="auto" w:fill="auto"/>
          </w:tcPr>
          <w:p w:rsidR="00C831FF" w:rsidRPr="00B66224" w:rsidRDefault="00C831FF" w:rsidP="00C831FF">
            <w:pPr>
              <w:ind w:left="-117" w:right="-98"/>
              <w:jc w:val="center"/>
              <w:rPr>
                <w:b/>
                <w:sz w:val="18"/>
                <w:szCs w:val="18"/>
              </w:rPr>
            </w:pPr>
            <w:r w:rsidRPr="00B66224">
              <w:rPr>
                <w:b/>
                <w:sz w:val="18"/>
                <w:szCs w:val="18"/>
              </w:rPr>
              <w:t>6</w:t>
            </w:r>
          </w:p>
        </w:tc>
        <w:tc>
          <w:tcPr>
            <w:tcW w:w="538" w:type="dxa"/>
          </w:tcPr>
          <w:p w:rsidR="00C831FF" w:rsidRPr="00B66224" w:rsidRDefault="00C831FF" w:rsidP="00C831FF">
            <w:pPr>
              <w:ind w:left="-117" w:right="-98"/>
              <w:jc w:val="center"/>
              <w:rPr>
                <w:b/>
                <w:sz w:val="18"/>
                <w:szCs w:val="18"/>
              </w:rPr>
            </w:pPr>
            <w:r w:rsidRPr="00B66224">
              <w:rPr>
                <w:b/>
                <w:sz w:val="18"/>
                <w:szCs w:val="18"/>
              </w:rPr>
              <w:t>-2</w:t>
            </w:r>
          </w:p>
        </w:tc>
        <w:tc>
          <w:tcPr>
            <w:tcW w:w="552" w:type="dxa"/>
            <w:shd w:val="clear" w:color="auto" w:fill="auto"/>
          </w:tcPr>
          <w:p w:rsidR="00C831FF" w:rsidRPr="00B66224" w:rsidRDefault="00C831FF" w:rsidP="00C831FF">
            <w:pPr>
              <w:ind w:left="-117" w:right="-98"/>
              <w:jc w:val="center"/>
              <w:rPr>
                <w:b/>
                <w:sz w:val="18"/>
                <w:szCs w:val="18"/>
              </w:rPr>
            </w:pPr>
            <w:r w:rsidRPr="00B66224">
              <w:rPr>
                <w:b/>
                <w:sz w:val="18"/>
                <w:szCs w:val="18"/>
              </w:rPr>
              <w:t>7</w:t>
            </w:r>
          </w:p>
        </w:tc>
        <w:tc>
          <w:tcPr>
            <w:tcW w:w="1320" w:type="dxa"/>
            <w:gridSpan w:val="2"/>
            <w:shd w:val="clear" w:color="auto" w:fill="auto"/>
          </w:tcPr>
          <w:p w:rsidR="00C831FF" w:rsidRPr="00E26B2D" w:rsidRDefault="00C831FF" w:rsidP="00C831FF">
            <w:pPr>
              <w:jc w:val="center"/>
              <w:rPr>
                <w:sz w:val="18"/>
                <w:szCs w:val="18"/>
              </w:rPr>
            </w:pPr>
            <w:r>
              <w:rPr>
                <w:sz w:val="18"/>
                <w:szCs w:val="18"/>
              </w:rPr>
              <w:t>Единогласно</w:t>
            </w:r>
          </w:p>
        </w:tc>
        <w:tc>
          <w:tcPr>
            <w:tcW w:w="567" w:type="dxa"/>
            <w:shd w:val="clear" w:color="auto" w:fill="auto"/>
          </w:tcPr>
          <w:p w:rsidR="00C831FF" w:rsidRPr="00E26B2D" w:rsidRDefault="00C831FF" w:rsidP="00C831FF">
            <w:pPr>
              <w:jc w:val="center"/>
              <w:rPr>
                <w:sz w:val="18"/>
                <w:szCs w:val="18"/>
              </w:rPr>
            </w:pPr>
            <w:r>
              <w:rPr>
                <w:sz w:val="18"/>
                <w:szCs w:val="18"/>
              </w:rPr>
              <w:t xml:space="preserve">Нет </w:t>
            </w:r>
          </w:p>
        </w:tc>
        <w:tc>
          <w:tcPr>
            <w:tcW w:w="708" w:type="dxa"/>
            <w:shd w:val="clear" w:color="auto" w:fill="auto"/>
          </w:tcPr>
          <w:p w:rsidR="00C831FF" w:rsidRPr="00E26B2D" w:rsidRDefault="00C831FF" w:rsidP="00C831FF">
            <w:pPr>
              <w:jc w:val="center"/>
              <w:rPr>
                <w:sz w:val="18"/>
                <w:szCs w:val="18"/>
              </w:rPr>
            </w:pPr>
            <w:r>
              <w:rPr>
                <w:sz w:val="18"/>
                <w:szCs w:val="18"/>
              </w:rPr>
              <w:t xml:space="preserve">Нет </w:t>
            </w:r>
          </w:p>
        </w:tc>
        <w:tc>
          <w:tcPr>
            <w:tcW w:w="567" w:type="dxa"/>
            <w:shd w:val="clear" w:color="auto" w:fill="auto"/>
          </w:tcPr>
          <w:p w:rsidR="00C831FF" w:rsidRPr="005D3189" w:rsidRDefault="00C831FF" w:rsidP="00C831FF">
            <w:pPr>
              <w:jc w:val="center"/>
              <w:rPr>
                <w:sz w:val="18"/>
                <w:szCs w:val="18"/>
              </w:rPr>
            </w:pPr>
          </w:p>
        </w:tc>
        <w:tc>
          <w:tcPr>
            <w:tcW w:w="1673" w:type="dxa"/>
            <w:shd w:val="clear" w:color="auto" w:fill="auto"/>
          </w:tcPr>
          <w:p w:rsidR="00C831FF" w:rsidRPr="00C831FF" w:rsidRDefault="00F66561" w:rsidP="00C831FF">
            <w:pPr>
              <w:jc w:val="center"/>
              <w:rPr>
                <w:sz w:val="18"/>
                <w:szCs w:val="18"/>
              </w:rPr>
            </w:pPr>
            <w:r>
              <w:rPr>
                <w:sz w:val="18"/>
                <w:szCs w:val="18"/>
              </w:rPr>
              <w:t>Признать победителем конкурса с присвоением 1 места</w:t>
            </w:r>
          </w:p>
        </w:tc>
      </w:tr>
      <w:tr w:rsidR="00C831FF" w:rsidRPr="005D3189" w:rsidTr="000463AA">
        <w:trPr>
          <w:cantSplit/>
          <w:trHeight w:val="300"/>
        </w:trPr>
        <w:tc>
          <w:tcPr>
            <w:tcW w:w="563" w:type="dxa"/>
            <w:vMerge/>
            <w:shd w:val="clear" w:color="auto" w:fill="auto"/>
          </w:tcPr>
          <w:p w:rsidR="00C831FF" w:rsidRPr="005D3189" w:rsidRDefault="00C831FF" w:rsidP="00C831FF">
            <w:pPr>
              <w:spacing w:after="20"/>
              <w:jc w:val="center"/>
              <w:rPr>
                <w:color w:val="000000"/>
                <w:sz w:val="18"/>
                <w:szCs w:val="18"/>
              </w:rPr>
            </w:pPr>
          </w:p>
        </w:tc>
        <w:tc>
          <w:tcPr>
            <w:tcW w:w="563" w:type="dxa"/>
            <w:vMerge/>
            <w:shd w:val="clear" w:color="auto" w:fill="auto"/>
          </w:tcPr>
          <w:p w:rsidR="00C831FF" w:rsidRPr="005D3189" w:rsidRDefault="00C831FF" w:rsidP="00C831FF">
            <w:pPr>
              <w:spacing w:after="20"/>
              <w:jc w:val="center"/>
              <w:rPr>
                <w:color w:val="000000"/>
                <w:sz w:val="18"/>
                <w:szCs w:val="18"/>
              </w:rPr>
            </w:pPr>
          </w:p>
        </w:tc>
        <w:tc>
          <w:tcPr>
            <w:tcW w:w="1988" w:type="dxa"/>
            <w:vMerge/>
            <w:shd w:val="clear" w:color="auto" w:fill="auto"/>
          </w:tcPr>
          <w:p w:rsidR="00C831FF" w:rsidRPr="005D3189" w:rsidRDefault="00C831FF" w:rsidP="00C831FF">
            <w:pPr>
              <w:jc w:val="both"/>
              <w:rPr>
                <w:sz w:val="18"/>
                <w:szCs w:val="18"/>
              </w:rPr>
            </w:pPr>
          </w:p>
        </w:tc>
        <w:tc>
          <w:tcPr>
            <w:tcW w:w="1281" w:type="dxa"/>
            <w:vMerge/>
            <w:shd w:val="clear" w:color="auto" w:fill="auto"/>
          </w:tcPr>
          <w:p w:rsidR="00C831FF" w:rsidRPr="005D3189" w:rsidRDefault="00C831FF" w:rsidP="00C831FF">
            <w:pPr>
              <w:jc w:val="center"/>
              <w:rPr>
                <w:sz w:val="18"/>
                <w:szCs w:val="18"/>
              </w:rPr>
            </w:pPr>
          </w:p>
        </w:tc>
        <w:tc>
          <w:tcPr>
            <w:tcW w:w="708" w:type="dxa"/>
            <w:vMerge/>
            <w:shd w:val="clear" w:color="auto" w:fill="auto"/>
          </w:tcPr>
          <w:p w:rsidR="00C831FF" w:rsidRPr="005D3189" w:rsidRDefault="00C831FF" w:rsidP="00C831FF">
            <w:pPr>
              <w:jc w:val="center"/>
              <w:rPr>
                <w:sz w:val="18"/>
                <w:szCs w:val="18"/>
              </w:rPr>
            </w:pPr>
          </w:p>
        </w:tc>
        <w:tc>
          <w:tcPr>
            <w:tcW w:w="1416" w:type="dxa"/>
            <w:shd w:val="clear" w:color="auto" w:fill="auto"/>
          </w:tcPr>
          <w:p w:rsidR="00C831FF" w:rsidRPr="005D3189" w:rsidRDefault="00C831FF" w:rsidP="00C831FF">
            <w:pPr>
              <w:ind w:left="-108"/>
              <w:jc w:val="center"/>
              <w:rPr>
                <w:sz w:val="18"/>
                <w:szCs w:val="18"/>
              </w:rPr>
            </w:pPr>
            <w:r>
              <w:rPr>
                <w:sz w:val="18"/>
                <w:szCs w:val="18"/>
              </w:rPr>
              <w:t>Мироненко Жанна Васильевна</w:t>
            </w:r>
          </w:p>
        </w:tc>
        <w:tc>
          <w:tcPr>
            <w:tcW w:w="567"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698" w:type="dxa"/>
            <w:gridSpan w:val="2"/>
            <w:shd w:val="clear" w:color="auto" w:fill="auto"/>
          </w:tcPr>
          <w:p w:rsidR="00C831FF" w:rsidRPr="00B66224" w:rsidRDefault="00C831FF" w:rsidP="00C831FF">
            <w:pPr>
              <w:jc w:val="center"/>
              <w:rPr>
                <w:b/>
                <w:sz w:val="18"/>
                <w:szCs w:val="18"/>
              </w:rPr>
            </w:pPr>
            <w:r w:rsidRPr="00B66224">
              <w:rPr>
                <w:b/>
                <w:sz w:val="18"/>
                <w:szCs w:val="18"/>
              </w:rPr>
              <w:t>0</w:t>
            </w:r>
          </w:p>
        </w:tc>
        <w:tc>
          <w:tcPr>
            <w:tcW w:w="721"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567" w:type="dxa"/>
            <w:shd w:val="clear" w:color="auto" w:fill="auto"/>
          </w:tcPr>
          <w:p w:rsidR="00C831FF" w:rsidRPr="00B66224" w:rsidRDefault="00C831FF" w:rsidP="00C831FF">
            <w:pPr>
              <w:jc w:val="center"/>
              <w:rPr>
                <w:b/>
                <w:sz w:val="18"/>
                <w:szCs w:val="18"/>
              </w:rPr>
            </w:pPr>
            <w:r w:rsidRPr="00B66224">
              <w:rPr>
                <w:b/>
                <w:sz w:val="18"/>
                <w:szCs w:val="18"/>
              </w:rPr>
              <w:t>1</w:t>
            </w:r>
          </w:p>
        </w:tc>
        <w:tc>
          <w:tcPr>
            <w:tcW w:w="738" w:type="dxa"/>
            <w:shd w:val="clear" w:color="auto" w:fill="auto"/>
          </w:tcPr>
          <w:p w:rsidR="00C831FF" w:rsidRPr="00B66224" w:rsidRDefault="00C831FF" w:rsidP="00C831FF">
            <w:pPr>
              <w:ind w:left="-117" w:right="-98"/>
              <w:jc w:val="center"/>
              <w:rPr>
                <w:b/>
                <w:sz w:val="18"/>
                <w:szCs w:val="18"/>
              </w:rPr>
            </w:pPr>
            <w:r w:rsidRPr="00B66224">
              <w:rPr>
                <w:b/>
                <w:sz w:val="18"/>
                <w:szCs w:val="18"/>
              </w:rPr>
              <w:t>1</w:t>
            </w:r>
          </w:p>
        </w:tc>
        <w:tc>
          <w:tcPr>
            <w:tcW w:w="538" w:type="dxa"/>
          </w:tcPr>
          <w:p w:rsidR="00C831FF" w:rsidRPr="00B66224" w:rsidRDefault="00C831FF" w:rsidP="00C831FF">
            <w:pPr>
              <w:ind w:left="-117" w:right="-98"/>
              <w:jc w:val="center"/>
              <w:rPr>
                <w:b/>
                <w:sz w:val="18"/>
                <w:szCs w:val="18"/>
              </w:rPr>
            </w:pPr>
            <w:r w:rsidRPr="00B66224">
              <w:rPr>
                <w:b/>
                <w:sz w:val="18"/>
                <w:szCs w:val="18"/>
              </w:rPr>
              <w:t>-2</w:t>
            </w:r>
          </w:p>
        </w:tc>
        <w:tc>
          <w:tcPr>
            <w:tcW w:w="552" w:type="dxa"/>
            <w:shd w:val="clear" w:color="auto" w:fill="auto"/>
          </w:tcPr>
          <w:p w:rsidR="00C831FF" w:rsidRPr="00B66224" w:rsidRDefault="00C831FF" w:rsidP="00C831FF">
            <w:pPr>
              <w:ind w:left="-117" w:right="-98"/>
              <w:jc w:val="center"/>
              <w:rPr>
                <w:b/>
                <w:sz w:val="18"/>
                <w:szCs w:val="18"/>
              </w:rPr>
            </w:pPr>
            <w:r w:rsidRPr="00B66224">
              <w:rPr>
                <w:b/>
                <w:sz w:val="18"/>
                <w:szCs w:val="18"/>
              </w:rPr>
              <w:t>2</w:t>
            </w:r>
          </w:p>
        </w:tc>
        <w:tc>
          <w:tcPr>
            <w:tcW w:w="1320" w:type="dxa"/>
            <w:gridSpan w:val="2"/>
            <w:shd w:val="clear" w:color="auto" w:fill="auto"/>
          </w:tcPr>
          <w:p w:rsidR="00C831FF" w:rsidRPr="00E26B2D" w:rsidRDefault="00C831FF" w:rsidP="00C831FF">
            <w:pPr>
              <w:jc w:val="center"/>
              <w:rPr>
                <w:sz w:val="18"/>
                <w:szCs w:val="18"/>
              </w:rPr>
            </w:pPr>
            <w:r>
              <w:rPr>
                <w:sz w:val="18"/>
                <w:szCs w:val="18"/>
              </w:rPr>
              <w:t>Единогласно</w:t>
            </w:r>
          </w:p>
        </w:tc>
        <w:tc>
          <w:tcPr>
            <w:tcW w:w="567" w:type="dxa"/>
            <w:shd w:val="clear" w:color="auto" w:fill="auto"/>
          </w:tcPr>
          <w:p w:rsidR="00C831FF" w:rsidRPr="00E26B2D" w:rsidRDefault="00C831FF" w:rsidP="00C831FF">
            <w:pPr>
              <w:jc w:val="center"/>
              <w:rPr>
                <w:sz w:val="18"/>
                <w:szCs w:val="18"/>
              </w:rPr>
            </w:pPr>
            <w:r>
              <w:rPr>
                <w:sz w:val="18"/>
                <w:szCs w:val="18"/>
              </w:rPr>
              <w:t xml:space="preserve">Нет </w:t>
            </w:r>
          </w:p>
        </w:tc>
        <w:tc>
          <w:tcPr>
            <w:tcW w:w="708" w:type="dxa"/>
            <w:shd w:val="clear" w:color="auto" w:fill="auto"/>
          </w:tcPr>
          <w:p w:rsidR="00C831FF" w:rsidRPr="00E26B2D" w:rsidRDefault="00C831FF" w:rsidP="00C831FF">
            <w:pPr>
              <w:jc w:val="center"/>
              <w:rPr>
                <w:sz w:val="18"/>
                <w:szCs w:val="18"/>
              </w:rPr>
            </w:pPr>
            <w:r>
              <w:rPr>
                <w:sz w:val="18"/>
                <w:szCs w:val="18"/>
              </w:rPr>
              <w:t xml:space="preserve">Нет </w:t>
            </w:r>
          </w:p>
        </w:tc>
        <w:tc>
          <w:tcPr>
            <w:tcW w:w="567" w:type="dxa"/>
            <w:shd w:val="clear" w:color="auto" w:fill="auto"/>
          </w:tcPr>
          <w:p w:rsidR="00C831FF" w:rsidRPr="005D3189" w:rsidRDefault="00C831FF" w:rsidP="00C831FF">
            <w:pPr>
              <w:jc w:val="center"/>
              <w:rPr>
                <w:sz w:val="18"/>
                <w:szCs w:val="18"/>
              </w:rPr>
            </w:pPr>
          </w:p>
        </w:tc>
        <w:tc>
          <w:tcPr>
            <w:tcW w:w="1673" w:type="dxa"/>
            <w:shd w:val="clear" w:color="auto" w:fill="auto"/>
          </w:tcPr>
          <w:p w:rsidR="00C831FF" w:rsidRPr="00C831FF" w:rsidRDefault="009659CC" w:rsidP="00C831FF">
            <w:pPr>
              <w:jc w:val="center"/>
              <w:rPr>
                <w:sz w:val="18"/>
                <w:szCs w:val="18"/>
              </w:rPr>
            </w:pPr>
            <w:r>
              <w:rPr>
                <w:sz w:val="18"/>
                <w:szCs w:val="18"/>
              </w:rPr>
              <w:t>По результатам конкурса присвоить 2 место</w:t>
            </w:r>
          </w:p>
        </w:tc>
      </w:tr>
      <w:tr w:rsidR="00C831FF" w:rsidRPr="005D3189" w:rsidTr="000463AA">
        <w:trPr>
          <w:cantSplit/>
          <w:trHeight w:val="300"/>
        </w:trPr>
        <w:tc>
          <w:tcPr>
            <w:tcW w:w="563" w:type="dxa"/>
            <w:vMerge w:val="restart"/>
            <w:shd w:val="clear" w:color="auto" w:fill="auto"/>
          </w:tcPr>
          <w:p w:rsidR="00C831FF" w:rsidRPr="005D3189" w:rsidRDefault="00C831FF" w:rsidP="00C831FF">
            <w:pPr>
              <w:spacing w:after="20"/>
              <w:jc w:val="center"/>
              <w:rPr>
                <w:color w:val="000000"/>
                <w:sz w:val="18"/>
                <w:szCs w:val="18"/>
              </w:rPr>
            </w:pPr>
            <w:r w:rsidRPr="005D3189">
              <w:rPr>
                <w:color w:val="000000"/>
                <w:sz w:val="18"/>
                <w:szCs w:val="18"/>
              </w:rPr>
              <w:t>103</w:t>
            </w:r>
          </w:p>
        </w:tc>
        <w:tc>
          <w:tcPr>
            <w:tcW w:w="563" w:type="dxa"/>
            <w:vMerge w:val="restart"/>
            <w:shd w:val="clear" w:color="auto" w:fill="auto"/>
          </w:tcPr>
          <w:p w:rsidR="00C831FF" w:rsidRPr="005D3189" w:rsidRDefault="00C831FF" w:rsidP="00C831FF">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C831FF" w:rsidRPr="005D3189" w:rsidRDefault="00C831FF" w:rsidP="00C831FF">
            <w:pPr>
              <w:jc w:val="both"/>
              <w:rPr>
                <w:sz w:val="18"/>
                <w:szCs w:val="18"/>
              </w:rPr>
            </w:pPr>
            <w:r w:rsidRPr="005D3189">
              <w:rPr>
                <w:sz w:val="18"/>
                <w:szCs w:val="18"/>
              </w:rPr>
              <w:t>Ул. им. Гоголя – ул. им. Кирова</w:t>
            </w:r>
          </w:p>
        </w:tc>
        <w:tc>
          <w:tcPr>
            <w:tcW w:w="1281" w:type="dxa"/>
            <w:vMerge w:val="restart"/>
            <w:shd w:val="clear" w:color="auto" w:fill="auto"/>
          </w:tcPr>
          <w:p w:rsidR="00C831FF" w:rsidRPr="005D3189" w:rsidRDefault="00C831FF" w:rsidP="00C831FF">
            <w:pPr>
              <w:jc w:val="center"/>
              <w:rPr>
                <w:sz w:val="18"/>
                <w:szCs w:val="18"/>
              </w:rPr>
            </w:pPr>
            <w:r w:rsidRPr="005D3189">
              <w:rPr>
                <w:sz w:val="18"/>
                <w:szCs w:val="18"/>
              </w:rPr>
              <w:t>автоцистерна</w:t>
            </w:r>
          </w:p>
          <w:p w:rsidR="00C831FF" w:rsidRPr="005D3189" w:rsidRDefault="00C831FF" w:rsidP="00C831FF">
            <w:pPr>
              <w:jc w:val="center"/>
              <w:rPr>
                <w:sz w:val="18"/>
                <w:szCs w:val="18"/>
              </w:rPr>
            </w:pPr>
            <w:r w:rsidRPr="005D3189">
              <w:rPr>
                <w:sz w:val="18"/>
                <w:szCs w:val="18"/>
              </w:rPr>
              <w:t>молоко пастеризованное</w:t>
            </w:r>
          </w:p>
        </w:tc>
        <w:tc>
          <w:tcPr>
            <w:tcW w:w="708" w:type="dxa"/>
            <w:vMerge w:val="restart"/>
            <w:shd w:val="clear" w:color="auto" w:fill="auto"/>
          </w:tcPr>
          <w:p w:rsidR="00C831FF" w:rsidRPr="005D3189" w:rsidRDefault="00C831FF" w:rsidP="00C831FF">
            <w:pPr>
              <w:jc w:val="center"/>
              <w:rPr>
                <w:sz w:val="18"/>
                <w:szCs w:val="18"/>
              </w:rPr>
            </w:pPr>
            <w:r w:rsidRPr="005D3189">
              <w:rPr>
                <w:sz w:val="18"/>
                <w:szCs w:val="18"/>
              </w:rPr>
              <w:t>4</w:t>
            </w:r>
          </w:p>
        </w:tc>
        <w:tc>
          <w:tcPr>
            <w:tcW w:w="1416" w:type="dxa"/>
            <w:shd w:val="clear" w:color="auto" w:fill="auto"/>
          </w:tcPr>
          <w:p w:rsidR="00C831FF" w:rsidRPr="005D3189" w:rsidRDefault="00C831FF" w:rsidP="00C831FF">
            <w:pPr>
              <w:ind w:left="-108"/>
              <w:jc w:val="center"/>
              <w:rPr>
                <w:sz w:val="18"/>
                <w:szCs w:val="18"/>
              </w:rPr>
            </w:pPr>
            <w:r>
              <w:rPr>
                <w:sz w:val="18"/>
                <w:szCs w:val="18"/>
              </w:rPr>
              <w:t>Шаньгин Павел Дмитриевич</w:t>
            </w:r>
          </w:p>
        </w:tc>
        <w:tc>
          <w:tcPr>
            <w:tcW w:w="567"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698" w:type="dxa"/>
            <w:gridSpan w:val="2"/>
            <w:shd w:val="clear" w:color="auto" w:fill="auto"/>
          </w:tcPr>
          <w:p w:rsidR="00C831FF" w:rsidRPr="00B66224" w:rsidRDefault="00C831FF" w:rsidP="00C831FF">
            <w:pPr>
              <w:jc w:val="center"/>
              <w:rPr>
                <w:b/>
                <w:sz w:val="18"/>
                <w:szCs w:val="18"/>
              </w:rPr>
            </w:pPr>
            <w:r w:rsidRPr="00B66224">
              <w:rPr>
                <w:b/>
                <w:sz w:val="18"/>
                <w:szCs w:val="18"/>
              </w:rPr>
              <w:t>0</w:t>
            </w:r>
          </w:p>
        </w:tc>
        <w:tc>
          <w:tcPr>
            <w:tcW w:w="721"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567" w:type="dxa"/>
            <w:shd w:val="clear" w:color="auto" w:fill="auto"/>
          </w:tcPr>
          <w:p w:rsidR="00C831FF" w:rsidRPr="00B66224" w:rsidRDefault="00C831FF" w:rsidP="00C831FF">
            <w:pPr>
              <w:jc w:val="center"/>
              <w:rPr>
                <w:b/>
                <w:sz w:val="18"/>
                <w:szCs w:val="18"/>
              </w:rPr>
            </w:pPr>
            <w:r w:rsidRPr="00B66224">
              <w:rPr>
                <w:b/>
                <w:sz w:val="18"/>
                <w:szCs w:val="18"/>
              </w:rPr>
              <w:t>1</w:t>
            </w:r>
          </w:p>
        </w:tc>
        <w:tc>
          <w:tcPr>
            <w:tcW w:w="738" w:type="dxa"/>
            <w:shd w:val="clear" w:color="auto" w:fill="auto"/>
          </w:tcPr>
          <w:p w:rsidR="00C831FF" w:rsidRPr="00B66224" w:rsidRDefault="00C831FF" w:rsidP="00C831FF">
            <w:pPr>
              <w:ind w:left="-117" w:right="-98"/>
              <w:jc w:val="center"/>
              <w:rPr>
                <w:b/>
                <w:sz w:val="18"/>
                <w:szCs w:val="18"/>
              </w:rPr>
            </w:pPr>
            <w:r w:rsidRPr="00B66224">
              <w:rPr>
                <w:b/>
                <w:sz w:val="18"/>
                <w:szCs w:val="18"/>
              </w:rPr>
              <w:t>6</w:t>
            </w:r>
          </w:p>
        </w:tc>
        <w:tc>
          <w:tcPr>
            <w:tcW w:w="538" w:type="dxa"/>
          </w:tcPr>
          <w:p w:rsidR="00C831FF" w:rsidRPr="00B66224" w:rsidRDefault="00C831FF" w:rsidP="00C831FF">
            <w:pPr>
              <w:ind w:left="-117" w:right="-98"/>
              <w:jc w:val="center"/>
              <w:rPr>
                <w:b/>
                <w:sz w:val="18"/>
                <w:szCs w:val="18"/>
              </w:rPr>
            </w:pPr>
            <w:r w:rsidRPr="00B66224">
              <w:rPr>
                <w:b/>
                <w:sz w:val="18"/>
                <w:szCs w:val="18"/>
              </w:rPr>
              <w:t>-2</w:t>
            </w:r>
          </w:p>
        </w:tc>
        <w:tc>
          <w:tcPr>
            <w:tcW w:w="552" w:type="dxa"/>
            <w:shd w:val="clear" w:color="auto" w:fill="auto"/>
          </w:tcPr>
          <w:p w:rsidR="00C831FF" w:rsidRPr="00B66224" w:rsidRDefault="00C831FF" w:rsidP="00C831FF">
            <w:pPr>
              <w:ind w:left="-117" w:right="-98"/>
              <w:jc w:val="center"/>
              <w:rPr>
                <w:b/>
                <w:sz w:val="18"/>
                <w:szCs w:val="18"/>
              </w:rPr>
            </w:pPr>
            <w:r w:rsidRPr="00B66224">
              <w:rPr>
                <w:b/>
                <w:sz w:val="18"/>
                <w:szCs w:val="18"/>
              </w:rPr>
              <w:t>7</w:t>
            </w:r>
          </w:p>
        </w:tc>
        <w:tc>
          <w:tcPr>
            <w:tcW w:w="1320" w:type="dxa"/>
            <w:gridSpan w:val="2"/>
            <w:shd w:val="clear" w:color="auto" w:fill="auto"/>
          </w:tcPr>
          <w:p w:rsidR="00C831FF" w:rsidRPr="00E26B2D" w:rsidRDefault="00C831FF" w:rsidP="00C831FF">
            <w:pPr>
              <w:jc w:val="center"/>
              <w:rPr>
                <w:sz w:val="18"/>
                <w:szCs w:val="18"/>
              </w:rPr>
            </w:pPr>
            <w:r>
              <w:rPr>
                <w:sz w:val="18"/>
                <w:szCs w:val="18"/>
              </w:rPr>
              <w:t>Единогласно</w:t>
            </w:r>
          </w:p>
        </w:tc>
        <w:tc>
          <w:tcPr>
            <w:tcW w:w="567" w:type="dxa"/>
            <w:shd w:val="clear" w:color="auto" w:fill="auto"/>
          </w:tcPr>
          <w:p w:rsidR="00C831FF" w:rsidRPr="00E26B2D" w:rsidRDefault="00C831FF" w:rsidP="00C831FF">
            <w:pPr>
              <w:jc w:val="center"/>
              <w:rPr>
                <w:sz w:val="18"/>
                <w:szCs w:val="18"/>
              </w:rPr>
            </w:pPr>
            <w:r>
              <w:rPr>
                <w:sz w:val="18"/>
                <w:szCs w:val="18"/>
              </w:rPr>
              <w:t xml:space="preserve">Нет </w:t>
            </w:r>
          </w:p>
        </w:tc>
        <w:tc>
          <w:tcPr>
            <w:tcW w:w="708" w:type="dxa"/>
            <w:shd w:val="clear" w:color="auto" w:fill="auto"/>
          </w:tcPr>
          <w:p w:rsidR="00C831FF" w:rsidRPr="00E26B2D" w:rsidRDefault="00C831FF" w:rsidP="00C831FF">
            <w:pPr>
              <w:jc w:val="center"/>
              <w:rPr>
                <w:sz w:val="18"/>
                <w:szCs w:val="18"/>
              </w:rPr>
            </w:pPr>
            <w:r>
              <w:rPr>
                <w:sz w:val="18"/>
                <w:szCs w:val="18"/>
              </w:rPr>
              <w:t xml:space="preserve">Нет </w:t>
            </w:r>
          </w:p>
        </w:tc>
        <w:tc>
          <w:tcPr>
            <w:tcW w:w="567" w:type="dxa"/>
            <w:shd w:val="clear" w:color="auto" w:fill="auto"/>
          </w:tcPr>
          <w:p w:rsidR="00C831FF" w:rsidRPr="005D3189" w:rsidRDefault="00C831FF" w:rsidP="00C831FF">
            <w:pPr>
              <w:jc w:val="center"/>
              <w:rPr>
                <w:sz w:val="18"/>
                <w:szCs w:val="18"/>
              </w:rPr>
            </w:pPr>
          </w:p>
        </w:tc>
        <w:tc>
          <w:tcPr>
            <w:tcW w:w="1673" w:type="dxa"/>
            <w:shd w:val="clear" w:color="auto" w:fill="auto"/>
          </w:tcPr>
          <w:p w:rsidR="00C831FF" w:rsidRPr="00C831FF" w:rsidRDefault="00F66561" w:rsidP="00C831FF">
            <w:pPr>
              <w:jc w:val="center"/>
              <w:rPr>
                <w:sz w:val="18"/>
                <w:szCs w:val="18"/>
              </w:rPr>
            </w:pPr>
            <w:r>
              <w:rPr>
                <w:sz w:val="18"/>
                <w:szCs w:val="18"/>
              </w:rPr>
              <w:t>Признать победителем конкурса с присвоением 1 места</w:t>
            </w:r>
          </w:p>
        </w:tc>
      </w:tr>
      <w:tr w:rsidR="00C831FF" w:rsidRPr="005D3189" w:rsidTr="000463AA">
        <w:trPr>
          <w:cantSplit/>
          <w:trHeight w:val="300"/>
        </w:trPr>
        <w:tc>
          <w:tcPr>
            <w:tcW w:w="563" w:type="dxa"/>
            <w:vMerge/>
            <w:shd w:val="clear" w:color="auto" w:fill="auto"/>
          </w:tcPr>
          <w:p w:rsidR="00C831FF" w:rsidRPr="005D3189" w:rsidRDefault="00C831FF" w:rsidP="00C831FF">
            <w:pPr>
              <w:spacing w:after="20"/>
              <w:jc w:val="center"/>
              <w:rPr>
                <w:color w:val="000000"/>
                <w:sz w:val="18"/>
                <w:szCs w:val="18"/>
              </w:rPr>
            </w:pPr>
          </w:p>
        </w:tc>
        <w:tc>
          <w:tcPr>
            <w:tcW w:w="563" w:type="dxa"/>
            <w:vMerge/>
            <w:shd w:val="clear" w:color="auto" w:fill="auto"/>
          </w:tcPr>
          <w:p w:rsidR="00C831FF" w:rsidRPr="005D3189" w:rsidRDefault="00C831FF" w:rsidP="00C831FF">
            <w:pPr>
              <w:spacing w:after="20"/>
              <w:jc w:val="center"/>
              <w:rPr>
                <w:color w:val="000000"/>
                <w:sz w:val="18"/>
                <w:szCs w:val="18"/>
              </w:rPr>
            </w:pPr>
          </w:p>
        </w:tc>
        <w:tc>
          <w:tcPr>
            <w:tcW w:w="1988" w:type="dxa"/>
            <w:vMerge/>
            <w:shd w:val="clear" w:color="auto" w:fill="auto"/>
          </w:tcPr>
          <w:p w:rsidR="00C831FF" w:rsidRPr="005D3189" w:rsidRDefault="00C831FF" w:rsidP="00C831FF">
            <w:pPr>
              <w:jc w:val="both"/>
              <w:rPr>
                <w:sz w:val="18"/>
                <w:szCs w:val="18"/>
              </w:rPr>
            </w:pPr>
          </w:p>
        </w:tc>
        <w:tc>
          <w:tcPr>
            <w:tcW w:w="1281" w:type="dxa"/>
            <w:vMerge/>
            <w:shd w:val="clear" w:color="auto" w:fill="auto"/>
          </w:tcPr>
          <w:p w:rsidR="00C831FF" w:rsidRPr="005D3189" w:rsidRDefault="00C831FF" w:rsidP="00C831FF">
            <w:pPr>
              <w:jc w:val="center"/>
              <w:rPr>
                <w:sz w:val="18"/>
                <w:szCs w:val="18"/>
              </w:rPr>
            </w:pPr>
          </w:p>
        </w:tc>
        <w:tc>
          <w:tcPr>
            <w:tcW w:w="708" w:type="dxa"/>
            <w:vMerge/>
            <w:shd w:val="clear" w:color="auto" w:fill="auto"/>
          </w:tcPr>
          <w:p w:rsidR="00C831FF" w:rsidRPr="005D3189" w:rsidRDefault="00C831FF" w:rsidP="00C831FF">
            <w:pPr>
              <w:jc w:val="center"/>
              <w:rPr>
                <w:sz w:val="18"/>
                <w:szCs w:val="18"/>
              </w:rPr>
            </w:pPr>
          </w:p>
        </w:tc>
        <w:tc>
          <w:tcPr>
            <w:tcW w:w="1416" w:type="dxa"/>
            <w:shd w:val="clear" w:color="auto" w:fill="auto"/>
          </w:tcPr>
          <w:p w:rsidR="00C831FF" w:rsidRDefault="00C831FF" w:rsidP="00C831FF">
            <w:pPr>
              <w:ind w:left="-108"/>
              <w:jc w:val="center"/>
              <w:rPr>
                <w:sz w:val="18"/>
                <w:szCs w:val="18"/>
              </w:rPr>
            </w:pPr>
            <w:r>
              <w:rPr>
                <w:sz w:val="18"/>
                <w:szCs w:val="18"/>
              </w:rPr>
              <w:t>Мироненко Жанна Васильевна</w:t>
            </w:r>
          </w:p>
          <w:p w:rsidR="00C831FF" w:rsidRPr="00E57C4D" w:rsidRDefault="00C831FF" w:rsidP="00C831FF">
            <w:pPr>
              <w:jc w:val="center"/>
              <w:rPr>
                <w:sz w:val="18"/>
                <w:szCs w:val="18"/>
              </w:rPr>
            </w:pPr>
          </w:p>
        </w:tc>
        <w:tc>
          <w:tcPr>
            <w:tcW w:w="567"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698" w:type="dxa"/>
            <w:gridSpan w:val="2"/>
            <w:shd w:val="clear" w:color="auto" w:fill="auto"/>
          </w:tcPr>
          <w:p w:rsidR="00C831FF" w:rsidRPr="00B66224" w:rsidRDefault="00C831FF" w:rsidP="00C831FF">
            <w:pPr>
              <w:jc w:val="center"/>
              <w:rPr>
                <w:b/>
                <w:sz w:val="18"/>
                <w:szCs w:val="18"/>
              </w:rPr>
            </w:pPr>
            <w:r w:rsidRPr="00B66224">
              <w:rPr>
                <w:b/>
                <w:sz w:val="18"/>
                <w:szCs w:val="18"/>
              </w:rPr>
              <w:t>0</w:t>
            </w:r>
          </w:p>
        </w:tc>
        <w:tc>
          <w:tcPr>
            <w:tcW w:w="721"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567" w:type="dxa"/>
            <w:shd w:val="clear" w:color="auto" w:fill="auto"/>
          </w:tcPr>
          <w:p w:rsidR="00C831FF" w:rsidRPr="00B66224" w:rsidRDefault="00C831FF" w:rsidP="00C831FF">
            <w:pPr>
              <w:jc w:val="center"/>
              <w:rPr>
                <w:b/>
                <w:sz w:val="18"/>
                <w:szCs w:val="18"/>
              </w:rPr>
            </w:pPr>
            <w:r w:rsidRPr="00B66224">
              <w:rPr>
                <w:b/>
                <w:sz w:val="18"/>
                <w:szCs w:val="18"/>
              </w:rPr>
              <w:t>1</w:t>
            </w:r>
          </w:p>
        </w:tc>
        <w:tc>
          <w:tcPr>
            <w:tcW w:w="738" w:type="dxa"/>
            <w:shd w:val="clear" w:color="auto" w:fill="auto"/>
          </w:tcPr>
          <w:p w:rsidR="00C831FF" w:rsidRPr="00B66224" w:rsidRDefault="00C831FF" w:rsidP="00C831FF">
            <w:pPr>
              <w:ind w:left="-117" w:right="-98"/>
              <w:jc w:val="center"/>
              <w:rPr>
                <w:b/>
                <w:sz w:val="18"/>
                <w:szCs w:val="18"/>
              </w:rPr>
            </w:pPr>
            <w:r w:rsidRPr="00B66224">
              <w:rPr>
                <w:b/>
                <w:sz w:val="18"/>
                <w:szCs w:val="18"/>
              </w:rPr>
              <w:t>1</w:t>
            </w:r>
          </w:p>
        </w:tc>
        <w:tc>
          <w:tcPr>
            <w:tcW w:w="538" w:type="dxa"/>
          </w:tcPr>
          <w:p w:rsidR="00C831FF" w:rsidRPr="00B66224" w:rsidRDefault="00C831FF" w:rsidP="00C831FF">
            <w:pPr>
              <w:ind w:left="-117" w:right="-98"/>
              <w:jc w:val="center"/>
              <w:rPr>
                <w:b/>
                <w:sz w:val="18"/>
                <w:szCs w:val="18"/>
              </w:rPr>
            </w:pPr>
            <w:r w:rsidRPr="00B66224">
              <w:rPr>
                <w:b/>
                <w:sz w:val="18"/>
                <w:szCs w:val="18"/>
              </w:rPr>
              <w:t>-2</w:t>
            </w:r>
          </w:p>
        </w:tc>
        <w:tc>
          <w:tcPr>
            <w:tcW w:w="552" w:type="dxa"/>
            <w:shd w:val="clear" w:color="auto" w:fill="auto"/>
          </w:tcPr>
          <w:p w:rsidR="00C831FF" w:rsidRPr="00B66224" w:rsidRDefault="00C831FF" w:rsidP="00C831FF">
            <w:pPr>
              <w:ind w:left="-117" w:right="-98"/>
              <w:jc w:val="center"/>
              <w:rPr>
                <w:b/>
                <w:sz w:val="18"/>
                <w:szCs w:val="18"/>
              </w:rPr>
            </w:pPr>
            <w:r w:rsidRPr="00B66224">
              <w:rPr>
                <w:b/>
                <w:sz w:val="18"/>
                <w:szCs w:val="18"/>
              </w:rPr>
              <w:t>2</w:t>
            </w:r>
          </w:p>
        </w:tc>
        <w:tc>
          <w:tcPr>
            <w:tcW w:w="1320" w:type="dxa"/>
            <w:gridSpan w:val="2"/>
            <w:shd w:val="clear" w:color="auto" w:fill="auto"/>
          </w:tcPr>
          <w:p w:rsidR="00C831FF" w:rsidRPr="00E26B2D" w:rsidRDefault="00C831FF" w:rsidP="00C831FF">
            <w:pPr>
              <w:jc w:val="center"/>
              <w:rPr>
                <w:sz w:val="18"/>
                <w:szCs w:val="18"/>
              </w:rPr>
            </w:pPr>
            <w:r>
              <w:rPr>
                <w:sz w:val="18"/>
                <w:szCs w:val="18"/>
              </w:rPr>
              <w:t>Единогласно</w:t>
            </w:r>
          </w:p>
        </w:tc>
        <w:tc>
          <w:tcPr>
            <w:tcW w:w="567" w:type="dxa"/>
            <w:shd w:val="clear" w:color="auto" w:fill="auto"/>
          </w:tcPr>
          <w:p w:rsidR="00C831FF" w:rsidRPr="00E26B2D" w:rsidRDefault="00C831FF" w:rsidP="00C831FF">
            <w:pPr>
              <w:jc w:val="center"/>
              <w:rPr>
                <w:sz w:val="18"/>
                <w:szCs w:val="18"/>
              </w:rPr>
            </w:pPr>
            <w:r>
              <w:rPr>
                <w:sz w:val="18"/>
                <w:szCs w:val="18"/>
              </w:rPr>
              <w:t xml:space="preserve">Нет </w:t>
            </w:r>
          </w:p>
        </w:tc>
        <w:tc>
          <w:tcPr>
            <w:tcW w:w="708" w:type="dxa"/>
            <w:shd w:val="clear" w:color="auto" w:fill="auto"/>
          </w:tcPr>
          <w:p w:rsidR="00C831FF" w:rsidRPr="00E26B2D" w:rsidRDefault="00C831FF" w:rsidP="00C831FF">
            <w:pPr>
              <w:jc w:val="center"/>
              <w:rPr>
                <w:sz w:val="18"/>
                <w:szCs w:val="18"/>
              </w:rPr>
            </w:pPr>
            <w:r>
              <w:rPr>
                <w:sz w:val="18"/>
                <w:szCs w:val="18"/>
              </w:rPr>
              <w:t xml:space="preserve">Нет </w:t>
            </w:r>
          </w:p>
        </w:tc>
        <w:tc>
          <w:tcPr>
            <w:tcW w:w="567" w:type="dxa"/>
            <w:shd w:val="clear" w:color="auto" w:fill="auto"/>
          </w:tcPr>
          <w:p w:rsidR="00C831FF" w:rsidRPr="005D3189" w:rsidRDefault="00C831FF" w:rsidP="00C831FF">
            <w:pPr>
              <w:jc w:val="center"/>
              <w:rPr>
                <w:color w:val="FFFFFF" w:themeColor="background1"/>
                <w:sz w:val="18"/>
                <w:szCs w:val="18"/>
              </w:rPr>
            </w:pPr>
          </w:p>
        </w:tc>
        <w:tc>
          <w:tcPr>
            <w:tcW w:w="1673" w:type="dxa"/>
            <w:shd w:val="clear" w:color="auto" w:fill="auto"/>
          </w:tcPr>
          <w:p w:rsidR="00C831FF" w:rsidRPr="00C831FF" w:rsidRDefault="009659CC" w:rsidP="00C831FF">
            <w:pPr>
              <w:jc w:val="center"/>
              <w:rPr>
                <w:sz w:val="18"/>
                <w:szCs w:val="18"/>
              </w:rPr>
            </w:pPr>
            <w:r>
              <w:rPr>
                <w:sz w:val="18"/>
                <w:szCs w:val="18"/>
              </w:rPr>
              <w:t>По результатам конкурса присвоить 2 место</w:t>
            </w:r>
          </w:p>
        </w:tc>
      </w:tr>
      <w:tr w:rsidR="00C831FF" w:rsidRPr="005D3189" w:rsidTr="000463AA">
        <w:trPr>
          <w:cantSplit/>
          <w:trHeight w:val="300"/>
        </w:trPr>
        <w:tc>
          <w:tcPr>
            <w:tcW w:w="563" w:type="dxa"/>
            <w:vMerge w:val="restart"/>
            <w:shd w:val="clear" w:color="auto" w:fill="auto"/>
          </w:tcPr>
          <w:p w:rsidR="00C831FF" w:rsidRPr="005D3189" w:rsidRDefault="00C831FF" w:rsidP="00C831FF">
            <w:pPr>
              <w:spacing w:after="20"/>
              <w:jc w:val="center"/>
              <w:rPr>
                <w:color w:val="000000"/>
                <w:sz w:val="18"/>
                <w:szCs w:val="18"/>
              </w:rPr>
            </w:pPr>
            <w:r w:rsidRPr="005D3189">
              <w:rPr>
                <w:color w:val="000000"/>
                <w:sz w:val="18"/>
                <w:szCs w:val="18"/>
              </w:rPr>
              <w:t>104</w:t>
            </w:r>
          </w:p>
        </w:tc>
        <w:tc>
          <w:tcPr>
            <w:tcW w:w="563" w:type="dxa"/>
            <w:vMerge w:val="restart"/>
            <w:shd w:val="clear" w:color="auto" w:fill="auto"/>
          </w:tcPr>
          <w:p w:rsidR="00C831FF" w:rsidRPr="005D3189" w:rsidRDefault="00C831FF" w:rsidP="00C831FF">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C831FF" w:rsidRPr="005D3189" w:rsidRDefault="00C831FF" w:rsidP="00C831FF">
            <w:pPr>
              <w:jc w:val="both"/>
              <w:rPr>
                <w:sz w:val="18"/>
                <w:szCs w:val="18"/>
              </w:rPr>
            </w:pPr>
            <w:r w:rsidRPr="005D3189">
              <w:rPr>
                <w:sz w:val="18"/>
                <w:szCs w:val="18"/>
              </w:rPr>
              <w:t>Ул. им. Гоголя (вблизи строения № 23)</w:t>
            </w:r>
          </w:p>
        </w:tc>
        <w:tc>
          <w:tcPr>
            <w:tcW w:w="1281" w:type="dxa"/>
            <w:vMerge w:val="restart"/>
            <w:shd w:val="clear" w:color="auto" w:fill="auto"/>
          </w:tcPr>
          <w:p w:rsidR="00C831FF" w:rsidRPr="005D3189" w:rsidRDefault="00C831FF" w:rsidP="00C831FF">
            <w:pPr>
              <w:jc w:val="center"/>
              <w:rPr>
                <w:sz w:val="18"/>
                <w:szCs w:val="18"/>
              </w:rPr>
            </w:pPr>
            <w:r w:rsidRPr="005D3189">
              <w:rPr>
                <w:sz w:val="18"/>
                <w:szCs w:val="18"/>
              </w:rPr>
              <w:t>автоцистерна</w:t>
            </w:r>
          </w:p>
          <w:p w:rsidR="00C831FF" w:rsidRPr="005D3189" w:rsidRDefault="00C831FF" w:rsidP="00C831FF">
            <w:pPr>
              <w:jc w:val="center"/>
              <w:rPr>
                <w:sz w:val="18"/>
                <w:szCs w:val="18"/>
              </w:rPr>
            </w:pPr>
            <w:r w:rsidRPr="005D3189">
              <w:rPr>
                <w:sz w:val="18"/>
                <w:szCs w:val="18"/>
              </w:rPr>
              <w:t>молоко пастеризованное</w:t>
            </w:r>
          </w:p>
        </w:tc>
        <w:tc>
          <w:tcPr>
            <w:tcW w:w="708" w:type="dxa"/>
            <w:vMerge w:val="restart"/>
            <w:shd w:val="clear" w:color="auto" w:fill="auto"/>
          </w:tcPr>
          <w:p w:rsidR="00C831FF" w:rsidRPr="005D3189" w:rsidRDefault="00C831FF" w:rsidP="00C831FF">
            <w:pPr>
              <w:jc w:val="center"/>
              <w:rPr>
                <w:sz w:val="18"/>
                <w:szCs w:val="18"/>
              </w:rPr>
            </w:pPr>
            <w:r w:rsidRPr="005D3189">
              <w:rPr>
                <w:sz w:val="18"/>
                <w:szCs w:val="18"/>
              </w:rPr>
              <w:t>4</w:t>
            </w:r>
          </w:p>
        </w:tc>
        <w:tc>
          <w:tcPr>
            <w:tcW w:w="1416" w:type="dxa"/>
            <w:shd w:val="clear" w:color="auto" w:fill="auto"/>
          </w:tcPr>
          <w:p w:rsidR="00C831FF" w:rsidRPr="005D3189" w:rsidRDefault="00C831FF" w:rsidP="00C831FF">
            <w:pPr>
              <w:ind w:left="-108"/>
              <w:jc w:val="center"/>
              <w:rPr>
                <w:sz w:val="18"/>
                <w:szCs w:val="18"/>
              </w:rPr>
            </w:pPr>
            <w:r>
              <w:rPr>
                <w:sz w:val="18"/>
                <w:szCs w:val="18"/>
              </w:rPr>
              <w:t>Шаньгин Павел Дмитриевич</w:t>
            </w:r>
          </w:p>
        </w:tc>
        <w:tc>
          <w:tcPr>
            <w:tcW w:w="567"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698" w:type="dxa"/>
            <w:gridSpan w:val="2"/>
            <w:shd w:val="clear" w:color="auto" w:fill="auto"/>
          </w:tcPr>
          <w:p w:rsidR="00C831FF" w:rsidRPr="00B66224" w:rsidRDefault="00C831FF" w:rsidP="00C831FF">
            <w:pPr>
              <w:jc w:val="center"/>
              <w:rPr>
                <w:b/>
                <w:sz w:val="18"/>
                <w:szCs w:val="18"/>
              </w:rPr>
            </w:pPr>
            <w:r w:rsidRPr="00B66224">
              <w:rPr>
                <w:b/>
                <w:sz w:val="18"/>
                <w:szCs w:val="18"/>
              </w:rPr>
              <w:t>0</w:t>
            </w:r>
          </w:p>
        </w:tc>
        <w:tc>
          <w:tcPr>
            <w:tcW w:w="721"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567" w:type="dxa"/>
            <w:shd w:val="clear" w:color="auto" w:fill="auto"/>
          </w:tcPr>
          <w:p w:rsidR="00C831FF" w:rsidRPr="00B66224" w:rsidRDefault="00C831FF" w:rsidP="00C831FF">
            <w:pPr>
              <w:jc w:val="center"/>
              <w:rPr>
                <w:b/>
                <w:sz w:val="18"/>
                <w:szCs w:val="18"/>
              </w:rPr>
            </w:pPr>
            <w:r w:rsidRPr="00B66224">
              <w:rPr>
                <w:b/>
                <w:sz w:val="18"/>
                <w:szCs w:val="18"/>
              </w:rPr>
              <w:t>1</w:t>
            </w:r>
          </w:p>
        </w:tc>
        <w:tc>
          <w:tcPr>
            <w:tcW w:w="738" w:type="dxa"/>
            <w:shd w:val="clear" w:color="auto" w:fill="auto"/>
          </w:tcPr>
          <w:p w:rsidR="00C831FF" w:rsidRPr="00B66224" w:rsidRDefault="00C831FF" w:rsidP="00C831FF">
            <w:pPr>
              <w:ind w:left="-117" w:right="-98"/>
              <w:jc w:val="center"/>
              <w:rPr>
                <w:b/>
                <w:sz w:val="18"/>
                <w:szCs w:val="18"/>
              </w:rPr>
            </w:pPr>
            <w:r w:rsidRPr="00B66224">
              <w:rPr>
                <w:b/>
                <w:sz w:val="18"/>
                <w:szCs w:val="18"/>
              </w:rPr>
              <w:t>6</w:t>
            </w:r>
          </w:p>
        </w:tc>
        <w:tc>
          <w:tcPr>
            <w:tcW w:w="538" w:type="dxa"/>
          </w:tcPr>
          <w:p w:rsidR="00C831FF" w:rsidRPr="00B66224" w:rsidRDefault="00C831FF" w:rsidP="00C831FF">
            <w:pPr>
              <w:ind w:left="-117" w:right="-98"/>
              <w:jc w:val="center"/>
              <w:rPr>
                <w:b/>
                <w:sz w:val="18"/>
                <w:szCs w:val="18"/>
              </w:rPr>
            </w:pPr>
            <w:r w:rsidRPr="00B66224">
              <w:rPr>
                <w:b/>
                <w:sz w:val="18"/>
                <w:szCs w:val="18"/>
              </w:rPr>
              <w:t>-2</w:t>
            </w:r>
          </w:p>
        </w:tc>
        <w:tc>
          <w:tcPr>
            <w:tcW w:w="552" w:type="dxa"/>
            <w:shd w:val="clear" w:color="auto" w:fill="auto"/>
          </w:tcPr>
          <w:p w:rsidR="00C831FF" w:rsidRPr="00B66224" w:rsidRDefault="00C831FF" w:rsidP="00C831FF">
            <w:pPr>
              <w:ind w:left="-117" w:right="-98"/>
              <w:jc w:val="center"/>
              <w:rPr>
                <w:b/>
                <w:sz w:val="18"/>
                <w:szCs w:val="18"/>
              </w:rPr>
            </w:pPr>
            <w:r w:rsidRPr="00B66224">
              <w:rPr>
                <w:b/>
                <w:sz w:val="18"/>
                <w:szCs w:val="18"/>
              </w:rPr>
              <w:t>7</w:t>
            </w:r>
          </w:p>
        </w:tc>
        <w:tc>
          <w:tcPr>
            <w:tcW w:w="1320" w:type="dxa"/>
            <w:gridSpan w:val="2"/>
            <w:shd w:val="clear" w:color="auto" w:fill="auto"/>
          </w:tcPr>
          <w:p w:rsidR="00C831FF" w:rsidRPr="00E26B2D" w:rsidRDefault="00C831FF" w:rsidP="00C831FF">
            <w:pPr>
              <w:jc w:val="center"/>
              <w:rPr>
                <w:sz w:val="18"/>
                <w:szCs w:val="18"/>
              </w:rPr>
            </w:pPr>
            <w:r>
              <w:rPr>
                <w:sz w:val="18"/>
                <w:szCs w:val="18"/>
              </w:rPr>
              <w:t>Единогласно</w:t>
            </w:r>
          </w:p>
        </w:tc>
        <w:tc>
          <w:tcPr>
            <w:tcW w:w="567" w:type="dxa"/>
            <w:shd w:val="clear" w:color="auto" w:fill="auto"/>
          </w:tcPr>
          <w:p w:rsidR="00C831FF" w:rsidRPr="00E26B2D" w:rsidRDefault="00C831FF" w:rsidP="00C831FF">
            <w:pPr>
              <w:jc w:val="center"/>
              <w:rPr>
                <w:sz w:val="18"/>
                <w:szCs w:val="18"/>
              </w:rPr>
            </w:pPr>
            <w:r>
              <w:rPr>
                <w:sz w:val="18"/>
                <w:szCs w:val="18"/>
              </w:rPr>
              <w:t xml:space="preserve">Нет </w:t>
            </w:r>
          </w:p>
        </w:tc>
        <w:tc>
          <w:tcPr>
            <w:tcW w:w="708" w:type="dxa"/>
            <w:shd w:val="clear" w:color="auto" w:fill="auto"/>
          </w:tcPr>
          <w:p w:rsidR="00C831FF" w:rsidRPr="00E26B2D" w:rsidRDefault="00C831FF" w:rsidP="00C831FF">
            <w:pPr>
              <w:jc w:val="center"/>
              <w:rPr>
                <w:sz w:val="18"/>
                <w:szCs w:val="18"/>
              </w:rPr>
            </w:pPr>
            <w:r>
              <w:rPr>
                <w:sz w:val="18"/>
                <w:szCs w:val="18"/>
              </w:rPr>
              <w:t xml:space="preserve">Нет </w:t>
            </w:r>
          </w:p>
        </w:tc>
        <w:tc>
          <w:tcPr>
            <w:tcW w:w="567" w:type="dxa"/>
            <w:shd w:val="clear" w:color="auto" w:fill="auto"/>
          </w:tcPr>
          <w:p w:rsidR="00C831FF" w:rsidRPr="005D3189" w:rsidRDefault="00C831FF" w:rsidP="00C831FF">
            <w:pPr>
              <w:jc w:val="center"/>
              <w:rPr>
                <w:color w:val="FFFFFF" w:themeColor="background1"/>
                <w:sz w:val="18"/>
                <w:szCs w:val="18"/>
              </w:rPr>
            </w:pPr>
          </w:p>
        </w:tc>
        <w:tc>
          <w:tcPr>
            <w:tcW w:w="1673" w:type="dxa"/>
            <w:shd w:val="clear" w:color="auto" w:fill="auto"/>
          </w:tcPr>
          <w:p w:rsidR="00C831FF" w:rsidRPr="00C831FF" w:rsidRDefault="00F66561" w:rsidP="00C831FF">
            <w:pPr>
              <w:jc w:val="center"/>
              <w:rPr>
                <w:sz w:val="18"/>
                <w:szCs w:val="18"/>
              </w:rPr>
            </w:pPr>
            <w:r>
              <w:rPr>
                <w:sz w:val="18"/>
                <w:szCs w:val="18"/>
              </w:rPr>
              <w:t>Признать победителем конкурса с присвоением 1 места</w:t>
            </w:r>
          </w:p>
          <w:p w:rsidR="00C831FF" w:rsidRPr="00C831FF" w:rsidRDefault="00C831FF" w:rsidP="00C831FF">
            <w:pPr>
              <w:jc w:val="center"/>
              <w:rPr>
                <w:sz w:val="18"/>
                <w:szCs w:val="18"/>
              </w:rPr>
            </w:pPr>
          </w:p>
        </w:tc>
      </w:tr>
      <w:tr w:rsidR="00C831FF" w:rsidRPr="005D3189" w:rsidTr="000463AA">
        <w:trPr>
          <w:cantSplit/>
          <w:trHeight w:val="300"/>
        </w:trPr>
        <w:tc>
          <w:tcPr>
            <w:tcW w:w="563" w:type="dxa"/>
            <w:vMerge/>
            <w:shd w:val="clear" w:color="auto" w:fill="auto"/>
          </w:tcPr>
          <w:p w:rsidR="00C831FF" w:rsidRPr="005D3189" w:rsidRDefault="00C831FF" w:rsidP="00C831FF">
            <w:pPr>
              <w:spacing w:after="20"/>
              <w:jc w:val="center"/>
              <w:rPr>
                <w:color w:val="000000"/>
                <w:sz w:val="18"/>
                <w:szCs w:val="18"/>
              </w:rPr>
            </w:pPr>
          </w:p>
        </w:tc>
        <w:tc>
          <w:tcPr>
            <w:tcW w:w="563" w:type="dxa"/>
            <w:vMerge/>
            <w:shd w:val="clear" w:color="auto" w:fill="auto"/>
          </w:tcPr>
          <w:p w:rsidR="00C831FF" w:rsidRPr="005D3189" w:rsidRDefault="00C831FF" w:rsidP="00C831FF">
            <w:pPr>
              <w:spacing w:after="20"/>
              <w:jc w:val="center"/>
              <w:rPr>
                <w:color w:val="000000"/>
                <w:sz w:val="18"/>
                <w:szCs w:val="18"/>
              </w:rPr>
            </w:pPr>
          </w:p>
        </w:tc>
        <w:tc>
          <w:tcPr>
            <w:tcW w:w="1988" w:type="dxa"/>
            <w:vMerge/>
            <w:shd w:val="clear" w:color="auto" w:fill="auto"/>
          </w:tcPr>
          <w:p w:rsidR="00C831FF" w:rsidRPr="005D3189" w:rsidRDefault="00C831FF" w:rsidP="00C831FF">
            <w:pPr>
              <w:jc w:val="both"/>
              <w:rPr>
                <w:sz w:val="18"/>
                <w:szCs w:val="18"/>
              </w:rPr>
            </w:pPr>
          </w:p>
        </w:tc>
        <w:tc>
          <w:tcPr>
            <w:tcW w:w="1281" w:type="dxa"/>
            <w:vMerge/>
            <w:shd w:val="clear" w:color="auto" w:fill="auto"/>
          </w:tcPr>
          <w:p w:rsidR="00C831FF" w:rsidRPr="005D3189" w:rsidRDefault="00C831FF" w:rsidP="00C831FF">
            <w:pPr>
              <w:jc w:val="center"/>
              <w:rPr>
                <w:sz w:val="18"/>
                <w:szCs w:val="18"/>
              </w:rPr>
            </w:pPr>
          </w:p>
        </w:tc>
        <w:tc>
          <w:tcPr>
            <w:tcW w:w="708" w:type="dxa"/>
            <w:vMerge/>
            <w:shd w:val="clear" w:color="auto" w:fill="auto"/>
          </w:tcPr>
          <w:p w:rsidR="00C831FF" w:rsidRPr="005D3189" w:rsidRDefault="00C831FF" w:rsidP="00C831FF">
            <w:pPr>
              <w:jc w:val="center"/>
              <w:rPr>
                <w:sz w:val="18"/>
                <w:szCs w:val="18"/>
              </w:rPr>
            </w:pPr>
          </w:p>
        </w:tc>
        <w:tc>
          <w:tcPr>
            <w:tcW w:w="1416" w:type="dxa"/>
            <w:shd w:val="clear" w:color="auto" w:fill="auto"/>
          </w:tcPr>
          <w:p w:rsidR="00C831FF" w:rsidRDefault="00C831FF" w:rsidP="00C831FF">
            <w:pPr>
              <w:ind w:left="-108"/>
              <w:jc w:val="center"/>
              <w:rPr>
                <w:sz w:val="18"/>
                <w:szCs w:val="18"/>
              </w:rPr>
            </w:pPr>
            <w:r>
              <w:rPr>
                <w:sz w:val="18"/>
                <w:szCs w:val="18"/>
              </w:rPr>
              <w:t>Мироненко Жанна Васильевна</w:t>
            </w:r>
          </w:p>
          <w:p w:rsidR="00C831FF" w:rsidRPr="00D55408" w:rsidRDefault="00C831FF" w:rsidP="00C831FF">
            <w:pPr>
              <w:jc w:val="center"/>
              <w:rPr>
                <w:sz w:val="18"/>
                <w:szCs w:val="18"/>
              </w:rPr>
            </w:pPr>
          </w:p>
        </w:tc>
        <w:tc>
          <w:tcPr>
            <w:tcW w:w="567"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698" w:type="dxa"/>
            <w:gridSpan w:val="2"/>
            <w:shd w:val="clear" w:color="auto" w:fill="auto"/>
          </w:tcPr>
          <w:p w:rsidR="00C831FF" w:rsidRPr="00B66224" w:rsidRDefault="00C831FF" w:rsidP="00C831FF">
            <w:pPr>
              <w:jc w:val="center"/>
              <w:rPr>
                <w:b/>
                <w:sz w:val="18"/>
                <w:szCs w:val="18"/>
              </w:rPr>
            </w:pPr>
            <w:r w:rsidRPr="00B66224">
              <w:rPr>
                <w:b/>
                <w:sz w:val="18"/>
                <w:szCs w:val="18"/>
              </w:rPr>
              <w:t>0</w:t>
            </w:r>
          </w:p>
        </w:tc>
        <w:tc>
          <w:tcPr>
            <w:tcW w:w="721" w:type="dxa"/>
            <w:gridSpan w:val="2"/>
            <w:shd w:val="clear" w:color="auto" w:fill="auto"/>
          </w:tcPr>
          <w:p w:rsidR="00C831FF" w:rsidRPr="00B66224" w:rsidRDefault="00C831FF" w:rsidP="00C831FF">
            <w:pPr>
              <w:jc w:val="center"/>
              <w:rPr>
                <w:b/>
                <w:sz w:val="18"/>
                <w:szCs w:val="18"/>
              </w:rPr>
            </w:pPr>
            <w:r w:rsidRPr="00B66224">
              <w:rPr>
                <w:b/>
                <w:sz w:val="18"/>
                <w:szCs w:val="18"/>
              </w:rPr>
              <w:t>1</w:t>
            </w:r>
          </w:p>
        </w:tc>
        <w:tc>
          <w:tcPr>
            <w:tcW w:w="567" w:type="dxa"/>
            <w:shd w:val="clear" w:color="auto" w:fill="auto"/>
          </w:tcPr>
          <w:p w:rsidR="00C831FF" w:rsidRPr="00B66224" w:rsidRDefault="00C831FF" w:rsidP="00C831FF">
            <w:pPr>
              <w:jc w:val="center"/>
              <w:rPr>
                <w:b/>
                <w:sz w:val="18"/>
                <w:szCs w:val="18"/>
              </w:rPr>
            </w:pPr>
            <w:r w:rsidRPr="00B66224">
              <w:rPr>
                <w:b/>
                <w:sz w:val="18"/>
                <w:szCs w:val="18"/>
              </w:rPr>
              <w:t>1</w:t>
            </w:r>
          </w:p>
        </w:tc>
        <w:tc>
          <w:tcPr>
            <w:tcW w:w="738" w:type="dxa"/>
            <w:shd w:val="clear" w:color="auto" w:fill="auto"/>
          </w:tcPr>
          <w:p w:rsidR="00C831FF" w:rsidRPr="00B66224" w:rsidRDefault="00C831FF" w:rsidP="00C831FF">
            <w:pPr>
              <w:ind w:left="-117" w:right="-98"/>
              <w:jc w:val="center"/>
              <w:rPr>
                <w:b/>
                <w:sz w:val="18"/>
                <w:szCs w:val="18"/>
              </w:rPr>
            </w:pPr>
            <w:r w:rsidRPr="00B66224">
              <w:rPr>
                <w:b/>
                <w:sz w:val="18"/>
                <w:szCs w:val="18"/>
              </w:rPr>
              <w:t>1</w:t>
            </w:r>
          </w:p>
        </w:tc>
        <w:tc>
          <w:tcPr>
            <w:tcW w:w="538" w:type="dxa"/>
          </w:tcPr>
          <w:p w:rsidR="00C831FF" w:rsidRPr="00B66224" w:rsidRDefault="00C831FF" w:rsidP="00C831FF">
            <w:pPr>
              <w:ind w:left="-117" w:right="-98"/>
              <w:jc w:val="center"/>
              <w:rPr>
                <w:b/>
                <w:sz w:val="18"/>
                <w:szCs w:val="18"/>
              </w:rPr>
            </w:pPr>
            <w:r w:rsidRPr="00B66224">
              <w:rPr>
                <w:b/>
                <w:sz w:val="18"/>
                <w:szCs w:val="18"/>
              </w:rPr>
              <w:t>-2</w:t>
            </w:r>
          </w:p>
        </w:tc>
        <w:tc>
          <w:tcPr>
            <w:tcW w:w="552" w:type="dxa"/>
            <w:shd w:val="clear" w:color="auto" w:fill="auto"/>
          </w:tcPr>
          <w:p w:rsidR="00C831FF" w:rsidRPr="00B66224" w:rsidRDefault="00C831FF" w:rsidP="00C831FF">
            <w:pPr>
              <w:ind w:left="-117" w:right="-98"/>
              <w:jc w:val="center"/>
              <w:rPr>
                <w:b/>
                <w:sz w:val="18"/>
                <w:szCs w:val="18"/>
              </w:rPr>
            </w:pPr>
            <w:r w:rsidRPr="00B66224">
              <w:rPr>
                <w:b/>
                <w:sz w:val="18"/>
                <w:szCs w:val="18"/>
              </w:rPr>
              <w:t>2</w:t>
            </w:r>
          </w:p>
        </w:tc>
        <w:tc>
          <w:tcPr>
            <w:tcW w:w="1320" w:type="dxa"/>
            <w:gridSpan w:val="2"/>
            <w:shd w:val="clear" w:color="auto" w:fill="auto"/>
          </w:tcPr>
          <w:p w:rsidR="00C831FF" w:rsidRPr="00E26B2D" w:rsidRDefault="00C831FF" w:rsidP="00C831FF">
            <w:pPr>
              <w:jc w:val="center"/>
              <w:rPr>
                <w:sz w:val="18"/>
                <w:szCs w:val="18"/>
              </w:rPr>
            </w:pPr>
            <w:r>
              <w:rPr>
                <w:sz w:val="18"/>
                <w:szCs w:val="18"/>
              </w:rPr>
              <w:t>Единогласно</w:t>
            </w:r>
          </w:p>
        </w:tc>
        <w:tc>
          <w:tcPr>
            <w:tcW w:w="567" w:type="dxa"/>
            <w:shd w:val="clear" w:color="auto" w:fill="auto"/>
          </w:tcPr>
          <w:p w:rsidR="00C831FF" w:rsidRPr="00E26B2D" w:rsidRDefault="00C831FF" w:rsidP="00C831FF">
            <w:pPr>
              <w:jc w:val="center"/>
              <w:rPr>
                <w:sz w:val="18"/>
                <w:szCs w:val="18"/>
              </w:rPr>
            </w:pPr>
            <w:r>
              <w:rPr>
                <w:sz w:val="18"/>
                <w:szCs w:val="18"/>
              </w:rPr>
              <w:t xml:space="preserve">Нет </w:t>
            </w:r>
          </w:p>
        </w:tc>
        <w:tc>
          <w:tcPr>
            <w:tcW w:w="708" w:type="dxa"/>
            <w:shd w:val="clear" w:color="auto" w:fill="auto"/>
          </w:tcPr>
          <w:p w:rsidR="00C831FF" w:rsidRPr="00E26B2D" w:rsidRDefault="00C831FF" w:rsidP="00C831FF">
            <w:pPr>
              <w:jc w:val="center"/>
              <w:rPr>
                <w:sz w:val="18"/>
                <w:szCs w:val="18"/>
              </w:rPr>
            </w:pPr>
            <w:r>
              <w:rPr>
                <w:sz w:val="18"/>
                <w:szCs w:val="18"/>
              </w:rPr>
              <w:t xml:space="preserve">Нет </w:t>
            </w:r>
          </w:p>
        </w:tc>
        <w:tc>
          <w:tcPr>
            <w:tcW w:w="567" w:type="dxa"/>
            <w:shd w:val="clear" w:color="auto" w:fill="auto"/>
          </w:tcPr>
          <w:p w:rsidR="00C831FF" w:rsidRPr="005D3189" w:rsidRDefault="00C831FF" w:rsidP="00C831FF">
            <w:pPr>
              <w:jc w:val="center"/>
              <w:rPr>
                <w:color w:val="FFFFFF" w:themeColor="background1"/>
                <w:sz w:val="18"/>
                <w:szCs w:val="18"/>
              </w:rPr>
            </w:pPr>
          </w:p>
        </w:tc>
        <w:tc>
          <w:tcPr>
            <w:tcW w:w="1673" w:type="dxa"/>
            <w:shd w:val="clear" w:color="auto" w:fill="auto"/>
          </w:tcPr>
          <w:p w:rsidR="00C831FF" w:rsidRPr="00C831FF" w:rsidRDefault="009659CC" w:rsidP="00C831FF">
            <w:pPr>
              <w:jc w:val="center"/>
              <w:rPr>
                <w:sz w:val="18"/>
                <w:szCs w:val="18"/>
              </w:rPr>
            </w:pPr>
            <w:r>
              <w:rPr>
                <w:sz w:val="18"/>
                <w:szCs w:val="18"/>
              </w:rPr>
              <w:t>По результатам конкурса присвоить 2 место</w:t>
            </w:r>
          </w:p>
          <w:p w:rsidR="00C831FF" w:rsidRPr="00C831FF" w:rsidRDefault="00C831FF" w:rsidP="00C831FF">
            <w:pPr>
              <w:jc w:val="center"/>
              <w:rPr>
                <w:sz w:val="18"/>
                <w:szCs w:val="18"/>
              </w:rPr>
            </w:pPr>
          </w:p>
        </w:tc>
      </w:tr>
      <w:tr w:rsidR="00463291" w:rsidRPr="005D3189" w:rsidTr="000463AA">
        <w:trPr>
          <w:cantSplit/>
          <w:trHeight w:val="300"/>
        </w:trPr>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118</w:t>
            </w:r>
          </w:p>
        </w:tc>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shd w:val="clear" w:color="auto" w:fill="auto"/>
          </w:tcPr>
          <w:p w:rsidR="00463291" w:rsidRPr="005D3189" w:rsidRDefault="00463291" w:rsidP="00463291">
            <w:pPr>
              <w:pStyle w:val="af0"/>
              <w:jc w:val="both"/>
              <w:rPr>
                <w:sz w:val="18"/>
                <w:szCs w:val="18"/>
              </w:rPr>
            </w:pPr>
            <w:r w:rsidRPr="005D3189">
              <w:rPr>
                <w:sz w:val="18"/>
                <w:szCs w:val="18"/>
              </w:rPr>
              <w:t>Ул. им. Думенко (вблизи строения № 8)</w:t>
            </w:r>
          </w:p>
        </w:tc>
        <w:tc>
          <w:tcPr>
            <w:tcW w:w="1281" w:type="dxa"/>
            <w:shd w:val="clear" w:color="auto" w:fill="auto"/>
          </w:tcPr>
          <w:p w:rsidR="00463291" w:rsidRPr="005D3189" w:rsidRDefault="00463291" w:rsidP="00463291">
            <w:pPr>
              <w:jc w:val="center"/>
              <w:rPr>
                <w:sz w:val="18"/>
                <w:szCs w:val="18"/>
              </w:rPr>
            </w:pPr>
            <w:r w:rsidRPr="005D3189">
              <w:rPr>
                <w:sz w:val="18"/>
                <w:szCs w:val="18"/>
              </w:rPr>
              <w:t>автоцистерна</w:t>
            </w:r>
          </w:p>
          <w:p w:rsidR="00463291" w:rsidRPr="005D3189" w:rsidRDefault="00463291" w:rsidP="00463291">
            <w:pPr>
              <w:jc w:val="center"/>
              <w:rPr>
                <w:sz w:val="18"/>
                <w:szCs w:val="18"/>
              </w:rPr>
            </w:pPr>
            <w:r w:rsidRPr="005D3189">
              <w:rPr>
                <w:sz w:val="18"/>
                <w:szCs w:val="18"/>
              </w:rPr>
              <w:t>молоко пастеризованное</w:t>
            </w:r>
          </w:p>
        </w:tc>
        <w:tc>
          <w:tcPr>
            <w:tcW w:w="708" w:type="dxa"/>
            <w:shd w:val="clear" w:color="auto" w:fill="auto"/>
          </w:tcPr>
          <w:p w:rsidR="00463291" w:rsidRPr="005D3189" w:rsidRDefault="00463291" w:rsidP="00463291">
            <w:pPr>
              <w:jc w:val="center"/>
              <w:rPr>
                <w:sz w:val="18"/>
                <w:szCs w:val="18"/>
              </w:rPr>
            </w:pPr>
            <w:r w:rsidRPr="005D3189">
              <w:rPr>
                <w:sz w:val="18"/>
                <w:szCs w:val="18"/>
              </w:rPr>
              <w:t>4</w:t>
            </w:r>
          </w:p>
        </w:tc>
        <w:tc>
          <w:tcPr>
            <w:tcW w:w="1416" w:type="dxa"/>
            <w:shd w:val="clear" w:color="auto" w:fill="auto"/>
          </w:tcPr>
          <w:p w:rsidR="00463291" w:rsidRPr="005D3189" w:rsidRDefault="00463291" w:rsidP="00463291">
            <w:pPr>
              <w:ind w:left="-108"/>
              <w:jc w:val="center"/>
              <w:rPr>
                <w:sz w:val="18"/>
                <w:szCs w:val="18"/>
              </w:rPr>
            </w:pPr>
            <w:r>
              <w:rPr>
                <w:sz w:val="18"/>
                <w:szCs w:val="18"/>
              </w:rPr>
              <w:t>Матвеев Александр Константинович</w:t>
            </w: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ind w:left="-108" w:right="-79"/>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6</w:t>
            </w:r>
          </w:p>
        </w:tc>
        <w:tc>
          <w:tcPr>
            <w:tcW w:w="538" w:type="dxa"/>
          </w:tcPr>
          <w:p w:rsidR="00463291" w:rsidRPr="00B66224" w:rsidRDefault="00463291" w:rsidP="00463291">
            <w:pPr>
              <w:ind w:left="-117" w:right="-98"/>
              <w:jc w:val="center"/>
              <w:rPr>
                <w:b/>
                <w:sz w:val="18"/>
                <w:szCs w:val="18"/>
              </w:rPr>
            </w:pPr>
            <w:r w:rsidRPr="00B66224">
              <w:rPr>
                <w:b/>
                <w:sz w:val="18"/>
                <w:szCs w:val="18"/>
              </w:rPr>
              <w:t>0</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9</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color w:val="FFFFFF" w:themeColor="background1"/>
                <w:sz w:val="18"/>
                <w:szCs w:val="18"/>
              </w:rPr>
            </w:pPr>
          </w:p>
        </w:tc>
        <w:tc>
          <w:tcPr>
            <w:tcW w:w="1673" w:type="dxa"/>
            <w:shd w:val="clear" w:color="auto" w:fill="auto"/>
          </w:tcPr>
          <w:p w:rsidR="00463291" w:rsidRPr="00C831FF" w:rsidRDefault="00B7508F" w:rsidP="00463291">
            <w:pPr>
              <w:jc w:val="center"/>
              <w:rPr>
                <w:sz w:val="18"/>
                <w:szCs w:val="18"/>
              </w:rPr>
            </w:pPr>
            <w:r>
              <w:rPr>
                <w:sz w:val="20"/>
                <w:szCs w:val="20"/>
              </w:rPr>
              <w:t>Предоставить право как единственному участнику</w:t>
            </w:r>
          </w:p>
        </w:tc>
      </w:tr>
      <w:tr w:rsidR="00463291" w:rsidRPr="005D3189" w:rsidTr="000463AA">
        <w:trPr>
          <w:cantSplit/>
          <w:trHeight w:val="497"/>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lastRenderedPageBreak/>
              <w:t>138</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rPr>
            </w:pPr>
            <w:r w:rsidRPr="005D3189">
              <w:rPr>
                <w:sz w:val="18"/>
                <w:szCs w:val="18"/>
              </w:rPr>
              <w:t>Ул. им. Калинина – ул. им. Каляева</w:t>
            </w:r>
          </w:p>
        </w:tc>
        <w:tc>
          <w:tcPr>
            <w:tcW w:w="1281" w:type="dxa"/>
            <w:vMerge w:val="restart"/>
            <w:shd w:val="clear" w:color="auto" w:fill="auto"/>
          </w:tcPr>
          <w:p w:rsidR="00463291" w:rsidRPr="005D3189" w:rsidRDefault="00463291" w:rsidP="00463291">
            <w:pPr>
              <w:jc w:val="center"/>
              <w:rPr>
                <w:sz w:val="18"/>
                <w:szCs w:val="18"/>
              </w:rPr>
            </w:pPr>
            <w:r w:rsidRPr="005D3189">
              <w:rPr>
                <w:sz w:val="18"/>
                <w:szCs w:val="18"/>
              </w:rPr>
              <w:t>автоцистерна</w:t>
            </w:r>
          </w:p>
          <w:p w:rsidR="00463291" w:rsidRPr="005D3189" w:rsidRDefault="00463291" w:rsidP="00463291">
            <w:pPr>
              <w:jc w:val="center"/>
              <w:rPr>
                <w:sz w:val="18"/>
                <w:szCs w:val="18"/>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rPr>
            </w:pPr>
            <w:r w:rsidRPr="005D3189">
              <w:rPr>
                <w:sz w:val="18"/>
                <w:szCs w:val="18"/>
              </w:rPr>
              <w:t>4</w:t>
            </w:r>
          </w:p>
        </w:tc>
        <w:tc>
          <w:tcPr>
            <w:tcW w:w="1416" w:type="dxa"/>
            <w:shd w:val="clear" w:color="auto" w:fill="auto"/>
          </w:tcPr>
          <w:p w:rsidR="00463291" w:rsidRPr="005D3189" w:rsidRDefault="00463291" w:rsidP="00463291">
            <w:pPr>
              <w:ind w:left="-108"/>
              <w:jc w:val="center"/>
              <w:rPr>
                <w:sz w:val="18"/>
                <w:szCs w:val="18"/>
              </w:rPr>
            </w:pPr>
            <w:r>
              <w:rPr>
                <w:sz w:val="18"/>
                <w:szCs w:val="18"/>
              </w:rPr>
              <w:t>Шаньгин Павел Дмитриевич</w:t>
            </w: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6</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7</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F66561" w:rsidP="00463291">
            <w:pPr>
              <w:jc w:val="center"/>
              <w:rPr>
                <w:sz w:val="18"/>
                <w:szCs w:val="18"/>
              </w:rPr>
            </w:pPr>
            <w:r>
              <w:rPr>
                <w:sz w:val="18"/>
                <w:szCs w:val="18"/>
              </w:rPr>
              <w:t>Признать победителем конкурса с присвоением 1 места</w:t>
            </w:r>
          </w:p>
        </w:tc>
      </w:tr>
      <w:tr w:rsidR="00463291" w:rsidRPr="005D3189" w:rsidTr="000463AA">
        <w:trPr>
          <w:cantSplit/>
          <w:trHeight w:val="1260"/>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rPr>
            </w:pPr>
          </w:p>
        </w:tc>
        <w:tc>
          <w:tcPr>
            <w:tcW w:w="1281" w:type="dxa"/>
            <w:vMerge/>
            <w:shd w:val="clear" w:color="auto" w:fill="auto"/>
          </w:tcPr>
          <w:p w:rsidR="00463291" w:rsidRPr="005D3189" w:rsidRDefault="00463291" w:rsidP="00463291">
            <w:pPr>
              <w:jc w:val="center"/>
              <w:rPr>
                <w:sz w:val="18"/>
                <w:szCs w:val="18"/>
              </w:rPr>
            </w:pPr>
          </w:p>
        </w:tc>
        <w:tc>
          <w:tcPr>
            <w:tcW w:w="708" w:type="dxa"/>
            <w:vMerge/>
            <w:shd w:val="clear" w:color="auto" w:fill="auto"/>
          </w:tcPr>
          <w:p w:rsidR="00463291" w:rsidRPr="005D3189" w:rsidRDefault="00463291" w:rsidP="00463291">
            <w:pPr>
              <w:jc w:val="center"/>
              <w:rPr>
                <w:sz w:val="18"/>
                <w:szCs w:val="18"/>
              </w:rPr>
            </w:pPr>
          </w:p>
        </w:tc>
        <w:tc>
          <w:tcPr>
            <w:tcW w:w="1416" w:type="dxa"/>
            <w:shd w:val="clear" w:color="auto" w:fill="auto"/>
          </w:tcPr>
          <w:p w:rsidR="00463291" w:rsidRPr="00564DBC" w:rsidRDefault="00463291" w:rsidP="00463291">
            <w:pPr>
              <w:ind w:left="-108"/>
              <w:jc w:val="center"/>
              <w:rPr>
                <w:sz w:val="18"/>
                <w:szCs w:val="18"/>
              </w:rPr>
            </w:pPr>
            <w:r>
              <w:rPr>
                <w:sz w:val="18"/>
                <w:szCs w:val="18"/>
              </w:rPr>
              <w:t>Мироненко Жанна Васильевна</w:t>
            </w: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1</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2</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9659CC" w:rsidP="00463291">
            <w:pPr>
              <w:jc w:val="center"/>
              <w:rPr>
                <w:sz w:val="18"/>
                <w:szCs w:val="18"/>
              </w:rPr>
            </w:pPr>
            <w:r>
              <w:rPr>
                <w:sz w:val="18"/>
                <w:szCs w:val="18"/>
              </w:rPr>
              <w:t>По результатам конкурса присвоить 2 место</w:t>
            </w:r>
          </w:p>
        </w:tc>
      </w:tr>
      <w:tr w:rsidR="00B7508F" w:rsidRPr="005D3189" w:rsidTr="000463AA">
        <w:trPr>
          <w:cantSplit/>
          <w:trHeight w:val="300"/>
        </w:trPr>
        <w:tc>
          <w:tcPr>
            <w:tcW w:w="563" w:type="dxa"/>
            <w:shd w:val="clear" w:color="auto" w:fill="auto"/>
          </w:tcPr>
          <w:p w:rsidR="00B7508F" w:rsidRPr="005D3189" w:rsidRDefault="00B7508F" w:rsidP="00B7508F">
            <w:pPr>
              <w:spacing w:before="100" w:beforeAutospacing="1" w:after="100" w:afterAutospacing="1"/>
              <w:rPr>
                <w:color w:val="000000"/>
                <w:sz w:val="18"/>
                <w:szCs w:val="18"/>
              </w:rPr>
            </w:pPr>
            <w:r w:rsidRPr="005D3189">
              <w:rPr>
                <w:color w:val="000000"/>
                <w:sz w:val="18"/>
                <w:szCs w:val="18"/>
              </w:rPr>
              <w:t xml:space="preserve"> 203</w:t>
            </w:r>
          </w:p>
        </w:tc>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w:t>
            </w:r>
          </w:p>
        </w:tc>
        <w:tc>
          <w:tcPr>
            <w:tcW w:w="1988" w:type="dxa"/>
            <w:shd w:val="clear" w:color="auto" w:fill="auto"/>
          </w:tcPr>
          <w:p w:rsidR="00B7508F" w:rsidRPr="005D3189" w:rsidRDefault="00B7508F" w:rsidP="00B7508F">
            <w:pPr>
              <w:ind w:left="-108" w:right="-108"/>
              <w:jc w:val="both"/>
              <w:rPr>
                <w:sz w:val="18"/>
                <w:szCs w:val="18"/>
              </w:rPr>
            </w:pPr>
            <w:r w:rsidRPr="005D3189">
              <w:rPr>
                <w:sz w:val="18"/>
                <w:szCs w:val="18"/>
              </w:rPr>
              <w:t>Ул. им. Тургенева (вблизи строения № 110) –                           ул. им. Космонавта Гагарина</w:t>
            </w:r>
          </w:p>
        </w:tc>
        <w:tc>
          <w:tcPr>
            <w:tcW w:w="1281" w:type="dxa"/>
            <w:shd w:val="clear" w:color="auto" w:fill="auto"/>
          </w:tcPr>
          <w:p w:rsidR="00B7508F" w:rsidRPr="005D3189" w:rsidRDefault="00B7508F" w:rsidP="00B7508F">
            <w:pPr>
              <w:ind w:left="-101" w:right="-108"/>
              <w:jc w:val="center"/>
              <w:rPr>
                <w:sz w:val="18"/>
                <w:szCs w:val="18"/>
              </w:rPr>
            </w:pPr>
            <w:r w:rsidRPr="005D3189">
              <w:rPr>
                <w:sz w:val="18"/>
                <w:szCs w:val="18"/>
              </w:rPr>
              <w:t>автоцистерна</w:t>
            </w:r>
          </w:p>
          <w:p w:rsidR="00B7508F" w:rsidRPr="005D3189" w:rsidRDefault="00B7508F" w:rsidP="00B7508F">
            <w:pPr>
              <w:ind w:left="-101" w:right="-108"/>
              <w:jc w:val="center"/>
              <w:rPr>
                <w:sz w:val="18"/>
                <w:szCs w:val="18"/>
              </w:rPr>
            </w:pPr>
            <w:r w:rsidRPr="005D3189">
              <w:rPr>
                <w:sz w:val="18"/>
                <w:szCs w:val="18"/>
              </w:rPr>
              <w:t>молоко пастеризованное</w:t>
            </w:r>
          </w:p>
        </w:tc>
        <w:tc>
          <w:tcPr>
            <w:tcW w:w="708" w:type="dxa"/>
            <w:shd w:val="clear" w:color="auto" w:fill="auto"/>
          </w:tcPr>
          <w:p w:rsidR="00B7508F" w:rsidRPr="005D3189" w:rsidRDefault="00B7508F" w:rsidP="00B7508F">
            <w:pPr>
              <w:jc w:val="center"/>
              <w:rPr>
                <w:sz w:val="18"/>
                <w:szCs w:val="18"/>
              </w:rPr>
            </w:pPr>
            <w:r w:rsidRPr="005D3189">
              <w:rPr>
                <w:sz w:val="18"/>
                <w:szCs w:val="18"/>
              </w:rPr>
              <w:t>4</w:t>
            </w:r>
          </w:p>
        </w:tc>
        <w:tc>
          <w:tcPr>
            <w:tcW w:w="1416" w:type="dxa"/>
            <w:shd w:val="clear" w:color="auto" w:fill="auto"/>
          </w:tcPr>
          <w:p w:rsidR="00B7508F" w:rsidRPr="005D3189" w:rsidRDefault="00B7508F" w:rsidP="00B7508F">
            <w:pPr>
              <w:ind w:left="-108"/>
              <w:jc w:val="center"/>
              <w:rPr>
                <w:sz w:val="18"/>
                <w:szCs w:val="18"/>
              </w:rPr>
            </w:pPr>
            <w:r>
              <w:rPr>
                <w:sz w:val="18"/>
                <w:szCs w:val="18"/>
              </w:rPr>
              <w:t>ООО «Натуральные продукты»</w:t>
            </w:r>
          </w:p>
        </w:tc>
        <w:tc>
          <w:tcPr>
            <w:tcW w:w="567"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698" w:type="dxa"/>
            <w:gridSpan w:val="2"/>
            <w:shd w:val="clear" w:color="auto" w:fill="auto"/>
          </w:tcPr>
          <w:p w:rsidR="00B7508F" w:rsidRPr="00B66224" w:rsidRDefault="00B7508F" w:rsidP="00B7508F">
            <w:pPr>
              <w:jc w:val="center"/>
              <w:rPr>
                <w:b/>
                <w:sz w:val="18"/>
                <w:szCs w:val="18"/>
              </w:rPr>
            </w:pPr>
            <w:r w:rsidRPr="00B66224">
              <w:rPr>
                <w:b/>
                <w:sz w:val="18"/>
                <w:szCs w:val="18"/>
              </w:rPr>
              <w:t>0</w:t>
            </w:r>
          </w:p>
        </w:tc>
        <w:tc>
          <w:tcPr>
            <w:tcW w:w="721"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567" w:type="dxa"/>
            <w:shd w:val="clear" w:color="auto" w:fill="auto"/>
          </w:tcPr>
          <w:p w:rsidR="00B7508F" w:rsidRPr="00B66224" w:rsidRDefault="00B7508F" w:rsidP="00B7508F">
            <w:pPr>
              <w:jc w:val="center"/>
              <w:rPr>
                <w:b/>
                <w:sz w:val="18"/>
                <w:szCs w:val="18"/>
              </w:rPr>
            </w:pPr>
            <w:r w:rsidRPr="00B66224">
              <w:rPr>
                <w:b/>
                <w:sz w:val="18"/>
                <w:szCs w:val="18"/>
              </w:rPr>
              <w:t>1</w:t>
            </w:r>
          </w:p>
        </w:tc>
        <w:tc>
          <w:tcPr>
            <w:tcW w:w="738" w:type="dxa"/>
            <w:shd w:val="clear" w:color="auto" w:fill="auto"/>
          </w:tcPr>
          <w:p w:rsidR="00B7508F" w:rsidRPr="00B66224" w:rsidRDefault="00B7508F" w:rsidP="00B7508F">
            <w:pPr>
              <w:ind w:left="-117" w:right="-98"/>
              <w:jc w:val="center"/>
              <w:rPr>
                <w:b/>
                <w:sz w:val="18"/>
                <w:szCs w:val="18"/>
              </w:rPr>
            </w:pPr>
            <w:r w:rsidRPr="00B66224">
              <w:rPr>
                <w:b/>
                <w:sz w:val="18"/>
                <w:szCs w:val="18"/>
              </w:rPr>
              <w:t>6</w:t>
            </w:r>
          </w:p>
        </w:tc>
        <w:tc>
          <w:tcPr>
            <w:tcW w:w="538" w:type="dxa"/>
          </w:tcPr>
          <w:p w:rsidR="00B7508F" w:rsidRPr="00B66224" w:rsidRDefault="00B7508F" w:rsidP="00B7508F">
            <w:pPr>
              <w:ind w:left="-117" w:right="-98"/>
              <w:jc w:val="center"/>
              <w:rPr>
                <w:b/>
                <w:sz w:val="18"/>
                <w:szCs w:val="18"/>
              </w:rPr>
            </w:pPr>
            <w:r w:rsidRPr="00B66224">
              <w:rPr>
                <w:b/>
                <w:sz w:val="18"/>
                <w:szCs w:val="18"/>
              </w:rPr>
              <w:t>0</w:t>
            </w:r>
          </w:p>
        </w:tc>
        <w:tc>
          <w:tcPr>
            <w:tcW w:w="552" w:type="dxa"/>
            <w:shd w:val="clear" w:color="auto" w:fill="auto"/>
          </w:tcPr>
          <w:p w:rsidR="00B7508F" w:rsidRPr="00B66224" w:rsidRDefault="00B7508F" w:rsidP="00B7508F">
            <w:pPr>
              <w:ind w:left="-117" w:right="-98"/>
              <w:jc w:val="center"/>
              <w:rPr>
                <w:b/>
                <w:sz w:val="18"/>
                <w:szCs w:val="18"/>
              </w:rPr>
            </w:pPr>
            <w:r w:rsidRPr="00B66224">
              <w:rPr>
                <w:b/>
                <w:sz w:val="18"/>
                <w:szCs w:val="18"/>
              </w:rPr>
              <w:t>9</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567" w:type="dxa"/>
            <w:shd w:val="clear" w:color="auto" w:fill="auto"/>
          </w:tcPr>
          <w:p w:rsidR="00B7508F" w:rsidRPr="005D3189" w:rsidRDefault="00B7508F" w:rsidP="00B7508F">
            <w:pPr>
              <w:jc w:val="center"/>
              <w:rPr>
                <w:sz w:val="18"/>
                <w:szCs w:val="18"/>
              </w:rPr>
            </w:pPr>
          </w:p>
        </w:tc>
        <w:tc>
          <w:tcPr>
            <w:tcW w:w="1673" w:type="dxa"/>
            <w:shd w:val="clear" w:color="auto" w:fill="auto"/>
          </w:tcPr>
          <w:p w:rsidR="00B7508F" w:rsidRPr="00F0366A" w:rsidRDefault="00B7508F" w:rsidP="00F0366A">
            <w:pPr>
              <w:jc w:val="center"/>
              <w:rPr>
                <w:sz w:val="18"/>
                <w:szCs w:val="18"/>
              </w:rPr>
            </w:pPr>
            <w:r w:rsidRPr="00F0366A">
              <w:rPr>
                <w:sz w:val="18"/>
                <w:szCs w:val="18"/>
              </w:rPr>
              <w:t>Предоставить право как единственному участнику</w:t>
            </w:r>
          </w:p>
        </w:tc>
      </w:tr>
      <w:tr w:rsidR="00B7508F" w:rsidRPr="005D3189" w:rsidTr="000463AA">
        <w:trPr>
          <w:cantSplit/>
          <w:trHeight w:val="300"/>
        </w:trPr>
        <w:tc>
          <w:tcPr>
            <w:tcW w:w="563" w:type="dxa"/>
            <w:shd w:val="clear" w:color="auto" w:fill="auto"/>
          </w:tcPr>
          <w:p w:rsidR="00B7508F" w:rsidRPr="005D3189" w:rsidRDefault="00B7508F" w:rsidP="00B7508F">
            <w:pPr>
              <w:spacing w:before="100" w:beforeAutospacing="1" w:after="100" w:afterAutospacing="1"/>
              <w:jc w:val="center"/>
              <w:rPr>
                <w:color w:val="000000"/>
                <w:sz w:val="18"/>
                <w:szCs w:val="18"/>
              </w:rPr>
            </w:pPr>
            <w:r w:rsidRPr="005D3189">
              <w:rPr>
                <w:color w:val="000000"/>
                <w:sz w:val="18"/>
                <w:szCs w:val="18"/>
              </w:rPr>
              <w:t>227</w:t>
            </w:r>
          </w:p>
        </w:tc>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w:t>
            </w:r>
          </w:p>
        </w:tc>
        <w:tc>
          <w:tcPr>
            <w:tcW w:w="1988" w:type="dxa"/>
            <w:shd w:val="clear" w:color="auto" w:fill="auto"/>
          </w:tcPr>
          <w:p w:rsidR="00B7508F" w:rsidRPr="005D3189" w:rsidRDefault="00B7508F" w:rsidP="00B7508F">
            <w:pPr>
              <w:jc w:val="both"/>
              <w:rPr>
                <w:sz w:val="18"/>
                <w:szCs w:val="18"/>
              </w:rPr>
            </w:pPr>
            <w:r w:rsidRPr="005D3189">
              <w:rPr>
                <w:sz w:val="18"/>
                <w:szCs w:val="18"/>
              </w:rPr>
              <w:t>Ул. им. Фёдора Лузана (вблизи строения № 9)</w:t>
            </w:r>
          </w:p>
        </w:tc>
        <w:tc>
          <w:tcPr>
            <w:tcW w:w="1281" w:type="dxa"/>
            <w:shd w:val="clear" w:color="auto" w:fill="auto"/>
          </w:tcPr>
          <w:p w:rsidR="00B7508F" w:rsidRPr="005D3189" w:rsidRDefault="00B7508F" w:rsidP="00B7508F">
            <w:pPr>
              <w:jc w:val="center"/>
              <w:rPr>
                <w:sz w:val="18"/>
                <w:szCs w:val="18"/>
              </w:rPr>
            </w:pPr>
            <w:r w:rsidRPr="005D3189">
              <w:rPr>
                <w:sz w:val="18"/>
                <w:szCs w:val="18"/>
              </w:rPr>
              <w:t>автоцистерна</w:t>
            </w:r>
          </w:p>
          <w:p w:rsidR="00B7508F" w:rsidRPr="005D3189" w:rsidRDefault="00B7508F" w:rsidP="00B7508F">
            <w:pPr>
              <w:jc w:val="center"/>
              <w:rPr>
                <w:sz w:val="18"/>
                <w:szCs w:val="18"/>
              </w:rPr>
            </w:pPr>
            <w:r w:rsidRPr="005D3189">
              <w:rPr>
                <w:sz w:val="18"/>
                <w:szCs w:val="18"/>
              </w:rPr>
              <w:t>молоко пастеризованное</w:t>
            </w:r>
          </w:p>
        </w:tc>
        <w:tc>
          <w:tcPr>
            <w:tcW w:w="708" w:type="dxa"/>
            <w:shd w:val="clear" w:color="auto" w:fill="auto"/>
          </w:tcPr>
          <w:p w:rsidR="00B7508F" w:rsidRPr="005D3189" w:rsidRDefault="00B7508F" w:rsidP="00B7508F">
            <w:pPr>
              <w:jc w:val="center"/>
              <w:rPr>
                <w:sz w:val="18"/>
                <w:szCs w:val="18"/>
              </w:rPr>
            </w:pPr>
            <w:r w:rsidRPr="005D3189">
              <w:rPr>
                <w:sz w:val="18"/>
                <w:szCs w:val="18"/>
              </w:rPr>
              <w:t>4</w:t>
            </w:r>
          </w:p>
        </w:tc>
        <w:tc>
          <w:tcPr>
            <w:tcW w:w="1416" w:type="dxa"/>
            <w:shd w:val="clear" w:color="auto" w:fill="auto"/>
          </w:tcPr>
          <w:p w:rsidR="00B7508F" w:rsidRPr="005D3189" w:rsidRDefault="00B7508F" w:rsidP="00B7508F">
            <w:pPr>
              <w:ind w:left="-108"/>
              <w:jc w:val="center"/>
              <w:rPr>
                <w:sz w:val="18"/>
                <w:szCs w:val="18"/>
              </w:rPr>
            </w:pPr>
            <w:r>
              <w:rPr>
                <w:sz w:val="18"/>
                <w:szCs w:val="18"/>
              </w:rPr>
              <w:t>ООО «Натуральные продукты»</w:t>
            </w:r>
          </w:p>
        </w:tc>
        <w:tc>
          <w:tcPr>
            <w:tcW w:w="567"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698" w:type="dxa"/>
            <w:gridSpan w:val="2"/>
            <w:shd w:val="clear" w:color="auto" w:fill="auto"/>
          </w:tcPr>
          <w:p w:rsidR="00B7508F" w:rsidRPr="00B66224" w:rsidRDefault="00B7508F" w:rsidP="00B7508F">
            <w:pPr>
              <w:jc w:val="center"/>
              <w:rPr>
                <w:b/>
                <w:sz w:val="18"/>
                <w:szCs w:val="18"/>
              </w:rPr>
            </w:pPr>
            <w:r w:rsidRPr="00B66224">
              <w:rPr>
                <w:b/>
                <w:sz w:val="18"/>
                <w:szCs w:val="18"/>
              </w:rPr>
              <w:t>0</w:t>
            </w:r>
          </w:p>
        </w:tc>
        <w:tc>
          <w:tcPr>
            <w:tcW w:w="721"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567" w:type="dxa"/>
            <w:shd w:val="clear" w:color="auto" w:fill="auto"/>
          </w:tcPr>
          <w:p w:rsidR="00B7508F" w:rsidRPr="00B66224" w:rsidRDefault="00B7508F" w:rsidP="00B7508F">
            <w:pPr>
              <w:jc w:val="center"/>
              <w:rPr>
                <w:b/>
                <w:sz w:val="18"/>
                <w:szCs w:val="18"/>
              </w:rPr>
            </w:pPr>
            <w:r w:rsidRPr="00B66224">
              <w:rPr>
                <w:b/>
                <w:sz w:val="18"/>
                <w:szCs w:val="18"/>
              </w:rPr>
              <w:t>1</w:t>
            </w:r>
          </w:p>
        </w:tc>
        <w:tc>
          <w:tcPr>
            <w:tcW w:w="738" w:type="dxa"/>
            <w:shd w:val="clear" w:color="auto" w:fill="auto"/>
          </w:tcPr>
          <w:p w:rsidR="00B7508F" w:rsidRPr="00B66224" w:rsidRDefault="00B7508F" w:rsidP="00B7508F">
            <w:pPr>
              <w:ind w:left="-117" w:right="-98"/>
              <w:jc w:val="center"/>
              <w:rPr>
                <w:b/>
                <w:sz w:val="18"/>
                <w:szCs w:val="18"/>
              </w:rPr>
            </w:pPr>
            <w:r w:rsidRPr="00B66224">
              <w:rPr>
                <w:b/>
                <w:sz w:val="18"/>
                <w:szCs w:val="18"/>
              </w:rPr>
              <w:t>6</w:t>
            </w:r>
          </w:p>
        </w:tc>
        <w:tc>
          <w:tcPr>
            <w:tcW w:w="538" w:type="dxa"/>
          </w:tcPr>
          <w:p w:rsidR="00B7508F" w:rsidRPr="00B66224" w:rsidRDefault="00B7508F" w:rsidP="00B7508F">
            <w:pPr>
              <w:ind w:left="-117" w:right="-98"/>
              <w:jc w:val="center"/>
              <w:rPr>
                <w:b/>
                <w:sz w:val="18"/>
                <w:szCs w:val="18"/>
              </w:rPr>
            </w:pPr>
            <w:r w:rsidRPr="00B66224">
              <w:rPr>
                <w:b/>
                <w:sz w:val="18"/>
                <w:szCs w:val="18"/>
              </w:rPr>
              <w:t>0</w:t>
            </w:r>
          </w:p>
        </w:tc>
        <w:tc>
          <w:tcPr>
            <w:tcW w:w="552" w:type="dxa"/>
            <w:shd w:val="clear" w:color="auto" w:fill="auto"/>
          </w:tcPr>
          <w:p w:rsidR="00B7508F" w:rsidRPr="00B66224" w:rsidRDefault="00B7508F" w:rsidP="00B7508F">
            <w:pPr>
              <w:ind w:left="-117" w:right="-98"/>
              <w:jc w:val="center"/>
              <w:rPr>
                <w:b/>
                <w:sz w:val="18"/>
                <w:szCs w:val="18"/>
              </w:rPr>
            </w:pPr>
            <w:r w:rsidRPr="00B66224">
              <w:rPr>
                <w:b/>
                <w:sz w:val="18"/>
                <w:szCs w:val="18"/>
              </w:rPr>
              <w:t>9</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567" w:type="dxa"/>
            <w:shd w:val="clear" w:color="auto" w:fill="auto"/>
          </w:tcPr>
          <w:p w:rsidR="00B7508F" w:rsidRPr="005D3189" w:rsidRDefault="00B7508F" w:rsidP="00B7508F">
            <w:pPr>
              <w:jc w:val="center"/>
              <w:rPr>
                <w:sz w:val="18"/>
                <w:szCs w:val="18"/>
              </w:rPr>
            </w:pPr>
          </w:p>
        </w:tc>
        <w:tc>
          <w:tcPr>
            <w:tcW w:w="1673" w:type="dxa"/>
            <w:shd w:val="clear" w:color="auto" w:fill="auto"/>
          </w:tcPr>
          <w:p w:rsidR="00B7508F" w:rsidRPr="00F0366A" w:rsidRDefault="00B7508F" w:rsidP="00F0366A">
            <w:pPr>
              <w:jc w:val="center"/>
              <w:rPr>
                <w:sz w:val="18"/>
                <w:szCs w:val="18"/>
              </w:rPr>
            </w:pPr>
            <w:r w:rsidRPr="00F0366A">
              <w:rPr>
                <w:sz w:val="18"/>
                <w:szCs w:val="18"/>
              </w:rPr>
              <w:t>Предоставить право как единственному участнику</w:t>
            </w:r>
          </w:p>
        </w:tc>
      </w:tr>
      <w:tr w:rsidR="00463291" w:rsidRPr="005D3189" w:rsidTr="000463AA">
        <w:trPr>
          <w:cantSplit/>
          <w:trHeight w:val="508"/>
        </w:trPr>
        <w:tc>
          <w:tcPr>
            <w:tcW w:w="563" w:type="dxa"/>
            <w:vMerge w:val="restart"/>
            <w:shd w:val="clear" w:color="auto" w:fill="auto"/>
          </w:tcPr>
          <w:p w:rsidR="00463291" w:rsidRPr="005D3189" w:rsidRDefault="00463291" w:rsidP="00463291">
            <w:pPr>
              <w:spacing w:before="100" w:beforeAutospacing="1" w:after="100" w:afterAutospacing="1"/>
              <w:jc w:val="center"/>
              <w:rPr>
                <w:color w:val="000000"/>
                <w:sz w:val="18"/>
                <w:szCs w:val="18"/>
              </w:rPr>
            </w:pPr>
            <w:r w:rsidRPr="005D3189">
              <w:rPr>
                <w:color w:val="000000"/>
                <w:sz w:val="18"/>
                <w:szCs w:val="18"/>
              </w:rPr>
              <w:t>317</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rPr>
            </w:pPr>
            <w:r w:rsidRPr="005D3189">
              <w:rPr>
                <w:sz w:val="18"/>
                <w:szCs w:val="18"/>
              </w:rPr>
              <w:t>Ул. Красных Партизан – ул. Ведомственная</w:t>
            </w:r>
          </w:p>
        </w:tc>
        <w:tc>
          <w:tcPr>
            <w:tcW w:w="1281" w:type="dxa"/>
            <w:vMerge w:val="restart"/>
            <w:shd w:val="clear" w:color="auto" w:fill="auto"/>
          </w:tcPr>
          <w:p w:rsidR="00463291" w:rsidRPr="005D3189" w:rsidRDefault="00463291" w:rsidP="00463291">
            <w:pPr>
              <w:jc w:val="center"/>
              <w:rPr>
                <w:sz w:val="18"/>
                <w:szCs w:val="18"/>
              </w:rPr>
            </w:pPr>
            <w:r w:rsidRPr="005D3189">
              <w:rPr>
                <w:sz w:val="18"/>
                <w:szCs w:val="18"/>
              </w:rPr>
              <w:t>автоцистерна</w:t>
            </w:r>
          </w:p>
          <w:p w:rsidR="00463291" w:rsidRPr="005D3189" w:rsidRDefault="00463291" w:rsidP="00463291">
            <w:pPr>
              <w:jc w:val="center"/>
              <w:rPr>
                <w:sz w:val="18"/>
                <w:szCs w:val="18"/>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rPr>
            </w:pPr>
            <w:r w:rsidRPr="005D3189">
              <w:rPr>
                <w:sz w:val="18"/>
                <w:szCs w:val="18"/>
              </w:rPr>
              <w:t>4</w:t>
            </w:r>
          </w:p>
        </w:tc>
        <w:tc>
          <w:tcPr>
            <w:tcW w:w="1416" w:type="dxa"/>
            <w:shd w:val="clear" w:color="auto" w:fill="auto"/>
          </w:tcPr>
          <w:p w:rsidR="00463291" w:rsidRPr="005D3189" w:rsidRDefault="00463291" w:rsidP="00463291">
            <w:pPr>
              <w:ind w:left="-108"/>
              <w:jc w:val="center"/>
              <w:rPr>
                <w:sz w:val="18"/>
                <w:szCs w:val="18"/>
              </w:rPr>
            </w:pPr>
            <w:r>
              <w:rPr>
                <w:sz w:val="18"/>
                <w:szCs w:val="18"/>
              </w:rPr>
              <w:t>Шаньгин Павел Дмитриевич</w:t>
            </w: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6</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7</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F66561" w:rsidP="00463291">
            <w:pPr>
              <w:jc w:val="center"/>
              <w:rPr>
                <w:sz w:val="18"/>
                <w:szCs w:val="18"/>
              </w:rPr>
            </w:pPr>
            <w:r>
              <w:rPr>
                <w:sz w:val="18"/>
                <w:szCs w:val="18"/>
              </w:rPr>
              <w:t>Признать победителем конкурса с присвоением 1 места</w:t>
            </w:r>
          </w:p>
          <w:p w:rsidR="00463291" w:rsidRPr="00C831FF" w:rsidRDefault="00463291" w:rsidP="00463291">
            <w:pPr>
              <w:jc w:val="center"/>
              <w:rPr>
                <w:sz w:val="18"/>
                <w:szCs w:val="18"/>
              </w:rPr>
            </w:pPr>
          </w:p>
        </w:tc>
      </w:tr>
      <w:tr w:rsidR="00463291" w:rsidRPr="005D3189" w:rsidTr="000463AA">
        <w:trPr>
          <w:cantSplit/>
          <w:trHeight w:val="516"/>
        </w:trPr>
        <w:tc>
          <w:tcPr>
            <w:tcW w:w="563" w:type="dxa"/>
            <w:vMerge/>
            <w:shd w:val="clear" w:color="auto" w:fill="auto"/>
          </w:tcPr>
          <w:p w:rsidR="00463291" w:rsidRPr="005D3189" w:rsidRDefault="00463291" w:rsidP="00463291">
            <w:pPr>
              <w:spacing w:before="100" w:beforeAutospacing="1" w:after="100" w:afterAutospacing="1"/>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rPr>
            </w:pPr>
          </w:p>
        </w:tc>
        <w:tc>
          <w:tcPr>
            <w:tcW w:w="1281" w:type="dxa"/>
            <w:vMerge/>
            <w:shd w:val="clear" w:color="auto" w:fill="auto"/>
          </w:tcPr>
          <w:p w:rsidR="00463291" w:rsidRPr="005D3189" w:rsidRDefault="00463291" w:rsidP="00463291">
            <w:pPr>
              <w:jc w:val="center"/>
              <w:rPr>
                <w:sz w:val="18"/>
                <w:szCs w:val="18"/>
              </w:rPr>
            </w:pPr>
          </w:p>
        </w:tc>
        <w:tc>
          <w:tcPr>
            <w:tcW w:w="708" w:type="dxa"/>
            <w:vMerge/>
            <w:shd w:val="clear" w:color="auto" w:fill="auto"/>
          </w:tcPr>
          <w:p w:rsidR="00463291" w:rsidRPr="005D3189" w:rsidRDefault="00463291" w:rsidP="00463291">
            <w:pPr>
              <w:jc w:val="center"/>
              <w:rPr>
                <w:sz w:val="18"/>
                <w:szCs w:val="18"/>
              </w:rPr>
            </w:pPr>
          </w:p>
        </w:tc>
        <w:tc>
          <w:tcPr>
            <w:tcW w:w="1416" w:type="dxa"/>
            <w:shd w:val="clear" w:color="auto" w:fill="auto"/>
          </w:tcPr>
          <w:p w:rsidR="00463291" w:rsidRDefault="00463291" w:rsidP="00463291">
            <w:pPr>
              <w:ind w:left="-108"/>
              <w:jc w:val="center"/>
              <w:rPr>
                <w:sz w:val="18"/>
                <w:szCs w:val="18"/>
              </w:rPr>
            </w:pPr>
            <w:r>
              <w:rPr>
                <w:sz w:val="18"/>
                <w:szCs w:val="18"/>
              </w:rPr>
              <w:t>Мироненко Жанна Васильевна</w:t>
            </w:r>
          </w:p>
          <w:p w:rsidR="00463291" w:rsidRPr="00D55408" w:rsidRDefault="00463291" w:rsidP="00463291">
            <w:pPr>
              <w:jc w:val="center"/>
              <w:rPr>
                <w:sz w:val="18"/>
                <w:szCs w:val="18"/>
              </w:rPr>
            </w:pP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1,5</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2,5</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9659CC" w:rsidP="00463291">
            <w:pPr>
              <w:jc w:val="center"/>
              <w:rPr>
                <w:sz w:val="18"/>
                <w:szCs w:val="18"/>
              </w:rPr>
            </w:pPr>
            <w:r>
              <w:rPr>
                <w:sz w:val="18"/>
                <w:szCs w:val="18"/>
              </w:rPr>
              <w:t>По результатам конкурса присвоить 2 место</w:t>
            </w:r>
          </w:p>
          <w:p w:rsidR="00463291" w:rsidRPr="00C831FF" w:rsidRDefault="00463291" w:rsidP="00463291">
            <w:pPr>
              <w:jc w:val="center"/>
              <w:rPr>
                <w:sz w:val="18"/>
                <w:szCs w:val="18"/>
              </w:rPr>
            </w:pPr>
          </w:p>
        </w:tc>
      </w:tr>
      <w:tr w:rsidR="00463291" w:rsidRPr="005D3189" w:rsidTr="000463AA">
        <w:trPr>
          <w:cantSplit/>
          <w:trHeight w:val="454"/>
        </w:trPr>
        <w:tc>
          <w:tcPr>
            <w:tcW w:w="563" w:type="dxa"/>
            <w:vMerge w:val="restart"/>
            <w:shd w:val="clear" w:color="auto" w:fill="auto"/>
          </w:tcPr>
          <w:p w:rsidR="00463291" w:rsidRPr="005D3189" w:rsidRDefault="00463291" w:rsidP="00463291">
            <w:pPr>
              <w:spacing w:before="100" w:beforeAutospacing="1" w:after="100" w:afterAutospacing="1"/>
              <w:jc w:val="center"/>
              <w:rPr>
                <w:color w:val="000000"/>
                <w:sz w:val="18"/>
                <w:szCs w:val="18"/>
              </w:rPr>
            </w:pPr>
            <w:r w:rsidRPr="005D3189">
              <w:rPr>
                <w:color w:val="000000"/>
                <w:sz w:val="18"/>
                <w:szCs w:val="18"/>
              </w:rPr>
              <w:t>321</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rPr>
            </w:pPr>
            <w:r w:rsidRPr="005D3189">
              <w:rPr>
                <w:sz w:val="18"/>
                <w:szCs w:val="18"/>
              </w:rPr>
              <w:t>Ул. Красных Партизан (вблизи строения       № 569)</w:t>
            </w:r>
          </w:p>
        </w:tc>
        <w:tc>
          <w:tcPr>
            <w:tcW w:w="1281" w:type="dxa"/>
            <w:vMerge w:val="restart"/>
            <w:shd w:val="clear" w:color="auto" w:fill="auto"/>
          </w:tcPr>
          <w:p w:rsidR="00463291" w:rsidRPr="005D3189" w:rsidRDefault="00463291" w:rsidP="00463291">
            <w:pPr>
              <w:jc w:val="center"/>
              <w:rPr>
                <w:sz w:val="18"/>
                <w:szCs w:val="18"/>
              </w:rPr>
            </w:pPr>
            <w:r w:rsidRPr="005D3189">
              <w:rPr>
                <w:sz w:val="18"/>
                <w:szCs w:val="18"/>
              </w:rPr>
              <w:t>автоцистерна</w:t>
            </w:r>
          </w:p>
          <w:p w:rsidR="00463291" w:rsidRPr="005D3189" w:rsidRDefault="00463291" w:rsidP="00463291">
            <w:pPr>
              <w:jc w:val="center"/>
              <w:rPr>
                <w:sz w:val="18"/>
                <w:szCs w:val="18"/>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rPr>
            </w:pPr>
            <w:r w:rsidRPr="005D3189">
              <w:rPr>
                <w:sz w:val="18"/>
                <w:szCs w:val="18"/>
              </w:rPr>
              <w:t>4</w:t>
            </w:r>
          </w:p>
        </w:tc>
        <w:tc>
          <w:tcPr>
            <w:tcW w:w="1416" w:type="dxa"/>
            <w:shd w:val="clear" w:color="auto" w:fill="auto"/>
          </w:tcPr>
          <w:p w:rsidR="00463291" w:rsidRPr="005D3189" w:rsidRDefault="00463291" w:rsidP="00463291">
            <w:pPr>
              <w:ind w:left="-108"/>
              <w:jc w:val="center"/>
              <w:rPr>
                <w:sz w:val="18"/>
                <w:szCs w:val="18"/>
              </w:rPr>
            </w:pPr>
            <w:r>
              <w:rPr>
                <w:sz w:val="18"/>
                <w:szCs w:val="18"/>
              </w:rPr>
              <w:t>Шаньгин Павел Дмитриевич</w:t>
            </w: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6</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7</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F66561" w:rsidP="00463291">
            <w:pPr>
              <w:jc w:val="center"/>
              <w:rPr>
                <w:sz w:val="18"/>
                <w:szCs w:val="18"/>
              </w:rPr>
            </w:pPr>
            <w:r>
              <w:rPr>
                <w:sz w:val="18"/>
                <w:szCs w:val="18"/>
              </w:rPr>
              <w:t>Признать победителем конкурса с присвоением 1 места</w:t>
            </w:r>
          </w:p>
          <w:p w:rsidR="00463291" w:rsidRPr="00C831FF" w:rsidRDefault="00463291" w:rsidP="00463291">
            <w:pPr>
              <w:jc w:val="center"/>
              <w:rPr>
                <w:sz w:val="18"/>
                <w:szCs w:val="18"/>
              </w:rPr>
            </w:pPr>
          </w:p>
        </w:tc>
      </w:tr>
      <w:tr w:rsidR="00463291" w:rsidRPr="005D3189" w:rsidTr="000463AA">
        <w:trPr>
          <w:cantSplit/>
          <w:trHeight w:val="570"/>
        </w:trPr>
        <w:tc>
          <w:tcPr>
            <w:tcW w:w="563" w:type="dxa"/>
            <w:vMerge/>
            <w:shd w:val="clear" w:color="auto" w:fill="auto"/>
          </w:tcPr>
          <w:p w:rsidR="00463291" w:rsidRPr="005D3189" w:rsidRDefault="00463291" w:rsidP="00463291">
            <w:pPr>
              <w:spacing w:before="100" w:beforeAutospacing="1" w:after="100" w:afterAutospacing="1"/>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rPr>
            </w:pPr>
          </w:p>
        </w:tc>
        <w:tc>
          <w:tcPr>
            <w:tcW w:w="1281" w:type="dxa"/>
            <w:vMerge/>
            <w:shd w:val="clear" w:color="auto" w:fill="auto"/>
          </w:tcPr>
          <w:p w:rsidR="00463291" w:rsidRPr="005D3189" w:rsidRDefault="00463291" w:rsidP="00463291">
            <w:pPr>
              <w:jc w:val="center"/>
              <w:rPr>
                <w:sz w:val="18"/>
                <w:szCs w:val="18"/>
              </w:rPr>
            </w:pPr>
          </w:p>
        </w:tc>
        <w:tc>
          <w:tcPr>
            <w:tcW w:w="708" w:type="dxa"/>
            <w:vMerge/>
            <w:shd w:val="clear" w:color="auto" w:fill="auto"/>
          </w:tcPr>
          <w:p w:rsidR="00463291" w:rsidRPr="005D3189" w:rsidRDefault="00463291" w:rsidP="00463291">
            <w:pPr>
              <w:jc w:val="center"/>
              <w:rPr>
                <w:sz w:val="18"/>
                <w:szCs w:val="18"/>
              </w:rPr>
            </w:pPr>
          </w:p>
        </w:tc>
        <w:tc>
          <w:tcPr>
            <w:tcW w:w="1416" w:type="dxa"/>
            <w:shd w:val="clear" w:color="auto" w:fill="auto"/>
          </w:tcPr>
          <w:p w:rsidR="00463291" w:rsidRPr="005D3189" w:rsidRDefault="00463291" w:rsidP="00463291">
            <w:pPr>
              <w:ind w:left="-108"/>
              <w:jc w:val="center"/>
              <w:rPr>
                <w:sz w:val="18"/>
                <w:szCs w:val="18"/>
              </w:rPr>
            </w:pPr>
            <w:r>
              <w:rPr>
                <w:sz w:val="18"/>
                <w:szCs w:val="18"/>
              </w:rPr>
              <w:t>Мироненко Жанна Васильевна</w:t>
            </w: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1</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2</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9659CC" w:rsidP="00463291">
            <w:pPr>
              <w:jc w:val="center"/>
              <w:rPr>
                <w:sz w:val="18"/>
                <w:szCs w:val="18"/>
              </w:rPr>
            </w:pPr>
            <w:r>
              <w:rPr>
                <w:sz w:val="18"/>
                <w:szCs w:val="18"/>
              </w:rPr>
              <w:t>По результатам конкурса присвоить 2 место</w:t>
            </w:r>
          </w:p>
          <w:p w:rsidR="00463291" w:rsidRPr="00C831FF" w:rsidRDefault="00463291" w:rsidP="00463291">
            <w:pPr>
              <w:jc w:val="center"/>
              <w:rPr>
                <w:sz w:val="18"/>
                <w:szCs w:val="18"/>
              </w:rPr>
            </w:pPr>
          </w:p>
        </w:tc>
      </w:tr>
      <w:tr w:rsidR="00463291" w:rsidRPr="005D3189" w:rsidTr="000463AA">
        <w:trPr>
          <w:cantSplit/>
          <w:trHeight w:val="539"/>
        </w:trPr>
        <w:tc>
          <w:tcPr>
            <w:tcW w:w="563" w:type="dxa"/>
            <w:vMerge w:val="restart"/>
            <w:shd w:val="clear" w:color="auto" w:fill="auto"/>
          </w:tcPr>
          <w:p w:rsidR="00463291" w:rsidRPr="005D3189" w:rsidRDefault="00463291" w:rsidP="00463291">
            <w:pPr>
              <w:spacing w:before="100" w:beforeAutospacing="1" w:after="100" w:afterAutospacing="1"/>
              <w:jc w:val="center"/>
              <w:rPr>
                <w:color w:val="000000"/>
                <w:sz w:val="18"/>
                <w:szCs w:val="18"/>
              </w:rPr>
            </w:pPr>
            <w:r w:rsidRPr="005D3189">
              <w:rPr>
                <w:color w:val="000000"/>
                <w:sz w:val="18"/>
                <w:szCs w:val="18"/>
              </w:rPr>
              <w:t>343</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rPr>
            </w:pPr>
            <w:r w:rsidRPr="005D3189">
              <w:rPr>
                <w:sz w:val="18"/>
                <w:szCs w:val="18"/>
              </w:rPr>
              <w:t>Ул. Октябрьская – ул. Советская</w:t>
            </w:r>
          </w:p>
        </w:tc>
        <w:tc>
          <w:tcPr>
            <w:tcW w:w="1281" w:type="dxa"/>
            <w:vMerge w:val="restart"/>
            <w:shd w:val="clear" w:color="auto" w:fill="auto"/>
          </w:tcPr>
          <w:p w:rsidR="00463291" w:rsidRPr="005D3189" w:rsidRDefault="00463291" w:rsidP="00463291">
            <w:pPr>
              <w:jc w:val="center"/>
              <w:rPr>
                <w:sz w:val="18"/>
                <w:szCs w:val="18"/>
              </w:rPr>
            </w:pPr>
            <w:r w:rsidRPr="005D3189">
              <w:rPr>
                <w:sz w:val="18"/>
                <w:szCs w:val="18"/>
              </w:rPr>
              <w:t>автоцистерна</w:t>
            </w:r>
          </w:p>
          <w:p w:rsidR="00463291" w:rsidRPr="005D3189" w:rsidRDefault="00463291" w:rsidP="00463291">
            <w:pPr>
              <w:jc w:val="center"/>
              <w:rPr>
                <w:sz w:val="18"/>
                <w:szCs w:val="18"/>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rPr>
            </w:pPr>
            <w:r w:rsidRPr="005D3189">
              <w:rPr>
                <w:sz w:val="18"/>
                <w:szCs w:val="18"/>
              </w:rPr>
              <w:t>4</w:t>
            </w:r>
          </w:p>
        </w:tc>
        <w:tc>
          <w:tcPr>
            <w:tcW w:w="1416" w:type="dxa"/>
            <w:shd w:val="clear" w:color="auto" w:fill="auto"/>
          </w:tcPr>
          <w:p w:rsidR="00463291" w:rsidRPr="005D3189" w:rsidRDefault="00463291" w:rsidP="00463291">
            <w:pPr>
              <w:ind w:left="-108"/>
              <w:jc w:val="center"/>
              <w:rPr>
                <w:sz w:val="18"/>
                <w:szCs w:val="18"/>
              </w:rPr>
            </w:pPr>
            <w:r>
              <w:rPr>
                <w:sz w:val="18"/>
                <w:szCs w:val="18"/>
              </w:rPr>
              <w:t>Шаньгин Павел Дмитриевич</w:t>
            </w: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6</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7</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F66561" w:rsidP="00463291">
            <w:pPr>
              <w:jc w:val="center"/>
              <w:rPr>
                <w:sz w:val="18"/>
                <w:szCs w:val="18"/>
              </w:rPr>
            </w:pPr>
            <w:r>
              <w:rPr>
                <w:sz w:val="18"/>
                <w:szCs w:val="18"/>
              </w:rPr>
              <w:t>Признать победителем конкурса с присвоением 1 места</w:t>
            </w:r>
          </w:p>
        </w:tc>
      </w:tr>
      <w:tr w:rsidR="00463291" w:rsidRPr="005D3189" w:rsidTr="000463AA">
        <w:trPr>
          <w:cantSplit/>
          <w:trHeight w:val="840"/>
        </w:trPr>
        <w:tc>
          <w:tcPr>
            <w:tcW w:w="563" w:type="dxa"/>
            <w:vMerge/>
            <w:shd w:val="clear" w:color="auto" w:fill="auto"/>
          </w:tcPr>
          <w:p w:rsidR="00463291" w:rsidRPr="005D3189" w:rsidRDefault="00463291" w:rsidP="00463291">
            <w:pPr>
              <w:spacing w:before="100" w:beforeAutospacing="1" w:after="100" w:afterAutospacing="1"/>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rPr>
            </w:pPr>
          </w:p>
        </w:tc>
        <w:tc>
          <w:tcPr>
            <w:tcW w:w="1281" w:type="dxa"/>
            <w:vMerge/>
            <w:shd w:val="clear" w:color="auto" w:fill="auto"/>
          </w:tcPr>
          <w:p w:rsidR="00463291" w:rsidRPr="005D3189" w:rsidRDefault="00463291" w:rsidP="00463291">
            <w:pPr>
              <w:jc w:val="center"/>
              <w:rPr>
                <w:sz w:val="18"/>
                <w:szCs w:val="18"/>
              </w:rPr>
            </w:pPr>
          </w:p>
        </w:tc>
        <w:tc>
          <w:tcPr>
            <w:tcW w:w="708" w:type="dxa"/>
            <w:vMerge/>
            <w:shd w:val="clear" w:color="auto" w:fill="auto"/>
          </w:tcPr>
          <w:p w:rsidR="00463291" w:rsidRPr="005D3189" w:rsidRDefault="00463291" w:rsidP="00463291">
            <w:pPr>
              <w:jc w:val="center"/>
              <w:rPr>
                <w:sz w:val="18"/>
                <w:szCs w:val="18"/>
              </w:rPr>
            </w:pPr>
          </w:p>
        </w:tc>
        <w:tc>
          <w:tcPr>
            <w:tcW w:w="1416" w:type="dxa"/>
            <w:shd w:val="clear" w:color="auto" w:fill="auto"/>
          </w:tcPr>
          <w:p w:rsidR="00463291" w:rsidRDefault="00463291" w:rsidP="00463291">
            <w:pPr>
              <w:ind w:left="-108"/>
              <w:jc w:val="center"/>
              <w:rPr>
                <w:sz w:val="18"/>
                <w:szCs w:val="18"/>
              </w:rPr>
            </w:pPr>
            <w:r>
              <w:rPr>
                <w:sz w:val="18"/>
                <w:szCs w:val="18"/>
              </w:rPr>
              <w:t>Мироненко Жанна Васильевна</w:t>
            </w: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2</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2</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9659CC" w:rsidP="00463291">
            <w:pPr>
              <w:jc w:val="center"/>
              <w:rPr>
                <w:sz w:val="18"/>
                <w:szCs w:val="18"/>
              </w:rPr>
            </w:pPr>
            <w:r>
              <w:rPr>
                <w:sz w:val="18"/>
                <w:szCs w:val="18"/>
              </w:rPr>
              <w:t>По результатам конкурса присвоить 2 место</w:t>
            </w:r>
          </w:p>
        </w:tc>
      </w:tr>
      <w:tr w:rsidR="00463291" w:rsidRPr="005D3189" w:rsidTr="000463AA">
        <w:trPr>
          <w:cantSplit/>
          <w:trHeight w:val="300"/>
        </w:trPr>
        <w:tc>
          <w:tcPr>
            <w:tcW w:w="563" w:type="dxa"/>
            <w:shd w:val="clear" w:color="auto" w:fill="auto"/>
          </w:tcPr>
          <w:p w:rsidR="00463291" w:rsidRPr="005D3189" w:rsidRDefault="00463291" w:rsidP="00463291">
            <w:pPr>
              <w:spacing w:before="100" w:beforeAutospacing="1" w:after="100" w:afterAutospacing="1"/>
              <w:jc w:val="center"/>
              <w:rPr>
                <w:color w:val="000000"/>
                <w:sz w:val="18"/>
                <w:szCs w:val="18"/>
              </w:rPr>
            </w:pPr>
            <w:r w:rsidRPr="005D3189">
              <w:rPr>
                <w:color w:val="000000"/>
                <w:sz w:val="18"/>
                <w:szCs w:val="18"/>
              </w:rPr>
              <w:lastRenderedPageBreak/>
              <w:t>414</w:t>
            </w:r>
          </w:p>
        </w:tc>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shd w:val="clear" w:color="auto" w:fill="auto"/>
          </w:tcPr>
          <w:p w:rsidR="00463291" w:rsidRPr="005D3189" w:rsidRDefault="00463291" w:rsidP="00463291">
            <w:pPr>
              <w:jc w:val="both"/>
              <w:rPr>
                <w:sz w:val="18"/>
                <w:szCs w:val="18"/>
              </w:rPr>
            </w:pPr>
            <w:r w:rsidRPr="005D3189">
              <w:rPr>
                <w:sz w:val="18"/>
                <w:szCs w:val="18"/>
              </w:rPr>
              <w:t>Ул. Северная – ул. Севастопольская</w:t>
            </w:r>
          </w:p>
        </w:tc>
        <w:tc>
          <w:tcPr>
            <w:tcW w:w="1281" w:type="dxa"/>
            <w:shd w:val="clear" w:color="auto" w:fill="auto"/>
          </w:tcPr>
          <w:p w:rsidR="00463291" w:rsidRPr="005D3189" w:rsidRDefault="00463291" w:rsidP="00463291">
            <w:pPr>
              <w:jc w:val="center"/>
              <w:rPr>
                <w:sz w:val="18"/>
                <w:szCs w:val="18"/>
              </w:rPr>
            </w:pPr>
            <w:r w:rsidRPr="005D3189">
              <w:rPr>
                <w:sz w:val="18"/>
                <w:szCs w:val="18"/>
              </w:rPr>
              <w:t>автоцистерна</w:t>
            </w:r>
          </w:p>
          <w:p w:rsidR="00463291" w:rsidRPr="005D3189" w:rsidRDefault="00463291" w:rsidP="00463291">
            <w:pPr>
              <w:jc w:val="center"/>
              <w:rPr>
                <w:sz w:val="18"/>
                <w:szCs w:val="18"/>
              </w:rPr>
            </w:pPr>
            <w:r w:rsidRPr="005D3189">
              <w:rPr>
                <w:sz w:val="18"/>
                <w:szCs w:val="18"/>
              </w:rPr>
              <w:t>молоко пастеризованное</w:t>
            </w:r>
          </w:p>
          <w:p w:rsidR="00463291" w:rsidRPr="005D3189" w:rsidRDefault="00463291" w:rsidP="00463291">
            <w:pPr>
              <w:jc w:val="center"/>
              <w:rPr>
                <w:sz w:val="18"/>
                <w:szCs w:val="18"/>
              </w:rPr>
            </w:pPr>
          </w:p>
          <w:p w:rsidR="00463291" w:rsidRPr="005D3189" w:rsidRDefault="00463291" w:rsidP="00463291">
            <w:pPr>
              <w:jc w:val="center"/>
              <w:rPr>
                <w:sz w:val="18"/>
                <w:szCs w:val="18"/>
              </w:rPr>
            </w:pPr>
          </w:p>
        </w:tc>
        <w:tc>
          <w:tcPr>
            <w:tcW w:w="708" w:type="dxa"/>
            <w:shd w:val="clear" w:color="auto" w:fill="auto"/>
          </w:tcPr>
          <w:p w:rsidR="00463291" w:rsidRPr="005D3189" w:rsidRDefault="00463291" w:rsidP="00463291">
            <w:pPr>
              <w:jc w:val="center"/>
              <w:rPr>
                <w:sz w:val="18"/>
                <w:szCs w:val="18"/>
              </w:rPr>
            </w:pPr>
            <w:r w:rsidRPr="005D3189">
              <w:rPr>
                <w:sz w:val="18"/>
                <w:szCs w:val="18"/>
              </w:rPr>
              <w:t>4</w:t>
            </w:r>
          </w:p>
          <w:p w:rsidR="00463291" w:rsidRPr="005D3189" w:rsidRDefault="00463291" w:rsidP="00463291">
            <w:pPr>
              <w:jc w:val="center"/>
              <w:rPr>
                <w:sz w:val="18"/>
                <w:szCs w:val="18"/>
              </w:rPr>
            </w:pPr>
          </w:p>
        </w:tc>
        <w:tc>
          <w:tcPr>
            <w:tcW w:w="1416" w:type="dxa"/>
            <w:shd w:val="clear" w:color="auto" w:fill="auto"/>
          </w:tcPr>
          <w:p w:rsidR="00463291" w:rsidRPr="005D3189" w:rsidRDefault="00463291" w:rsidP="00463291">
            <w:pPr>
              <w:ind w:left="-108"/>
              <w:jc w:val="center"/>
              <w:rPr>
                <w:sz w:val="18"/>
                <w:szCs w:val="18"/>
              </w:rPr>
            </w:pPr>
            <w:r>
              <w:rPr>
                <w:sz w:val="18"/>
                <w:szCs w:val="18"/>
              </w:rPr>
              <w:t>ООО «Натуральные продукты»</w:t>
            </w: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6</w:t>
            </w:r>
          </w:p>
        </w:tc>
        <w:tc>
          <w:tcPr>
            <w:tcW w:w="538" w:type="dxa"/>
          </w:tcPr>
          <w:p w:rsidR="00463291" w:rsidRPr="00B66224" w:rsidRDefault="00463291" w:rsidP="00463291">
            <w:pPr>
              <w:ind w:left="-117" w:right="-98"/>
              <w:jc w:val="center"/>
              <w:rPr>
                <w:b/>
                <w:sz w:val="18"/>
                <w:szCs w:val="18"/>
              </w:rPr>
            </w:pPr>
            <w:r w:rsidRPr="00B66224">
              <w:rPr>
                <w:b/>
                <w:sz w:val="18"/>
                <w:szCs w:val="18"/>
              </w:rPr>
              <w:t>0</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9</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color w:val="FFFFFF" w:themeColor="background1"/>
                <w:sz w:val="18"/>
                <w:szCs w:val="18"/>
              </w:rPr>
            </w:pPr>
          </w:p>
        </w:tc>
        <w:tc>
          <w:tcPr>
            <w:tcW w:w="1673" w:type="dxa"/>
            <w:shd w:val="clear" w:color="auto" w:fill="auto"/>
          </w:tcPr>
          <w:p w:rsidR="00463291" w:rsidRPr="00C831FF" w:rsidRDefault="00B7508F" w:rsidP="00463291">
            <w:pPr>
              <w:jc w:val="center"/>
              <w:rPr>
                <w:sz w:val="18"/>
                <w:szCs w:val="18"/>
              </w:rPr>
            </w:pPr>
            <w:r>
              <w:rPr>
                <w:sz w:val="20"/>
                <w:szCs w:val="20"/>
              </w:rPr>
              <w:t>Предоставить право как единственному участнику</w:t>
            </w:r>
          </w:p>
        </w:tc>
      </w:tr>
      <w:tr w:rsidR="007244C7" w:rsidRPr="005D3189" w:rsidTr="000463AA">
        <w:trPr>
          <w:cantSplit/>
          <w:trHeight w:val="300"/>
        </w:trPr>
        <w:tc>
          <w:tcPr>
            <w:tcW w:w="15735" w:type="dxa"/>
            <w:gridSpan w:val="22"/>
          </w:tcPr>
          <w:p w:rsidR="007244C7" w:rsidRPr="00463291" w:rsidRDefault="007244C7" w:rsidP="00C54C6D">
            <w:pPr>
              <w:jc w:val="center"/>
              <w:rPr>
                <w:b/>
                <w:sz w:val="18"/>
                <w:szCs w:val="18"/>
              </w:rPr>
            </w:pPr>
            <w:r w:rsidRPr="00463291">
              <w:rPr>
                <w:b/>
                <w:sz w:val="18"/>
                <w:szCs w:val="18"/>
              </w:rPr>
              <w:t>Центральный внутригородской округ города Краснодара</w:t>
            </w:r>
          </w:p>
        </w:tc>
      </w:tr>
      <w:tr w:rsidR="00463291" w:rsidRPr="005D3189" w:rsidTr="000463AA">
        <w:trPr>
          <w:cantSplit/>
          <w:trHeight w:val="300"/>
        </w:trPr>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10</w:t>
            </w:r>
          </w:p>
        </w:tc>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shd w:val="clear" w:color="auto" w:fill="auto"/>
          </w:tcPr>
          <w:p w:rsidR="00463291" w:rsidRPr="005D3189" w:rsidRDefault="00463291" w:rsidP="00463291">
            <w:pPr>
              <w:jc w:val="both"/>
              <w:rPr>
                <w:sz w:val="18"/>
                <w:szCs w:val="18"/>
                <w:lang w:eastAsia="en-US"/>
              </w:rPr>
            </w:pPr>
            <w:r w:rsidRPr="005D3189">
              <w:rPr>
                <w:sz w:val="18"/>
                <w:szCs w:val="18"/>
                <w:lang w:eastAsia="en-US"/>
              </w:rPr>
              <w:t>Ул. Бургасская – ул. им. Айвазовского</w:t>
            </w:r>
          </w:p>
        </w:tc>
        <w:tc>
          <w:tcPr>
            <w:tcW w:w="1281" w:type="dxa"/>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ООО «Молторг»</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ind w:left="-108" w:right="-79"/>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6</w:t>
            </w:r>
          </w:p>
        </w:tc>
        <w:tc>
          <w:tcPr>
            <w:tcW w:w="538" w:type="dxa"/>
          </w:tcPr>
          <w:p w:rsidR="00463291" w:rsidRPr="00B66224" w:rsidRDefault="00463291" w:rsidP="00463291">
            <w:pPr>
              <w:ind w:left="-129" w:right="-86"/>
              <w:jc w:val="center"/>
              <w:rPr>
                <w:b/>
                <w:sz w:val="18"/>
                <w:szCs w:val="18"/>
              </w:rPr>
            </w:pPr>
            <w:r w:rsidRPr="00B66224">
              <w:rPr>
                <w:b/>
                <w:sz w:val="18"/>
                <w:szCs w:val="18"/>
              </w:rPr>
              <w:t>0</w:t>
            </w:r>
          </w:p>
        </w:tc>
        <w:tc>
          <w:tcPr>
            <w:tcW w:w="552" w:type="dxa"/>
            <w:shd w:val="clear" w:color="auto" w:fill="auto"/>
          </w:tcPr>
          <w:p w:rsidR="00463291" w:rsidRPr="00B66224" w:rsidRDefault="00463291" w:rsidP="00463291">
            <w:pPr>
              <w:ind w:left="-129" w:right="-86"/>
              <w:jc w:val="center"/>
              <w:rPr>
                <w:b/>
                <w:sz w:val="18"/>
                <w:szCs w:val="18"/>
              </w:rPr>
            </w:pPr>
            <w:r w:rsidRPr="00B66224">
              <w:rPr>
                <w:b/>
                <w:sz w:val="18"/>
                <w:szCs w:val="18"/>
              </w:rPr>
              <w:t>9</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B7508F" w:rsidP="00463291">
            <w:pPr>
              <w:jc w:val="center"/>
              <w:rPr>
                <w:sz w:val="18"/>
                <w:szCs w:val="18"/>
              </w:rPr>
            </w:pPr>
            <w:r>
              <w:rPr>
                <w:sz w:val="20"/>
                <w:szCs w:val="20"/>
              </w:rPr>
              <w:t>Предоставить право как единственному участнику</w:t>
            </w:r>
          </w:p>
        </w:tc>
      </w:tr>
      <w:tr w:rsidR="00463291" w:rsidRPr="005D3189" w:rsidTr="000463AA">
        <w:trPr>
          <w:cantSplit/>
          <w:trHeight w:val="516"/>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32</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lang w:eastAsia="en-US"/>
              </w:rPr>
            </w:pPr>
            <w:r w:rsidRPr="005D3189">
              <w:rPr>
                <w:sz w:val="18"/>
                <w:szCs w:val="18"/>
                <w:lang w:eastAsia="en-US"/>
              </w:rPr>
              <w:t>Ул. Гражданская – ул. Юннатов</w:t>
            </w:r>
          </w:p>
        </w:tc>
        <w:tc>
          <w:tcPr>
            <w:tcW w:w="1281"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Шаньгин Павел Дмитриевич</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6</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7</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F66561" w:rsidP="00463291">
            <w:pPr>
              <w:jc w:val="center"/>
              <w:rPr>
                <w:sz w:val="18"/>
                <w:szCs w:val="18"/>
              </w:rPr>
            </w:pPr>
            <w:r>
              <w:rPr>
                <w:sz w:val="18"/>
                <w:szCs w:val="18"/>
              </w:rPr>
              <w:t>Признать победителем конкурса с присвоением 1 места</w:t>
            </w:r>
          </w:p>
          <w:p w:rsidR="00463291" w:rsidRPr="00C831FF" w:rsidRDefault="00463291" w:rsidP="00463291">
            <w:pPr>
              <w:jc w:val="center"/>
              <w:rPr>
                <w:sz w:val="18"/>
                <w:szCs w:val="18"/>
              </w:rPr>
            </w:pPr>
          </w:p>
        </w:tc>
      </w:tr>
      <w:tr w:rsidR="00463291" w:rsidRPr="005D3189" w:rsidTr="000463AA">
        <w:trPr>
          <w:cantSplit/>
          <w:trHeight w:val="508"/>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lang w:eastAsia="en-US"/>
              </w:rPr>
            </w:pPr>
          </w:p>
        </w:tc>
        <w:tc>
          <w:tcPr>
            <w:tcW w:w="1281" w:type="dxa"/>
            <w:vMerge/>
            <w:shd w:val="clear" w:color="auto" w:fill="auto"/>
          </w:tcPr>
          <w:p w:rsidR="00463291" w:rsidRPr="005D3189" w:rsidRDefault="00463291" w:rsidP="00463291">
            <w:pPr>
              <w:jc w:val="center"/>
              <w:rPr>
                <w:sz w:val="18"/>
                <w:szCs w:val="18"/>
                <w:lang w:eastAsia="en-US"/>
              </w:rPr>
            </w:pPr>
          </w:p>
        </w:tc>
        <w:tc>
          <w:tcPr>
            <w:tcW w:w="708" w:type="dxa"/>
            <w:vMerge/>
            <w:shd w:val="clear" w:color="auto" w:fill="auto"/>
          </w:tcPr>
          <w:p w:rsidR="00463291" w:rsidRPr="005D3189" w:rsidRDefault="00463291" w:rsidP="00463291">
            <w:pPr>
              <w:jc w:val="center"/>
              <w:rPr>
                <w:sz w:val="18"/>
                <w:szCs w:val="18"/>
                <w:lang w:eastAsia="en-US"/>
              </w:rPr>
            </w:pPr>
          </w:p>
        </w:tc>
        <w:tc>
          <w:tcPr>
            <w:tcW w:w="1416" w:type="dxa"/>
            <w:shd w:val="clear" w:color="auto" w:fill="auto"/>
          </w:tcPr>
          <w:p w:rsidR="00463291" w:rsidRPr="005D3189" w:rsidRDefault="00463291" w:rsidP="00463291">
            <w:pPr>
              <w:ind w:left="-108"/>
              <w:jc w:val="center"/>
              <w:rPr>
                <w:sz w:val="18"/>
                <w:szCs w:val="18"/>
              </w:rPr>
            </w:pPr>
            <w:r>
              <w:rPr>
                <w:sz w:val="18"/>
                <w:szCs w:val="18"/>
              </w:rPr>
              <w:t>Мироненко Жанна Васильевна</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1</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2</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9659CC" w:rsidP="00463291">
            <w:pPr>
              <w:jc w:val="center"/>
              <w:rPr>
                <w:sz w:val="18"/>
                <w:szCs w:val="18"/>
              </w:rPr>
            </w:pPr>
            <w:r>
              <w:rPr>
                <w:sz w:val="18"/>
                <w:szCs w:val="18"/>
              </w:rPr>
              <w:t>По результатам конкурса присвоить 2 место</w:t>
            </w:r>
          </w:p>
        </w:tc>
      </w:tr>
      <w:tr w:rsidR="00463291" w:rsidRPr="005D3189" w:rsidTr="000463AA">
        <w:trPr>
          <w:cantSplit/>
          <w:trHeight w:val="300"/>
        </w:trPr>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34</w:t>
            </w:r>
          </w:p>
        </w:tc>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shd w:val="clear" w:color="auto" w:fill="auto"/>
          </w:tcPr>
          <w:p w:rsidR="00463291" w:rsidRPr="005D3189" w:rsidRDefault="00463291" w:rsidP="00463291">
            <w:pPr>
              <w:jc w:val="both"/>
              <w:rPr>
                <w:sz w:val="18"/>
                <w:szCs w:val="18"/>
                <w:lang w:eastAsia="en-US"/>
              </w:rPr>
            </w:pPr>
            <w:r w:rsidRPr="005D3189">
              <w:rPr>
                <w:sz w:val="18"/>
                <w:szCs w:val="18"/>
                <w:lang w:eastAsia="en-US"/>
              </w:rPr>
              <w:t>Ул. Дмитриевская Дамба – ул. Садовая – ул. им. Максима Горького</w:t>
            </w:r>
          </w:p>
        </w:tc>
        <w:tc>
          <w:tcPr>
            <w:tcW w:w="1281" w:type="dxa"/>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ООО «Натуральные продукты»</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6</w:t>
            </w:r>
          </w:p>
        </w:tc>
        <w:tc>
          <w:tcPr>
            <w:tcW w:w="538" w:type="dxa"/>
          </w:tcPr>
          <w:p w:rsidR="00463291" w:rsidRPr="00B66224" w:rsidRDefault="00463291" w:rsidP="00463291">
            <w:pPr>
              <w:ind w:left="-129" w:right="-86"/>
              <w:jc w:val="center"/>
              <w:rPr>
                <w:b/>
                <w:sz w:val="18"/>
                <w:szCs w:val="18"/>
              </w:rPr>
            </w:pPr>
            <w:r w:rsidRPr="00B66224">
              <w:rPr>
                <w:b/>
                <w:sz w:val="18"/>
                <w:szCs w:val="18"/>
              </w:rPr>
              <w:t>0</w:t>
            </w:r>
          </w:p>
        </w:tc>
        <w:tc>
          <w:tcPr>
            <w:tcW w:w="552" w:type="dxa"/>
            <w:shd w:val="clear" w:color="auto" w:fill="auto"/>
          </w:tcPr>
          <w:p w:rsidR="00463291" w:rsidRPr="00B66224" w:rsidRDefault="00463291" w:rsidP="00463291">
            <w:pPr>
              <w:ind w:left="-129" w:right="-86"/>
              <w:jc w:val="center"/>
              <w:rPr>
                <w:b/>
                <w:sz w:val="18"/>
                <w:szCs w:val="18"/>
              </w:rPr>
            </w:pPr>
            <w:r w:rsidRPr="00B66224">
              <w:rPr>
                <w:b/>
                <w:sz w:val="18"/>
                <w:szCs w:val="18"/>
              </w:rPr>
              <w:t>9</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B7508F" w:rsidP="00463291">
            <w:pPr>
              <w:jc w:val="center"/>
              <w:rPr>
                <w:sz w:val="18"/>
                <w:szCs w:val="18"/>
              </w:rPr>
            </w:pPr>
            <w:r>
              <w:rPr>
                <w:sz w:val="20"/>
                <w:szCs w:val="20"/>
              </w:rPr>
              <w:t>Предоставить право как единственному участнику</w:t>
            </w:r>
          </w:p>
        </w:tc>
      </w:tr>
      <w:tr w:rsidR="00463291" w:rsidRPr="005D3189" w:rsidTr="000463AA">
        <w:trPr>
          <w:cantSplit/>
          <w:trHeight w:val="465"/>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66</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lang w:eastAsia="en-US"/>
              </w:rPr>
            </w:pPr>
            <w:r w:rsidRPr="005D3189">
              <w:rPr>
                <w:sz w:val="18"/>
                <w:szCs w:val="18"/>
                <w:lang w:eastAsia="en-US"/>
              </w:rPr>
              <w:t>Ул. им. Братьев Дроздовых (вблизи строения № 14)</w:t>
            </w:r>
          </w:p>
        </w:tc>
        <w:tc>
          <w:tcPr>
            <w:tcW w:w="1281"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Шаньгин Павел Дмитриевич</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6</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7</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463291" w:rsidP="00463291">
            <w:pPr>
              <w:jc w:val="center"/>
              <w:rPr>
                <w:sz w:val="18"/>
                <w:szCs w:val="18"/>
              </w:rPr>
            </w:pPr>
            <w:r>
              <w:rPr>
                <w:sz w:val="18"/>
                <w:szCs w:val="18"/>
              </w:rPr>
              <w:t>1</w:t>
            </w:r>
            <w:r w:rsidRPr="00C831FF">
              <w:rPr>
                <w:sz w:val="18"/>
                <w:szCs w:val="18"/>
              </w:rPr>
              <w:t xml:space="preserve">  место</w:t>
            </w:r>
          </w:p>
        </w:tc>
      </w:tr>
      <w:tr w:rsidR="00463291" w:rsidRPr="005D3189" w:rsidTr="000463AA">
        <w:trPr>
          <w:cantSplit/>
          <w:trHeight w:val="570"/>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lang w:eastAsia="en-US"/>
              </w:rPr>
            </w:pPr>
          </w:p>
        </w:tc>
        <w:tc>
          <w:tcPr>
            <w:tcW w:w="1281" w:type="dxa"/>
            <w:vMerge/>
            <w:shd w:val="clear" w:color="auto" w:fill="auto"/>
          </w:tcPr>
          <w:p w:rsidR="00463291" w:rsidRPr="005D3189" w:rsidRDefault="00463291" w:rsidP="00463291">
            <w:pPr>
              <w:jc w:val="center"/>
              <w:rPr>
                <w:sz w:val="18"/>
                <w:szCs w:val="18"/>
                <w:lang w:eastAsia="en-US"/>
              </w:rPr>
            </w:pPr>
          </w:p>
        </w:tc>
        <w:tc>
          <w:tcPr>
            <w:tcW w:w="708" w:type="dxa"/>
            <w:vMerge/>
            <w:shd w:val="clear" w:color="auto" w:fill="auto"/>
          </w:tcPr>
          <w:p w:rsidR="00463291" w:rsidRPr="005D3189" w:rsidRDefault="00463291" w:rsidP="00463291">
            <w:pPr>
              <w:jc w:val="center"/>
              <w:rPr>
                <w:sz w:val="18"/>
                <w:szCs w:val="18"/>
                <w:lang w:eastAsia="en-US"/>
              </w:rPr>
            </w:pPr>
          </w:p>
        </w:tc>
        <w:tc>
          <w:tcPr>
            <w:tcW w:w="1416" w:type="dxa"/>
            <w:shd w:val="clear" w:color="auto" w:fill="auto"/>
          </w:tcPr>
          <w:p w:rsidR="00463291" w:rsidRDefault="00463291" w:rsidP="00463291">
            <w:pPr>
              <w:ind w:left="-108"/>
              <w:jc w:val="center"/>
              <w:rPr>
                <w:sz w:val="18"/>
                <w:szCs w:val="18"/>
              </w:rPr>
            </w:pPr>
            <w:r>
              <w:rPr>
                <w:sz w:val="18"/>
                <w:szCs w:val="18"/>
              </w:rPr>
              <w:t>Мироненко Жанна Васильевна</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1</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2</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9659CC" w:rsidP="00463291">
            <w:pPr>
              <w:jc w:val="center"/>
              <w:rPr>
                <w:sz w:val="18"/>
                <w:szCs w:val="18"/>
              </w:rPr>
            </w:pPr>
            <w:r>
              <w:rPr>
                <w:sz w:val="18"/>
                <w:szCs w:val="18"/>
              </w:rPr>
              <w:t>По результатам конкурса присвоить 2 место</w:t>
            </w:r>
          </w:p>
        </w:tc>
      </w:tr>
      <w:tr w:rsidR="00463291" w:rsidRPr="005D3189" w:rsidTr="000463AA">
        <w:trPr>
          <w:cantSplit/>
          <w:trHeight w:val="1035"/>
        </w:trPr>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81</w:t>
            </w:r>
          </w:p>
        </w:tc>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shd w:val="clear" w:color="auto" w:fill="auto"/>
          </w:tcPr>
          <w:p w:rsidR="00463291" w:rsidRPr="005D3189" w:rsidRDefault="00463291" w:rsidP="00463291">
            <w:pPr>
              <w:jc w:val="both"/>
              <w:rPr>
                <w:sz w:val="18"/>
                <w:szCs w:val="18"/>
                <w:lang w:eastAsia="en-US"/>
              </w:rPr>
            </w:pPr>
            <w:r w:rsidRPr="005D3189">
              <w:rPr>
                <w:sz w:val="18"/>
                <w:szCs w:val="18"/>
                <w:lang w:eastAsia="en-US"/>
              </w:rPr>
              <w:t>Ул. им. Вишняковой (вблизи строения № 2) –  ул. Адыгейская Набережная</w:t>
            </w:r>
          </w:p>
        </w:tc>
        <w:tc>
          <w:tcPr>
            <w:tcW w:w="1281" w:type="dxa"/>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Матвеев Александр Константинович</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ind w:left="-108" w:right="-79"/>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6</w:t>
            </w:r>
          </w:p>
        </w:tc>
        <w:tc>
          <w:tcPr>
            <w:tcW w:w="538" w:type="dxa"/>
          </w:tcPr>
          <w:p w:rsidR="00463291" w:rsidRPr="00B66224" w:rsidRDefault="00463291" w:rsidP="00463291">
            <w:pPr>
              <w:ind w:left="-117" w:right="-98"/>
              <w:jc w:val="center"/>
              <w:rPr>
                <w:b/>
                <w:sz w:val="18"/>
                <w:szCs w:val="18"/>
              </w:rPr>
            </w:pPr>
            <w:r w:rsidRPr="00B66224">
              <w:rPr>
                <w:b/>
                <w:sz w:val="18"/>
                <w:szCs w:val="18"/>
              </w:rPr>
              <w:t>0</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9</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B7508F" w:rsidP="00463291">
            <w:pPr>
              <w:jc w:val="center"/>
              <w:rPr>
                <w:sz w:val="18"/>
                <w:szCs w:val="18"/>
              </w:rPr>
            </w:pPr>
            <w:r>
              <w:rPr>
                <w:sz w:val="20"/>
                <w:szCs w:val="20"/>
              </w:rPr>
              <w:t>Предоставить право как единственному участнику</w:t>
            </w:r>
          </w:p>
        </w:tc>
      </w:tr>
      <w:tr w:rsidR="00463291" w:rsidRPr="005D3189" w:rsidTr="000463AA">
        <w:trPr>
          <w:cantSplit/>
          <w:trHeight w:val="300"/>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87</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lang w:eastAsia="en-US"/>
              </w:rPr>
            </w:pPr>
            <w:r w:rsidRPr="005D3189">
              <w:rPr>
                <w:sz w:val="18"/>
                <w:szCs w:val="18"/>
                <w:lang w:eastAsia="en-US"/>
              </w:rPr>
              <w:t>Ул. им. Володи Головатого – ул. им. Янковского</w:t>
            </w:r>
          </w:p>
        </w:tc>
        <w:tc>
          <w:tcPr>
            <w:tcW w:w="1281"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Шаньгин Павел Дмитриевич</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6</w:t>
            </w:r>
          </w:p>
        </w:tc>
        <w:tc>
          <w:tcPr>
            <w:tcW w:w="538" w:type="dxa"/>
          </w:tcPr>
          <w:p w:rsidR="00463291" w:rsidRPr="00B66224" w:rsidRDefault="00463291" w:rsidP="00463291">
            <w:pPr>
              <w:ind w:left="-129" w:right="-86"/>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29" w:right="-86"/>
              <w:jc w:val="center"/>
              <w:rPr>
                <w:b/>
                <w:sz w:val="18"/>
                <w:szCs w:val="18"/>
              </w:rPr>
            </w:pPr>
            <w:r w:rsidRPr="00B66224">
              <w:rPr>
                <w:b/>
                <w:sz w:val="18"/>
                <w:szCs w:val="18"/>
              </w:rPr>
              <w:t>7</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F66561" w:rsidP="00463291">
            <w:pPr>
              <w:jc w:val="center"/>
              <w:rPr>
                <w:sz w:val="18"/>
                <w:szCs w:val="18"/>
              </w:rPr>
            </w:pPr>
            <w:r>
              <w:rPr>
                <w:sz w:val="18"/>
                <w:szCs w:val="18"/>
              </w:rPr>
              <w:t>Признать победителем конкурса с присвоением 1 места</w:t>
            </w:r>
          </w:p>
        </w:tc>
      </w:tr>
      <w:tr w:rsidR="00463291" w:rsidRPr="005D3189" w:rsidTr="000463AA">
        <w:trPr>
          <w:cantSplit/>
          <w:trHeight w:val="419"/>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lang w:eastAsia="en-US"/>
              </w:rPr>
            </w:pPr>
          </w:p>
        </w:tc>
        <w:tc>
          <w:tcPr>
            <w:tcW w:w="1281" w:type="dxa"/>
            <w:vMerge/>
            <w:shd w:val="clear" w:color="auto" w:fill="auto"/>
          </w:tcPr>
          <w:p w:rsidR="00463291" w:rsidRPr="005D3189" w:rsidRDefault="00463291" w:rsidP="00463291">
            <w:pPr>
              <w:jc w:val="center"/>
              <w:rPr>
                <w:sz w:val="18"/>
                <w:szCs w:val="18"/>
                <w:lang w:eastAsia="en-US"/>
              </w:rPr>
            </w:pPr>
          </w:p>
        </w:tc>
        <w:tc>
          <w:tcPr>
            <w:tcW w:w="708" w:type="dxa"/>
            <w:vMerge/>
            <w:shd w:val="clear" w:color="auto" w:fill="auto"/>
          </w:tcPr>
          <w:p w:rsidR="00463291" w:rsidRPr="005D3189" w:rsidRDefault="00463291" w:rsidP="00463291">
            <w:pPr>
              <w:jc w:val="center"/>
              <w:rPr>
                <w:sz w:val="18"/>
                <w:szCs w:val="18"/>
                <w:lang w:eastAsia="en-US"/>
              </w:rPr>
            </w:pPr>
          </w:p>
        </w:tc>
        <w:tc>
          <w:tcPr>
            <w:tcW w:w="1416" w:type="dxa"/>
            <w:shd w:val="clear" w:color="auto" w:fill="auto"/>
          </w:tcPr>
          <w:p w:rsidR="00463291" w:rsidRPr="005D3189" w:rsidRDefault="00463291" w:rsidP="00463291">
            <w:pPr>
              <w:ind w:left="-108"/>
              <w:jc w:val="center"/>
              <w:rPr>
                <w:sz w:val="18"/>
                <w:szCs w:val="18"/>
              </w:rPr>
            </w:pPr>
            <w:r>
              <w:rPr>
                <w:sz w:val="18"/>
                <w:szCs w:val="18"/>
              </w:rPr>
              <w:t>Мироненко Жанна Васильевна</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1,5</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2,5</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463291" w:rsidP="00463291">
            <w:pPr>
              <w:jc w:val="center"/>
              <w:rPr>
                <w:sz w:val="18"/>
                <w:szCs w:val="18"/>
              </w:rPr>
            </w:pPr>
            <w:r>
              <w:rPr>
                <w:sz w:val="18"/>
                <w:szCs w:val="18"/>
              </w:rPr>
              <w:t xml:space="preserve">2 </w:t>
            </w:r>
            <w:r w:rsidRPr="00C831FF">
              <w:rPr>
                <w:sz w:val="18"/>
                <w:szCs w:val="18"/>
              </w:rPr>
              <w:t xml:space="preserve"> место</w:t>
            </w:r>
          </w:p>
        </w:tc>
      </w:tr>
      <w:tr w:rsidR="00463291" w:rsidRPr="005D3189" w:rsidTr="000463AA">
        <w:trPr>
          <w:cantSplit/>
          <w:trHeight w:val="300"/>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lastRenderedPageBreak/>
              <w:t>97</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lang w:eastAsia="en-US"/>
              </w:rPr>
            </w:pPr>
            <w:r w:rsidRPr="005D3189">
              <w:rPr>
                <w:sz w:val="18"/>
                <w:szCs w:val="18"/>
                <w:lang w:eastAsia="en-US"/>
              </w:rPr>
              <w:t>Ул. им. Димитрова (вблизи строения       № 118)</w:t>
            </w:r>
          </w:p>
        </w:tc>
        <w:tc>
          <w:tcPr>
            <w:tcW w:w="1281"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Шаньгин Павел Дмитриевич</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6</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7</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F66561" w:rsidP="00463291">
            <w:pPr>
              <w:jc w:val="center"/>
              <w:rPr>
                <w:sz w:val="18"/>
                <w:szCs w:val="18"/>
              </w:rPr>
            </w:pPr>
            <w:r>
              <w:rPr>
                <w:sz w:val="18"/>
                <w:szCs w:val="18"/>
              </w:rPr>
              <w:t>Признать победителем конкурса с присвоением 1 места</w:t>
            </w:r>
          </w:p>
          <w:p w:rsidR="00463291" w:rsidRPr="00C831FF" w:rsidRDefault="00463291" w:rsidP="00463291">
            <w:pPr>
              <w:jc w:val="center"/>
              <w:rPr>
                <w:sz w:val="18"/>
                <w:szCs w:val="18"/>
              </w:rPr>
            </w:pPr>
          </w:p>
        </w:tc>
      </w:tr>
      <w:tr w:rsidR="00463291" w:rsidRPr="005D3189" w:rsidTr="000463AA">
        <w:trPr>
          <w:cantSplit/>
          <w:trHeight w:val="300"/>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lang w:eastAsia="en-US"/>
              </w:rPr>
            </w:pPr>
          </w:p>
        </w:tc>
        <w:tc>
          <w:tcPr>
            <w:tcW w:w="1281" w:type="dxa"/>
            <w:vMerge/>
            <w:shd w:val="clear" w:color="auto" w:fill="auto"/>
          </w:tcPr>
          <w:p w:rsidR="00463291" w:rsidRPr="005D3189" w:rsidRDefault="00463291" w:rsidP="00463291">
            <w:pPr>
              <w:jc w:val="center"/>
              <w:rPr>
                <w:sz w:val="18"/>
                <w:szCs w:val="18"/>
                <w:lang w:eastAsia="en-US"/>
              </w:rPr>
            </w:pPr>
          </w:p>
        </w:tc>
        <w:tc>
          <w:tcPr>
            <w:tcW w:w="708" w:type="dxa"/>
            <w:vMerge/>
            <w:shd w:val="clear" w:color="auto" w:fill="auto"/>
          </w:tcPr>
          <w:p w:rsidR="00463291" w:rsidRPr="005D3189" w:rsidRDefault="00463291" w:rsidP="00463291">
            <w:pPr>
              <w:jc w:val="center"/>
              <w:rPr>
                <w:sz w:val="18"/>
                <w:szCs w:val="18"/>
                <w:lang w:eastAsia="en-US"/>
              </w:rPr>
            </w:pPr>
          </w:p>
        </w:tc>
        <w:tc>
          <w:tcPr>
            <w:tcW w:w="1416" w:type="dxa"/>
            <w:shd w:val="clear" w:color="auto" w:fill="auto"/>
          </w:tcPr>
          <w:p w:rsidR="00463291" w:rsidRDefault="00463291" w:rsidP="00463291">
            <w:pPr>
              <w:ind w:left="-108"/>
              <w:jc w:val="center"/>
              <w:rPr>
                <w:sz w:val="18"/>
                <w:szCs w:val="18"/>
              </w:rPr>
            </w:pPr>
            <w:r>
              <w:rPr>
                <w:sz w:val="18"/>
                <w:szCs w:val="18"/>
              </w:rPr>
              <w:t>Мироненко Жанна Васильевна</w:t>
            </w:r>
          </w:p>
          <w:p w:rsidR="00463291" w:rsidRPr="000742D7" w:rsidRDefault="00463291" w:rsidP="00463291">
            <w:pPr>
              <w:jc w:val="center"/>
              <w:rPr>
                <w:sz w:val="18"/>
                <w:szCs w:val="18"/>
              </w:rPr>
            </w:pP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1,5</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2,5</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9659CC" w:rsidP="00463291">
            <w:pPr>
              <w:jc w:val="center"/>
              <w:rPr>
                <w:sz w:val="18"/>
                <w:szCs w:val="18"/>
              </w:rPr>
            </w:pPr>
            <w:r>
              <w:rPr>
                <w:sz w:val="18"/>
                <w:szCs w:val="18"/>
              </w:rPr>
              <w:t>По результатам конкурса присвоить 2 место</w:t>
            </w:r>
          </w:p>
          <w:p w:rsidR="00463291" w:rsidRPr="00C831FF" w:rsidRDefault="00463291" w:rsidP="00463291">
            <w:pPr>
              <w:jc w:val="center"/>
              <w:rPr>
                <w:sz w:val="18"/>
                <w:szCs w:val="18"/>
              </w:rPr>
            </w:pPr>
          </w:p>
        </w:tc>
      </w:tr>
      <w:tr w:rsidR="00B7508F" w:rsidRPr="005D3189" w:rsidTr="000463AA">
        <w:trPr>
          <w:cantSplit/>
          <w:trHeight w:val="300"/>
        </w:trPr>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101</w:t>
            </w:r>
          </w:p>
        </w:tc>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w:t>
            </w:r>
          </w:p>
        </w:tc>
        <w:tc>
          <w:tcPr>
            <w:tcW w:w="1988" w:type="dxa"/>
            <w:shd w:val="clear" w:color="auto" w:fill="auto"/>
          </w:tcPr>
          <w:p w:rsidR="00B7508F" w:rsidRPr="005D3189" w:rsidRDefault="00B7508F" w:rsidP="00B7508F">
            <w:pPr>
              <w:jc w:val="both"/>
              <w:rPr>
                <w:sz w:val="18"/>
                <w:szCs w:val="18"/>
                <w:lang w:eastAsia="en-US"/>
              </w:rPr>
            </w:pPr>
            <w:r w:rsidRPr="005D3189">
              <w:rPr>
                <w:sz w:val="18"/>
                <w:szCs w:val="18"/>
                <w:lang w:eastAsia="en-US"/>
              </w:rPr>
              <w:t xml:space="preserve">Ул. им. Гоголя </w:t>
            </w:r>
            <w:r w:rsidRPr="005D3189">
              <w:rPr>
                <w:sz w:val="18"/>
                <w:szCs w:val="18"/>
              </w:rPr>
              <w:t>–</w:t>
            </w:r>
            <w:r w:rsidRPr="005D3189">
              <w:rPr>
                <w:sz w:val="18"/>
                <w:szCs w:val="18"/>
                <w:lang w:eastAsia="en-US"/>
              </w:rPr>
              <w:t xml:space="preserve"> ул. Базовская</w:t>
            </w:r>
          </w:p>
        </w:tc>
        <w:tc>
          <w:tcPr>
            <w:tcW w:w="1281" w:type="dxa"/>
            <w:shd w:val="clear" w:color="auto" w:fill="auto"/>
          </w:tcPr>
          <w:p w:rsidR="00B7508F" w:rsidRPr="005D3189" w:rsidRDefault="00B7508F" w:rsidP="00B7508F">
            <w:pPr>
              <w:jc w:val="center"/>
              <w:rPr>
                <w:sz w:val="18"/>
                <w:szCs w:val="18"/>
                <w:lang w:eastAsia="en-US"/>
              </w:rPr>
            </w:pPr>
            <w:r w:rsidRPr="005D3189">
              <w:rPr>
                <w:sz w:val="18"/>
                <w:szCs w:val="18"/>
                <w:lang w:eastAsia="en-US"/>
              </w:rPr>
              <w:t>автоцистерна</w:t>
            </w:r>
          </w:p>
          <w:p w:rsidR="00B7508F" w:rsidRPr="005D3189" w:rsidRDefault="00B7508F" w:rsidP="00B7508F">
            <w:pPr>
              <w:jc w:val="center"/>
              <w:rPr>
                <w:sz w:val="18"/>
                <w:szCs w:val="18"/>
                <w:lang w:eastAsia="en-US"/>
              </w:rPr>
            </w:pPr>
            <w:r w:rsidRPr="005D3189">
              <w:rPr>
                <w:sz w:val="18"/>
                <w:szCs w:val="18"/>
              </w:rPr>
              <w:t>молоко пастеризованное</w:t>
            </w:r>
          </w:p>
        </w:tc>
        <w:tc>
          <w:tcPr>
            <w:tcW w:w="708" w:type="dxa"/>
            <w:shd w:val="clear" w:color="auto" w:fill="auto"/>
          </w:tcPr>
          <w:p w:rsidR="00B7508F" w:rsidRPr="005D3189" w:rsidRDefault="00B7508F" w:rsidP="00B7508F">
            <w:pPr>
              <w:jc w:val="center"/>
              <w:rPr>
                <w:sz w:val="18"/>
                <w:szCs w:val="18"/>
                <w:lang w:eastAsia="en-US"/>
              </w:rPr>
            </w:pPr>
            <w:r w:rsidRPr="005D3189">
              <w:rPr>
                <w:sz w:val="18"/>
                <w:szCs w:val="18"/>
                <w:lang w:eastAsia="en-US"/>
              </w:rPr>
              <w:t>4</w:t>
            </w:r>
          </w:p>
        </w:tc>
        <w:tc>
          <w:tcPr>
            <w:tcW w:w="1416" w:type="dxa"/>
            <w:shd w:val="clear" w:color="auto" w:fill="auto"/>
          </w:tcPr>
          <w:p w:rsidR="00B7508F" w:rsidRPr="005D3189" w:rsidRDefault="00B7508F" w:rsidP="00B7508F">
            <w:pPr>
              <w:ind w:left="-108"/>
              <w:jc w:val="center"/>
              <w:rPr>
                <w:sz w:val="18"/>
                <w:szCs w:val="18"/>
              </w:rPr>
            </w:pPr>
            <w:r>
              <w:rPr>
                <w:sz w:val="18"/>
                <w:szCs w:val="18"/>
              </w:rPr>
              <w:t>ООО «Натуральные продукты»</w:t>
            </w:r>
          </w:p>
        </w:tc>
        <w:tc>
          <w:tcPr>
            <w:tcW w:w="553" w:type="dxa"/>
            <w:shd w:val="clear" w:color="auto" w:fill="auto"/>
          </w:tcPr>
          <w:p w:rsidR="00B7508F" w:rsidRPr="00B66224" w:rsidRDefault="00B7508F" w:rsidP="00B7508F">
            <w:pPr>
              <w:jc w:val="center"/>
              <w:rPr>
                <w:b/>
                <w:sz w:val="18"/>
                <w:szCs w:val="18"/>
              </w:rPr>
            </w:pPr>
            <w:r w:rsidRPr="00B66224">
              <w:rPr>
                <w:b/>
                <w:sz w:val="18"/>
                <w:szCs w:val="18"/>
              </w:rPr>
              <w:t>1</w:t>
            </w:r>
          </w:p>
        </w:tc>
        <w:tc>
          <w:tcPr>
            <w:tcW w:w="712" w:type="dxa"/>
            <w:gridSpan w:val="3"/>
            <w:shd w:val="clear" w:color="auto" w:fill="auto"/>
          </w:tcPr>
          <w:p w:rsidR="00B7508F" w:rsidRPr="00B66224" w:rsidRDefault="00B7508F" w:rsidP="00B7508F">
            <w:pPr>
              <w:jc w:val="center"/>
              <w:rPr>
                <w:b/>
                <w:sz w:val="18"/>
                <w:szCs w:val="18"/>
              </w:rPr>
            </w:pPr>
            <w:r w:rsidRPr="00B66224">
              <w:rPr>
                <w:b/>
                <w:sz w:val="18"/>
                <w:szCs w:val="18"/>
              </w:rPr>
              <w:t>0</w:t>
            </w:r>
          </w:p>
        </w:tc>
        <w:tc>
          <w:tcPr>
            <w:tcW w:w="721"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567" w:type="dxa"/>
            <w:shd w:val="clear" w:color="auto" w:fill="auto"/>
          </w:tcPr>
          <w:p w:rsidR="00B7508F" w:rsidRPr="00B66224" w:rsidRDefault="00B7508F" w:rsidP="00B7508F">
            <w:pPr>
              <w:jc w:val="center"/>
              <w:rPr>
                <w:b/>
                <w:sz w:val="18"/>
                <w:szCs w:val="18"/>
              </w:rPr>
            </w:pPr>
            <w:r w:rsidRPr="00B66224">
              <w:rPr>
                <w:b/>
                <w:sz w:val="18"/>
                <w:szCs w:val="18"/>
              </w:rPr>
              <w:t>1</w:t>
            </w:r>
          </w:p>
        </w:tc>
        <w:tc>
          <w:tcPr>
            <w:tcW w:w="738" w:type="dxa"/>
            <w:shd w:val="clear" w:color="auto" w:fill="auto"/>
          </w:tcPr>
          <w:p w:rsidR="00B7508F" w:rsidRPr="00B66224" w:rsidRDefault="00B7508F" w:rsidP="00B7508F">
            <w:pPr>
              <w:ind w:left="-129" w:right="-86"/>
              <w:jc w:val="center"/>
              <w:rPr>
                <w:b/>
                <w:sz w:val="18"/>
                <w:szCs w:val="18"/>
              </w:rPr>
            </w:pPr>
            <w:r w:rsidRPr="00B66224">
              <w:rPr>
                <w:b/>
                <w:sz w:val="18"/>
                <w:szCs w:val="18"/>
              </w:rPr>
              <w:t>6</w:t>
            </w:r>
          </w:p>
        </w:tc>
        <w:tc>
          <w:tcPr>
            <w:tcW w:w="538" w:type="dxa"/>
          </w:tcPr>
          <w:p w:rsidR="00B7508F" w:rsidRPr="00B66224" w:rsidRDefault="00B7508F" w:rsidP="00B7508F">
            <w:pPr>
              <w:ind w:left="-129" w:right="-86"/>
              <w:jc w:val="center"/>
              <w:rPr>
                <w:b/>
                <w:sz w:val="18"/>
                <w:szCs w:val="18"/>
              </w:rPr>
            </w:pPr>
            <w:r w:rsidRPr="00B66224">
              <w:rPr>
                <w:b/>
                <w:sz w:val="18"/>
                <w:szCs w:val="18"/>
              </w:rPr>
              <w:t>0</w:t>
            </w:r>
          </w:p>
        </w:tc>
        <w:tc>
          <w:tcPr>
            <w:tcW w:w="552" w:type="dxa"/>
            <w:shd w:val="clear" w:color="auto" w:fill="auto"/>
          </w:tcPr>
          <w:p w:rsidR="00B7508F" w:rsidRPr="00B66224" w:rsidRDefault="00B7508F" w:rsidP="00B7508F">
            <w:pPr>
              <w:ind w:left="-129" w:right="-86"/>
              <w:jc w:val="center"/>
              <w:rPr>
                <w:b/>
                <w:sz w:val="18"/>
                <w:szCs w:val="18"/>
              </w:rPr>
            </w:pPr>
            <w:r w:rsidRPr="00B66224">
              <w:rPr>
                <w:b/>
                <w:sz w:val="18"/>
                <w:szCs w:val="18"/>
              </w:rPr>
              <w:t>9</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567" w:type="dxa"/>
            <w:shd w:val="clear" w:color="auto" w:fill="auto"/>
          </w:tcPr>
          <w:p w:rsidR="00B7508F" w:rsidRPr="005D3189" w:rsidRDefault="00B7508F" w:rsidP="00B7508F">
            <w:pPr>
              <w:jc w:val="center"/>
              <w:rPr>
                <w:sz w:val="18"/>
                <w:szCs w:val="18"/>
              </w:rPr>
            </w:pPr>
          </w:p>
        </w:tc>
        <w:tc>
          <w:tcPr>
            <w:tcW w:w="1673" w:type="dxa"/>
            <w:shd w:val="clear" w:color="auto" w:fill="auto"/>
          </w:tcPr>
          <w:p w:rsidR="00B7508F" w:rsidRDefault="00B7508F" w:rsidP="00B7508F">
            <w:pPr>
              <w:jc w:val="center"/>
            </w:pPr>
            <w:r w:rsidRPr="00AD0AB5">
              <w:rPr>
                <w:sz w:val="20"/>
                <w:szCs w:val="20"/>
              </w:rPr>
              <w:t>Предоставить право как единственному участнику</w:t>
            </w:r>
          </w:p>
        </w:tc>
      </w:tr>
      <w:tr w:rsidR="00B7508F" w:rsidRPr="005D3189" w:rsidTr="000463AA">
        <w:trPr>
          <w:cantSplit/>
          <w:trHeight w:val="465"/>
        </w:trPr>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113</w:t>
            </w:r>
          </w:p>
        </w:tc>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w:t>
            </w:r>
          </w:p>
        </w:tc>
        <w:tc>
          <w:tcPr>
            <w:tcW w:w="1988" w:type="dxa"/>
            <w:shd w:val="clear" w:color="auto" w:fill="auto"/>
          </w:tcPr>
          <w:p w:rsidR="00B7508F" w:rsidRPr="005D3189" w:rsidRDefault="00B7508F" w:rsidP="00B7508F">
            <w:pPr>
              <w:jc w:val="both"/>
              <w:rPr>
                <w:sz w:val="18"/>
                <w:szCs w:val="18"/>
                <w:lang w:eastAsia="en-US"/>
              </w:rPr>
            </w:pPr>
            <w:r w:rsidRPr="005D3189">
              <w:rPr>
                <w:sz w:val="18"/>
                <w:szCs w:val="18"/>
                <w:lang w:eastAsia="en-US"/>
              </w:rPr>
              <w:t>Ул. им. Ленина –                        ул. им. Янковского</w:t>
            </w:r>
          </w:p>
        </w:tc>
        <w:tc>
          <w:tcPr>
            <w:tcW w:w="1281" w:type="dxa"/>
            <w:shd w:val="clear" w:color="auto" w:fill="auto"/>
          </w:tcPr>
          <w:p w:rsidR="00B7508F" w:rsidRPr="005D3189" w:rsidRDefault="00B7508F" w:rsidP="00B7508F">
            <w:pPr>
              <w:jc w:val="center"/>
              <w:rPr>
                <w:sz w:val="18"/>
                <w:szCs w:val="18"/>
                <w:lang w:eastAsia="en-US"/>
              </w:rPr>
            </w:pPr>
            <w:r w:rsidRPr="005D3189">
              <w:rPr>
                <w:sz w:val="18"/>
                <w:szCs w:val="18"/>
                <w:lang w:eastAsia="en-US"/>
              </w:rPr>
              <w:t>автоцистерна</w:t>
            </w:r>
          </w:p>
          <w:p w:rsidR="00B7508F" w:rsidRPr="005D3189" w:rsidRDefault="00B7508F" w:rsidP="00B7508F">
            <w:pPr>
              <w:jc w:val="center"/>
              <w:rPr>
                <w:sz w:val="18"/>
                <w:szCs w:val="18"/>
                <w:lang w:eastAsia="en-US"/>
              </w:rPr>
            </w:pPr>
            <w:r w:rsidRPr="005D3189">
              <w:rPr>
                <w:sz w:val="18"/>
                <w:szCs w:val="18"/>
              </w:rPr>
              <w:t>молоко пастеризованное</w:t>
            </w:r>
          </w:p>
        </w:tc>
        <w:tc>
          <w:tcPr>
            <w:tcW w:w="708" w:type="dxa"/>
            <w:shd w:val="clear" w:color="auto" w:fill="auto"/>
          </w:tcPr>
          <w:p w:rsidR="00B7508F" w:rsidRPr="005D3189" w:rsidRDefault="00B7508F" w:rsidP="00B7508F">
            <w:pPr>
              <w:jc w:val="center"/>
              <w:rPr>
                <w:sz w:val="18"/>
                <w:szCs w:val="18"/>
                <w:lang w:eastAsia="en-US"/>
              </w:rPr>
            </w:pPr>
            <w:r w:rsidRPr="005D3189">
              <w:rPr>
                <w:sz w:val="18"/>
                <w:szCs w:val="18"/>
                <w:lang w:eastAsia="en-US"/>
              </w:rPr>
              <w:t>4</w:t>
            </w:r>
          </w:p>
        </w:tc>
        <w:tc>
          <w:tcPr>
            <w:tcW w:w="1416" w:type="dxa"/>
            <w:shd w:val="clear" w:color="auto" w:fill="auto"/>
          </w:tcPr>
          <w:p w:rsidR="00B7508F" w:rsidRPr="005D3189" w:rsidRDefault="00B7508F" w:rsidP="00B7508F">
            <w:pPr>
              <w:ind w:left="-108"/>
              <w:jc w:val="center"/>
              <w:rPr>
                <w:sz w:val="18"/>
                <w:szCs w:val="18"/>
              </w:rPr>
            </w:pPr>
            <w:r>
              <w:rPr>
                <w:sz w:val="18"/>
                <w:szCs w:val="18"/>
              </w:rPr>
              <w:t>Шаньгин Павел Дмитриевич</w:t>
            </w:r>
          </w:p>
        </w:tc>
        <w:tc>
          <w:tcPr>
            <w:tcW w:w="553" w:type="dxa"/>
            <w:shd w:val="clear" w:color="auto" w:fill="auto"/>
          </w:tcPr>
          <w:p w:rsidR="00B7508F" w:rsidRPr="00B66224" w:rsidRDefault="00B7508F" w:rsidP="00B7508F">
            <w:pPr>
              <w:jc w:val="center"/>
              <w:rPr>
                <w:b/>
                <w:sz w:val="18"/>
                <w:szCs w:val="18"/>
              </w:rPr>
            </w:pPr>
            <w:r w:rsidRPr="00B66224">
              <w:rPr>
                <w:b/>
                <w:sz w:val="18"/>
                <w:szCs w:val="18"/>
              </w:rPr>
              <w:t>1</w:t>
            </w:r>
          </w:p>
        </w:tc>
        <w:tc>
          <w:tcPr>
            <w:tcW w:w="712" w:type="dxa"/>
            <w:gridSpan w:val="3"/>
            <w:shd w:val="clear" w:color="auto" w:fill="auto"/>
          </w:tcPr>
          <w:p w:rsidR="00B7508F" w:rsidRPr="00B66224" w:rsidRDefault="00B7508F" w:rsidP="00B7508F">
            <w:pPr>
              <w:jc w:val="center"/>
              <w:rPr>
                <w:b/>
                <w:sz w:val="18"/>
                <w:szCs w:val="18"/>
              </w:rPr>
            </w:pPr>
            <w:r w:rsidRPr="00B66224">
              <w:rPr>
                <w:b/>
                <w:sz w:val="18"/>
                <w:szCs w:val="18"/>
              </w:rPr>
              <w:t>0</w:t>
            </w:r>
          </w:p>
        </w:tc>
        <w:tc>
          <w:tcPr>
            <w:tcW w:w="721"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567" w:type="dxa"/>
            <w:shd w:val="clear" w:color="auto" w:fill="auto"/>
          </w:tcPr>
          <w:p w:rsidR="00B7508F" w:rsidRPr="00B66224" w:rsidRDefault="00B7508F" w:rsidP="00B7508F">
            <w:pPr>
              <w:jc w:val="center"/>
              <w:rPr>
                <w:b/>
                <w:sz w:val="18"/>
                <w:szCs w:val="18"/>
              </w:rPr>
            </w:pPr>
            <w:r w:rsidRPr="00B66224">
              <w:rPr>
                <w:b/>
                <w:sz w:val="18"/>
                <w:szCs w:val="18"/>
              </w:rPr>
              <w:t>1</w:t>
            </w:r>
          </w:p>
        </w:tc>
        <w:tc>
          <w:tcPr>
            <w:tcW w:w="738" w:type="dxa"/>
            <w:shd w:val="clear" w:color="auto" w:fill="auto"/>
          </w:tcPr>
          <w:p w:rsidR="00B7508F" w:rsidRPr="00B66224" w:rsidRDefault="00B7508F" w:rsidP="00B7508F">
            <w:pPr>
              <w:ind w:left="-117" w:right="-98"/>
              <w:jc w:val="center"/>
              <w:rPr>
                <w:b/>
                <w:sz w:val="18"/>
                <w:szCs w:val="18"/>
              </w:rPr>
            </w:pPr>
            <w:r w:rsidRPr="00B66224">
              <w:rPr>
                <w:b/>
                <w:sz w:val="18"/>
                <w:szCs w:val="18"/>
              </w:rPr>
              <w:t>6</w:t>
            </w:r>
          </w:p>
        </w:tc>
        <w:tc>
          <w:tcPr>
            <w:tcW w:w="538" w:type="dxa"/>
          </w:tcPr>
          <w:p w:rsidR="00B7508F" w:rsidRPr="00B66224" w:rsidRDefault="00B7508F" w:rsidP="00B7508F">
            <w:pPr>
              <w:ind w:left="-117" w:right="-98"/>
              <w:jc w:val="center"/>
              <w:rPr>
                <w:b/>
                <w:sz w:val="18"/>
                <w:szCs w:val="18"/>
              </w:rPr>
            </w:pPr>
            <w:r w:rsidRPr="00B66224">
              <w:rPr>
                <w:b/>
                <w:sz w:val="18"/>
                <w:szCs w:val="18"/>
              </w:rPr>
              <w:t>-2</w:t>
            </w:r>
          </w:p>
        </w:tc>
        <w:tc>
          <w:tcPr>
            <w:tcW w:w="552" w:type="dxa"/>
            <w:shd w:val="clear" w:color="auto" w:fill="auto"/>
          </w:tcPr>
          <w:p w:rsidR="00B7508F" w:rsidRPr="00B66224" w:rsidRDefault="00B7508F" w:rsidP="00B7508F">
            <w:pPr>
              <w:ind w:left="-117" w:right="-98"/>
              <w:jc w:val="center"/>
              <w:rPr>
                <w:b/>
                <w:sz w:val="18"/>
                <w:szCs w:val="18"/>
              </w:rPr>
            </w:pPr>
            <w:r w:rsidRPr="00B66224">
              <w:rPr>
                <w:b/>
                <w:sz w:val="18"/>
                <w:szCs w:val="18"/>
              </w:rPr>
              <w:t>7</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567" w:type="dxa"/>
            <w:shd w:val="clear" w:color="auto" w:fill="auto"/>
          </w:tcPr>
          <w:p w:rsidR="00B7508F" w:rsidRPr="005D3189" w:rsidRDefault="00B7508F" w:rsidP="00B7508F">
            <w:pPr>
              <w:jc w:val="center"/>
              <w:rPr>
                <w:sz w:val="18"/>
                <w:szCs w:val="18"/>
              </w:rPr>
            </w:pPr>
          </w:p>
        </w:tc>
        <w:tc>
          <w:tcPr>
            <w:tcW w:w="1673" w:type="dxa"/>
            <w:shd w:val="clear" w:color="auto" w:fill="auto"/>
          </w:tcPr>
          <w:p w:rsidR="00B7508F" w:rsidRDefault="00B7508F" w:rsidP="00B7508F">
            <w:pPr>
              <w:jc w:val="center"/>
            </w:pPr>
            <w:r w:rsidRPr="00AD0AB5">
              <w:rPr>
                <w:sz w:val="20"/>
                <w:szCs w:val="20"/>
              </w:rPr>
              <w:t>Предоставить право как единственному участнику</w:t>
            </w:r>
          </w:p>
        </w:tc>
      </w:tr>
      <w:tr w:rsidR="00463291" w:rsidRPr="005D3189" w:rsidTr="000463AA">
        <w:trPr>
          <w:cantSplit/>
          <w:trHeight w:val="300"/>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131</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lang w:eastAsia="en-US"/>
              </w:rPr>
            </w:pPr>
            <w:r w:rsidRPr="005D3189">
              <w:rPr>
                <w:sz w:val="18"/>
                <w:szCs w:val="18"/>
                <w:lang w:eastAsia="en-US"/>
              </w:rPr>
              <w:t>Ул. им. Орджоникидзе –  ул. им. Гудимы</w:t>
            </w:r>
          </w:p>
        </w:tc>
        <w:tc>
          <w:tcPr>
            <w:tcW w:w="1281"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Шаньгин Павел Дмитриевич</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6</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7</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F66561" w:rsidP="00463291">
            <w:pPr>
              <w:jc w:val="center"/>
              <w:rPr>
                <w:sz w:val="18"/>
                <w:szCs w:val="18"/>
              </w:rPr>
            </w:pPr>
            <w:r>
              <w:rPr>
                <w:sz w:val="18"/>
                <w:szCs w:val="18"/>
              </w:rPr>
              <w:t>Признать победителем конкурса с присвоением 1 места</w:t>
            </w:r>
          </w:p>
          <w:p w:rsidR="00463291" w:rsidRPr="00C831FF" w:rsidRDefault="00463291" w:rsidP="00463291">
            <w:pPr>
              <w:jc w:val="center"/>
              <w:rPr>
                <w:sz w:val="18"/>
                <w:szCs w:val="18"/>
              </w:rPr>
            </w:pPr>
          </w:p>
        </w:tc>
      </w:tr>
      <w:tr w:rsidR="00463291" w:rsidRPr="005D3189" w:rsidTr="000463AA">
        <w:trPr>
          <w:cantSplit/>
          <w:trHeight w:val="300"/>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lang w:eastAsia="en-US"/>
              </w:rPr>
            </w:pPr>
          </w:p>
        </w:tc>
        <w:tc>
          <w:tcPr>
            <w:tcW w:w="1281" w:type="dxa"/>
            <w:vMerge/>
            <w:shd w:val="clear" w:color="auto" w:fill="auto"/>
          </w:tcPr>
          <w:p w:rsidR="00463291" w:rsidRPr="005D3189" w:rsidRDefault="00463291" w:rsidP="00463291">
            <w:pPr>
              <w:jc w:val="center"/>
              <w:rPr>
                <w:sz w:val="18"/>
                <w:szCs w:val="18"/>
                <w:lang w:eastAsia="en-US"/>
              </w:rPr>
            </w:pPr>
          </w:p>
        </w:tc>
        <w:tc>
          <w:tcPr>
            <w:tcW w:w="708" w:type="dxa"/>
            <w:vMerge/>
            <w:shd w:val="clear" w:color="auto" w:fill="auto"/>
          </w:tcPr>
          <w:p w:rsidR="00463291" w:rsidRPr="005D3189" w:rsidRDefault="00463291" w:rsidP="00463291">
            <w:pPr>
              <w:jc w:val="center"/>
              <w:rPr>
                <w:sz w:val="18"/>
                <w:szCs w:val="18"/>
                <w:lang w:eastAsia="en-US"/>
              </w:rPr>
            </w:pPr>
          </w:p>
        </w:tc>
        <w:tc>
          <w:tcPr>
            <w:tcW w:w="1416" w:type="dxa"/>
            <w:shd w:val="clear" w:color="auto" w:fill="auto"/>
          </w:tcPr>
          <w:p w:rsidR="00463291" w:rsidRDefault="00463291" w:rsidP="00463291">
            <w:pPr>
              <w:ind w:left="-108"/>
              <w:jc w:val="center"/>
              <w:rPr>
                <w:sz w:val="18"/>
                <w:szCs w:val="18"/>
              </w:rPr>
            </w:pPr>
            <w:r>
              <w:rPr>
                <w:sz w:val="18"/>
                <w:szCs w:val="18"/>
              </w:rPr>
              <w:t>Мироненко Жанна Васильевна</w:t>
            </w:r>
          </w:p>
          <w:p w:rsidR="00463291" w:rsidRPr="000742D7" w:rsidRDefault="00463291" w:rsidP="00463291">
            <w:pPr>
              <w:jc w:val="center"/>
              <w:rPr>
                <w:sz w:val="18"/>
                <w:szCs w:val="18"/>
              </w:rPr>
            </w:pP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1</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2</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9659CC" w:rsidP="00463291">
            <w:pPr>
              <w:jc w:val="center"/>
              <w:rPr>
                <w:sz w:val="18"/>
                <w:szCs w:val="18"/>
              </w:rPr>
            </w:pPr>
            <w:r>
              <w:rPr>
                <w:sz w:val="18"/>
                <w:szCs w:val="18"/>
              </w:rPr>
              <w:t>По результатам конкурса присвоить 2 место</w:t>
            </w:r>
          </w:p>
          <w:p w:rsidR="00463291" w:rsidRPr="00C831FF" w:rsidRDefault="00463291" w:rsidP="00463291">
            <w:pPr>
              <w:jc w:val="center"/>
              <w:rPr>
                <w:sz w:val="18"/>
                <w:szCs w:val="18"/>
              </w:rPr>
            </w:pPr>
          </w:p>
        </w:tc>
      </w:tr>
      <w:tr w:rsidR="00463291" w:rsidRPr="005D3189" w:rsidTr="000463AA">
        <w:trPr>
          <w:cantSplit/>
          <w:trHeight w:val="300"/>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148</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lang w:eastAsia="en-US"/>
              </w:rPr>
            </w:pPr>
            <w:r w:rsidRPr="005D3189">
              <w:rPr>
                <w:sz w:val="18"/>
                <w:szCs w:val="18"/>
                <w:lang w:eastAsia="en-US"/>
              </w:rPr>
              <w:t>Ул. им. Стасова – ул. Бургасская</w:t>
            </w:r>
          </w:p>
        </w:tc>
        <w:tc>
          <w:tcPr>
            <w:tcW w:w="1281"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Шаньгин Павел Дмитриевич</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6</w:t>
            </w:r>
          </w:p>
        </w:tc>
        <w:tc>
          <w:tcPr>
            <w:tcW w:w="538" w:type="dxa"/>
          </w:tcPr>
          <w:p w:rsidR="00463291" w:rsidRPr="00B66224" w:rsidRDefault="00463291" w:rsidP="00463291">
            <w:pPr>
              <w:ind w:left="-129" w:right="-86"/>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29" w:right="-86"/>
              <w:jc w:val="center"/>
              <w:rPr>
                <w:b/>
                <w:sz w:val="18"/>
                <w:szCs w:val="18"/>
              </w:rPr>
            </w:pPr>
            <w:r w:rsidRPr="00B66224">
              <w:rPr>
                <w:b/>
                <w:sz w:val="18"/>
                <w:szCs w:val="18"/>
              </w:rPr>
              <w:t>7</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F66561" w:rsidP="00463291">
            <w:pPr>
              <w:jc w:val="center"/>
              <w:rPr>
                <w:sz w:val="18"/>
                <w:szCs w:val="18"/>
              </w:rPr>
            </w:pPr>
            <w:r>
              <w:rPr>
                <w:sz w:val="18"/>
                <w:szCs w:val="18"/>
              </w:rPr>
              <w:t>Признать победителем конкурса с присвоением 1 места</w:t>
            </w:r>
          </w:p>
          <w:p w:rsidR="00463291" w:rsidRPr="00C831FF" w:rsidRDefault="00463291" w:rsidP="00463291">
            <w:pPr>
              <w:jc w:val="center"/>
              <w:rPr>
                <w:sz w:val="18"/>
                <w:szCs w:val="18"/>
              </w:rPr>
            </w:pPr>
          </w:p>
        </w:tc>
      </w:tr>
      <w:tr w:rsidR="00463291" w:rsidRPr="005D3189" w:rsidTr="000463AA">
        <w:trPr>
          <w:cantSplit/>
          <w:trHeight w:val="300"/>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lang w:eastAsia="en-US"/>
              </w:rPr>
            </w:pPr>
          </w:p>
        </w:tc>
        <w:tc>
          <w:tcPr>
            <w:tcW w:w="1281" w:type="dxa"/>
            <w:vMerge/>
            <w:shd w:val="clear" w:color="auto" w:fill="auto"/>
          </w:tcPr>
          <w:p w:rsidR="00463291" w:rsidRPr="005D3189" w:rsidRDefault="00463291" w:rsidP="00463291">
            <w:pPr>
              <w:jc w:val="center"/>
              <w:rPr>
                <w:sz w:val="18"/>
                <w:szCs w:val="18"/>
                <w:lang w:eastAsia="en-US"/>
              </w:rPr>
            </w:pPr>
          </w:p>
        </w:tc>
        <w:tc>
          <w:tcPr>
            <w:tcW w:w="708" w:type="dxa"/>
            <w:vMerge/>
            <w:shd w:val="clear" w:color="auto" w:fill="auto"/>
          </w:tcPr>
          <w:p w:rsidR="00463291" w:rsidRPr="005D3189" w:rsidRDefault="00463291" w:rsidP="00463291">
            <w:pPr>
              <w:jc w:val="center"/>
              <w:rPr>
                <w:sz w:val="18"/>
                <w:szCs w:val="18"/>
                <w:lang w:eastAsia="en-US"/>
              </w:rPr>
            </w:pPr>
          </w:p>
        </w:tc>
        <w:tc>
          <w:tcPr>
            <w:tcW w:w="1416" w:type="dxa"/>
            <w:shd w:val="clear" w:color="auto" w:fill="auto"/>
          </w:tcPr>
          <w:p w:rsidR="00463291" w:rsidRPr="005D3189" w:rsidRDefault="00463291" w:rsidP="00463291">
            <w:pPr>
              <w:ind w:left="-108"/>
              <w:jc w:val="center"/>
              <w:rPr>
                <w:sz w:val="18"/>
                <w:szCs w:val="18"/>
              </w:rPr>
            </w:pPr>
            <w:r>
              <w:rPr>
                <w:sz w:val="18"/>
                <w:szCs w:val="18"/>
              </w:rPr>
              <w:t>Мироненко Жанна Васильевна</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3</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4</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9659CC" w:rsidP="00463291">
            <w:pPr>
              <w:jc w:val="center"/>
              <w:rPr>
                <w:sz w:val="18"/>
                <w:szCs w:val="18"/>
              </w:rPr>
            </w:pPr>
            <w:r>
              <w:rPr>
                <w:sz w:val="18"/>
                <w:szCs w:val="18"/>
              </w:rPr>
              <w:t>По результатам конкурса присвоить 2 место</w:t>
            </w:r>
          </w:p>
          <w:p w:rsidR="00463291" w:rsidRPr="00C831FF" w:rsidRDefault="00463291" w:rsidP="00463291">
            <w:pPr>
              <w:jc w:val="center"/>
              <w:rPr>
                <w:sz w:val="18"/>
                <w:szCs w:val="18"/>
              </w:rPr>
            </w:pPr>
          </w:p>
        </w:tc>
      </w:tr>
      <w:tr w:rsidR="00463291" w:rsidRPr="005D3189" w:rsidTr="000463AA">
        <w:trPr>
          <w:cantSplit/>
          <w:trHeight w:val="300"/>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178</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lang w:eastAsia="en-US"/>
              </w:rPr>
            </w:pPr>
            <w:r w:rsidRPr="005D3189">
              <w:rPr>
                <w:sz w:val="18"/>
                <w:szCs w:val="18"/>
                <w:lang w:eastAsia="en-US"/>
              </w:rPr>
              <w:t>Ул. им. Шевченко – ул. Ставропольская</w:t>
            </w:r>
          </w:p>
          <w:p w:rsidR="00463291" w:rsidRPr="005D3189" w:rsidRDefault="00463291" w:rsidP="00463291">
            <w:pPr>
              <w:jc w:val="both"/>
              <w:rPr>
                <w:sz w:val="18"/>
                <w:szCs w:val="18"/>
                <w:lang w:eastAsia="en-US"/>
              </w:rPr>
            </w:pPr>
          </w:p>
          <w:p w:rsidR="00463291" w:rsidRPr="005D3189" w:rsidRDefault="00463291" w:rsidP="00463291">
            <w:pPr>
              <w:jc w:val="both"/>
              <w:rPr>
                <w:sz w:val="18"/>
                <w:szCs w:val="18"/>
                <w:lang w:eastAsia="en-US"/>
              </w:rPr>
            </w:pPr>
          </w:p>
          <w:p w:rsidR="00463291" w:rsidRPr="005D3189" w:rsidRDefault="00463291" w:rsidP="00463291">
            <w:pPr>
              <w:jc w:val="both"/>
              <w:rPr>
                <w:sz w:val="18"/>
                <w:szCs w:val="18"/>
                <w:lang w:eastAsia="en-US"/>
              </w:rPr>
            </w:pPr>
          </w:p>
        </w:tc>
        <w:tc>
          <w:tcPr>
            <w:tcW w:w="1281"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Матвеев Александр Константинович</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ind w:left="-108" w:right="-79"/>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4,71</w:t>
            </w:r>
          </w:p>
        </w:tc>
        <w:tc>
          <w:tcPr>
            <w:tcW w:w="538" w:type="dxa"/>
          </w:tcPr>
          <w:p w:rsidR="00463291" w:rsidRPr="00B66224" w:rsidRDefault="00463291" w:rsidP="00463291">
            <w:pPr>
              <w:ind w:left="-129" w:right="-86"/>
              <w:jc w:val="center"/>
              <w:rPr>
                <w:b/>
                <w:sz w:val="18"/>
                <w:szCs w:val="18"/>
              </w:rPr>
            </w:pPr>
            <w:r w:rsidRPr="00B66224">
              <w:rPr>
                <w:b/>
                <w:sz w:val="18"/>
                <w:szCs w:val="18"/>
              </w:rPr>
              <w:t>0</w:t>
            </w:r>
          </w:p>
        </w:tc>
        <w:tc>
          <w:tcPr>
            <w:tcW w:w="552" w:type="dxa"/>
            <w:shd w:val="clear" w:color="auto" w:fill="auto"/>
          </w:tcPr>
          <w:p w:rsidR="00463291" w:rsidRPr="00B66224" w:rsidRDefault="00463291" w:rsidP="00463291">
            <w:pPr>
              <w:ind w:left="-129" w:right="-86"/>
              <w:jc w:val="center"/>
              <w:rPr>
                <w:b/>
                <w:sz w:val="18"/>
                <w:szCs w:val="18"/>
              </w:rPr>
            </w:pPr>
            <w:r w:rsidRPr="00B66224">
              <w:rPr>
                <w:b/>
                <w:sz w:val="18"/>
                <w:szCs w:val="18"/>
              </w:rPr>
              <w:t>7,71</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9659CC" w:rsidP="00463291">
            <w:pPr>
              <w:jc w:val="center"/>
              <w:rPr>
                <w:sz w:val="18"/>
                <w:szCs w:val="18"/>
              </w:rPr>
            </w:pPr>
            <w:r>
              <w:rPr>
                <w:sz w:val="18"/>
                <w:szCs w:val="18"/>
              </w:rPr>
              <w:t>По результатам конкурса присвоить 2 место</w:t>
            </w:r>
          </w:p>
          <w:p w:rsidR="00463291" w:rsidRPr="00C831FF" w:rsidRDefault="00463291" w:rsidP="00463291">
            <w:pPr>
              <w:jc w:val="center"/>
              <w:rPr>
                <w:sz w:val="18"/>
                <w:szCs w:val="18"/>
              </w:rPr>
            </w:pPr>
          </w:p>
        </w:tc>
      </w:tr>
      <w:tr w:rsidR="00463291" w:rsidRPr="005D3189" w:rsidTr="000463AA">
        <w:trPr>
          <w:cantSplit/>
          <w:trHeight w:val="526"/>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lang w:eastAsia="en-US"/>
              </w:rPr>
            </w:pPr>
          </w:p>
        </w:tc>
        <w:tc>
          <w:tcPr>
            <w:tcW w:w="1281" w:type="dxa"/>
            <w:vMerge/>
            <w:shd w:val="clear" w:color="auto" w:fill="auto"/>
          </w:tcPr>
          <w:p w:rsidR="00463291" w:rsidRPr="005D3189" w:rsidRDefault="00463291" w:rsidP="00463291">
            <w:pPr>
              <w:jc w:val="center"/>
              <w:rPr>
                <w:sz w:val="18"/>
                <w:szCs w:val="18"/>
                <w:lang w:eastAsia="en-US"/>
              </w:rPr>
            </w:pPr>
          </w:p>
        </w:tc>
        <w:tc>
          <w:tcPr>
            <w:tcW w:w="708" w:type="dxa"/>
            <w:vMerge/>
            <w:shd w:val="clear" w:color="auto" w:fill="auto"/>
          </w:tcPr>
          <w:p w:rsidR="00463291" w:rsidRPr="005D3189" w:rsidRDefault="00463291" w:rsidP="00463291">
            <w:pPr>
              <w:jc w:val="center"/>
              <w:rPr>
                <w:sz w:val="18"/>
                <w:szCs w:val="18"/>
                <w:lang w:eastAsia="en-US"/>
              </w:rPr>
            </w:pPr>
          </w:p>
        </w:tc>
        <w:tc>
          <w:tcPr>
            <w:tcW w:w="1416" w:type="dxa"/>
            <w:shd w:val="clear" w:color="auto" w:fill="auto"/>
          </w:tcPr>
          <w:p w:rsidR="00463291" w:rsidRPr="005D3189" w:rsidRDefault="00463291" w:rsidP="00463291">
            <w:pPr>
              <w:ind w:left="-108"/>
              <w:jc w:val="center"/>
              <w:rPr>
                <w:sz w:val="18"/>
                <w:szCs w:val="18"/>
              </w:rPr>
            </w:pPr>
            <w:r>
              <w:rPr>
                <w:sz w:val="18"/>
                <w:szCs w:val="18"/>
              </w:rPr>
              <w:t>ООО «Натуральные продукты»</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6</w:t>
            </w:r>
          </w:p>
        </w:tc>
        <w:tc>
          <w:tcPr>
            <w:tcW w:w="538" w:type="dxa"/>
          </w:tcPr>
          <w:p w:rsidR="00463291" w:rsidRPr="00B66224" w:rsidRDefault="00463291" w:rsidP="00463291">
            <w:pPr>
              <w:ind w:left="-129" w:right="-86"/>
              <w:jc w:val="center"/>
              <w:rPr>
                <w:b/>
                <w:sz w:val="18"/>
                <w:szCs w:val="18"/>
              </w:rPr>
            </w:pPr>
            <w:r w:rsidRPr="00B66224">
              <w:rPr>
                <w:b/>
                <w:sz w:val="18"/>
                <w:szCs w:val="18"/>
              </w:rPr>
              <w:t>0</w:t>
            </w:r>
          </w:p>
        </w:tc>
        <w:tc>
          <w:tcPr>
            <w:tcW w:w="552" w:type="dxa"/>
            <w:shd w:val="clear" w:color="auto" w:fill="auto"/>
          </w:tcPr>
          <w:p w:rsidR="00463291" w:rsidRPr="00B66224" w:rsidRDefault="00463291" w:rsidP="00463291">
            <w:pPr>
              <w:ind w:left="-129" w:right="-86"/>
              <w:jc w:val="center"/>
              <w:rPr>
                <w:b/>
                <w:sz w:val="18"/>
                <w:szCs w:val="18"/>
              </w:rPr>
            </w:pPr>
            <w:r w:rsidRPr="00B66224">
              <w:rPr>
                <w:b/>
                <w:sz w:val="18"/>
                <w:szCs w:val="18"/>
              </w:rPr>
              <w:t>9</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F66561" w:rsidP="00463291">
            <w:pPr>
              <w:jc w:val="center"/>
              <w:rPr>
                <w:sz w:val="18"/>
                <w:szCs w:val="18"/>
              </w:rPr>
            </w:pPr>
            <w:r>
              <w:rPr>
                <w:sz w:val="18"/>
                <w:szCs w:val="18"/>
              </w:rPr>
              <w:t>Признать победителем конкурса с присвоением 1 места</w:t>
            </w:r>
          </w:p>
          <w:p w:rsidR="00463291" w:rsidRPr="00C831FF" w:rsidRDefault="00463291" w:rsidP="00463291">
            <w:pPr>
              <w:rPr>
                <w:sz w:val="18"/>
                <w:szCs w:val="18"/>
              </w:rPr>
            </w:pPr>
          </w:p>
        </w:tc>
      </w:tr>
      <w:tr w:rsidR="00463291" w:rsidRPr="005D3189" w:rsidTr="000463AA">
        <w:trPr>
          <w:cantSplit/>
          <w:trHeight w:val="365"/>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lastRenderedPageBreak/>
              <w:t>182</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lang w:eastAsia="en-US"/>
              </w:rPr>
            </w:pPr>
            <w:r w:rsidRPr="005D3189">
              <w:rPr>
                <w:sz w:val="18"/>
                <w:szCs w:val="18"/>
                <w:lang w:eastAsia="en-US"/>
              </w:rPr>
              <w:t>Ул. им. Янковского – ул. им. Володи Головатого</w:t>
            </w:r>
          </w:p>
        </w:tc>
        <w:tc>
          <w:tcPr>
            <w:tcW w:w="1281"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Шаньгин Павел Дмитриевич</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6</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7</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F66561" w:rsidP="00463291">
            <w:pPr>
              <w:jc w:val="center"/>
              <w:rPr>
                <w:sz w:val="18"/>
                <w:szCs w:val="18"/>
              </w:rPr>
            </w:pPr>
            <w:r>
              <w:rPr>
                <w:sz w:val="18"/>
                <w:szCs w:val="18"/>
              </w:rPr>
              <w:t>Признать победителем конкурса с присвоением 1 места</w:t>
            </w:r>
          </w:p>
        </w:tc>
      </w:tr>
      <w:tr w:rsidR="00463291" w:rsidRPr="005D3189" w:rsidTr="000463AA">
        <w:trPr>
          <w:cantSplit/>
          <w:trHeight w:val="269"/>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lang w:eastAsia="en-US"/>
              </w:rPr>
            </w:pPr>
          </w:p>
        </w:tc>
        <w:tc>
          <w:tcPr>
            <w:tcW w:w="1281" w:type="dxa"/>
            <w:vMerge/>
            <w:shd w:val="clear" w:color="auto" w:fill="auto"/>
          </w:tcPr>
          <w:p w:rsidR="00463291" w:rsidRPr="005D3189" w:rsidRDefault="00463291" w:rsidP="00463291">
            <w:pPr>
              <w:jc w:val="center"/>
              <w:rPr>
                <w:sz w:val="18"/>
                <w:szCs w:val="18"/>
                <w:lang w:eastAsia="en-US"/>
              </w:rPr>
            </w:pPr>
          </w:p>
        </w:tc>
        <w:tc>
          <w:tcPr>
            <w:tcW w:w="708" w:type="dxa"/>
            <w:vMerge/>
            <w:shd w:val="clear" w:color="auto" w:fill="auto"/>
          </w:tcPr>
          <w:p w:rsidR="00463291" w:rsidRPr="005D3189" w:rsidRDefault="00463291" w:rsidP="00463291">
            <w:pPr>
              <w:jc w:val="center"/>
              <w:rPr>
                <w:sz w:val="18"/>
                <w:szCs w:val="18"/>
                <w:lang w:eastAsia="en-US"/>
              </w:rPr>
            </w:pPr>
          </w:p>
        </w:tc>
        <w:tc>
          <w:tcPr>
            <w:tcW w:w="1416" w:type="dxa"/>
            <w:shd w:val="clear" w:color="auto" w:fill="auto"/>
          </w:tcPr>
          <w:p w:rsidR="00463291" w:rsidRPr="005D3189" w:rsidRDefault="00463291" w:rsidP="00463291">
            <w:pPr>
              <w:tabs>
                <w:tab w:val="left" w:pos="1200"/>
              </w:tabs>
              <w:ind w:left="-108"/>
              <w:jc w:val="center"/>
              <w:rPr>
                <w:sz w:val="18"/>
                <w:szCs w:val="18"/>
              </w:rPr>
            </w:pPr>
            <w:r>
              <w:rPr>
                <w:sz w:val="18"/>
                <w:szCs w:val="18"/>
              </w:rPr>
              <w:t>Мироненко Жанна Васильевна</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1,5</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2,5</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463291" w:rsidP="00463291">
            <w:pPr>
              <w:jc w:val="center"/>
              <w:rPr>
                <w:sz w:val="18"/>
                <w:szCs w:val="18"/>
              </w:rPr>
            </w:pPr>
            <w:r>
              <w:rPr>
                <w:sz w:val="18"/>
                <w:szCs w:val="18"/>
              </w:rPr>
              <w:t xml:space="preserve">2 </w:t>
            </w:r>
            <w:r w:rsidRPr="00C831FF">
              <w:rPr>
                <w:sz w:val="18"/>
                <w:szCs w:val="18"/>
              </w:rPr>
              <w:t xml:space="preserve"> место</w:t>
            </w:r>
          </w:p>
        </w:tc>
      </w:tr>
      <w:tr w:rsidR="00B7508F" w:rsidRPr="005D3189" w:rsidTr="000463AA">
        <w:trPr>
          <w:cantSplit/>
          <w:trHeight w:val="300"/>
        </w:trPr>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200</w:t>
            </w:r>
          </w:p>
        </w:tc>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w:t>
            </w:r>
          </w:p>
        </w:tc>
        <w:tc>
          <w:tcPr>
            <w:tcW w:w="1988" w:type="dxa"/>
            <w:shd w:val="clear" w:color="auto" w:fill="auto"/>
          </w:tcPr>
          <w:p w:rsidR="00B7508F" w:rsidRPr="005D3189" w:rsidRDefault="00B7508F" w:rsidP="00B7508F">
            <w:pPr>
              <w:jc w:val="both"/>
              <w:rPr>
                <w:sz w:val="18"/>
                <w:szCs w:val="18"/>
                <w:lang w:eastAsia="en-US"/>
              </w:rPr>
            </w:pPr>
            <w:r w:rsidRPr="005D3189">
              <w:rPr>
                <w:sz w:val="18"/>
                <w:szCs w:val="18"/>
                <w:lang w:eastAsia="en-US"/>
              </w:rPr>
              <w:t>Ул. Колхозная – ул. им. 40-летия Победы</w:t>
            </w:r>
          </w:p>
        </w:tc>
        <w:tc>
          <w:tcPr>
            <w:tcW w:w="1281" w:type="dxa"/>
            <w:shd w:val="clear" w:color="auto" w:fill="auto"/>
          </w:tcPr>
          <w:p w:rsidR="00B7508F" w:rsidRPr="005D3189" w:rsidRDefault="00B7508F" w:rsidP="00B7508F">
            <w:pPr>
              <w:jc w:val="center"/>
              <w:rPr>
                <w:sz w:val="18"/>
                <w:szCs w:val="18"/>
                <w:lang w:eastAsia="en-US"/>
              </w:rPr>
            </w:pPr>
            <w:r w:rsidRPr="005D3189">
              <w:rPr>
                <w:sz w:val="18"/>
                <w:szCs w:val="18"/>
                <w:lang w:eastAsia="en-US"/>
              </w:rPr>
              <w:t>автоцистерна</w:t>
            </w:r>
          </w:p>
          <w:p w:rsidR="00B7508F" w:rsidRPr="005D3189" w:rsidRDefault="00B7508F" w:rsidP="00B7508F">
            <w:pPr>
              <w:jc w:val="center"/>
              <w:rPr>
                <w:sz w:val="18"/>
                <w:szCs w:val="18"/>
                <w:lang w:eastAsia="en-US"/>
              </w:rPr>
            </w:pPr>
            <w:r w:rsidRPr="005D3189">
              <w:rPr>
                <w:sz w:val="18"/>
                <w:szCs w:val="18"/>
              </w:rPr>
              <w:t>молоко пастеризованное</w:t>
            </w:r>
          </w:p>
        </w:tc>
        <w:tc>
          <w:tcPr>
            <w:tcW w:w="708" w:type="dxa"/>
            <w:shd w:val="clear" w:color="auto" w:fill="auto"/>
          </w:tcPr>
          <w:p w:rsidR="00B7508F" w:rsidRPr="005D3189" w:rsidRDefault="00B7508F" w:rsidP="00B7508F">
            <w:pPr>
              <w:jc w:val="center"/>
              <w:rPr>
                <w:sz w:val="18"/>
                <w:szCs w:val="18"/>
                <w:lang w:eastAsia="en-US"/>
              </w:rPr>
            </w:pPr>
            <w:r w:rsidRPr="005D3189">
              <w:rPr>
                <w:sz w:val="18"/>
                <w:szCs w:val="18"/>
                <w:lang w:eastAsia="en-US"/>
              </w:rPr>
              <w:t>4</w:t>
            </w:r>
          </w:p>
        </w:tc>
        <w:tc>
          <w:tcPr>
            <w:tcW w:w="1416" w:type="dxa"/>
            <w:shd w:val="clear" w:color="auto" w:fill="auto"/>
          </w:tcPr>
          <w:p w:rsidR="00B7508F" w:rsidRPr="005D3189" w:rsidRDefault="00B7508F" w:rsidP="00B7508F">
            <w:pPr>
              <w:ind w:left="-108"/>
              <w:jc w:val="center"/>
              <w:rPr>
                <w:sz w:val="18"/>
                <w:szCs w:val="18"/>
              </w:rPr>
            </w:pPr>
            <w:r>
              <w:rPr>
                <w:sz w:val="18"/>
                <w:szCs w:val="18"/>
              </w:rPr>
              <w:t>ООО «Натуральные продукты»</w:t>
            </w:r>
          </w:p>
        </w:tc>
        <w:tc>
          <w:tcPr>
            <w:tcW w:w="553" w:type="dxa"/>
            <w:shd w:val="clear" w:color="auto" w:fill="auto"/>
          </w:tcPr>
          <w:p w:rsidR="00B7508F" w:rsidRPr="00B66224" w:rsidRDefault="00B7508F" w:rsidP="00B7508F">
            <w:pPr>
              <w:jc w:val="center"/>
              <w:rPr>
                <w:b/>
                <w:sz w:val="18"/>
                <w:szCs w:val="18"/>
              </w:rPr>
            </w:pPr>
            <w:r w:rsidRPr="00B66224">
              <w:rPr>
                <w:b/>
                <w:sz w:val="18"/>
                <w:szCs w:val="18"/>
              </w:rPr>
              <w:t>1</w:t>
            </w:r>
          </w:p>
        </w:tc>
        <w:tc>
          <w:tcPr>
            <w:tcW w:w="712" w:type="dxa"/>
            <w:gridSpan w:val="3"/>
            <w:shd w:val="clear" w:color="auto" w:fill="auto"/>
          </w:tcPr>
          <w:p w:rsidR="00B7508F" w:rsidRPr="00B66224" w:rsidRDefault="00B7508F" w:rsidP="00B7508F">
            <w:pPr>
              <w:jc w:val="center"/>
              <w:rPr>
                <w:b/>
                <w:sz w:val="18"/>
                <w:szCs w:val="18"/>
              </w:rPr>
            </w:pPr>
            <w:r w:rsidRPr="00B66224">
              <w:rPr>
                <w:b/>
                <w:sz w:val="18"/>
                <w:szCs w:val="18"/>
              </w:rPr>
              <w:t>0</w:t>
            </w:r>
          </w:p>
        </w:tc>
        <w:tc>
          <w:tcPr>
            <w:tcW w:w="721"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567" w:type="dxa"/>
            <w:shd w:val="clear" w:color="auto" w:fill="auto"/>
          </w:tcPr>
          <w:p w:rsidR="00B7508F" w:rsidRPr="00B66224" w:rsidRDefault="00B7508F" w:rsidP="00B7508F">
            <w:pPr>
              <w:jc w:val="center"/>
              <w:rPr>
                <w:b/>
                <w:sz w:val="18"/>
                <w:szCs w:val="18"/>
              </w:rPr>
            </w:pPr>
            <w:r w:rsidRPr="00B66224">
              <w:rPr>
                <w:b/>
                <w:sz w:val="18"/>
                <w:szCs w:val="18"/>
              </w:rPr>
              <w:t>1</w:t>
            </w:r>
          </w:p>
        </w:tc>
        <w:tc>
          <w:tcPr>
            <w:tcW w:w="738" w:type="dxa"/>
            <w:shd w:val="clear" w:color="auto" w:fill="auto"/>
          </w:tcPr>
          <w:p w:rsidR="00B7508F" w:rsidRPr="00B66224" w:rsidRDefault="00B7508F" w:rsidP="00B7508F">
            <w:pPr>
              <w:ind w:left="-129" w:right="-86"/>
              <w:jc w:val="center"/>
              <w:rPr>
                <w:b/>
                <w:sz w:val="18"/>
                <w:szCs w:val="18"/>
              </w:rPr>
            </w:pPr>
            <w:r w:rsidRPr="00B66224">
              <w:rPr>
                <w:b/>
                <w:sz w:val="18"/>
                <w:szCs w:val="18"/>
              </w:rPr>
              <w:t>6</w:t>
            </w:r>
          </w:p>
        </w:tc>
        <w:tc>
          <w:tcPr>
            <w:tcW w:w="538" w:type="dxa"/>
          </w:tcPr>
          <w:p w:rsidR="00B7508F" w:rsidRPr="00B66224" w:rsidRDefault="00B7508F" w:rsidP="00B7508F">
            <w:pPr>
              <w:ind w:left="-129" w:right="-86"/>
              <w:jc w:val="center"/>
              <w:rPr>
                <w:b/>
                <w:sz w:val="18"/>
                <w:szCs w:val="18"/>
              </w:rPr>
            </w:pPr>
            <w:r w:rsidRPr="00B66224">
              <w:rPr>
                <w:b/>
                <w:sz w:val="18"/>
                <w:szCs w:val="18"/>
              </w:rPr>
              <w:t>0</w:t>
            </w:r>
          </w:p>
        </w:tc>
        <w:tc>
          <w:tcPr>
            <w:tcW w:w="552" w:type="dxa"/>
            <w:shd w:val="clear" w:color="auto" w:fill="auto"/>
          </w:tcPr>
          <w:p w:rsidR="00B7508F" w:rsidRPr="00B66224" w:rsidRDefault="00B7508F" w:rsidP="00B7508F">
            <w:pPr>
              <w:ind w:left="-129" w:right="-86"/>
              <w:jc w:val="center"/>
              <w:rPr>
                <w:b/>
                <w:sz w:val="18"/>
                <w:szCs w:val="18"/>
              </w:rPr>
            </w:pPr>
            <w:r w:rsidRPr="00B66224">
              <w:rPr>
                <w:b/>
                <w:sz w:val="18"/>
                <w:szCs w:val="18"/>
              </w:rPr>
              <w:t>9</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567" w:type="dxa"/>
            <w:shd w:val="clear" w:color="auto" w:fill="auto"/>
          </w:tcPr>
          <w:p w:rsidR="00B7508F" w:rsidRPr="005D3189" w:rsidRDefault="00B7508F" w:rsidP="00B7508F">
            <w:pPr>
              <w:jc w:val="center"/>
              <w:rPr>
                <w:sz w:val="18"/>
                <w:szCs w:val="18"/>
              </w:rPr>
            </w:pPr>
          </w:p>
        </w:tc>
        <w:tc>
          <w:tcPr>
            <w:tcW w:w="1673" w:type="dxa"/>
            <w:shd w:val="clear" w:color="auto" w:fill="auto"/>
          </w:tcPr>
          <w:p w:rsidR="00B7508F" w:rsidRDefault="00B7508F" w:rsidP="00B7508F">
            <w:pPr>
              <w:jc w:val="center"/>
            </w:pPr>
            <w:r w:rsidRPr="00EB50BE">
              <w:rPr>
                <w:sz w:val="20"/>
                <w:szCs w:val="20"/>
              </w:rPr>
              <w:t>Предоставить право как единственному участнику</w:t>
            </w:r>
          </w:p>
        </w:tc>
      </w:tr>
      <w:tr w:rsidR="00B7508F" w:rsidRPr="005D3189" w:rsidTr="000463AA">
        <w:trPr>
          <w:cantSplit/>
          <w:trHeight w:val="300"/>
        </w:trPr>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232</w:t>
            </w:r>
          </w:p>
        </w:tc>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w:t>
            </w:r>
          </w:p>
        </w:tc>
        <w:tc>
          <w:tcPr>
            <w:tcW w:w="1988" w:type="dxa"/>
            <w:shd w:val="clear" w:color="auto" w:fill="auto"/>
          </w:tcPr>
          <w:p w:rsidR="00B7508F" w:rsidRPr="005D3189" w:rsidRDefault="00B7508F" w:rsidP="00B7508F">
            <w:pPr>
              <w:jc w:val="both"/>
              <w:rPr>
                <w:sz w:val="18"/>
                <w:szCs w:val="18"/>
                <w:lang w:eastAsia="en-US"/>
              </w:rPr>
            </w:pPr>
            <w:r w:rsidRPr="005D3189">
              <w:rPr>
                <w:sz w:val="18"/>
                <w:szCs w:val="18"/>
                <w:lang w:eastAsia="en-US"/>
              </w:rPr>
              <w:t>Ул. Коммунаров – ул. им. Хакурате</w:t>
            </w:r>
          </w:p>
        </w:tc>
        <w:tc>
          <w:tcPr>
            <w:tcW w:w="1281" w:type="dxa"/>
            <w:shd w:val="clear" w:color="auto" w:fill="auto"/>
          </w:tcPr>
          <w:p w:rsidR="00B7508F" w:rsidRPr="005D3189" w:rsidRDefault="00B7508F" w:rsidP="00B7508F">
            <w:pPr>
              <w:jc w:val="center"/>
              <w:rPr>
                <w:sz w:val="18"/>
                <w:szCs w:val="18"/>
                <w:lang w:eastAsia="en-US"/>
              </w:rPr>
            </w:pPr>
            <w:r w:rsidRPr="005D3189">
              <w:rPr>
                <w:sz w:val="18"/>
                <w:szCs w:val="18"/>
                <w:lang w:eastAsia="en-US"/>
              </w:rPr>
              <w:t>автоцистерна</w:t>
            </w:r>
          </w:p>
          <w:p w:rsidR="00B7508F" w:rsidRPr="005D3189" w:rsidRDefault="00B7508F" w:rsidP="00B7508F">
            <w:pPr>
              <w:jc w:val="center"/>
              <w:rPr>
                <w:sz w:val="18"/>
                <w:szCs w:val="18"/>
                <w:lang w:eastAsia="en-US"/>
              </w:rPr>
            </w:pPr>
            <w:r w:rsidRPr="005D3189">
              <w:rPr>
                <w:sz w:val="18"/>
                <w:szCs w:val="18"/>
              </w:rPr>
              <w:t>молоко пастеризованное</w:t>
            </w:r>
          </w:p>
        </w:tc>
        <w:tc>
          <w:tcPr>
            <w:tcW w:w="708" w:type="dxa"/>
            <w:shd w:val="clear" w:color="auto" w:fill="auto"/>
          </w:tcPr>
          <w:p w:rsidR="00B7508F" w:rsidRPr="005D3189" w:rsidRDefault="00B7508F" w:rsidP="00B7508F">
            <w:pPr>
              <w:jc w:val="center"/>
              <w:rPr>
                <w:sz w:val="18"/>
                <w:szCs w:val="18"/>
                <w:lang w:eastAsia="en-US"/>
              </w:rPr>
            </w:pPr>
            <w:r w:rsidRPr="005D3189">
              <w:rPr>
                <w:sz w:val="18"/>
                <w:szCs w:val="18"/>
                <w:lang w:eastAsia="en-US"/>
              </w:rPr>
              <w:t>4</w:t>
            </w:r>
          </w:p>
        </w:tc>
        <w:tc>
          <w:tcPr>
            <w:tcW w:w="1416" w:type="dxa"/>
            <w:shd w:val="clear" w:color="auto" w:fill="auto"/>
          </w:tcPr>
          <w:p w:rsidR="00B7508F" w:rsidRPr="005D3189" w:rsidRDefault="00B7508F" w:rsidP="00B7508F">
            <w:pPr>
              <w:ind w:left="-108"/>
              <w:jc w:val="center"/>
              <w:rPr>
                <w:sz w:val="18"/>
                <w:szCs w:val="18"/>
              </w:rPr>
            </w:pPr>
            <w:r>
              <w:rPr>
                <w:sz w:val="18"/>
                <w:szCs w:val="18"/>
              </w:rPr>
              <w:t>Шаньгин Павел Дмитриевич</w:t>
            </w:r>
          </w:p>
        </w:tc>
        <w:tc>
          <w:tcPr>
            <w:tcW w:w="553" w:type="dxa"/>
            <w:shd w:val="clear" w:color="auto" w:fill="auto"/>
          </w:tcPr>
          <w:p w:rsidR="00B7508F" w:rsidRPr="00B66224" w:rsidRDefault="00B7508F" w:rsidP="00B7508F">
            <w:pPr>
              <w:jc w:val="center"/>
              <w:rPr>
                <w:b/>
                <w:sz w:val="18"/>
                <w:szCs w:val="18"/>
              </w:rPr>
            </w:pPr>
            <w:r w:rsidRPr="00B66224">
              <w:rPr>
                <w:b/>
                <w:sz w:val="18"/>
                <w:szCs w:val="18"/>
              </w:rPr>
              <w:t>1</w:t>
            </w:r>
          </w:p>
        </w:tc>
        <w:tc>
          <w:tcPr>
            <w:tcW w:w="712" w:type="dxa"/>
            <w:gridSpan w:val="3"/>
            <w:shd w:val="clear" w:color="auto" w:fill="auto"/>
          </w:tcPr>
          <w:p w:rsidR="00B7508F" w:rsidRPr="00B66224" w:rsidRDefault="00B7508F" w:rsidP="00B7508F">
            <w:pPr>
              <w:jc w:val="center"/>
              <w:rPr>
                <w:b/>
                <w:sz w:val="18"/>
                <w:szCs w:val="18"/>
              </w:rPr>
            </w:pPr>
            <w:r w:rsidRPr="00B66224">
              <w:rPr>
                <w:b/>
                <w:sz w:val="18"/>
                <w:szCs w:val="18"/>
              </w:rPr>
              <w:t>0</w:t>
            </w:r>
          </w:p>
        </w:tc>
        <w:tc>
          <w:tcPr>
            <w:tcW w:w="721"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567" w:type="dxa"/>
            <w:shd w:val="clear" w:color="auto" w:fill="auto"/>
          </w:tcPr>
          <w:p w:rsidR="00B7508F" w:rsidRPr="00B66224" w:rsidRDefault="00B7508F" w:rsidP="00B7508F">
            <w:pPr>
              <w:jc w:val="center"/>
              <w:rPr>
                <w:b/>
                <w:sz w:val="18"/>
                <w:szCs w:val="18"/>
              </w:rPr>
            </w:pPr>
            <w:r w:rsidRPr="00B66224">
              <w:rPr>
                <w:b/>
                <w:sz w:val="18"/>
                <w:szCs w:val="18"/>
              </w:rPr>
              <w:t>1</w:t>
            </w:r>
          </w:p>
        </w:tc>
        <w:tc>
          <w:tcPr>
            <w:tcW w:w="738" w:type="dxa"/>
            <w:shd w:val="clear" w:color="auto" w:fill="auto"/>
          </w:tcPr>
          <w:p w:rsidR="00B7508F" w:rsidRPr="00B66224" w:rsidRDefault="00B7508F" w:rsidP="00B7508F">
            <w:pPr>
              <w:ind w:left="-117" w:right="-98"/>
              <w:jc w:val="center"/>
              <w:rPr>
                <w:b/>
                <w:sz w:val="18"/>
                <w:szCs w:val="18"/>
              </w:rPr>
            </w:pPr>
            <w:r w:rsidRPr="00B66224">
              <w:rPr>
                <w:b/>
                <w:sz w:val="18"/>
                <w:szCs w:val="18"/>
              </w:rPr>
              <w:t>6</w:t>
            </w:r>
          </w:p>
        </w:tc>
        <w:tc>
          <w:tcPr>
            <w:tcW w:w="538" w:type="dxa"/>
          </w:tcPr>
          <w:p w:rsidR="00B7508F" w:rsidRPr="00B66224" w:rsidRDefault="00B7508F" w:rsidP="00B7508F">
            <w:pPr>
              <w:ind w:left="-117" w:right="-98"/>
              <w:jc w:val="center"/>
              <w:rPr>
                <w:b/>
                <w:sz w:val="18"/>
                <w:szCs w:val="18"/>
              </w:rPr>
            </w:pPr>
            <w:r w:rsidRPr="00B66224">
              <w:rPr>
                <w:b/>
                <w:sz w:val="18"/>
                <w:szCs w:val="18"/>
              </w:rPr>
              <w:t>0</w:t>
            </w:r>
          </w:p>
        </w:tc>
        <w:tc>
          <w:tcPr>
            <w:tcW w:w="552" w:type="dxa"/>
            <w:shd w:val="clear" w:color="auto" w:fill="auto"/>
          </w:tcPr>
          <w:p w:rsidR="00B7508F" w:rsidRPr="00B66224" w:rsidRDefault="00B7508F" w:rsidP="00B7508F">
            <w:pPr>
              <w:ind w:left="-117" w:right="-98"/>
              <w:jc w:val="center"/>
              <w:rPr>
                <w:b/>
                <w:sz w:val="18"/>
                <w:szCs w:val="18"/>
              </w:rPr>
            </w:pPr>
            <w:r w:rsidRPr="00B66224">
              <w:rPr>
                <w:b/>
                <w:sz w:val="18"/>
                <w:szCs w:val="18"/>
              </w:rPr>
              <w:t>9</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567" w:type="dxa"/>
            <w:shd w:val="clear" w:color="auto" w:fill="auto"/>
          </w:tcPr>
          <w:p w:rsidR="00B7508F" w:rsidRPr="005D3189" w:rsidRDefault="00B7508F" w:rsidP="00B7508F">
            <w:pPr>
              <w:jc w:val="center"/>
              <w:rPr>
                <w:sz w:val="18"/>
                <w:szCs w:val="18"/>
              </w:rPr>
            </w:pPr>
          </w:p>
        </w:tc>
        <w:tc>
          <w:tcPr>
            <w:tcW w:w="1673" w:type="dxa"/>
            <w:shd w:val="clear" w:color="auto" w:fill="auto"/>
          </w:tcPr>
          <w:p w:rsidR="00B7508F" w:rsidRDefault="00B7508F" w:rsidP="00B7508F">
            <w:pPr>
              <w:jc w:val="center"/>
            </w:pPr>
            <w:r w:rsidRPr="00EB50BE">
              <w:rPr>
                <w:sz w:val="20"/>
                <w:szCs w:val="20"/>
              </w:rPr>
              <w:t>Предоставить право как единственному участнику</w:t>
            </w:r>
          </w:p>
        </w:tc>
      </w:tr>
      <w:tr w:rsidR="00463291" w:rsidRPr="005D3189" w:rsidTr="000463AA">
        <w:trPr>
          <w:cantSplit/>
          <w:trHeight w:val="300"/>
        </w:trPr>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246</w:t>
            </w:r>
          </w:p>
        </w:tc>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shd w:val="clear" w:color="auto" w:fill="auto"/>
          </w:tcPr>
          <w:p w:rsidR="00463291" w:rsidRPr="005D3189" w:rsidRDefault="00463291" w:rsidP="00463291">
            <w:pPr>
              <w:jc w:val="both"/>
              <w:rPr>
                <w:sz w:val="18"/>
                <w:szCs w:val="18"/>
                <w:lang w:eastAsia="en-US"/>
              </w:rPr>
            </w:pPr>
            <w:r w:rsidRPr="005D3189">
              <w:rPr>
                <w:sz w:val="18"/>
                <w:szCs w:val="18"/>
                <w:lang w:eastAsia="en-US"/>
              </w:rPr>
              <w:t>Ул. Коммунаров (вблизи строения       № 101)</w:t>
            </w:r>
          </w:p>
        </w:tc>
        <w:tc>
          <w:tcPr>
            <w:tcW w:w="1281" w:type="dxa"/>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ООО «Натуральные продукты»</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6</w:t>
            </w:r>
          </w:p>
        </w:tc>
        <w:tc>
          <w:tcPr>
            <w:tcW w:w="538" w:type="dxa"/>
          </w:tcPr>
          <w:p w:rsidR="00463291" w:rsidRPr="00B66224" w:rsidRDefault="00463291" w:rsidP="00463291">
            <w:pPr>
              <w:ind w:left="-129" w:right="-86"/>
              <w:jc w:val="center"/>
              <w:rPr>
                <w:b/>
                <w:sz w:val="18"/>
                <w:szCs w:val="18"/>
              </w:rPr>
            </w:pPr>
            <w:r w:rsidRPr="00B66224">
              <w:rPr>
                <w:b/>
                <w:sz w:val="18"/>
                <w:szCs w:val="18"/>
              </w:rPr>
              <w:t>0</w:t>
            </w:r>
          </w:p>
        </w:tc>
        <w:tc>
          <w:tcPr>
            <w:tcW w:w="552" w:type="dxa"/>
            <w:shd w:val="clear" w:color="auto" w:fill="auto"/>
          </w:tcPr>
          <w:p w:rsidR="00463291" w:rsidRPr="00B66224" w:rsidRDefault="00463291" w:rsidP="00463291">
            <w:pPr>
              <w:ind w:left="-129" w:right="-86"/>
              <w:jc w:val="center"/>
              <w:rPr>
                <w:b/>
                <w:sz w:val="18"/>
                <w:szCs w:val="18"/>
              </w:rPr>
            </w:pPr>
            <w:r w:rsidRPr="00B66224">
              <w:rPr>
                <w:b/>
                <w:sz w:val="18"/>
                <w:szCs w:val="18"/>
              </w:rPr>
              <w:t>9</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B7508F" w:rsidP="00463291">
            <w:pPr>
              <w:jc w:val="center"/>
              <w:rPr>
                <w:sz w:val="18"/>
                <w:szCs w:val="18"/>
              </w:rPr>
            </w:pPr>
            <w:r>
              <w:rPr>
                <w:sz w:val="20"/>
                <w:szCs w:val="20"/>
              </w:rPr>
              <w:t>Предоставить право как единственному участнику</w:t>
            </w:r>
          </w:p>
        </w:tc>
      </w:tr>
      <w:tr w:rsidR="00463291" w:rsidRPr="005D3189" w:rsidTr="000463AA">
        <w:trPr>
          <w:cantSplit/>
          <w:trHeight w:val="300"/>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255</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rPr>
            </w:pPr>
            <w:r w:rsidRPr="005D3189">
              <w:rPr>
                <w:sz w:val="18"/>
                <w:szCs w:val="18"/>
              </w:rPr>
              <w:t>Ул. Коммунаров (вблизи строения           № 201)</w:t>
            </w:r>
          </w:p>
        </w:tc>
        <w:tc>
          <w:tcPr>
            <w:tcW w:w="1281"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Шаньгин Павел Дмитриевич</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6</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7</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F66561" w:rsidP="00463291">
            <w:pPr>
              <w:jc w:val="center"/>
              <w:rPr>
                <w:sz w:val="18"/>
                <w:szCs w:val="18"/>
              </w:rPr>
            </w:pPr>
            <w:r>
              <w:rPr>
                <w:sz w:val="18"/>
                <w:szCs w:val="18"/>
              </w:rPr>
              <w:t>Признать победителем конкурса с присвоением 1 места</w:t>
            </w:r>
          </w:p>
        </w:tc>
      </w:tr>
      <w:tr w:rsidR="00463291" w:rsidRPr="005D3189" w:rsidTr="000463AA">
        <w:trPr>
          <w:cantSplit/>
          <w:trHeight w:val="300"/>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rPr>
            </w:pPr>
          </w:p>
        </w:tc>
        <w:tc>
          <w:tcPr>
            <w:tcW w:w="1281" w:type="dxa"/>
            <w:vMerge/>
            <w:shd w:val="clear" w:color="auto" w:fill="auto"/>
          </w:tcPr>
          <w:p w:rsidR="00463291" w:rsidRPr="005D3189" w:rsidRDefault="00463291" w:rsidP="00463291">
            <w:pPr>
              <w:jc w:val="center"/>
              <w:rPr>
                <w:sz w:val="18"/>
                <w:szCs w:val="18"/>
                <w:lang w:eastAsia="en-US"/>
              </w:rPr>
            </w:pPr>
          </w:p>
        </w:tc>
        <w:tc>
          <w:tcPr>
            <w:tcW w:w="708" w:type="dxa"/>
            <w:vMerge/>
            <w:shd w:val="clear" w:color="auto" w:fill="auto"/>
          </w:tcPr>
          <w:p w:rsidR="00463291" w:rsidRPr="005D3189" w:rsidRDefault="00463291" w:rsidP="00463291">
            <w:pPr>
              <w:jc w:val="center"/>
              <w:rPr>
                <w:sz w:val="18"/>
                <w:szCs w:val="18"/>
                <w:lang w:eastAsia="en-US"/>
              </w:rPr>
            </w:pPr>
          </w:p>
        </w:tc>
        <w:tc>
          <w:tcPr>
            <w:tcW w:w="1416" w:type="dxa"/>
            <w:shd w:val="clear" w:color="auto" w:fill="auto"/>
          </w:tcPr>
          <w:p w:rsidR="00463291" w:rsidRPr="005D3189" w:rsidRDefault="00463291" w:rsidP="00463291">
            <w:pPr>
              <w:ind w:left="-108"/>
              <w:jc w:val="center"/>
              <w:rPr>
                <w:sz w:val="18"/>
                <w:szCs w:val="18"/>
              </w:rPr>
            </w:pPr>
            <w:r>
              <w:rPr>
                <w:sz w:val="18"/>
                <w:szCs w:val="18"/>
              </w:rPr>
              <w:t>Мироненко Жанна Васильевна</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1</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2</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463291" w:rsidP="00463291">
            <w:pPr>
              <w:jc w:val="center"/>
              <w:rPr>
                <w:sz w:val="18"/>
                <w:szCs w:val="18"/>
              </w:rPr>
            </w:pPr>
            <w:r>
              <w:rPr>
                <w:sz w:val="18"/>
                <w:szCs w:val="18"/>
              </w:rPr>
              <w:t xml:space="preserve">2 </w:t>
            </w:r>
            <w:r w:rsidRPr="00C831FF">
              <w:rPr>
                <w:sz w:val="18"/>
                <w:szCs w:val="18"/>
              </w:rPr>
              <w:t xml:space="preserve"> место</w:t>
            </w:r>
          </w:p>
        </w:tc>
      </w:tr>
      <w:tr w:rsidR="00463291" w:rsidRPr="005D3189" w:rsidTr="000463AA">
        <w:trPr>
          <w:cantSplit/>
          <w:trHeight w:val="300"/>
        </w:trPr>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329</w:t>
            </w:r>
          </w:p>
        </w:tc>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shd w:val="clear" w:color="auto" w:fill="auto"/>
          </w:tcPr>
          <w:p w:rsidR="00463291" w:rsidRPr="005D3189" w:rsidRDefault="00463291" w:rsidP="00463291">
            <w:pPr>
              <w:jc w:val="both"/>
              <w:rPr>
                <w:sz w:val="18"/>
                <w:szCs w:val="18"/>
                <w:lang w:eastAsia="en-US"/>
              </w:rPr>
            </w:pPr>
            <w:r w:rsidRPr="005D3189">
              <w:rPr>
                <w:sz w:val="18"/>
                <w:szCs w:val="18"/>
                <w:lang w:eastAsia="en-US"/>
              </w:rPr>
              <w:t>Ул. Майкопская – ул. Воронежская</w:t>
            </w:r>
          </w:p>
        </w:tc>
        <w:tc>
          <w:tcPr>
            <w:tcW w:w="1281" w:type="dxa"/>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ООО «Молторг»</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ind w:left="-108" w:right="-79"/>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6</w:t>
            </w:r>
          </w:p>
        </w:tc>
        <w:tc>
          <w:tcPr>
            <w:tcW w:w="538" w:type="dxa"/>
          </w:tcPr>
          <w:p w:rsidR="00463291" w:rsidRPr="00B66224" w:rsidRDefault="00463291" w:rsidP="00463291">
            <w:pPr>
              <w:ind w:left="-129" w:right="-86"/>
              <w:jc w:val="center"/>
              <w:rPr>
                <w:b/>
                <w:sz w:val="18"/>
                <w:szCs w:val="18"/>
              </w:rPr>
            </w:pPr>
            <w:r w:rsidRPr="00B66224">
              <w:rPr>
                <w:b/>
                <w:sz w:val="18"/>
                <w:szCs w:val="18"/>
              </w:rPr>
              <w:t>0</w:t>
            </w:r>
          </w:p>
        </w:tc>
        <w:tc>
          <w:tcPr>
            <w:tcW w:w="552" w:type="dxa"/>
            <w:shd w:val="clear" w:color="auto" w:fill="auto"/>
          </w:tcPr>
          <w:p w:rsidR="00463291" w:rsidRPr="00B66224" w:rsidRDefault="00463291" w:rsidP="00463291">
            <w:pPr>
              <w:ind w:left="-129" w:right="-86"/>
              <w:jc w:val="center"/>
              <w:rPr>
                <w:b/>
                <w:sz w:val="18"/>
                <w:szCs w:val="18"/>
              </w:rPr>
            </w:pPr>
            <w:r w:rsidRPr="00B66224">
              <w:rPr>
                <w:b/>
                <w:sz w:val="18"/>
                <w:szCs w:val="18"/>
              </w:rPr>
              <w:t>9</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B7508F" w:rsidP="00463291">
            <w:pPr>
              <w:jc w:val="center"/>
              <w:rPr>
                <w:sz w:val="18"/>
                <w:szCs w:val="18"/>
              </w:rPr>
            </w:pPr>
            <w:r>
              <w:rPr>
                <w:sz w:val="20"/>
                <w:szCs w:val="20"/>
              </w:rPr>
              <w:t>Предоставить право как единственному участнику</w:t>
            </w:r>
          </w:p>
        </w:tc>
      </w:tr>
      <w:tr w:rsidR="00463291" w:rsidRPr="005D3189" w:rsidTr="000463AA">
        <w:trPr>
          <w:cantSplit/>
          <w:trHeight w:val="630"/>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362</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lang w:eastAsia="en-US"/>
              </w:rPr>
            </w:pPr>
            <w:r w:rsidRPr="005D3189">
              <w:rPr>
                <w:sz w:val="18"/>
                <w:szCs w:val="18"/>
                <w:lang w:eastAsia="en-US"/>
              </w:rPr>
              <w:t>Ул. Пашковская – ул. Базовская</w:t>
            </w:r>
          </w:p>
        </w:tc>
        <w:tc>
          <w:tcPr>
            <w:tcW w:w="1281"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Матвеев Александр Константинович</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ind w:left="-108" w:right="-79"/>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2,4</w:t>
            </w:r>
          </w:p>
        </w:tc>
        <w:tc>
          <w:tcPr>
            <w:tcW w:w="538" w:type="dxa"/>
          </w:tcPr>
          <w:p w:rsidR="00463291" w:rsidRPr="00B66224" w:rsidRDefault="00463291" w:rsidP="00463291">
            <w:pPr>
              <w:ind w:left="-129" w:right="-86"/>
              <w:jc w:val="center"/>
              <w:rPr>
                <w:b/>
                <w:sz w:val="18"/>
                <w:szCs w:val="18"/>
              </w:rPr>
            </w:pPr>
            <w:r w:rsidRPr="00B66224">
              <w:rPr>
                <w:b/>
                <w:sz w:val="18"/>
                <w:szCs w:val="18"/>
              </w:rPr>
              <w:t>0</w:t>
            </w:r>
          </w:p>
        </w:tc>
        <w:tc>
          <w:tcPr>
            <w:tcW w:w="552" w:type="dxa"/>
            <w:shd w:val="clear" w:color="auto" w:fill="auto"/>
          </w:tcPr>
          <w:p w:rsidR="00463291" w:rsidRPr="00B66224" w:rsidRDefault="00463291" w:rsidP="00463291">
            <w:pPr>
              <w:ind w:left="-129" w:right="-86"/>
              <w:jc w:val="center"/>
              <w:rPr>
                <w:b/>
                <w:sz w:val="18"/>
                <w:szCs w:val="18"/>
              </w:rPr>
            </w:pPr>
            <w:r w:rsidRPr="00B66224">
              <w:rPr>
                <w:b/>
                <w:sz w:val="18"/>
                <w:szCs w:val="18"/>
              </w:rPr>
              <w:t>5,4</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463291" w:rsidP="00463291">
            <w:pPr>
              <w:jc w:val="center"/>
              <w:rPr>
                <w:sz w:val="18"/>
                <w:szCs w:val="18"/>
              </w:rPr>
            </w:pPr>
            <w:r>
              <w:rPr>
                <w:sz w:val="18"/>
                <w:szCs w:val="18"/>
              </w:rPr>
              <w:t xml:space="preserve">2 </w:t>
            </w:r>
            <w:r w:rsidRPr="00C831FF">
              <w:rPr>
                <w:sz w:val="18"/>
                <w:szCs w:val="18"/>
              </w:rPr>
              <w:t xml:space="preserve"> место</w:t>
            </w:r>
          </w:p>
        </w:tc>
      </w:tr>
      <w:tr w:rsidR="00463291" w:rsidRPr="005D3189" w:rsidTr="000463AA">
        <w:trPr>
          <w:cantSplit/>
          <w:trHeight w:val="455"/>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lang w:eastAsia="en-US"/>
              </w:rPr>
            </w:pPr>
          </w:p>
        </w:tc>
        <w:tc>
          <w:tcPr>
            <w:tcW w:w="1281" w:type="dxa"/>
            <w:vMerge/>
            <w:shd w:val="clear" w:color="auto" w:fill="auto"/>
          </w:tcPr>
          <w:p w:rsidR="00463291" w:rsidRPr="005D3189" w:rsidRDefault="00463291" w:rsidP="00463291">
            <w:pPr>
              <w:jc w:val="center"/>
              <w:rPr>
                <w:sz w:val="18"/>
                <w:szCs w:val="18"/>
                <w:lang w:eastAsia="en-US"/>
              </w:rPr>
            </w:pPr>
          </w:p>
        </w:tc>
        <w:tc>
          <w:tcPr>
            <w:tcW w:w="708" w:type="dxa"/>
            <w:vMerge/>
            <w:shd w:val="clear" w:color="auto" w:fill="auto"/>
          </w:tcPr>
          <w:p w:rsidR="00463291" w:rsidRPr="005D3189" w:rsidRDefault="00463291" w:rsidP="00463291">
            <w:pPr>
              <w:jc w:val="center"/>
              <w:rPr>
                <w:sz w:val="18"/>
                <w:szCs w:val="18"/>
                <w:lang w:eastAsia="en-US"/>
              </w:rPr>
            </w:pPr>
          </w:p>
        </w:tc>
        <w:tc>
          <w:tcPr>
            <w:tcW w:w="1416" w:type="dxa"/>
            <w:shd w:val="clear" w:color="auto" w:fill="auto"/>
          </w:tcPr>
          <w:p w:rsidR="00463291" w:rsidRPr="005D3189" w:rsidRDefault="00463291" w:rsidP="00463291">
            <w:pPr>
              <w:ind w:left="-108"/>
              <w:jc w:val="center"/>
              <w:rPr>
                <w:sz w:val="18"/>
                <w:szCs w:val="18"/>
              </w:rPr>
            </w:pPr>
            <w:r>
              <w:rPr>
                <w:sz w:val="18"/>
                <w:szCs w:val="18"/>
              </w:rPr>
              <w:t>ООО «Натуральные продукты»</w:t>
            </w:r>
          </w:p>
        </w:tc>
        <w:tc>
          <w:tcPr>
            <w:tcW w:w="553" w:type="dxa"/>
            <w:shd w:val="clear" w:color="auto" w:fill="auto"/>
          </w:tcPr>
          <w:p w:rsidR="00463291" w:rsidRPr="00B66224" w:rsidRDefault="00463291" w:rsidP="00463291">
            <w:pPr>
              <w:jc w:val="center"/>
              <w:rPr>
                <w:b/>
                <w:sz w:val="18"/>
                <w:szCs w:val="18"/>
              </w:rPr>
            </w:pPr>
            <w:r w:rsidRPr="00B66224">
              <w:rPr>
                <w:b/>
                <w:sz w:val="18"/>
                <w:szCs w:val="18"/>
              </w:rPr>
              <w:t>1</w:t>
            </w:r>
          </w:p>
        </w:tc>
        <w:tc>
          <w:tcPr>
            <w:tcW w:w="712"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6</w:t>
            </w:r>
          </w:p>
        </w:tc>
        <w:tc>
          <w:tcPr>
            <w:tcW w:w="538" w:type="dxa"/>
          </w:tcPr>
          <w:p w:rsidR="00463291" w:rsidRPr="00B66224" w:rsidRDefault="00463291" w:rsidP="00463291">
            <w:pPr>
              <w:ind w:left="-129" w:right="-86"/>
              <w:jc w:val="center"/>
              <w:rPr>
                <w:b/>
                <w:sz w:val="18"/>
                <w:szCs w:val="18"/>
              </w:rPr>
            </w:pPr>
            <w:r w:rsidRPr="00B66224">
              <w:rPr>
                <w:b/>
                <w:sz w:val="18"/>
                <w:szCs w:val="18"/>
              </w:rPr>
              <w:t>0</w:t>
            </w:r>
          </w:p>
        </w:tc>
        <w:tc>
          <w:tcPr>
            <w:tcW w:w="552" w:type="dxa"/>
            <w:shd w:val="clear" w:color="auto" w:fill="auto"/>
          </w:tcPr>
          <w:p w:rsidR="00463291" w:rsidRPr="00B66224" w:rsidRDefault="00463291" w:rsidP="00463291">
            <w:pPr>
              <w:ind w:left="-129" w:right="-86"/>
              <w:jc w:val="center"/>
              <w:rPr>
                <w:b/>
                <w:sz w:val="18"/>
                <w:szCs w:val="18"/>
              </w:rPr>
            </w:pPr>
            <w:r w:rsidRPr="00B66224">
              <w:rPr>
                <w:b/>
                <w:sz w:val="18"/>
                <w:szCs w:val="18"/>
              </w:rPr>
              <w:t>9</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C831FF" w:rsidRDefault="00F66561" w:rsidP="00463291">
            <w:pPr>
              <w:jc w:val="center"/>
              <w:rPr>
                <w:sz w:val="18"/>
                <w:szCs w:val="18"/>
              </w:rPr>
            </w:pPr>
            <w:r>
              <w:rPr>
                <w:sz w:val="18"/>
                <w:szCs w:val="18"/>
              </w:rPr>
              <w:t>Признать победителем конкурса с присвоением 1 места</w:t>
            </w:r>
          </w:p>
        </w:tc>
      </w:tr>
      <w:tr w:rsidR="007244C7" w:rsidRPr="005D3189" w:rsidTr="000463AA">
        <w:trPr>
          <w:cantSplit/>
          <w:trHeight w:val="300"/>
        </w:trPr>
        <w:tc>
          <w:tcPr>
            <w:tcW w:w="15735" w:type="dxa"/>
            <w:gridSpan w:val="22"/>
            <w:tcBorders>
              <w:right w:val="single" w:sz="4" w:space="0" w:color="auto"/>
            </w:tcBorders>
          </w:tcPr>
          <w:p w:rsidR="007244C7" w:rsidRPr="00AE649D" w:rsidRDefault="007244C7" w:rsidP="00C54C6D">
            <w:pPr>
              <w:pStyle w:val="ae"/>
              <w:ind w:left="-115" w:right="-109"/>
              <w:jc w:val="center"/>
              <w:rPr>
                <w:b/>
                <w:sz w:val="18"/>
                <w:szCs w:val="18"/>
                <w:lang w:eastAsia="en-US"/>
              </w:rPr>
            </w:pPr>
            <w:r w:rsidRPr="00AE649D">
              <w:rPr>
                <w:b/>
                <w:sz w:val="18"/>
                <w:szCs w:val="18"/>
                <w:lang w:eastAsia="en-US"/>
              </w:rPr>
              <w:t>Прикубанский внутригородской округ города Краснодара, Берёзовский сельский округ, Елизаветинский сельский округ, Калининский сельский округ муниципального образования город Краснодар</w:t>
            </w:r>
          </w:p>
        </w:tc>
      </w:tr>
      <w:tr w:rsidR="00463291" w:rsidRPr="005D3189" w:rsidTr="000463AA">
        <w:trPr>
          <w:cantSplit/>
          <w:trHeight w:val="300"/>
        </w:trPr>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91</w:t>
            </w:r>
          </w:p>
        </w:tc>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shd w:val="clear" w:color="auto" w:fill="auto"/>
          </w:tcPr>
          <w:p w:rsidR="00463291" w:rsidRPr="005D3189" w:rsidRDefault="00463291" w:rsidP="00463291">
            <w:pPr>
              <w:jc w:val="both"/>
              <w:rPr>
                <w:sz w:val="18"/>
                <w:szCs w:val="18"/>
                <w:lang w:eastAsia="en-US"/>
              </w:rPr>
            </w:pPr>
            <w:r w:rsidRPr="005D3189">
              <w:rPr>
                <w:sz w:val="18"/>
                <w:szCs w:val="18"/>
                <w:lang w:eastAsia="en-US"/>
              </w:rPr>
              <w:t>Ул. 1-го Мая (вблизи строения № 262)</w:t>
            </w:r>
          </w:p>
        </w:tc>
        <w:tc>
          <w:tcPr>
            <w:tcW w:w="1281" w:type="dxa"/>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ООО «Натуральные продукты»</w:t>
            </w: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6</w:t>
            </w:r>
          </w:p>
        </w:tc>
        <w:tc>
          <w:tcPr>
            <w:tcW w:w="538" w:type="dxa"/>
          </w:tcPr>
          <w:p w:rsidR="00463291" w:rsidRPr="00B66224" w:rsidRDefault="00463291" w:rsidP="00463291">
            <w:pPr>
              <w:ind w:left="-129" w:right="-86"/>
              <w:jc w:val="center"/>
              <w:rPr>
                <w:b/>
                <w:sz w:val="18"/>
                <w:szCs w:val="18"/>
              </w:rPr>
            </w:pPr>
            <w:r w:rsidRPr="00B66224">
              <w:rPr>
                <w:b/>
                <w:sz w:val="18"/>
                <w:szCs w:val="18"/>
              </w:rPr>
              <w:t>0</w:t>
            </w:r>
          </w:p>
        </w:tc>
        <w:tc>
          <w:tcPr>
            <w:tcW w:w="552" w:type="dxa"/>
            <w:shd w:val="clear" w:color="auto" w:fill="auto"/>
          </w:tcPr>
          <w:p w:rsidR="00463291" w:rsidRPr="00B66224" w:rsidRDefault="00463291" w:rsidP="00463291">
            <w:pPr>
              <w:ind w:left="-129" w:right="-86"/>
              <w:jc w:val="center"/>
              <w:rPr>
                <w:b/>
                <w:sz w:val="18"/>
                <w:szCs w:val="18"/>
              </w:rPr>
            </w:pPr>
            <w:r w:rsidRPr="00B66224">
              <w:rPr>
                <w:b/>
                <w:sz w:val="18"/>
                <w:szCs w:val="18"/>
              </w:rPr>
              <w:t>9</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463291" w:rsidRDefault="00B7508F" w:rsidP="00463291">
            <w:pPr>
              <w:jc w:val="center"/>
              <w:rPr>
                <w:sz w:val="18"/>
                <w:szCs w:val="18"/>
              </w:rPr>
            </w:pPr>
            <w:r>
              <w:rPr>
                <w:sz w:val="20"/>
                <w:szCs w:val="20"/>
              </w:rPr>
              <w:t>Предоставить право как единственному участнику</w:t>
            </w:r>
          </w:p>
        </w:tc>
      </w:tr>
      <w:tr w:rsidR="00463291" w:rsidRPr="005D3189" w:rsidTr="000463AA">
        <w:trPr>
          <w:cantSplit/>
          <w:trHeight w:val="476"/>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lastRenderedPageBreak/>
              <w:t>103</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lang w:eastAsia="en-US"/>
              </w:rPr>
            </w:pPr>
            <w:r w:rsidRPr="005D3189">
              <w:rPr>
                <w:sz w:val="18"/>
                <w:szCs w:val="18"/>
                <w:lang w:eastAsia="en-US"/>
              </w:rPr>
              <w:t>Ул. Авиагородок (вблизи строения № 18)</w:t>
            </w:r>
          </w:p>
        </w:tc>
        <w:tc>
          <w:tcPr>
            <w:tcW w:w="1281"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Шаньгин Павел Дмитриевич</w:t>
            </w: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6</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7</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463291" w:rsidRDefault="00F66561" w:rsidP="00463291">
            <w:pPr>
              <w:jc w:val="center"/>
              <w:rPr>
                <w:sz w:val="18"/>
                <w:szCs w:val="18"/>
              </w:rPr>
            </w:pPr>
            <w:r>
              <w:rPr>
                <w:sz w:val="18"/>
                <w:szCs w:val="18"/>
              </w:rPr>
              <w:t>Признать победителем конкурса с присвоением 1 места</w:t>
            </w:r>
          </w:p>
        </w:tc>
      </w:tr>
      <w:tr w:rsidR="00463291" w:rsidRPr="005D3189" w:rsidTr="000463AA">
        <w:trPr>
          <w:cantSplit/>
          <w:trHeight w:val="548"/>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lang w:eastAsia="en-US"/>
              </w:rPr>
            </w:pPr>
          </w:p>
        </w:tc>
        <w:tc>
          <w:tcPr>
            <w:tcW w:w="1281" w:type="dxa"/>
            <w:vMerge/>
            <w:shd w:val="clear" w:color="auto" w:fill="auto"/>
          </w:tcPr>
          <w:p w:rsidR="00463291" w:rsidRPr="005D3189" w:rsidRDefault="00463291" w:rsidP="00463291">
            <w:pPr>
              <w:jc w:val="center"/>
              <w:rPr>
                <w:sz w:val="18"/>
                <w:szCs w:val="18"/>
                <w:lang w:eastAsia="en-US"/>
              </w:rPr>
            </w:pPr>
          </w:p>
        </w:tc>
        <w:tc>
          <w:tcPr>
            <w:tcW w:w="708" w:type="dxa"/>
            <w:vMerge/>
            <w:shd w:val="clear" w:color="auto" w:fill="auto"/>
          </w:tcPr>
          <w:p w:rsidR="00463291" w:rsidRPr="005D3189" w:rsidRDefault="00463291" w:rsidP="00463291">
            <w:pPr>
              <w:jc w:val="center"/>
              <w:rPr>
                <w:sz w:val="18"/>
                <w:szCs w:val="18"/>
                <w:lang w:eastAsia="en-US"/>
              </w:rPr>
            </w:pPr>
          </w:p>
        </w:tc>
        <w:tc>
          <w:tcPr>
            <w:tcW w:w="1416" w:type="dxa"/>
            <w:shd w:val="clear" w:color="auto" w:fill="auto"/>
          </w:tcPr>
          <w:p w:rsidR="00463291" w:rsidRDefault="00463291" w:rsidP="00463291">
            <w:pPr>
              <w:ind w:left="-108"/>
              <w:jc w:val="center"/>
              <w:rPr>
                <w:sz w:val="18"/>
                <w:szCs w:val="18"/>
              </w:rPr>
            </w:pPr>
            <w:r>
              <w:rPr>
                <w:sz w:val="18"/>
                <w:szCs w:val="18"/>
              </w:rPr>
              <w:t>Мироненко Жанна Васильевна</w:t>
            </w:r>
          </w:p>
          <w:p w:rsidR="00463291" w:rsidRPr="000742D7" w:rsidRDefault="00463291" w:rsidP="00463291">
            <w:pPr>
              <w:jc w:val="center"/>
              <w:rPr>
                <w:sz w:val="18"/>
                <w:szCs w:val="18"/>
              </w:rPr>
            </w:pP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0,5</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1,5</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463291" w:rsidRDefault="009659CC" w:rsidP="00463291">
            <w:pPr>
              <w:jc w:val="center"/>
              <w:rPr>
                <w:sz w:val="18"/>
                <w:szCs w:val="18"/>
              </w:rPr>
            </w:pPr>
            <w:r>
              <w:rPr>
                <w:sz w:val="18"/>
                <w:szCs w:val="18"/>
              </w:rPr>
              <w:t>По результатам конкурса присвоить 2 место</w:t>
            </w:r>
          </w:p>
        </w:tc>
      </w:tr>
      <w:tr w:rsidR="00B7508F" w:rsidRPr="005D3189" w:rsidTr="000463AA">
        <w:trPr>
          <w:cantSplit/>
          <w:trHeight w:val="300"/>
        </w:trPr>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174</w:t>
            </w:r>
          </w:p>
        </w:tc>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w:t>
            </w:r>
          </w:p>
        </w:tc>
        <w:tc>
          <w:tcPr>
            <w:tcW w:w="1988" w:type="dxa"/>
            <w:shd w:val="clear" w:color="auto" w:fill="auto"/>
          </w:tcPr>
          <w:p w:rsidR="00B7508F" w:rsidRPr="005D3189" w:rsidRDefault="00B7508F" w:rsidP="00B7508F">
            <w:pPr>
              <w:jc w:val="both"/>
              <w:rPr>
                <w:sz w:val="18"/>
                <w:szCs w:val="18"/>
                <w:lang w:eastAsia="en-US"/>
              </w:rPr>
            </w:pPr>
            <w:r w:rsidRPr="005D3189">
              <w:rPr>
                <w:sz w:val="18"/>
                <w:szCs w:val="18"/>
                <w:lang w:eastAsia="en-US"/>
              </w:rPr>
              <w:t>Ул. им. 40-летия Победы (вблизи строения № 56)</w:t>
            </w:r>
          </w:p>
        </w:tc>
        <w:tc>
          <w:tcPr>
            <w:tcW w:w="1281" w:type="dxa"/>
            <w:shd w:val="clear" w:color="auto" w:fill="auto"/>
          </w:tcPr>
          <w:p w:rsidR="00B7508F" w:rsidRPr="005D3189" w:rsidRDefault="00B7508F" w:rsidP="00B7508F">
            <w:pPr>
              <w:jc w:val="center"/>
              <w:rPr>
                <w:sz w:val="18"/>
                <w:szCs w:val="18"/>
                <w:lang w:eastAsia="en-US"/>
              </w:rPr>
            </w:pPr>
            <w:r w:rsidRPr="005D3189">
              <w:rPr>
                <w:sz w:val="18"/>
                <w:szCs w:val="18"/>
                <w:lang w:eastAsia="en-US"/>
              </w:rPr>
              <w:t>автоцистерна</w:t>
            </w:r>
          </w:p>
          <w:p w:rsidR="00B7508F" w:rsidRPr="005D3189" w:rsidRDefault="00B7508F" w:rsidP="00B7508F">
            <w:pPr>
              <w:jc w:val="center"/>
              <w:rPr>
                <w:sz w:val="18"/>
                <w:szCs w:val="18"/>
                <w:lang w:eastAsia="en-US"/>
              </w:rPr>
            </w:pPr>
            <w:r w:rsidRPr="005D3189">
              <w:rPr>
                <w:sz w:val="18"/>
                <w:szCs w:val="18"/>
              </w:rPr>
              <w:t>молоко пастеризованное</w:t>
            </w:r>
          </w:p>
        </w:tc>
        <w:tc>
          <w:tcPr>
            <w:tcW w:w="708" w:type="dxa"/>
            <w:shd w:val="clear" w:color="auto" w:fill="auto"/>
          </w:tcPr>
          <w:p w:rsidR="00B7508F" w:rsidRPr="005D3189" w:rsidRDefault="00B7508F" w:rsidP="00B7508F">
            <w:pPr>
              <w:jc w:val="center"/>
              <w:rPr>
                <w:sz w:val="18"/>
                <w:szCs w:val="18"/>
                <w:lang w:eastAsia="en-US"/>
              </w:rPr>
            </w:pPr>
            <w:r w:rsidRPr="005D3189">
              <w:rPr>
                <w:sz w:val="18"/>
                <w:szCs w:val="18"/>
                <w:lang w:eastAsia="en-US"/>
              </w:rPr>
              <w:t>4</w:t>
            </w:r>
          </w:p>
        </w:tc>
        <w:tc>
          <w:tcPr>
            <w:tcW w:w="1416" w:type="dxa"/>
            <w:shd w:val="clear" w:color="auto" w:fill="auto"/>
          </w:tcPr>
          <w:p w:rsidR="00B7508F" w:rsidRPr="005D3189" w:rsidRDefault="00B7508F" w:rsidP="00B7508F">
            <w:pPr>
              <w:ind w:left="-108"/>
              <w:jc w:val="center"/>
              <w:rPr>
                <w:sz w:val="18"/>
                <w:szCs w:val="18"/>
              </w:rPr>
            </w:pPr>
            <w:r>
              <w:rPr>
                <w:sz w:val="18"/>
                <w:szCs w:val="18"/>
              </w:rPr>
              <w:t>ООО «Натуральные продукты»</w:t>
            </w:r>
          </w:p>
        </w:tc>
        <w:tc>
          <w:tcPr>
            <w:tcW w:w="567"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698" w:type="dxa"/>
            <w:gridSpan w:val="2"/>
            <w:shd w:val="clear" w:color="auto" w:fill="auto"/>
          </w:tcPr>
          <w:p w:rsidR="00B7508F" w:rsidRPr="00B66224" w:rsidRDefault="00B7508F" w:rsidP="00B7508F">
            <w:pPr>
              <w:jc w:val="center"/>
              <w:rPr>
                <w:b/>
                <w:sz w:val="18"/>
                <w:szCs w:val="18"/>
              </w:rPr>
            </w:pPr>
            <w:r w:rsidRPr="00B66224">
              <w:rPr>
                <w:b/>
                <w:sz w:val="18"/>
                <w:szCs w:val="18"/>
              </w:rPr>
              <w:t>0</w:t>
            </w:r>
          </w:p>
        </w:tc>
        <w:tc>
          <w:tcPr>
            <w:tcW w:w="721"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567" w:type="dxa"/>
            <w:shd w:val="clear" w:color="auto" w:fill="auto"/>
          </w:tcPr>
          <w:p w:rsidR="00B7508F" w:rsidRPr="00B66224" w:rsidRDefault="00B7508F" w:rsidP="00B7508F">
            <w:pPr>
              <w:jc w:val="center"/>
              <w:rPr>
                <w:b/>
                <w:sz w:val="18"/>
                <w:szCs w:val="18"/>
              </w:rPr>
            </w:pPr>
            <w:r w:rsidRPr="00B66224">
              <w:rPr>
                <w:b/>
                <w:sz w:val="18"/>
                <w:szCs w:val="18"/>
              </w:rPr>
              <w:t>1</w:t>
            </w:r>
          </w:p>
        </w:tc>
        <w:tc>
          <w:tcPr>
            <w:tcW w:w="738" w:type="dxa"/>
            <w:shd w:val="clear" w:color="auto" w:fill="auto"/>
          </w:tcPr>
          <w:p w:rsidR="00B7508F" w:rsidRPr="00B66224" w:rsidRDefault="00B7508F" w:rsidP="00B7508F">
            <w:pPr>
              <w:ind w:left="-129" w:right="-86"/>
              <w:jc w:val="center"/>
              <w:rPr>
                <w:b/>
                <w:sz w:val="18"/>
                <w:szCs w:val="18"/>
              </w:rPr>
            </w:pPr>
            <w:r w:rsidRPr="00B66224">
              <w:rPr>
                <w:b/>
                <w:sz w:val="18"/>
                <w:szCs w:val="18"/>
              </w:rPr>
              <w:t>6</w:t>
            </w:r>
          </w:p>
        </w:tc>
        <w:tc>
          <w:tcPr>
            <w:tcW w:w="538" w:type="dxa"/>
          </w:tcPr>
          <w:p w:rsidR="00B7508F" w:rsidRPr="00B66224" w:rsidRDefault="00B7508F" w:rsidP="00B7508F">
            <w:pPr>
              <w:ind w:left="-129" w:right="-86"/>
              <w:jc w:val="center"/>
              <w:rPr>
                <w:b/>
                <w:sz w:val="18"/>
                <w:szCs w:val="18"/>
              </w:rPr>
            </w:pPr>
            <w:r w:rsidRPr="00B66224">
              <w:rPr>
                <w:b/>
                <w:sz w:val="18"/>
                <w:szCs w:val="18"/>
              </w:rPr>
              <w:t>0</w:t>
            </w:r>
          </w:p>
        </w:tc>
        <w:tc>
          <w:tcPr>
            <w:tcW w:w="552" w:type="dxa"/>
            <w:shd w:val="clear" w:color="auto" w:fill="auto"/>
          </w:tcPr>
          <w:p w:rsidR="00B7508F" w:rsidRPr="00B66224" w:rsidRDefault="00B7508F" w:rsidP="00B7508F">
            <w:pPr>
              <w:ind w:left="-129" w:right="-86"/>
              <w:jc w:val="center"/>
              <w:rPr>
                <w:b/>
                <w:sz w:val="18"/>
                <w:szCs w:val="18"/>
              </w:rPr>
            </w:pPr>
            <w:r w:rsidRPr="00B66224">
              <w:rPr>
                <w:b/>
                <w:sz w:val="18"/>
                <w:szCs w:val="18"/>
              </w:rPr>
              <w:t>9</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567" w:type="dxa"/>
            <w:shd w:val="clear" w:color="auto" w:fill="auto"/>
          </w:tcPr>
          <w:p w:rsidR="00B7508F" w:rsidRPr="005D3189" w:rsidRDefault="00B7508F" w:rsidP="00B7508F">
            <w:pPr>
              <w:jc w:val="center"/>
              <w:rPr>
                <w:sz w:val="18"/>
                <w:szCs w:val="18"/>
              </w:rPr>
            </w:pPr>
          </w:p>
        </w:tc>
        <w:tc>
          <w:tcPr>
            <w:tcW w:w="1673" w:type="dxa"/>
            <w:shd w:val="clear" w:color="auto" w:fill="auto"/>
          </w:tcPr>
          <w:p w:rsidR="00B7508F" w:rsidRDefault="00B7508F" w:rsidP="00B7508F">
            <w:pPr>
              <w:jc w:val="center"/>
            </w:pPr>
            <w:r w:rsidRPr="0064415F">
              <w:rPr>
                <w:sz w:val="20"/>
                <w:szCs w:val="20"/>
              </w:rPr>
              <w:t>Предоставить право как единственному участнику</w:t>
            </w:r>
          </w:p>
        </w:tc>
      </w:tr>
      <w:tr w:rsidR="00B7508F" w:rsidRPr="005D3189" w:rsidTr="000463AA">
        <w:trPr>
          <w:cantSplit/>
          <w:trHeight w:val="411"/>
        </w:trPr>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224</w:t>
            </w:r>
          </w:p>
        </w:tc>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w:t>
            </w:r>
          </w:p>
        </w:tc>
        <w:tc>
          <w:tcPr>
            <w:tcW w:w="1988" w:type="dxa"/>
            <w:shd w:val="clear" w:color="auto" w:fill="auto"/>
          </w:tcPr>
          <w:p w:rsidR="00B7508F" w:rsidRPr="005D3189" w:rsidRDefault="00B7508F" w:rsidP="00B7508F">
            <w:pPr>
              <w:jc w:val="both"/>
              <w:rPr>
                <w:sz w:val="18"/>
                <w:szCs w:val="18"/>
                <w:lang w:eastAsia="en-US"/>
              </w:rPr>
            </w:pPr>
            <w:r w:rsidRPr="005D3189">
              <w:rPr>
                <w:sz w:val="18"/>
                <w:szCs w:val="18"/>
                <w:lang w:eastAsia="en-US"/>
              </w:rPr>
              <w:t>Ул. им. Атарбекова (вблизи  строения  №  35)</w:t>
            </w:r>
          </w:p>
        </w:tc>
        <w:tc>
          <w:tcPr>
            <w:tcW w:w="1281" w:type="dxa"/>
            <w:shd w:val="clear" w:color="auto" w:fill="auto"/>
          </w:tcPr>
          <w:p w:rsidR="00B7508F" w:rsidRPr="005D3189" w:rsidRDefault="00B7508F" w:rsidP="00B7508F">
            <w:pPr>
              <w:jc w:val="center"/>
              <w:rPr>
                <w:sz w:val="18"/>
                <w:szCs w:val="18"/>
                <w:lang w:eastAsia="en-US"/>
              </w:rPr>
            </w:pPr>
            <w:r w:rsidRPr="005D3189">
              <w:rPr>
                <w:sz w:val="18"/>
                <w:szCs w:val="18"/>
                <w:lang w:eastAsia="en-US"/>
              </w:rPr>
              <w:t>автоцистерна</w:t>
            </w:r>
          </w:p>
          <w:p w:rsidR="00B7508F" w:rsidRPr="005D3189" w:rsidRDefault="00B7508F" w:rsidP="00B7508F">
            <w:pPr>
              <w:jc w:val="center"/>
              <w:rPr>
                <w:sz w:val="18"/>
                <w:szCs w:val="18"/>
                <w:lang w:eastAsia="en-US"/>
              </w:rPr>
            </w:pPr>
            <w:r w:rsidRPr="005D3189">
              <w:rPr>
                <w:sz w:val="18"/>
                <w:szCs w:val="18"/>
              </w:rPr>
              <w:t>молоко пастеризованное</w:t>
            </w:r>
          </w:p>
        </w:tc>
        <w:tc>
          <w:tcPr>
            <w:tcW w:w="708" w:type="dxa"/>
            <w:shd w:val="clear" w:color="auto" w:fill="auto"/>
          </w:tcPr>
          <w:p w:rsidR="00B7508F" w:rsidRPr="005D3189" w:rsidRDefault="00B7508F" w:rsidP="00B7508F">
            <w:pPr>
              <w:jc w:val="center"/>
              <w:rPr>
                <w:sz w:val="18"/>
                <w:szCs w:val="18"/>
                <w:lang w:eastAsia="en-US"/>
              </w:rPr>
            </w:pPr>
            <w:r w:rsidRPr="005D3189">
              <w:rPr>
                <w:sz w:val="18"/>
                <w:szCs w:val="18"/>
                <w:lang w:eastAsia="en-US"/>
              </w:rPr>
              <w:t>4</w:t>
            </w:r>
          </w:p>
        </w:tc>
        <w:tc>
          <w:tcPr>
            <w:tcW w:w="1416" w:type="dxa"/>
            <w:shd w:val="clear" w:color="auto" w:fill="auto"/>
          </w:tcPr>
          <w:p w:rsidR="00B7508F" w:rsidRPr="005D3189" w:rsidRDefault="00B7508F" w:rsidP="00B7508F">
            <w:pPr>
              <w:ind w:left="-108"/>
              <w:jc w:val="center"/>
              <w:rPr>
                <w:sz w:val="18"/>
                <w:szCs w:val="18"/>
              </w:rPr>
            </w:pPr>
            <w:r>
              <w:rPr>
                <w:sz w:val="18"/>
                <w:szCs w:val="18"/>
              </w:rPr>
              <w:t>ООО «Натуральные продукты»</w:t>
            </w:r>
          </w:p>
        </w:tc>
        <w:tc>
          <w:tcPr>
            <w:tcW w:w="567"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698" w:type="dxa"/>
            <w:gridSpan w:val="2"/>
            <w:shd w:val="clear" w:color="auto" w:fill="auto"/>
          </w:tcPr>
          <w:p w:rsidR="00B7508F" w:rsidRPr="00B66224" w:rsidRDefault="00B7508F" w:rsidP="00B7508F">
            <w:pPr>
              <w:jc w:val="center"/>
              <w:rPr>
                <w:b/>
                <w:sz w:val="18"/>
                <w:szCs w:val="18"/>
              </w:rPr>
            </w:pPr>
            <w:r w:rsidRPr="00B66224">
              <w:rPr>
                <w:b/>
                <w:sz w:val="18"/>
                <w:szCs w:val="18"/>
              </w:rPr>
              <w:t>0</w:t>
            </w:r>
          </w:p>
        </w:tc>
        <w:tc>
          <w:tcPr>
            <w:tcW w:w="721"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567" w:type="dxa"/>
            <w:shd w:val="clear" w:color="auto" w:fill="auto"/>
          </w:tcPr>
          <w:p w:rsidR="00B7508F" w:rsidRPr="00B66224" w:rsidRDefault="00B7508F" w:rsidP="00B7508F">
            <w:pPr>
              <w:jc w:val="center"/>
              <w:rPr>
                <w:b/>
                <w:sz w:val="18"/>
                <w:szCs w:val="18"/>
              </w:rPr>
            </w:pPr>
            <w:r w:rsidRPr="00B66224">
              <w:rPr>
                <w:b/>
                <w:sz w:val="18"/>
                <w:szCs w:val="18"/>
              </w:rPr>
              <w:t>1</w:t>
            </w:r>
          </w:p>
        </w:tc>
        <w:tc>
          <w:tcPr>
            <w:tcW w:w="738" w:type="dxa"/>
            <w:shd w:val="clear" w:color="auto" w:fill="auto"/>
          </w:tcPr>
          <w:p w:rsidR="00B7508F" w:rsidRPr="00B66224" w:rsidRDefault="00B7508F" w:rsidP="00B7508F">
            <w:pPr>
              <w:ind w:left="-129" w:right="-86"/>
              <w:jc w:val="center"/>
              <w:rPr>
                <w:b/>
                <w:sz w:val="18"/>
                <w:szCs w:val="18"/>
              </w:rPr>
            </w:pPr>
            <w:r w:rsidRPr="00B66224">
              <w:rPr>
                <w:b/>
                <w:sz w:val="18"/>
                <w:szCs w:val="18"/>
              </w:rPr>
              <w:t>6</w:t>
            </w:r>
          </w:p>
        </w:tc>
        <w:tc>
          <w:tcPr>
            <w:tcW w:w="538" w:type="dxa"/>
          </w:tcPr>
          <w:p w:rsidR="00B7508F" w:rsidRPr="00B66224" w:rsidRDefault="00B7508F" w:rsidP="00B7508F">
            <w:pPr>
              <w:ind w:left="-129" w:right="-86"/>
              <w:jc w:val="center"/>
              <w:rPr>
                <w:b/>
                <w:sz w:val="18"/>
                <w:szCs w:val="18"/>
              </w:rPr>
            </w:pPr>
            <w:r w:rsidRPr="00B66224">
              <w:rPr>
                <w:b/>
                <w:sz w:val="18"/>
                <w:szCs w:val="18"/>
              </w:rPr>
              <w:t>0</w:t>
            </w:r>
          </w:p>
        </w:tc>
        <w:tc>
          <w:tcPr>
            <w:tcW w:w="552" w:type="dxa"/>
            <w:shd w:val="clear" w:color="auto" w:fill="auto"/>
          </w:tcPr>
          <w:p w:rsidR="00B7508F" w:rsidRPr="00B66224" w:rsidRDefault="00B7508F" w:rsidP="00B7508F">
            <w:pPr>
              <w:ind w:left="-129" w:right="-86"/>
              <w:jc w:val="center"/>
              <w:rPr>
                <w:b/>
                <w:sz w:val="18"/>
                <w:szCs w:val="18"/>
              </w:rPr>
            </w:pPr>
            <w:r w:rsidRPr="00B66224">
              <w:rPr>
                <w:b/>
                <w:sz w:val="18"/>
                <w:szCs w:val="18"/>
              </w:rPr>
              <w:t>9</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567" w:type="dxa"/>
            <w:shd w:val="clear" w:color="auto" w:fill="auto"/>
          </w:tcPr>
          <w:p w:rsidR="00B7508F" w:rsidRPr="005D3189" w:rsidRDefault="00B7508F" w:rsidP="00B7508F">
            <w:pPr>
              <w:jc w:val="center"/>
              <w:rPr>
                <w:sz w:val="18"/>
                <w:szCs w:val="18"/>
              </w:rPr>
            </w:pPr>
          </w:p>
        </w:tc>
        <w:tc>
          <w:tcPr>
            <w:tcW w:w="1673" w:type="dxa"/>
            <w:shd w:val="clear" w:color="auto" w:fill="auto"/>
          </w:tcPr>
          <w:p w:rsidR="00B7508F" w:rsidRDefault="00B7508F" w:rsidP="00B7508F">
            <w:pPr>
              <w:jc w:val="center"/>
            </w:pPr>
            <w:r w:rsidRPr="0064415F">
              <w:rPr>
                <w:sz w:val="20"/>
                <w:szCs w:val="20"/>
              </w:rPr>
              <w:t>Предоставить право как единственному участнику</w:t>
            </w:r>
          </w:p>
        </w:tc>
      </w:tr>
      <w:tr w:rsidR="00B7508F" w:rsidRPr="005D3189" w:rsidTr="000463AA">
        <w:trPr>
          <w:cantSplit/>
          <w:trHeight w:val="300"/>
        </w:trPr>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336</w:t>
            </w:r>
          </w:p>
        </w:tc>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w:t>
            </w:r>
          </w:p>
        </w:tc>
        <w:tc>
          <w:tcPr>
            <w:tcW w:w="1988" w:type="dxa"/>
            <w:shd w:val="clear" w:color="auto" w:fill="auto"/>
          </w:tcPr>
          <w:p w:rsidR="00B7508F" w:rsidRPr="005D3189" w:rsidRDefault="00B7508F" w:rsidP="00B7508F">
            <w:pPr>
              <w:jc w:val="both"/>
              <w:rPr>
                <w:sz w:val="18"/>
                <w:szCs w:val="18"/>
                <w:lang w:eastAsia="en-US"/>
              </w:rPr>
            </w:pPr>
            <w:r w:rsidRPr="005D3189">
              <w:rPr>
                <w:sz w:val="18"/>
                <w:szCs w:val="18"/>
                <w:lang w:eastAsia="en-US"/>
              </w:rPr>
              <w:t>Ул. им. Космонавта Гагарина (вблизи строения            № 75/1)</w:t>
            </w:r>
          </w:p>
        </w:tc>
        <w:tc>
          <w:tcPr>
            <w:tcW w:w="1281" w:type="dxa"/>
            <w:shd w:val="clear" w:color="auto" w:fill="auto"/>
          </w:tcPr>
          <w:p w:rsidR="00B7508F" w:rsidRPr="005D3189" w:rsidRDefault="00B7508F" w:rsidP="00B7508F">
            <w:pPr>
              <w:jc w:val="center"/>
              <w:rPr>
                <w:sz w:val="18"/>
                <w:szCs w:val="18"/>
                <w:lang w:eastAsia="en-US"/>
              </w:rPr>
            </w:pPr>
            <w:r w:rsidRPr="005D3189">
              <w:rPr>
                <w:sz w:val="18"/>
                <w:szCs w:val="18"/>
                <w:lang w:eastAsia="en-US"/>
              </w:rPr>
              <w:t>автоцистерна</w:t>
            </w:r>
          </w:p>
          <w:p w:rsidR="00B7508F" w:rsidRPr="005D3189" w:rsidRDefault="00B7508F" w:rsidP="00B7508F">
            <w:pPr>
              <w:jc w:val="center"/>
              <w:rPr>
                <w:sz w:val="18"/>
                <w:szCs w:val="18"/>
                <w:lang w:eastAsia="en-US"/>
              </w:rPr>
            </w:pPr>
            <w:r w:rsidRPr="005D3189">
              <w:rPr>
                <w:sz w:val="18"/>
                <w:szCs w:val="18"/>
              </w:rPr>
              <w:t>молоко пастеризованное</w:t>
            </w:r>
          </w:p>
        </w:tc>
        <w:tc>
          <w:tcPr>
            <w:tcW w:w="708" w:type="dxa"/>
            <w:shd w:val="clear" w:color="auto" w:fill="auto"/>
          </w:tcPr>
          <w:p w:rsidR="00B7508F" w:rsidRPr="005D3189" w:rsidRDefault="00B7508F" w:rsidP="00B7508F">
            <w:pPr>
              <w:jc w:val="center"/>
              <w:rPr>
                <w:sz w:val="18"/>
                <w:szCs w:val="18"/>
                <w:lang w:eastAsia="en-US"/>
              </w:rPr>
            </w:pPr>
            <w:r w:rsidRPr="005D3189">
              <w:rPr>
                <w:sz w:val="18"/>
                <w:szCs w:val="18"/>
                <w:lang w:eastAsia="en-US"/>
              </w:rPr>
              <w:t>4</w:t>
            </w:r>
          </w:p>
        </w:tc>
        <w:tc>
          <w:tcPr>
            <w:tcW w:w="1416" w:type="dxa"/>
            <w:shd w:val="clear" w:color="auto" w:fill="auto"/>
          </w:tcPr>
          <w:p w:rsidR="00B7508F" w:rsidRPr="005D3189" w:rsidRDefault="00B7508F" w:rsidP="00B7508F">
            <w:pPr>
              <w:ind w:left="-108"/>
              <w:jc w:val="center"/>
              <w:rPr>
                <w:sz w:val="18"/>
                <w:szCs w:val="18"/>
              </w:rPr>
            </w:pPr>
            <w:r>
              <w:rPr>
                <w:sz w:val="18"/>
                <w:szCs w:val="18"/>
              </w:rPr>
              <w:t>ООО «Натуральные продукты»</w:t>
            </w:r>
          </w:p>
        </w:tc>
        <w:tc>
          <w:tcPr>
            <w:tcW w:w="567"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698" w:type="dxa"/>
            <w:gridSpan w:val="2"/>
            <w:shd w:val="clear" w:color="auto" w:fill="auto"/>
          </w:tcPr>
          <w:p w:rsidR="00B7508F" w:rsidRPr="00B66224" w:rsidRDefault="00B7508F" w:rsidP="00B7508F">
            <w:pPr>
              <w:jc w:val="center"/>
              <w:rPr>
                <w:b/>
                <w:sz w:val="18"/>
                <w:szCs w:val="18"/>
              </w:rPr>
            </w:pPr>
            <w:r w:rsidRPr="00B66224">
              <w:rPr>
                <w:b/>
                <w:sz w:val="18"/>
                <w:szCs w:val="18"/>
              </w:rPr>
              <w:t>0</w:t>
            </w:r>
          </w:p>
        </w:tc>
        <w:tc>
          <w:tcPr>
            <w:tcW w:w="721"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567" w:type="dxa"/>
            <w:shd w:val="clear" w:color="auto" w:fill="auto"/>
          </w:tcPr>
          <w:p w:rsidR="00B7508F" w:rsidRPr="00B66224" w:rsidRDefault="00B7508F" w:rsidP="00B7508F">
            <w:pPr>
              <w:jc w:val="center"/>
              <w:rPr>
                <w:b/>
                <w:sz w:val="18"/>
                <w:szCs w:val="18"/>
              </w:rPr>
            </w:pPr>
            <w:r w:rsidRPr="00B66224">
              <w:rPr>
                <w:b/>
                <w:sz w:val="18"/>
                <w:szCs w:val="18"/>
              </w:rPr>
              <w:t>1</w:t>
            </w:r>
          </w:p>
        </w:tc>
        <w:tc>
          <w:tcPr>
            <w:tcW w:w="738" w:type="dxa"/>
            <w:shd w:val="clear" w:color="auto" w:fill="auto"/>
          </w:tcPr>
          <w:p w:rsidR="00B7508F" w:rsidRPr="00B66224" w:rsidRDefault="00B7508F" w:rsidP="00B7508F">
            <w:pPr>
              <w:ind w:left="-129" w:right="-86"/>
              <w:jc w:val="center"/>
              <w:rPr>
                <w:b/>
                <w:sz w:val="18"/>
                <w:szCs w:val="18"/>
              </w:rPr>
            </w:pPr>
            <w:r w:rsidRPr="00B66224">
              <w:rPr>
                <w:b/>
                <w:sz w:val="18"/>
                <w:szCs w:val="18"/>
              </w:rPr>
              <w:t>6</w:t>
            </w:r>
          </w:p>
        </w:tc>
        <w:tc>
          <w:tcPr>
            <w:tcW w:w="538" w:type="dxa"/>
          </w:tcPr>
          <w:p w:rsidR="00B7508F" w:rsidRPr="00B66224" w:rsidRDefault="00B7508F" w:rsidP="00B7508F">
            <w:pPr>
              <w:ind w:left="-129" w:right="-86"/>
              <w:jc w:val="center"/>
              <w:rPr>
                <w:b/>
                <w:sz w:val="18"/>
                <w:szCs w:val="18"/>
              </w:rPr>
            </w:pPr>
            <w:r w:rsidRPr="00B66224">
              <w:rPr>
                <w:b/>
                <w:sz w:val="18"/>
                <w:szCs w:val="18"/>
              </w:rPr>
              <w:t>0</w:t>
            </w:r>
          </w:p>
        </w:tc>
        <w:tc>
          <w:tcPr>
            <w:tcW w:w="552" w:type="dxa"/>
            <w:shd w:val="clear" w:color="auto" w:fill="auto"/>
          </w:tcPr>
          <w:p w:rsidR="00B7508F" w:rsidRPr="00B66224" w:rsidRDefault="00B7508F" w:rsidP="00B7508F">
            <w:pPr>
              <w:ind w:left="-129" w:right="-86"/>
              <w:jc w:val="center"/>
              <w:rPr>
                <w:b/>
                <w:sz w:val="18"/>
                <w:szCs w:val="18"/>
              </w:rPr>
            </w:pPr>
            <w:r w:rsidRPr="00B66224">
              <w:rPr>
                <w:b/>
                <w:sz w:val="18"/>
                <w:szCs w:val="18"/>
              </w:rPr>
              <w:t>9</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567" w:type="dxa"/>
            <w:shd w:val="clear" w:color="auto" w:fill="auto"/>
          </w:tcPr>
          <w:p w:rsidR="00B7508F" w:rsidRPr="005D3189" w:rsidRDefault="00B7508F" w:rsidP="00B7508F">
            <w:pPr>
              <w:jc w:val="center"/>
              <w:rPr>
                <w:sz w:val="18"/>
                <w:szCs w:val="18"/>
              </w:rPr>
            </w:pPr>
          </w:p>
        </w:tc>
        <w:tc>
          <w:tcPr>
            <w:tcW w:w="1673" w:type="dxa"/>
            <w:shd w:val="clear" w:color="auto" w:fill="auto"/>
          </w:tcPr>
          <w:p w:rsidR="00B7508F" w:rsidRDefault="00B7508F" w:rsidP="00B7508F">
            <w:pPr>
              <w:jc w:val="center"/>
            </w:pPr>
            <w:r w:rsidRPr="0064415F">
              <w:rPr>
                <w:sz w:val="20"/>
                <w:szCs w:val="20"/>
              </w:rPr>
              <w:t>Предоставить право как единственному участнику</w:t>
            </w:r>
          </w:p>
        </w:tc>
      </w:tr>
      <w:tr w:rsidR="00B7508F" w:rsidRPr="005D3189" w:rsidTr="000463AA">
        <w:trPr>
          <w:cantSplit/>
          <w:trHeight w:val="300"/>
        </w:trPr>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428</w:t>
            </w:r>
          </w:p>
        </w:tc>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w:t>
            </w:r>
          </w:p>
        </w:tc>
        <w:tc>
          <w:tcPr>
            <w:tcW w:w="1988" w:type="dxa"/>
            <w:shd w:val="clear" w:color="auto" w:fill="auto"/>
          </w:tcPr>
          <w:p w:rsidR="00B7508F" w:rsidRPr="005D3189" w:rsidRDefault="00B7508F" w:rsidP="00B7508F">
            <w:pPr>
              <w:jc w:val="both"/>
              <w:rPr>
                <w:sz w:val="18"/>
                <w:szCs w:val="18"/>
                <w:lang w:eastAsia="en-US"/>
              </w:rPr>
            </w:pPr>
            <w:r w:rsidRPr="005D3189">
              <w:rPr>
                <w:sz w:val="18"/>
                <w:szCs w:val="18"/>
                <w:lang w:eastAsia="en-US"/>
              </w:rPr>
              <w:t>Ул. Российская (вблизи  строения № 77)</w:t>
            </w:r>
          </w:p>
        </w:tc>
        <w:tc>
          <w:tcPr>
            <w:tcW w:w="1281" w:type="dxa"/>
            <w:shd w:val="clear" w:color="auto" w:fill="auto"/>
          </w:tcPr>
          <w:p w:rsidR="00B7508F" w:rsidRPr="005D3189" w:rsidRDefault="00B7508F" w:rsidP="00B7508F">
            <w:pPr>
              <w:jc w:val="center"/>
              <w:rPr>
                <w:sz w:val="18"/>
                <w:szCs w:val="18"/>
                <w:lang w:eastAsia="en-US"/>
              </w:rPr>
            </w:pPr>
            <w:r w:rsidRPr="005D3189">
              <w:rPr>
                <w:sz w:val="18"/>
                <w:szCs w:val="18"/>
                <w:lang w:eastAsia="en-US"/>
              </w:rPr>
              <w:t>автоцистерна</w:t>
            </w:r>
          </w:p>
          <w:p w:rsidR="00B7508F" w:rsidRPr="005D3189" w:rsidRDefault="00B7508F" w:rsidP="00B7508F">
            <w:pPr>
              <w:jc w:val="center"/>
              <w:rPr>
                <w:sz w:val="18"/>
                <w:szCs w:val="18"/>
                <w:lang w:eastAsia="en-US"/>
              </w:rPr>
            </w:pPr>
            <w:r w:rsidRPr="005D3189">
              <w:rPr>
                <w:sz w:val="18"/>
                <w:szCs w:val="18"/>
              </w:rPr>
              <w:t>молоко пастеризованное</w:t>
            </w:r>
          </w:p>
        </w:tc>
        <w:tc>
          <w:tcPr>
            <w:tcW w:w="708" w:type="dxa"/>
            <w:shd w:val="clear" w:color="auto" w:fill="auto"/>
          </w:tcPr>
          <w:p w:rsidR="00B7508F" w:rsidRPr="005D3189" w:rsidRDefault="00B7508F" w:rsidP="00B7508F">
            <w:pPr>
              <w:jc w:val="center"/>
              <w:rPr>
                <w:sz w:val="18"/>
                <w:szCs w:val="18"/>
                <w:lang w:eastAsia="en-US"/>
              </w:rPr>
            </w:pPr>
            <w:r w:rsidRPr="005D3189">
              <w:rPr>
                <w:sz w:val="18"/>
                <w:szCs w:val="18"/>
                <w:lang w:eastAsia="en-US"/>
              </w:rPr>
              <w:t>4</w:t>
            </w:r>
          </w:p>
        </w:tc>
        <w:tc>
          <w:tcPr>
            <w:tcW w:w="1416" w:type="dxa"/>
            <w:shd w:val="clear" w:color="auto" w:fill="auto"/>
          </w:tcPr>
          <w:p w:rsidR="00B7508F" w:rsidRPr="005D3189" w:rsidRDefault="00B7508F" w:rsidP="00B7508F">
            <w:pPr>
              <w:ind w:left="-108"/>
              <w:jc w:val="center"/>
              <w:rPr>
                <w:sz w:val="18"/>
                <w:szCs w:val="18"/>
              </w:rPr>
            </w:pPr>
            <w:r>
              <w:rPr>
                <w:sz w:val="18"/>
                <w:szCs w:val="18"/>
              </w:rPr>
              <w:t>ООО «Натуральные продукты»</w:t>
            </w:r>
          </w:p>
        </w:tc>
        <w:tc>
          <w:tcPr>
            <w:tcW w:w="567"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698" w:type="dxa"/>
            <w:gridSpan w:val="2"/>
            <w:shd w:val="clear" w:color="auto" w:fill="auto"/>
          </w:tcPr>
          <w:p w:rsidR="00B7508F" w:rsidRPr="00B66224" w:rsidRDefault="00B7508F" w:rsidP="00B7508F">
            <w:pPr>
              <w:jc w:val="center"/>
              <w:rPr>
                <w:b/>
                <w:sz w:val="18"/>
                <w:szCs w:val="18"/>
              </w:rPr>
            </w:pPr>
            <w:r w:rsidRPr="00B66224">
              <w:rPr>
                <w:b/>
                <w:sz w:val="18"/>
                <w:szCs w:val="18"/>
              </w:rPr>
              <w:t>0</w:t>
            </w:r>
          </w:p>
        </w:tc>
        <w:tc>
          <w:tcPr>
            <w:tcW w:w="721"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567" w:type="dxa"/>
            <w:shd w:val="clear" w:color="auto" w:fill="auto"/>
          </w:tcPr>
          <w:p w:rsidR="00B7508F" w:rsidRPr="00B66224" w:rsidRDefault="00B7508F" w:rsidP="00B7508F">
            <w:pPr>
              <w:jc w:val="center"/>
              <w:rPr>
                <w:b/>
                <w:sz w:val="18"/>
                <w:szCs w:val="18"/>
              </w:rPr>
            </w:pPr>
            <w:r w:rsidRPr="00B66224">
              <w:rPr>
                <w:b/>
                <w:sz w:val="18"/>
                <w:szCs w:val="18"/>
              </w:rPr>
              <w:t>1</w:t>
            </w:r>
          </w:p>
        </w:tc>
        <w:tc>
          <w:tcPr>
            <w:tcW w:w="738" w:type="dxa"/>
            <w:shd w:val="clear" w:color="auto" w:fill="auto"/>
          </w:tcPr>
          <w:p w:rsidR="00B7508F" w:rsidRPr="00B66224" w:rsidRDefault="00B7508F" w:rsidP="00B7508F">
            <w:pPr>
              <w:ind w:left="-129" w:right="-86"/>
              <w:jc w:val="center"/>
              <w:rPr>
                <w:b/>
                <w:sz w:val="18"/>
                <w:szCs w:val="18"/>
              </w:rPr>
            </w:pPr>
            <w:r w:rsidRPr="00B66224">
              <w:rPr>
                <w:b/>
                <w:sz w:val="18"/>
                <w:szCs w:val="18"/>
              </w:rPr>
              <w:t>6</w:t>
            </w:r>
          </w:p>
        </w:tc>
        <w:tc>
          <w:tcPr>
            <w:tcW w:w="538" w:type="dxa"/>
          </w:tcPr>
          <w:p w:rsidR="00B7508F" w:rsidRPr="00B66224" w:rsidRDefault="00B7508F" w:rsidP="00B7508F">
            <w:pPr>
              <w:ind w:left="-129" w:right="-86"/>
              <w:jc w:val="center"/>
              <w:rPr>
                <w:b/>
                <w:sz w:val="18"/>
                <w:szCs w:val="18"/>
              </w:rPr>
            </w:pPr>
            <w:r w:rsidRPr="00B66224">
              <w:rPr>
                <w:b/>
                <w:sz w:val="18"/>
                <w:szCs w:val="18"/>
              </w:rPr>
              <w:t>0</w:t>
            </w:r>
          </w:p>
        </w:tc>
        <w:tc>
          <w:tcPr>
            <w:tcW w:w="552" w:type="dxa"/>
            <w:shd w:val="clear" w:color="auto" w:fill="auto"/>
          </w:tcPr>
          <w:p w:rsidR="00B7508F" w:rsidRPr="00B66224" w:rsidRDefault="00B7508F" w:rsidP="00B7508F">
            <w:pPr>
              <w:ind w:left="-129" w:right="-86"/>
              <w:jc w:val="center"/>
              <w:rPr>
                <w:b/>
                <w:sz w:val="18"/>
                <w:szCs w:val="18"/>
              </w:rPr>
            </w:pPr>
            <w:r w:rsidRPr="00B66224">
              <w:rPr>
                <w:b/>
                <w:sz w:val="18"/>
                <w:szCs w:val="18"/>
              </w:rPr>
              <w:t>9</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567" w:type="dxa"/>
            <w:shd w:val="clear" w:color="auto" w:fill="auto"/>
          </w:tcPr>
          <w:p w:rsidR="00B7508F" w:rsidRPr="005D3189" w:rsidRDefault="00B7508F" w:rsidP="00B7508F">
            <w:pPr>
              <w:jc w:val="center"/>
              <w:rPr>
                <w:sz w:val="18"/>
                <w:szCs w:val="18"/>
              </w:rPr>
            </w:pPr>
          </w:p>
        </w:tc>
        <w:tc>
          <w:tcPr>
            <w:tcW w:w="1673" w:type="dxa"/>
            <w:shd w:val="clear" w:color="auto" w:fill="auto"/>
          </w:tcPr>
          <w:p w:rsidR="00B7508F" w:rsidRDefault="00B7508F" w:rsidP="00B7508F">
            <w:pPr>
              <w:jc w:val="center"/>
            </w:pPr>
            <w:r w:rsidRPr="0064415F">
              <w:rPr>
                <w:sz w:val="20"/>
                <w:szCs w:val="20"/>
              </w:rPr>
              <w:t>Предоставить право как единственному участнику</w:t>
            </w:r>
          </w:p>
        </w:tc>
      </w:tr>
      <w:tr w:rsidR="00B7508F" w:rsidRPr="005D3189" w:rsidTr="000463AA">
        <w:trPr>
          <w:cantSplit/>
          <w:trHeight w:val="300"/>
        </w:trPr>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432</w:t>
            </w:r>
          </w:p>
        </w:tc>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w:t>
            </w:r>
          </w:p>
        </w:tc>
        <w:tc>
          <w:tcPr>
            <w:tcW w:w="1988" w:type="dxa"/>
            <w:shd w:val="clear" w:color="auto" w:fill="auto"/>
          </w:tcPr>
          <w:p w:rsidR="00B7508F" w:rsidRPr="005D3189" w:rsidRDefault="00B7508F" w:rsidP="00B7508F">
            <w:pPr>
              <w:jc w:val="both"/>
              <w:rPr>
                <w:b/>
                <w:sz w:val="18"/>
                <w:szCs w:val="18"/>
                <w:lang w:eastAsia="en-US"/>
              </w:rPr>
            </w:pPr>
            <w:r w:rsidRPr="005D3189">
              <w:rPr>
                <w:sz w:val="18"/>
                <w:szCs w:val="18"/>
                <w:lang w:eastAsia="en-US"/>
              </w:rPr>
              <w:t>Ул. Российская (вблизи  строения № 94)</w:t>
            </w:r>
          </w:p>
        </w:tc>
        <w:tc>
          <w:tcPr>
            <w:tcW w:w="1281" w:type="dxa"/>
            <w:shd w:val="clear" w:color="auto" w:fill="auto"/>
          </w:tcPr>
          <w:p w:rsidR="00B7508F" w:rsidRPr="005D3189" w:rsidRDefault="00B7508F" w:rsidP="00B7508F">
            <w:pPr>
              <w:jc w:val="center"/>
              <w:rPr>
                <w:sz w:val="18"/>
                <w:szCs w:val="18"/>
                <w:lang w:eastAsia="en-US"/>
              </w:rPr>
            </w:pPr>
            <w:r w:rsidRPr="005D3189">
              <w:rPr>
                <w:sz w:val="18"/>
                <w:szCs w:val="18"/>
                <w:lang w:eastAsia="en-US"/>
              </w:rPr>
              <w:t>автоцистерна</w:t>
            </w:r>
          </w:p>
          <w:p w:rsidR="00B7508F" w:rsidRPr="005D3189" w:rsidRDefault="00B7508F" w:rsidP="00B7508F">
            <w:pPr>
              <w:jc w:val="center"/>
              <w:rPr>
                <w:sz w:val="18"/>
                <w:szCs w:val="18"/>
                <w:lang w:eastAsia="en-US"/>
              </w:rPr>
            </w:pPr>
            <w:r w:rsidRPr="005D3189">
              <w:rPr>
                <w:sz w:val="18"/>
                <w:szCs w:val="18"/>
              </w:rPr>
              <w:t>молоко пастеризованное</w:t>
            </w:r>
          </w:p>
        </w:tc>
        <w:tc>
          <w:tcPr>
            <w:tcW w:w="708" w:type="dxa"/>
            <w:shd w:val="clear" w:color="auto" w:fill="auto"/>
          </w:tcPr>
          <w:p w:rsidR="00B7508F" w:rsidRPr="005D3189" w:rsidRDefault="00B7508F" w:rsidP="00B7508F">
            <w:pPr>
              <w:jc w:val="center"/>
              <w:rPr>
                <w:sz w:val="18"/>
                <w:szCs w:val="18"/>
                <w:lang w:eastAsia="en-US"/>
              </w:rPr>
            </w:pPr>
            <w:r w:rsidRPr="005D3189">
              <w:rPr>
                <w:sz w:val="18"/>
                <w:szCs w:val="18"/>
                <w:lang w:eastAsia="en-US"/>
              </w:rPr>
              <w:t>4</w:t>
            </w:r>
          </w:p>
        </w:tc>
        <w:tc>
          <w:tcPr>
            <w:tcW w:w="1416" w:type="dxa"/>
            <w:shd w:val="clear" w:color="auto" w:fill="auto"/>
          </w:tcPr>
          <w:p w:rsidR="00B7508F" w:rsidRPr="005D3189" w:rsidRDefault="00B7508F" w:rsidP="00B7508F">
            <w:pPr>
              <w:ind w:left="-108"/>
              <w:jc w:val="center"/>
              <w:rPr>
                <w:sz w:val="18"/>
                <w:szCs w:val="18"/>
              </w:rPr>
            </w:pPr>
            <w:r>
              <w:rPr>
                <w:sz w:val="18"/>
                <w:szCs w:val="18"/>
              </w:rPr>
              <w:t>ООО «Натуральные продукты»</w:t>
            </w:r>
          </w:p>
        </w:tc>
        <w:tc>
          <w:tcPr>
            <w:tcW w:w="567"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698" w:type="dxa"/>
            <w:gridSpan w:val="2"/>
            <w:shd w:val="clear" w:color="auto" w:fill="auto"/>
          </w:tcPr>
          <w:p w:rsidR="00B7508F" w:rsidRPr="00B66224" w:rsidRDefault="00B7508F" w:rsidP="00B7508F">
            <w:pPr>
              <w:jc w:val="center"/>
              <w:rPr>
                <w:b/>
                <w:sz w:val="18"/>
                <w:szCs w:val="18"/>
              </w:rPr>
            </w:pPr>
            <w:r w:rsidRPr="00B66224">
              <w:rPr>
                <w:b/>
                <w:sz w:val="18"/>
                <w:szCs w:val="18"/>
              </w:rPr>
              <w:t>0</w:t>
            </w:r>
          </w:p>
        </w:tc>
        <w:tc>
          <w:tcPr>
            <w:tcW w:w="721"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567" w:type="dxa"/>
            <w:shd w:val="clear" w:color="auto" w:fill="auto"/>
          </w:tcPr>
          <w:p w:rsidR="00B7508F" w:rsidRPr="00B66224" w:rsidRDefault="00B7508F" w:rsidP="00B7508F">
            <w:pPr>
              <w:jc w:val="center"/>
              <w:rPr>
                <w:b/>
                <w:sz w:val="18"/>
                <w:szCs w:val="18"/>
              </w:rPr>
            </w:pPr>
            <w:r w:rsidRPr="00B66224">
              <w:rPr>
                <w:b/>
                <w:sz w:val="18"/>
                <w:szCs w:val="18"/>
              </w:rPr>
              <w:t>1</w:t>
            </w:r>
          </w:p>
        </w:tc>
        <w:tc>
          <w:tcPr>
            <w:tcW w:w="738" w:type="dxa"/>
            <w:shd w:val="clear" w:color="auto" w:fill="auto"/>
          </w:tcPr>
          <w:p w:rsidR="00B7508F" w:rsidRPr="00B66224" w:rsidRDefault="00B7508F" w:rsidP="00B7508F">
            <w:pPr>
              <w:ind w:left="-129" w:right="-86"/>
              <w:jc w:val="center"/>
              <w:rPr>
                <w:b/>
                <w:sz w:val="18"/>
                <w:szCs w:val="18"/>
              </w:rPr>
            </w:pPr>
            <w:r w:rsidRPr="00B66224">
              <w:rPr>
                <w:b/>
                <w:sz w:val="18"/>
                <w:szCs w:val="18"/>
              </w:rPr>
              <w:t>6</w:t>
            </w:r>
          </w:p>
        </w:tc>
        <w:tc>
          <w:tcPr>
            <w:tcW w:w="538" w:type="dxa"/>
          </w:tcPr>
          <w:p w:rsidR="00B7508F" w:rsidRPr="00B66224" w:rsidRDefault="00B7508F" w:rsidP="00B7508F">
            <w:pPr>
              <w:ind w:left="-129" w:right="-86"/>
              <w:jc w:val="center"/>
              <w:rPr>
                <w:b/>
                <w:sz w:val="18"/>
                <w:szCs w:val="18"/>
              </w:rPr>
            </w:pPr>
            <w:r w:rsidRPr="00B66224">
              <w:rPr>
                <w:b/>
                <w:sz w:val="18"/>
                <w:szCs w:val="18"/>
              </w:rPr>
              <w:t>0</w:t>
            </w:r>
          </w:p>
        </w:tc>
        <w:tc>
          <w:tcPr>
            <w:tcW w:w="552" w:type="dxa"/>
            <w:shd w:val="clear" w:color="auto" w:fill="auto"/>
          </w:tcPr>
          <w:p w:rsidR="00B7508F" w:rsidRPr="00B66224" w:rsidRDefault="00B7508F" w:rsidP="00B7508F">
            <w:pPr>
              <w:ind w:left="-129" w:right="-86"/>
              <w:jc w:val="center"/>
              <w:rPr>
                <w:b/>
                <w:sz w:val="18"/>
                <w:szCs w:val="18"/>
              </w:rPr>
            </w:pPr>
            <w:r w:rsidRPr="00B66224">
              <w:rPr>
                <w:b/>
                <w:sz w:val="18"/>
                <w:szCs w:val="18"/>
              </w:rPr>
              <w:t>9</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567" w:type="dxa"/>
            <w:shd w:val="clear" w:color="auto" w:fill="auto"/>
          </w:tcPr>
          <w:p w:rsidR="00B7508F" w:rsidRPr="005D3189" w:rsidRDefault="00B7508F" w:rsidP="00B7508F">
            <w:pPr>
              <w:jc w:val="center"/>
              <w:rPr>
                <w:sz w:val="18"/>
                <w:szCs w:val="18"/>
              </w:rPr>
            </w:pPr>
          </w:p>
        </w:tc>
        <w:tc>
          <w:tcPr>
            <w:tcW w:w="1673" w:type="dxa"/>
            <w:shd w:val="clear" w:color="auto" w:fill="auto"/>
          </w:tcPr>
          <w:p w:rsidR="00B7508F" w:rsidRDefault="00B7508F" w:rsidP="00B7508F">
            <w:pPr>
              <w:jc w:val="center"/>
            </w:pPr>
            <w:r w:rsidRPr="0064415F">
              <w:rPr>
                <w:sz w:val="20"/>
                <w:szCs w:val="20"/>
              </w:rPr>
              <w:t>Предоставить право как единственному участнику</w:t>
            </w:r>
          </w:p>
        </w:tc>
      </w:tr>
      <w:tr w:rsidR="00463291" w:rsidRPr="005D3189" w:rsidTr="000463AA">
        <w:trPr>
          <w:cantSplit/>
          <w:trHeight w:val="300"/>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447</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lang w:eastAsia="en-US"/>
              </w:rPr>
            </w:pPr>
            <w:r w:rsidRPr="005D3189">
              <w:rPr>
                <w:sz w:val="18"/>
                <w:szCs w:val="18"/>
                <w:lang w:eastAsia="en-US"/>
              </w:rPr>
              <w:t>Ул. Славянская – ул. им. Доватора</w:t>
            </w:r>
          </w:p>
        </w:tc>
        <w:tc>
          <w:tcPr>
            <w:tcW w:w="1281"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Шаньгин Павел Дмитриевич</w:t>
            </w: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6</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7</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463291" w:rsidRDefault="00463291" w:rsidP="00463291">
            <w:pPr>
              <w:jc w:val="center"/>
              <w:rPr>
                <w:sz w:val="18"/>
                <w:szCs w:val="18"/>
              </w:rPr>
            </w:pPr>
            <w:r w:rsidRPr="00463291">
              <w:rPr>
                <w:sz w:val="18"/>
                <w:szCs w:val="18"/>
              </w:rPr>
              <w:t>1-е место</w:t>
            </w:r>
          </w:p>
        </w:tc>
      </w:tr>
      <w:tr w:rsidR="00463291" w:rsidRPr="005D3189" w:rsidTr="000463AA">
        <w:trPr>
          <w:cantSplit/>
          <w:trHeight w:val="300"/>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lang w:eastAsia="en-US"/>
              </w:rPr>
            </w:pPr>
          </w:p>
        </w:tc>
        <w:tc>
          <w:tcPr>
            <w:tcW w:w="1281" w:type="dxa"/>
            <w:vMerge/>
            <w:shd w:val="clear" w:color="auto" w:fill="auto"/>
          </w:tcPr>
          <w:p w:rsidR="00463291" w:rsidRPr="005D3189" w:rsidRDefault="00463291" w:rsidP="00463291">
            <w:pPr>
              <w:jc w:val="center"/>
              <w:rPr>
                <w:sz w:val="18"/>
                <w:szCs w:val="18"/>
                <w:lang w:eastAsia="en-US"/>
              </w:rPr>
            </w:pPr>
          </w:p>
        </w:tc>
        <w:tc>
          <w:tcPr>
            <w:tcW w:w="708" w:type="dxa"/>
            <w:vMerge/>
            <w:shd w:val="clear" w:color="auto" w:fill="auto"/>
          </w:tcPr>
          <w:p w:rsidR="00463291" w:rsidRPr="005D3189" w:rsidRDefault="00463291" w:rsidP="00463291">
            <w:pPr>
              <w:jc w:val="center"/>
              <w:rPr>
                <w:sz w:val="18"/>
                <w:szCs w:val="18"/>
                <w:lang w:eastAsia="en-US"/>
              </w:rPr>
            </w:pPr>
          </w:p>
        </w:tc>
        <w:tc>
          <w:tcPr>
            <w:tcW w:w="1416" w:type="dxa"/>
            <w:shd w:val="clear" w:color="auto" w:fill="auto"/>
          </w:tcPr>
          <w:p w:rsidR="00463291" w:rsidRPr="005D3189" w:rsidRDefault="00463291" w:rsidP="00463291">
            <w:pPr>
              <w:ind w:left="-108"/>
              <w:jc w:val="center"/>
              <w:rPr>
                <w:sz w:val="18"/>
                <w:szCs w:val="18"/>
              </w:rPr>
            </w:pPr>
            <w:r>
              <w:rPr>
                <w:sz w:val="18"/>
                <w:szCs w:val="18"/>
              </w:rPr>
              <w:t>Мироненко Жанна Васильевна</w:t>
            </w: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1</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2</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463291" w:rsidRDefault="00463291" w:rsidP="00463291">
            <w:pPr>
              <w:jc w:val="center"/>
              <w:rPr>
                <w:sz w:val="18"/>
                <w:szCs w:val="18"/>
              </w:rPr>
            </w:pPr>
            <w:r w:rsidRPr="00463291">
              <w:rPr>
                <w:sz w:val="18"/>
                <w:szCs w:val="18"/>
              </w:rPr>
              <w:t>2-е место</w:t>
            </w:r>
          </w:p>
        </w:tc>
      </w:tr>
      <w:tr w:rsidR="00463291" w:rsidRPr="005D3189" w:rsidTr="000463AA">
        <w:trPr>
          <w:cantSplit/>
          <w:trHeight w:val="513"/>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455</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lang w:eastAsia="en-US"/>
              </w:rPr>
            </w:pPr>
            <w:r w:rsidRPr="005D3189">
              <w:rPr>
                <w:sz w:val="18"/>
                <w:szCs w:val="18"/>
                <w:lang w:eastAsia="en-US"/>
              </w:rPr>
              <w:t>Ул. Славянская (вблизи строения № 65) –             ул. Виноградная</w:t>
            </w:r>
          </w:p>
        </w:tc>
        <w:tc>
          <w:tcPr>
            <w:tcW w:w="1281"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автоцистерна</w:t>
            </w:r>
          </w:p>
          <w:p w:rsidR="00463291" w:rsidRPr="005D3189" w:rsidRDefault="00463291" w:rsidP="00463291">
            <w:pPr>
              <w:jc w:val="center"/>
              <w:rPr>
                <w:sz w:val="18"/>
                <w:szCs w:val="18"/>
                <w:lang w:eastAsia="en-US"/>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lang w:eastAsia="en-US"/>
              </w:rPr>
            </w:pPr>
            <w:r w:rsidRPr="005D3189">
              <w:rPr>
                <w:sz w:val="18"/>
                <w:szCs w:val="18"/>
                <w:lang w:eastAsia="en-US"/>
              </w:rPr>
              <w:t>4</w:t>
            </w:r>
          </w:p>
        </w:tc>
        <w:tc>
          <w:tcPr>
            <w:tcW w:w="1416" w:type="dxa"/>
            <w:shd w:val="clear" w:color="auto" w:fill="auto"/>
          </w:tcPr>
          <w:p w:rsidR="00463291" w:rsidRPr="005D3189" w:rsidRDefault="00463291" w:rsidP="00463291">
            <w:pPr>
              <w:ind w:left="-108"/>
              <w:jc w:val="center"/>
              <w:rPr>
                <w:sz w:val="18"/>
                <w:szCs w:val="18"/>
              </w:rPr>
            </w:pPr>
            <w:r>
              <w:rPr>
                <w:sz w:val="18"/>
                <w:szCs w:val="18"/>
              </w:rPr>
              <w:t>Шаньгин Павел Дмитриевич</w:t>
            </w: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6</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7</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color w:val="FFFFFF" w:themeColor="background1"/>
                <w:sz w:val="18"/>
                <w:szCs w:val="18"/>
              </w:rPr>
            </w:pPr>
          </w:p>
        </w:tc>
        <w:tc>
          <w:tcPr>
            <w:tcW w:w="1673" w:type="dxa"/>
            <w:shd w:val="clear" w:color="auto" w:fill="auto"/>
          </w:tcPr>
          <w:p w:rsidR="00463291" w:rsidRPr="00463291" w:rsidRDefault="00463291" w:rsidP="00463291">
            <w:pPr>
              <w:jc w:val="center"/>
              <w:rPr>
                <w:sz w:val="18"/>
                <w:szCs w:val="18"/>
              </w:rPr>
            </w:pPr>
            <w:r w:rsidRPr="00463291">
              <w:rPr>
                <w:sz w:val="18"/>
                <w:szCs w:val="18"/>
              </w:rPr>
              <w:t>1-е место</w:t>
            </w:r>
          </w:p>
        </w:tc>
      </w:tr>
      <w:tr w:rsidR="00463291" w:rsidRPr="005D3189" w:rsidTr="000463AA">
        <w:trPr>
          <w:cantSplit/>
          <w:trHeight w:val="513"/>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lang w:eastAsia="en-US"/>
              </w:rPr>
            </w:pPr>
          </w:p>
        </w:tc>
        <w:tc>
          <w:tcPr>
            <w:tcW w:w="1281" w:type="dxa"/>
            <w:vMerge/>
            <w:shd w:val="clear" w:color="auto" w:fill="auto"/>
          </w:tcPr>
          <w:p w:rsidR="00463291" w:rsidRPr="005D3189" w:rsidRDefault="00463291" w:rsidP="00463291">
            <w:pPr>
              <w:jc w:val="center"/>
              <w:rPr>
                <w:sz w:val="18"/>
                <w:szCs w:val="18"/>
                <w:lang w:eastAsia="en-US"/>
              </w:rPr>
            </w:pPr>
          </w:p>
        </w:tc>
        <w:tc>
          <w:tcPr>
            <w:tcW w:w="708" w:type="dxa"/>
            <w:vMerge/>
            <w:shd w:val="clear" w:color="auto" w:fill="auto"/>
          </w:tcPr>
          <w:p w:rsidR="00463291" w:rsidRPr="005D3189" w:rsidRDefault="00463291" w:rsidP="00463291">
            <w:pPr>
              <w:jc w:val="center"/>
              <w:rPr>
                <w:sz w:val="18"/>
                <w:szCs w:val="18"/>
                <w:lang w:eastAsia="en-US"/>
              </w:rPr>
            </w:pPr>
          </w:p>
        </w:tc>
        <w:tc>
          <w:tcPr>
            <w:tcW w:w="1416" w:type="dxa"/>
            <w:shd w:val="clear" w:color="auto" w:fill="auto"/>
          </w:tcPr>
          <w:p w:rsidR="00463291" w:rsidRPr="005D3189" w:rsidRDefault="00463291" w:rsidP="00463291">
            <w:pPr>
              <w:ind w:left="-108"/>
              <w:jc w:val="center"/>
              <w:rPr>
                <w:sz w:val="18"/>
                <w:szCs w:val="18"/>
              </w:rPr>
            </w:pPr>
            <w:r>
              <w:rPr>
                <w:sz w:val="18"/>
                <w:szCs w:val="18"/>
              </w:rPr>
              <w:t>Мироненко Жанна Васильевна</w:t>
            </w:r>
          </w:p>
        </w:tc>
        <w:tc>
          <w:tcPr>
            <w:tcW w:w="567"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21" w:type="dxa"/>
            <w:gridSpan w:val="2"/>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17" w:right="-98"/>
              <w:jc w:val="center"/>
              <w:rPr>
                <w:b/>
                <w:sz w:val="18"/>
                <w:szCs w:val="18"/>
              </w:rPr>
            </w:pPr>
            <w:r w:rsidRPr="00B66224">
              <w:rPr>
                <w:b/>
                <w:sz w:val="18"/>
                <w:szCs w:val="18"/>
              </w:rPr>
              <w:t>1,5</w:t>
            </w:r>
          </w:p>
        </w:tc>
        <w:tc>
          <w:tcPr>
            <w:tcW w:w="538" w:type="dxa"/>
          </w:tcPr>
          <w:p w:rsidR="00463291" w:rsidRPr="00B66224" w:rsidRDefault="00463291" w:rsidP="00463291">
            <w:pPr>
              <w:ind w:left="-117" w:right="-98"/>
              <w:jc w:val="center"/>
              <w:rPr>
                <w:b/>
                <w:sz w:val="18"/>
                <w:szCs w:val="18"/>
              </w:rPr>
            </w:pPr>
            <w:r w:rsidRPr="00B66224">
              <w:rPr>
                <w:b/>
                <w:sz w:val="18"/>
                <w:szCs w:val="18"/>
              </w:rPr>
              <w:t>-2</w:t>
            </w:r>
          </w:p>
        </w:tc>
        <w:tc>
          <w:tcPr>
            <w:tcW w:w="552" w:type="dxa"/>
            <w:shd w:val="clear" w:color="auto" w:fill="auto"/>
          </w:tcPr>
          <w:p w:rsidR="00463291" w:rsidRPr="00B66224" w:rsidRDefault="00463291" w:rsidP="00463291">
            <w:pPr>
              <w:ind w:left="-117" w:right="-98"/>
              <w:jc w:val="center"/>
              <w:rPr>
                <w:b/>
                <w:sz w:val="18"/>
                <w:szCs w:val="18"/>
              </w:rPr>
            </w:pPr>
            <w:r w:rsidRPr="00B66224">
              <w:rPr>
                <w:b/>
                <w:sz w:val="18"/>
                <w:szCs w:val="18"/>
              </w:rPr>
              <w:t>2,5</w:t>
            </w:r>
          </w:p>
        </w:tc>
        <w:tc>
          <w:tcPr>
            <w:tcW w:w="1320" w:type="dxa"/>
            <w:gridSpan w:val="2"/>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color w:val="FFFFFF" w:themeColor="background1"/>
                <w:sz w:val="18"/>
                <w:szCs w:val="18"/>
              </w:rPr>
            </w:pPr>
          </w:p>
        </w:tc>
        <w:tc>
          <w:tcPr>
            <w:tcW w:w="1673" w:type="dxa"/>
            <w:shd w:val="clear" w:color="auto" w:fill="auto"/>
          </w:tcPr>
          <w:p w:rsidR="00463291" w:rsidRPr="00463291" w:rsidRDefault="00463291" w:rsidP="00463291">
            <w:pPr>
              <w:jc w:val="center"/>
              <w:rPr>
                <w:sz w:val="18"/>
                <w:szCs w:val="18"/>
              </w:rPr>
            </w:pPr>
            <w:r w:rsidRPr="00463291">
              <w:rPr>
                <w:sz w:val="18"/>
                <w:szCs w:val="18"/>
              </w:rPr>
              <w:t>2-е место</w:t>
            </w:r>
          </w:p>
        </w:tc>
      </w:tr>
      <w:tr w:rsidR="00B7508F" w:rsidRPr="005D3189" w:rsidTr="000463AA">
        <w:trPr>
          <w:cantSplit/>
          <w:trHeight w:val="513"/>
        </w:trPr>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485</w:t>
            </w:r>
          </w:p>
        </w:tc>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w:t>
            </w:r>
          </w:p>
        </w:tc>
        <w:tc>
          <w:tcPr>
            <w:tcW w:w="1988" w:type="dxa"/>
            <w:shd w:val="clear" w:color="auto" w:fill="auto"/>
          </w:tcPr>
          <w:p w:rsidR="00B7508F" w:rsidRPr="005D3189" w:rsidRDefault="00B7508F" w:rsidP="00B7508F">
            <w:pPr>
              <w:jc w:val="both"/>
              <w:rPr>
                <w:sz w:val="18"/>
                <w:szCs w:val="18"/>
                <w:lang w:eastAsia="en-US"/>
              </w:rPr>
            </w:pPr>
            <w:r w:rsidRPr="005D3189">
              <w:rPr>
                <w:sz w:val="18"/>
                <w:szCs w:val="18"/>
                <w:lang w:eastAsia="en-US"/>
              </w:rPr>
              <w:t>Ул. им. Тургенева (вблизи строения       № 181)</w:t>
            </w:r>
          </w:p>
        </w:tc>
        <w:tc>
          <w:tcPr>
            <w:tcW w:w="1281" w:type="dxa"/>
            <w:shd w:val="clear" w:color="auto" w:fill="auto"/>
          </w:tcPr>
          <w:p w:rsidR="00B7508F" w:rsidRPr="005D3189" w:rsidRDefault="00B7508F" w:rsidP="00B7508F">
            <w:pPr>
              <w:jc w:val="center"/>
              <w:rPr>
                <w:sz w:val="18"/>
                <w:szCs w:val="18"/>
                <w:lang w:eastAsia="en-US"/>
              </w:rPr>
            </w:pPr>
            <w:r w:rsidRPr="005D3189">
              <w:rPr>
                <w:sz w:val="18"/>
                <w:szCs w:val="18"/>
                <w:lang w:eastAsia="en-US"/>
              </w:rPr>
              <w:t>автоцистерна</w:t>
            </w:r>
          </w:p>
          <w:p w:rsidR="00B7508F" w:rsidRPr="005D3189" w:rsidRDefault="00B7508F" w:rsidP="00B7508F">
            <w:pPr>
              <w:jc w:val="center"/>
              <w:rPr>
                <w:sz w:val="18"/>
                <w:szCs w:val="18"/>
                <w:lang w:eastAsia="en-US"/>
              </w:rPr>
            </w:pPr>
            <w:r w:rsidRPr="005D3189">
              <w:rPr>
                <w:sz w:val="18"/>
                <w:szCs w:val="18"/>
              </w:rPr>
              <w:t>молоко пастеризованное</w:t>
            </w:r>
          </w:p>
        </w:tc>
        <w:tc>
          <w:tcPr>
            <w:tcW w:w="708" w:type="dxa"/>
            <w:shd w:val="clear" w:color="auto" w:fill="auto"/>
          </w:tcPr>
          <w:p w:rsidR="00B7508F" w:rsidRPr="005D3189" w:rsidRDefault="00B7508F" w:rsidP="00B7508F">
            <w:pPr>
              <w:jc w:val="center"/>
              <w:rPr>
                <w:sz w:val="18"/>
                <w:szCs w:val="18"/>
                <w:lang w:eastAsia="en-US"/>
              </w:rPr>
            </w:pPr>
            <w:r w:rsidRPr="005D3189">
              <w:rPr>
                <w:sz w:val="18"/>
                <w:szCs w:val="18"/>
                <w:lang w:eastAsia="en-US"/>
              </w:rPr>
              <w:t>4</w:t>
            </w:r>
          </w:p>
        </w:tc>
        <w:tc>
          <w:tcPr>
            <w:tcW w:w="1416" w:type="dxa"/>
            <w:shd w:val="clear" w:color="auto" w:fill="auto"/>
          </w:tcPr>
          <w:p w:rsidR="00B7508F" w:rsidRPr="005D3189" w:rsidRDefault="00B7508F" w:rsidP="00B7508F">
            <w:pPr>
              <w:ind w:left="-108"/>
              <w:jc w:val="center"/>
              <w:rPr>
                <w:sz w:val="18"/>
                <w:szCs w:val="18"/>
              </w:rPr>
            </w:pPr>
            <w:r>
              <w:rPr>
                <w:sz w:val="18"/>
                <w:szCs w:val="18"/>
              </w:rPr>
              <w:t>ООО «Натуральные продукты»</w:t>
            </w:r>
          </w:p>
        </w:tc>
        <w:tc>
          <w:tcPr>
            <w:tcW w:w="567"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698" w:type="dxa"/>
            <w:gridSpan w:val="2"/>
            <w:shd w:val="clear" w:color="auto" w:fill="auto"/>
          </w:tcPr>
          <w:p w:rsidR="00B7508F" w:rsidRPr="00B66224" w:rsidRDefault="00B7508F" w:rsidP="00B7508F">
            <w:pPr>
              <w:jc w:val="center"/>
              <w:rPr>
                <w:b/>
                <w:sz w:val="18"/>
                <w:szCs w:val="18"/>
              </w:rPr>
            </w:pPr>
            <w:r w:rsidRPr="00B66224">
              <w:rPr>
                <w:b/>
                <w:sz w:val="18"/>
                <w:szCs w:val="18"/>
              </w:rPr>
              <w:t>0</w:t>
            </w:r>
          </w:p>
        </w:tc>
        <w:tc>
          <w:tcPr>
            <w:tcW w:w="721"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567" w:type="dxa"/>
            <w:shd w:val="clear" w:color="auto" w:fill="auto"/>
          </w:tcPr>
          <w:p w:rsidR="00B7508F" w:rsidRPr="00B66224" w:rsidRDefault="00B7508F" w:rsidP="00B7508F">
            <w:pPr>
              <w:jc w:val="center"/>
              <w:rPr>
                <w:b/>
                <w:sz w:val="18"/>
                <w:szCs w:val="18"/>
              </w:rPr>
            </w:pPr>
            <w:r w:rsidRPr="00B66224">
              <w:rPr>
                <w:b/>
                <w:sz w:val="18"/>
                <w:szCs w:val="18"/>
              </w:rPr>
              <w:t>1</w:t>
            </w:r>
          </w:p>
        </w:tc>
        <w:tc>
          <w:tcPr>
            <w:tcW w:w="738" w:type="dxa"/>
            <w:shd w:val="clear" w:color="auto" w:fill="auto"/>
          </w:tcPr>
          <w:p w:rsidR="00B7508F" w:rsidRPr="00B66224" w:rsidRDefault="00B7508F" w:rsidP="00B7508F">
            <w:pPr>
              <w:ind w:left="-129" w:right="-86"/>
              <w:jc w:val="center"/>
              <w:rPr>
                <w:b/>
                <w:sz w:val="18"/>
                <w:szCs w:val="18"/>
              </w:rPr>
            </w:pPr>
            <w:r w:rsidRPr="00B66224">
              <w:rPr>
                <w:b/>
                <w:sz w:val="18"/>
                <w:szCs w:val="18"/>
              </w:rPr>
              <w:t>6</w:t>
            </w:r>
          </w:p>
        </w:tc>
        <w:tc>
          <w:tcPr>
            <w:tcW w:w="538" w:type="dxa"/>
          </w:tcPr>
          <w:p w:rsidR="00B7508F" w:rsidRPr="00B66224" w:rsidRDefault="00B7508F" w:rsidP="00B7508F">
            <w:pPr>
              <w:ind w:left="-129" w:right="-86"/>
              <w:jc w:val="center"/>
              <w:rPr>
                <w:b/>
                <w:sz w:val="18"/>
                <w:szCs w:val="18"/>
              </w:rPr>
            </w:pPr>
            <w:r w:rsidRPr="00B66224">
              <w:rPr>
                <w:b/>
                <w:sz w:val="18"/>
                <w:szCs w:val="18"/>
              </w:rPr>
              <w:t>0</w:t>
            </w:r>
          </w:p>
        </w:tc>
        <w:tc>
          <w:tcPr>
            <w:tcW w:w="552" w:type="dxa"/>
            <w:shd w:val="clear" w:color="auto" w:fill="auto"/>
          </w:tcPr>
          <w:p w:rsidR="00B7508F" w:rsidRPr="00B66224" w:rsidRDefault="00B7508F" w:rsidP="00B7508F">
            <w:pPr>
              <w:ind w:left="-129" w:right="-86"/>
              <w:jc w:val="center"/>
              <w:rPr>
                <w:b/>
                <w:sz w:val="18"/>
                <w:szCs w:val="18"/>
              </w:rPr>
            </w:pPr>
            <w:r w:rsidRPr="00B66224">
              <w:rPr>
                <w:b/>
                <w:sz w:val="18"/>
                <w:szCs w:val="18"/>
              </w:rPr>
              <w:t>9</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567" w:type="dxa"/>
            <w:shd w:val="clear" w:color="auto" w:fill="auto"/>
          </w:tcPr>
          <w:p w:rsidR="00B7508F" w:rsidRPr="005D3189" w:rsidRDefault="00B7508F" w:rsidP="00B7508F">
            <w:pPr>
              <w:jc w:val="center"/>
              <w:rPr>
                <w:color w:val="FFFFFF" w:themeColor="background1"/>
                <w:sz w:val="18"/>
                <w:szCs w:val="18"/>
              </w:rPr>
            </w:pPr>
          </w:p>
        </w:tc>
        <w:tc>
          <w:tcPr>
            <w:tcW w:w="1673" w:type="dxa"/>
            <w:shd w:val="clear" w:color="auto" w:fill="auto"/>
          </w:tcPr>
          <w:p w:rsidR="00B7508F" w:rsidRDefault="00B7508F" w:rsidP="00B7508F">
            <w:pPr>
              <w:jc w:val="center"/>
            </w:pPr>
            <w:r w:rsidRPr="009A41AF">
              <w:rPr>
                <w:sz w:val="20"/>
                <w:szCs w:val="20"/>
              </w:rPr>
              <w:t>Предоставить право как единственному участнику</w:t>
            </w:r>
          </w:p>
        </w:tc>
      </w:tr>
      <w:tr w:rsidR="00B7508F" w:rsidRPr="005D3189" w:rsidTr="000463AA">
        <w:trPr>
          <w:cantSplit/>
          <w:trHeight w:val="300"/>
        </w:trPr>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lastRenderedPageBreak/>
              <w:t>511</w:t>
            </w:r>
          </w:p>
        </w:tc>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w:t>
            </w:r>
          </w:p>
        </w:tc>
        <w:tc>
          <w:tcPr>
            <w:tcW w:w="1988" w:type="dxa"/>
            <w:shd w:val="clear" w:color="auto" w:fill="auto"/>
          </w:tcPr>
          <w:p w:rsidR="00B7508F" w:rsidRPr="005D3189" w:rsidRDefault="00B7508F" w:rsidP="00B7508F">
            <w:pPr>
              <w:jc w:val="both"/>
              <w:rPr>
                <w:sz w:val="18"/>
                <w:szCs w:val="18"/>
                <w:lang w:eastAsia="en-US"/>
              </w:rPr>
            </w:pPr>
            <w:r w:rsidRPr="005D3189">
              <w:rPr>
                <w:sz w:val="18"/>
                <w:szCs w:val="18"/>
                <w:lang w:eastAsia="en-US"/>
              </w:rPr>
              <w:t>Ул. Целиноградская (вблизи строения            № 14)</w:t>
            </w:r>
          </w:p>
        </w:tc>
        <w:tc>
          <w:tcPr>
            <w:tcW w:w="1281" w:type="dxa"/>
            <w:shd w:val="clear" w:color="auto" w:fill="auto"/>
          </w:tcPr>
          <w:p w:rsidR="00B7508F" w:rsidRPr="005D3189" w:rsidRDefault="00B7508F" w:rsidP="00B7508F">
            <w:pPr>
              <w:jc w:val="center"/>
              <w:rPr>
                <w:sz w:val="18"/>
                <w:szCs w:val="18"/>
                <w:lang w:eastAsia="en-US"/>
              </w:rPr>
            </w:pPr>
            <w:r w:rsidRPr="005D3189">
              <w:rPr>
                <w:sz w:val="18"/>
                <w:szCs w:val="18"/>
                <w:lang w:eastAsia="en-US"/>
              </w:rPr>
              <w:t>автоцистерна</w:t>
            </w:r>
          </w:p>
          <w:p w:rsidR="00B7508F" w:rsidRPr="005D3189" w:rsidRDefault="00B7508F" w:rsidP="00B7508F">
            <w:pPr>
              <w:jc w:val="center"/>
              <w:rPr>
                <w:sz w:val="18"/>
                <w:szCs w:val="18"/>
                <w:lang w:eastAsia="en-US"/>
              </w:rPr>
            </w:pPr>
            <w:r w:rsidRPr="005D3189">
              <w:rPr>
                <w:sz w:val="18"/>
                <w:szCs w:val="18"/>
              </w:rPr>
              <w:t>молоко пастеризованное</w:t>
            </w:r>
          </w:p>
        </w:tc>
        <w:tc>
          <w:tcPr>
            <w:tcW w:w="708" w:type="dxa"/>
            <w:shd w:val="clear" w:color="auto" w:fill="auto"/>
          </w:tcPr>
          <w:p w:rsidR="00B7508F" w:rsidRPr="005D3189" w:rsidRDefault="00B7508F" w:rsidP="00B7508F">
            <w:pPr>
              <w:jc w:val="center"/>
              <w:rPr>
                <w:sz w:val="18"/>
                <w:szCs w:val="18"/>
                <w:lang w:eastAsia="en-US"/>
              </w:rPr>
            </w:pPr>
            <w:r w:rsidRPr="005D3189">
              <w:rPr>
                <w:sz w:val="18"/>
                <w:szCs w:val="18"/>
                <w:lang w:eastAsia="en-US"/>
              </w:rPr>
              <w:t>4</w:t>
            </w:r>
          </w:p>
        </w:tc>
        <w:tc>
          <w:tcPr>
            <w:tcW w:w="1416" w:type="dxa"/>
            <w:shd w:val="clear" w:color="auto" w:fill="auto"/>
          </w:tcPr>
          <w:p w:rsidR="00B7508F" w:rsidRPr="005D3189" w:rsidRDefault="00B7508F" w:rsidP="00B7508F">
            <w:pPr>
              <w:ind w:left="-108"/>
              <w:jc w:val="center"/>
              <w:rPr>
                <w:sz w:val="18"/>
                <w:szCs w:val="18"/>
              </w:rPr>
            </w:pPr>
            <w:r>
              <w:rPr>
                <w:sz w:val="18"/>
                <w:szCs w:val="18"/>
              </w:rPr>
              <w:t>Матвеев Александр Константинович</w:t>
            </w:r>
          </w:p>
        </w:tc>
        <w:tc>
          <w:tcPr>
            <w:tcW w:w="567"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698" w:type="dxa"/>
            <w:gridSpan w:val="2"/>
            <w:shd w:val="clear" w:color="auto" w:fill="auto"/>
          </w:tcPr>
          <w:p w:rsidR="00B7508F" w:rsidRPr="00B66224" w:rsidRDefault="00B7508F" w:rsidP="00B7508F">
            <w:pPr>
              <w:jc w:val="center"/>
              <w:rPr>
                <w:b/>
                <w:sz w:val="18"/>
                <w:szCs w:val="18"/>
              </w:rPr>
            </w:pPr>
            <w:r w:rsidRPr="00B66224">
              <w:rPr>
                <w:b/>
                <w:sz w:val="18"/>
                <w:szCs w:val="18"/>
              </w:rPr>
              <w:t>0</w:t>
            </w:r>
          </w:p>
        </w:tc>
        <w:tc>
          <w:tcPr>
            <w:tcW w:w="721"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567" w:type="dxa"/>
            <w:shd w:val="clear" w:color="auto" w:fill="auto"/>
          </w:tcPr>
          <w:p w:rsidR="00B7508F" w:rsidRPr="00B66224" w:rsidRDefault="00B7508F" w:rsidP="00B7508F">
            <w:pPr>
              <w:ind w:left="-108" w:right="-79"/>
              <w:jc w:val="center"/>
              <w:rPr>
                <w:b/>
                <w:sz w:val="18"/>
                <w:szCs w:val="18"/>
              </w:rPr>
            </w:pPr>
            <w:r w:rsidRPr="00B66224">
              <w:rPr>
                <w:b/>
                <w:sz w:val="18"/>
                <w:szCs w:val="18"/>
              </w:rPr>
              <w:t>1</w:t>
            </w:r>
          </w:p>
        </w:tc>
        <w:tc>
          <w:tcPr>
            <w:tcW w:w="738" w:type="dxa"/>
            <w:shd w:val="clear" w:color="auto" w:fill="auto"/>
          </w:tcPr>
          <w:p w:rsidR="00B7508F" w:rsidRPr="00B66224" w:rsidRDefault="00B7508F" w:rsidP="00B7508F">
            <w:pPr>
              <w:ind w:left="-129" w:right="-86"/>
              <w:jc w:val="center"/>
              <w:rPr>
                <w:b/>
                <w:sz w:val="18"/>
                <w:szCs w:val="18"/>
              </w:rPr>
            </w:pPr>
            <w:r w:rsidRPr="00B66224">
              <w:rPr>
                <w:b/>
                <w:sz w:val="18"/>
                <w:szCs w:val="18"/>
              </w:rPr>
              <w:t>6</w:t>
            </w:r>
          </w:p>
        </w:tc>
        <w:tc>
          <w:tcPr>
            <w:tcW w:w="538" w:type="dxa"/>
          </w:tcPr>
          <w:p w:rsidR="00B7508F" w:rsidRPr="00B66224" w:rsidRDefault="00B7508F" w:rsidP="00B7508F">
            <w:pPr>
              <w:ind w:left="-129" w:right="-86"/>
              <w:jc w:val="center"/>
              <w:rPr>
                <w:b/>
                <w:sz w:val="18"/>
                <w:szCs w:val="18"/>
              </w:rPr>
            </w:pPr>
            <w:r w:rsidRPr="00B66224">
              <w:rPr>
                <w:b/>
                <w:sz w:val="18"/>
                <w:szCs w:val="18"/>
              </w:rPr>
              <w:t>0</w:t>
            </w:r>
          </w:p>
        </w:tc>
        <w:tc>
          <w:tcPr>
            <w:tcW w:w="552" w:type="dxa"/>
            <w:shd w:val="clear" w:color="auto" w:fill="auto"/>
          </w:tcPr>
          <w:p w:rsidR="00B7508F" w:rsidRPr="00B66224" w:rsidRDefault="00B7508F" w:rsidP="00B7508F">
            <w:pPr>
              <w:ind w:left="-129" w:right="-86"/>
              <w:jc w:val="center"/>
              <w:rPr>
                <w:b/>
                <w:sz w:val="18"/>
                <w:szCs w:val="18"/>
              </w:rPr>
            </w:pPr>
            <w:r w:rsidRPr="00B66224">
              <w:rPr>
                <w:b/>
                <w:sz w:val="18"/>
                <w:szCs w:val="18"/>
              </w:rPr>
              <w:t>9</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567" w:type="dxa"/>
            <w:shd w:val="clear" w:color="auto" w:fill="auto"/>
          </w:tcPr>
          <w:p w:rsidR="00B7508F" w:rsidRPr="005D3189" w:rsidRDefault="00B7508F" w:rsidP="00B7508F">
            <w:pPr>
              <w:jc w:val="center"/>
              <w:rPr>
                <w:sz w:val="18"/>
                <w:szCs w:val="18"/>
              </w:rPr>
            </w:pPr>
          </w:p>
        </w:tc>
        <w:tc>
          <w:tcPr>
            <w:tcW w:w="1673" w:type="dxa"/>
            <w:shd w:val="clear" w:color="auto" w:fill="auto"/>
          </w:tcPr>
          <w:p w:rsidR="00B7508F" w:rsidRDefault="00B7508F" w:rsidP="00B7508F">
            <w:pPr>
              <w:jc w:val="center"/>
            </w:pPr>
            <w:r w:rsidRPr="009A41AF">
              <w:rPr>
                <w:sz w:val="20"/>
                <w:szCs w:val="20"/>
              </w:rPr>
              <w:t>Предоставить право как единственному участнику</w:t>
            </w:r>
          </w:p>
        </w:tc>
      </w:tr>
      <w:tr w:rsidR="00B7508F" w:rsidRPr="005D3189" w:rsidTr="000463AA">
        <w:trPr>
          <w:cantSplit/>
          <w:trHeight w:val="1024"/>
        </w:trPr>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529</w:t>
            </w:r>
          </w:p>
        </w:tc>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w:t>
            </w:r>
          </w:p>
        </w:tc>
        <w:tc>
          <w:tcPr>
            <w:tcW w:w="1988" w:type="dxa"/>
            <w:shd w:val="clear" w:color="auto" w:fill="auto"/>
          </w:tcPr>
          <w:p w:rsidR="00B7508F" w:rsidRPr="005D3189" w:rsidRDefault="00B7508F" w:rsidP="00B7508F">
            <w:pPr>
              <w:jc w:val="both"/>
              <w:rPr>
                <w:sz w:val="18"/>
                <w:szCs w:val="18"/>
                <w:lang w:eastAsia="en-US"/>
              </w:rPr>
            </w:pPr>
            <w:r w:rsidRPr="005D3189">
              <w:rPr>
                <w:sz w:val="18"/>
                <w:szCs w:val="18"/>
                <w:lang w:eastAsia="en-US"/>
              </w:rPr>
              <w:t>Ул. Школьная (вблизи строения № 13)</w:t>
            </w:r>
          </w:p>
        </w:tc>
        <w:tc>
          <w:tcPr>
            <w:tcW w:w="1281" w:type="dxa"/>
            <w:shd w:val="clear" w:color="auto" w:fill="auto"/>
          </w:tcPr>
          <w:p w:rsidR="00B7508F" w:rsidRPr="005D3189" w:rsidRDefault="00B7508F" w:rsidP="00B7508F">
            <w:pPr>
              <w:jc w:val="center"/>
              <w:rPr>
                <w:sz w:val="18"/>
                <w:szCs w:val="18"/>
                <w:lang w:eastAsia="en-US"/>
              </w:rPr>
            </w:pPr>
            <w:r w:rsidRPr="005D3189">
              <w:rPr>
                <w:sz w:val="18"/>
                <w:szCs w:val="18"/>
                <w:lang w:eastAsia="en-US"/>
              </w:rPr>
              <w:t>автоцистерна</w:t>
            </w:r>
          </w:p>
          <w:p w:rsidR="00B7508F" w:rsidRPr="00564DBC" w:rsidRDefault="00B7508F" w:rsidP="00B7508F">
            <w:pPr>
              <w:jc w:val="center"/>
              <w:rPr>
                <w:sz w:val="18"/>
                <w:szCs w:val="18"/>
                <w:lang w:eastAsia="en-US"/>
              </w:rPr>
            </w:pPr>
            <w:r w:rsidRPr="005D3189">
              <w:rPr>
                <w:sz w:val="18"/>
                <w:szCs w:val="18"/>
              </w:rPr>
              <w:t>молоко пастеризованное</w:t>
            </w:r>
          </w:p>
        </w:tc>
        <w:tc>
          <w:tcPr>
            <w:tcW w:w="708" w:type="dxa"/>
            <w:shd w:val="clear" w:color="auto" w:fill="auto"/>
          </w:tcPr>
          <w:p w:rsidR="00B7508F" w:rsidRPr="005D3189" w:rsidRDefault="00B7508F" w:rsidP="00B7508F">
            <w:pPr>
              <w:jc w:val="center"/>
              <w:rPr>
                <w:sz w:val="18"/>
                <w:szCs w:val="18"/>
                <w:lang w:eastAsia="en-US"/>
              </w:rPr>
            </w:pPr>
            <w:r w:rsidRPr="005D3189">
              <w:rPr>
                <w:sz w:val="18"/>
                <w:szCs w:val="18"/>
                <w:lang w:eastAsia="en-US"/>
              </w:rPr>
              <w:t>4</w:t>
            </w:r>
          </w:p>
        </w:tc>
        <w:tc>
          <w:tcPr>
            <w:tcW w:w="1416" w:type="dxa"/>
            <w:shd w:val="clear" w:color="auto" w:fill="auto"/>
          </w:tcPr>
          <w:p w:rsidR="00B7508F" w:rsidRPr="005D3189" w:rsidRDefault="00B7508F" w:rsidP="00B7508F">
            <w:pPr>
              <w:ind w:left="-108"/>
              <w:jc w:val="center"/>
              <w:rPr>
                <w:sz w:val="18"/>
                <w:szCs w:val="18"/>
              </w:rPr>
            </w:pPr>
            <w:r>
              <w:rPr>
                <w:sz w:val="18"/>
                <w:szCs w:val="18"/>
              </w:rPr>
              <w:t>ООО «Натуральные продукты»</w:t>
            </w:r>
          </w:p>
        </w:tc>
        <w:tc>
          <w:tcPr>
            <w:tcW w:w="567"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698" w:type="dxa"/>
            <w:gridSpan w:val="2"/>
            <w:shd w:val="clear" w:color="auto" w:fill="auto"/>
          </w:tcPr>
          <w:p w:rsidR="00B7508F" w:rsidRPr="00B66224" w:rsidRDefault="00B7508F" w:rsidP="00B7508F">
            <w:pPr>
              <w:jc w:val="center"/>
              <w:rPr>
                <w:b/>
                <w:sz w:val="18"/>
                <w:szCs w:val="18"/>
              </w:rPr>
            </w:pPr>
            <w:r w:rsidRPr="00B66224">
              <w:rPr>
                <w:b/>
                <w:sz w:val="18"/>
                <w:szCs w:val="18"/>
              </w:rPr>
              <w:t>0</w:t>
            </w:r>
          </w:p>
        </w:tc>
        <w:tc>
          <w:tcPr>
            <w:tcW w:w="721"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567" w:type="dxa"/>
            <w:shd w:val="clear" w:color="auto" w:fill="auto"/>
          </w:tcPr>
          <w:p w:rsidR="00B7508F" w:rsidRPr="00B66224" w:rsidRDefault="00B7508F" w:rsidP="00B7508F">
            <w:pPr>
              <w:jc w:val="center"/>
              <w:rPr>
                <w:b/>
                <w:sz w:val="18"/>
                <w:szCs w:val="18"/>
              </w:rPr>
            </w:pPr>
            <w:r w:rsidRPr="00B66224">
              <w:rPr>
                <w:b/>
                <w:sz w:val="18"/>
                <w:szCs w:val="18"/>
              </w:rPr>
              <w:t>1</w:t>
            </w:r>
          </w:p>
        </w:tc>
        <w:tc>
          <w:tcPr>
            <w:tcW w:w="738" w:type="dxa"/>
            <w:shd w:val="clear" w:color="auto" w:fill="auto"/>
          </w:tcPr>
          <w:p w:rsidR="00B7508F" w:rsidRPr="00B66224" w:rsidRDefault="00B7508F" w:rsidP="00B7508F">
            <w:pPr>
              <w:ind w:left="-129" w:right="-86"/>
              <w:jc w:val="center"/>
              <w:rPr>
                <w:b/>
                <w:sz w:val="18"/>
                <w:szCs w:val="18"/>
              </w:rPr>
            </w:pPr>
            <w:r w:rsidRPr="00B66224">
              <w:rPr>
                <w:b/>
                <w:sz w:val="18"/>
                <w:szCs w:val="18"/>
              </w:rPr>
              <w:t>6</w:t>
            </w:r>
          </w:p>
        </w:tc>
        <w:tc>
          <w:tcPr>
            <w:tcW w:w="538" w:type="dxa"/>
          </w:tcPr>
          <w:p w:rsidR="00B7508F" w:rsidRPr="00B66224" w:rsidRDefault="00B7508F" w:rsidP="00B7508F">
            <w:pPr>
              <w:ind w:left="-129" w:right="-86"/>
              <w:jc w:val="center"/>
              <w:rPr>
                <w:b/>
                <w:sz w:val="18"/>
                <w:szCs w:val="18"/>
              </w:rPr>
            </w:pPr>
            <w:r w:rsidRPr="00B66224">
              <w:rPr>
                <w:b/>
                <w:sz w:val="18"/>
                <w:szCs w:val="18"/>
              </w:rPr>
              <w:t>0</w:t>
            </w:r>
          </w:p>
        </w:tc>
        <w:tc>
          <w:tcPr>
            <w:tcW w:w="552" w:type="dxa"/>
            <w:shd w:val="clear" w:color="auto" w:fill="auto"/>
          </w:tcPr>
          <w:p w:rsidR="00B7508F" w:rsidRPr="00B66224" w:rsidRDefault="00B7508F" w:rsidP="00B7508F">
            <w:pPr>
              <w:ind w:left="-129" w:right="-86"/>
              <w:jc w:val="center"/>
              <w:rPr>
                <w:b/>
                <w:sz w:val="18"/>
                <w:szCs w:val="18"/>
              </w:rPr>
            </w:pPr>
            <w:r w:rsidRPr="00B66224">
              <w:rPr>
                <w:b/>
                <w:sz w:val="18"/>
                <w:szCs w:val="18"/>
              </w:rPr>
              <w:t>9</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567" w:type="dxa"/>
            <w:shd w:val="clear" w:color="auto" w:fill="auto"/>
          </w:tcPr>
          <w:p w:rsidR="00B7508F" w:rsidRPr="005D3189" w:rsidRDefault="00B7508F" w:rsidP="00B7508F">
            <w:pPr>
              <w:jc w:val="center"/>
              <w:rPr>
                <w:sz w:val="18"/>
                <w:szCs w:val="18"/>
              </w:rPr>
            </w:pPr>
          </w:p>
        </w:tc>
        <w:tc>
          <w:tcPr>
            <w:tcW w:w="1673" w:type="dxa"/>
            <w:shd w:val="clear" w:color="auto" w:fill="auto"/>
          </w:tcPr>
          <w:p w:rsidR="00B7508F" w:rsidRDefault="00B7508F" w:rsidP="00B7508F">
            <w:pPr>
              <w:jc w:val="center"/>
            </w:pPr>
            <w:r w:rsidRPr="009A41AF">
              <w:rPr>
                <w:sz w:val="20"/>
                <w:szCs w:val="20"/>
              </w:rPr>
              <w:t>Предоставить право как единственному участнику</w:t>
            </w:r>
          </w:p>
        </w:tc>
      </w:tr>
      <w:tr w:rsidR="00B7508F" w:rsidRPr="005D3189" w:rsidTr="000463AA">
        <w:trPr>
          <w:cantSplit/>
          <w:trHeight w:val="300"/>
        </w:trPr>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533</w:t>
            </w:r>
          </w:p>
        </w:tc>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w:t>
            </w:r>
          </w:p>
        </w:tc>
        <w:tc>
          <w:tcPr>
            <w:tcW w:w="1988" w:type="dxa"/>
            <w:shd w:val="clear" w:color="auto" w:fill="auto"/>
          </w:tcPr>
          <w:p w:rsidR="00B7508F" w:rsidRPr="005D3189" w:rsidRDefault="00B7508F" w:rsidP="00B7508F">
            <w:pPr>
              <w:jc w:val="both"/>
              <w:rPr>
                <w:sz w:val="18"/>
                <w:szCs w:val="18"/>
                <w:lang w:eastAsia="en-US"/>
              </w:rPr>
            </w:pPr>
            <w:r w:rsidRPr="005D3189">
              <w:rPr>
                <w:sz w:val="18"/>
                <w:szCs w:val="18"/>
                <w:lang w:eastAsia="en-US"/>
              </w:rPr>
              <w:t>Ул. Школьная (вблизи строения № 36)</w:t>
            </w:r>
          </w:p>
        </w:tc>
        <w:tc>
          <w:tcPr>
            <w:tcW w:w="1281" w:type="dxa"/>
            <w:shd w:val="clear" w:color="auto" w:fill="auto"/>
          </w:tcPr>
          <w:p w:rsidR="00B7508F" w:rsidRPr="005D3189" w:rsidRDefault="00B7508F" w:rsidP="00B7508F">
            <w:pPr>
              <w:jc w:val="center"/>
              <w:rPr>
                <w:sz w:val="18"/>
                <w:szCs w:val="18"/>
                <w:lang w:eastAsia="en-US"/>
              </w:rPr>
            </w:pPr>
            <w:r w:rsidRPr="005D3189">
              <w:rPr>
                <w:sz w:val="18"/>
                <w:szCs w:val="18"/>
                <w:lang w:eastAsia="en-US"/>
              </w:rPr>
              <w:t>автоцистерна</w:t>
            </w:r>
          </w:p>
          <w:p w:rsidR="00B7508F" w:rsidRPr="005D3189" w:rsidRDefault="00B7508F" w:rsidP="00B7508F">
            <w:pPr>
              <w:jc w:val="center"/>
              <w:rPr>
                <w:sz w:val="18"/>
                <w:szCs w:val="18"/>
                <w:lang w:eastAsia="en-US"/>
              </w:rPr>
            </w:pPr>
            <w:r w:rsidRPr="005D3189">
              <w:rPr>
                <w:sz w:val="18"/>
                <w:szCs w:val="18"/>
              </w:rPr>
              <w:t>молоко пастеризованное</w:t>
            </w:r>
          </w:p>
        </w:tc>
        <w:tc>
          <w:tcPr>
            <w:tcW w:w="708" w:type="dxa"/>
            <w:shd w:val="clear" w:color="auto" w:fill="auto"/>
          </w:tcPr>
          <w:p w:rsidR="00B7508F" w:rsidRPr="005D3189" w:rsidRDefault="00B7508F" w:rsidP="00B7508F">
            <w:pPr>
              <w:jc w:val="center"/>
              <w:rPr>
                <w:sz w:val="18"/>
                <w:szCs w:val="18"/>
                <w:lang w:eastAsia="en-US"/>
              </w:rPr>
            </w:pPr>
            <w:r w:rsidRPr="005D3189">
              <w:rPr>
                <w:sz w:val="18"/>
                <w:szCs w:val="18"/>
                <w:lang w:eastAsia="en-US"/>
              </w:rPr>
              <w:t>4</w:t>
            </w:r>
          </w:p>
        </w:tc>
        <w:tc>
          <w:tcPr>
            <w:tcW w:w="1416" w:type="dxa"/>
            <w:shd w:val="clear" w:color="auto" w:fill="auto"/>
          </w:tcPr>
          <w:p w:rsidR="00B7508F" w:rsidRPr="005D3189" w:rsidRDefault="00B7508F" w:rsidP="00B7508F">
            <w:pPr>
              <w:ind w:left="-108"/>
              <w:jc w:val="center"/>
              <w:rPr>
                <w:sz w:val="18"/>
                <w:szCs w:val="18"/>
              </w:rPr>
            </w:pPr>
            <w:r>
              <w:rPr>
                <w:sz w:val="18"/>
                <w:szCs w:val="18"/>
              </w:rPr>
              <w:t>Шаньгин Павел Дмитриевич</w:t>
            </w:r>
          </w:p>
        </w:tc>
        <w:tc>
          <w:tcPr>
            <w:tcW w:w="567"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698" w:type="dxa"/>
            <w:gridSpan w:val="2"/>
            <w:shd w:val="clear" w:color="auto" w:fill="auto"/>
          </w:tcPr>
          <w:p w:rsidR="00B7508F" w:rsidRPr="00B66224" w:rsidRDefault="00B7508F" w:rsidP="00B7508F">
            <w:pPr>
              <w:jc w:val="center"/>
              <w:rPr>
                <w:b/>
                <w:sz w:val="18"/>
                <w:szCs w:val="18"/>
              </w:rPr>
            </w:pPr>
            <w:r w:rsidRPr="00B66224">
              <w:rPr>
                <w:b/>
                <w:sz w:val="18"/>
                <w:szCs w:val="18"/>
              </w:rPr>
              <w:t>0</w:t>
            </w:r>
          </w:p>
        </w:tc>
        <w:tc>
          <w:tcPr>
            <w:tcW w:w="721"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567" w:type="dxa"/>
            <w:shd w:val="clear" w:color="auto" w:fill="auto"/>
          </w:tcPr>
          <w:p w:rsidR="00B7508F" w:rsidRPr="00B66224" w:rsidRDefault="00B7508F" w:rsidP="00B7508F">
            <w:pPr>
              <w:jc w:val="center"/>
              <w:rPr>
                <w:b/>
                <w:sz w:val="18"/>
                <w:szCs w:val="18"/>
              </w:rPr>
            </w:pPr>
            <w:r w:rsidRPr="00B66224">
              <w:rPr>
                <w:b/>
                <w:sz w:val="18"/>
                <w:szCs w:val="18"/>
              </w:rPr>
              <w:t>1</w:t>
            </w:r>
          </w:p>
        </w:tc>
        <w:tc>
          <w:tcPr>
            <w:tcW w:w="738" w:type="dxa"/>
            <w:shd w:val="clear" w:color="auto" w:fill="auto"/>
          </w:tcPr>
          <w:p w:rsidR="00B7508F" w:rsidRPr="00B66224" w:rsidRDefault="00B7508F" w:rsidP="00B7508F">
            <w:pPr>
              <w:ind w:left="-117" w:right="-98"/>
              <w:jc w:val="center"/>
              <w:rPr>
                <w:b/>
                <w:sz w:val="18"/>
                <w:szCs w:val="18"/>
              </w:rPr>
            </w:pPr>
            <w:r w:rsidRPr="00B66224">
              <w:rPr>
                <w:b/>
                <w:sz w:val="18"/>
                <w:szCs w:val="18"/>
              </w:rPr>
              <w:t>6</w:t>
            </w:r>
          </w:p>
        </w:tc>
        <w:tc>
          <w:tcPr>
            <w:tcW w:w="538" w:type="dxa"/>
          </w:tcPr>
          <w:p w:rsidR="00B7508F" w:rsidRPr="00B66224" w:rsidRDefault="00B7508F" w:rsidP="00B7508F">
            <w:pPr>
              <w:ind w:left="-117" w:right="-98"/>
              <w:jc w:val="center"/>
              <w:rPr>
                <w:b/>
                <w:sz w:val="18"/>
                <w:szCs w:val="18"/>
              </w:rPr>
            </w:pPr>
            <w:r w:rsidRPr="00B66224">
              <w:rPr>
                <w:b/>
                <w:sz w:val="18"/>
                <w:szCs w:val="18"/>
              </w:rPr>
              <w:t>-2</w:t>
            </w:r>
          </w:p>
        </w:tc>
        <w:tc>
          <w:tcPr>
            <w:tcW w:w="552" w:type="dxa"/>
            <w:shd w:val="clear" w:color="auto" w:fill="auto"/>
          </w:tcPr>
          <w:p w:rsidR="00B7508F" w:rsidRPr="00B66224" w:rsidRDefault="00B7508F" w:rsidP="00B7508F">
            <w:pPr>
              <w:ind w:left="-117" w:right="-98"/>
              <w:jc w:val="center"/>
              <w:rPr>
                <w:b/>
                <w:sz w:val="18"/>
                <w:szCs w:val="18"/>
              </w:rPr>
            </w:pPr>
            <w:r w:rsidRPr="00B66224">
              <w:rPr>
                <w:b/>
                <w:sz w:val="18"/>
                <w:szCs w:val="18"/>
              </w:rPr>
              <w:t>7</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567" w:type="dxa"/>
            <w:shd w:val="clear" w:color="auto" w:fill="auto"/>
          </w:tcPr>
          <w:p w:rsidR="00B7508F" w:rsidRPr="005D3189" w:rsidRDefault="00B7508F" w:rsidP="00B7508F">
            <w:pPr>
              <w:jc w:val="center"/>
              <w:rPr>
                <w:sz w:val="18"/>
                <w:szCs w:val="18"/>
              </w:rPr>
            </w:pPr>
          </w:p>
        </w:tc>
        <w:tc>
          <w:tcPr>
            <w:tcW w:w="1673" w:type="dxa"/>
            <w:shd w:val="clear" w:color="auto" w:fill="auto"/>
          </w:tcPr>
          <w:p w:rsidR="00B7508F" w:rsidRDefault="00B7508F" w:rsidP="00B7508F">
            <w:pPr>
              <w:jc w:val="center"/>
            </w:pPr>
            <w:r w:rsidRPr="009A41AF">
              <w:rPr>
                <w:sz w:val="20"/>
                <w:szCs w:val="20"/>
              </w:rPr>
              <w:t>Предоставить право как единственному участнику</w:t>
            </w:r>
          </w:p>
        </w:tc>
      </w:tr>
      <w:tr w:rsidR="00B7508F" w:rsidRPr="005D3189" w:rsidTr="000463AA">
        <w:trPr>
          <w:cantSplit/>
          <w:trHeight w:val="300"/>
        </w:trPr>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540</w:t>
            </w:r>
          </w:p>
        </w:tc>
        <w:tc>
          <w:tcPr>
            <w:tcW w:w="563" w:type="dxa"/>
            <w:shd w:val="clear" w:color="auto" w:fill="auto"/>
          </w:tcPr>
          <w:p w:rsidR="00B7508F" w:rsidRPr="005D3189" w:rsidRDefault="00B7508F" w:rsidP="00B7508F">
            <w:pPr>
              <w:spacing w:after="20"/>
              <w:jc w:val="center"/>
              <w:rPr>
                <w:color w:val="000000"/>
                <w:sz w:val="18"/>
                <w:szCs w:val="18"/>
              </w:rPr>
            </w:pPr>
            <w:r w:rsidRPr="005D3189">
              <w:rPr>
                <w:color w:val="000000"/>
                <w:sz w:val="18"/>
                <w:szCs w:val="18"/>
              </w:rPr>
              <w:t>1</w:t>
            </w:r>
          </w:p>
        </w:tc>
        <w:tc>
          <w:tcPr>
            <w:tcW w:w="1988" w:type="dxa"/>
            <w:shd w:val="clear" w:color="auto" w:fill="auto"/>
          </w:tcPr>
          <w:p w:rsidR="00B7508F" w:rsidRPr="005D3189" w:rsidRDefault="00B7508F" w:rsidP="00B7508F">
            <w:pPr>
              <w:jc w:val="both"/>
              <w:rPr>
                <w:sz w:val="18"/>
                <w:szCs w:val="18"/>
                <w:lang w:eastAsia="en-US"/>
              </w:rPr>
            </w:pPr>
            <w:r w:rsidRPr="005D3189">
              <w:rPr>
                <w:sz w:val="18"/>
                <w:szCs w:val="18"/>
                <w:lang w:eastAsia="en-US"/>
              </w:rPr>
              <w:t>Ул. им. Яна Полуяна (вблизи строения       № 34)</w:t>
            </w:r>
          </w:p>
        </w:tc>
        <w:tc>
          <w:tcPr>
            <w:tcW w:w="1281" w:type="dxa"/>
            <w:shd w:val="clear" w:color="auto" w:fill="auto"/>
          </w:tcPr>
          <w:p w:rsidR="00B7508F" w:rsidRPr="005D3189" w:rsidRDefault="00B7508F" w:rsidP="00B7508F">
            <w:pPr>
              <w:jc w:val="center"/>
              <w:rPr>
                <w:sz w:val="18"/>
                <w:szCs w:val="18"/>
                <w:lang w:eastAsia="en-US"/>
              </w:rPr>
            </w:pPr>
            <w:r w:rsidRPr="005D3189">
              <w:rPr>
                <w:sz w:val="18"/>
                <w:szCs w:val="18"/>
                <w:lang w:eastAsia="en-US"/>
              </w:rPr>
              <w:t>автоцистерна</w:t>
            </w:r>
          </w:p>
          <w:p w:rsidR="00B7508F" w:rsidRPr="005D3189" w:rsidRDefault="00B7508F" w:rsidP="00B7508F">
            <w:pPr>
              <w:jc w:val="center"/>
              <w:rPr>
                <w:sz w:val="18"/>
                <w:szCs w:val="18"/>
              </w:rPr>
            </w:pPr>
            <w:r w:rsidRPr="005D3189">
              <w:rPr>
                <w:sz w:val="18"/>
                <w:szCs w:val="18"/>
              </w:rPr>
              <w:t>молоко пастеризованное</w:t>
            </w:r>
          </w:p>
          <w:p w:rsidR="00B7508F" w:rsidRPr="005D3189" w:rsidRDefault="00B7508F" w:rsidP="00B7508F">
            <w:pPr>
              <w:jc w:val="center"/>
              <w:rPr>
                <w:sz w:val="18"/>
                <w:szCs w:val="18"/>
                <w:lang w:eastAsia="en-US"/>
              </w:rPr>
            </w:pPr>
          </w:p>
        </w:tc>
        <w:tc>
          <w:tcPr>
            <w:tcW w:w="708" w:type="dxa"/>
            <w:shd w:val="clear" w:color="auto" w:fill="auto"/>
          </w:tcPr>
          <w:p w:rsidR="00B7508F" w:rsidRPr="005D3189" w:rsidRDefault="00B7508F" w:rsidP="00B7508F">
            <w:pPr>
              <w:jc w:val="center"/>
              <w:rPr>
                <w:sz w:val="18"/>
                <w:szCs w:val="18"/>
                <w:lang w:eastAsia="en-US"/>
              </w:rPr>
            </w:pPr>
            <w:r w:rsidRPr="005D3189">
              <w:rPr>
                <w:sz w:val="18"/>
                <w:szCs w:val="18"/>
                <w:lang w:eastAsia="en-US"/>
              </w:rPr>
              <w:t>4</w:t>
            </w:r>
          </w:p>
        </w:tc>
        <w:tc>
          <w:tcPr>
            <w:tcW w:w="1416" w:type="dxa"/>
            <w:shd w:val="clear" w:color="auto" w:fill="auto"/>
          </w:tcPr>
          <w:p w:rsidR="00B7508F" w:rsidRPr="005D3189" w:rsidRDefault="00B7508F" w:rsidP="00B7508F">
            <w:pPr>
              <w:ind w:left="-108"/>
              <w:jc w:val="center"/>
              <w:rPr>
                <w:sz w:val="18"/>
                <w:szCs w:val="18"/>
              </w:rPr>
            </w:pPr>
            <w:r>
              <w:rPr>
                <w:sz w:val="18"/>
                <w:szCs w:val="18"/>
              </w:rPr>
              <w:t>ООО «Натуральные продукты»</w:t>
            </w:r>
          </w:p>
        </w:tc>
        <w:tc>
          <w:tcPr>
            <w:tcW w:w="567"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698" w:type="dxa"/>
            <w:gridSpan w:val="2"/>
            <w:shd w:val="clear" w:color="auto" w:fill="auto"/>
          </w:tcPr>
          <w:p w:rsidR="00B7508F" w:rsidRPr="00B66224" w:rsidRDefault="00B7508F" w:rsidP="00B7508F">
            <w:pPr>
              <w:jc w:val="center"/>
              <w:rPr>
                <w:b/>
                <w:sz w:val="18"/>
                <w:szCs w:val="18"/>
              </w:rPr>
            </w:pPr>
            <w:r w:rsidRPr="00B66224">
              <w:rPr>
                <w:b/>
                <w:sz w:val="18"/>
                <w:szCs w:val="18"/>
              </w:rPr>
              <w:t>0</w:t>
            </w:r>
          </w:p>
        </w:tc>
        <w:tc>
          <w:tcPr>
            <w:tcW w:w="721" w:type="dxa"/>
            <w:gridSpan w:val="2"/>
            <w:shd w:val="clear" w:color="auto" w:fill="auto"/>
          </w:tcPr>
          <w:p w:rsidR="00B7508F" w:rsidRPr="00B66224" w:rsidRDefault="00B7508F" w:rsidP="00B7508F">
            <w:pPr>
              <w:jc w:val="center"/>
              <w:rPr>
                <w:b/>
                <w:sz w:val="18"/>
                <w:szCs w:val="18"/>
              </w:rPr>
            </w:pPr>
            <w:r w:rsidRPr="00B66224">
              <w:rPr>
                <w:b/>
                <w:sz w:val="18"/>
                <w:szCs w:val="18"/>
              </w:rPr>
              <w:t>1</w:t>
            </w:r>
          </w:p>
        </w:tc>
        <w:tc>
          <w:tcPr>
            <w:tcW w:w="567" w:type="dxa"/>
            <w:shd w:val="clear" w:color="auto" w:fill="auto"/>
          </w:tcPr>
          <w:p w:rsidR="00B7508F" w:rsidRPr="00B66224" w:rsidRDefault="00B7508F" w:rsidP="00B7508F">
            <w:pPr>
              <w:jc w:val="center"/>
              <w:rPr>
                <w:b/>
                <w:sz w:val="18"/>
                <w:szCs w:val="18"/>
              </w:rPr>
            </w:pPr>
            <w:r w:rsidRPr="00B66224">
              <w:rPr>
                <w:b/>
                <w:sz w:val="18"/>
                <w:szCs w:val="18"/>
              </w:rPr>
              <w:t>1</w:t>
            </w:r>
          </w:p>
        </w:tc>
        <w:tc>
          <w:tcPr>
            <w:tcW w:w="738" w:type="dxa"/>
            <w:shd w:val="clear" w:color="auto" w:fill="auto"/>
          </w:tcPr>
          <w:p w:rsidR="00B7508F" w:rsidRPr="00B66224" w:rsidRDefault="00B7508F" w:rsidP="00B7508F">
            <w:pPr>
              <w:ind w:left="-129" w:right="-86"/>
              <w:jc w:val="center"/>
              <w:rPr>
                <w:b/>
                <w:sz w:val="18"/>
                <w:szCs w:val="18"/>
              </w:rPr>
            </w:pPr>
            <w:r w:rsidRPr="00B66224">
              <w:rPr>
                <w:b/>
                <w:sz w:val="18"/>
                <w:szCs w:val="18"/>
              </w:rPr>
              <w:t>6</w:t>
            </w:r>
          </w:p>
        </w:tc>
        <w:tc>
          <w:tcPr>
            <w:tcW w:w="538" w:type="dxa"/>
          </w:tcPr>
          <w:p w:rsidR="00B7508F" w:rsidRPr="00B66224" w:rsidRDefault="00B7508F" w:rsidP="00B7508F">
            <w:pPr>
              <w:ind w:left="-129" w:right="-86"/>
              <w:jc w:val="center"/>
              <w:rPr>
                <w:b/>
                <w:sz w:val="18"/>
                <w:szCs w:val="18"/>
              </w:rPr>
            </w:pPr>
            <w:r w:rsidRPr="00B66224">
              <w:rPr>
                <w:b/>
                <w:sz w:val="18"/>
                <w:szCs w:val="18"/>
              </w:rPr>
              <w:t>0</w:t>
            </w:r>
          </w:p>
        </w:tc>
        <w:tc>
          <w:tcPr>
            <w:tcW w:w="552" w:type="dxa"/>
            <w:shd w:val="clear" w:color="auto" w:fill="auto"/>
          </w:tcPr>
          <w:p w:rsidR="00B7508F" w:rsidRPr="00B66224" w:rsidRDefault="00B7508F" w:rsidP="00B7508F">
            <w:pPr>
              <w:ind w:left="-129" w:right="-86"/>
              <w:jc w:val="center"/>
              <w:rPr>
                <w:b/>
                <w:sz w:val="18"/>
                <w:szCs w:val="18"/>
              </w:rPr>
            </w:pPr>
            <w:r w:rsidRPr="00B66224">
              <w:rPr>
                <w:b/>
                <w:sz w:val="18"/>
                <w:szCs w:val="18"/>
              </w:rPr>
              <w:t>9</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567" w:type="dxa"/>
            <w:shd w:val="clear" w:color="auto" w:fill="auto"/>
          </w:tcPr>
          <w:p w:rsidR="00B7508F" w:rsidRPr="005D3189" w:rsidRDefault="00B7508F" w:rsidP="00B7508F">
            <w:pPr>
              <w:jc w:val="center"/>
              <w:rPr>
                <w:sz w:val="18"/>
                <w:szCs w:val="18"/>
              </w:rPr>
            </w:pPr>
          </w:p>
        </w:tc>
        <w:tc>
          <w:tcPr>
            <w:tcW w:w="1673" w:type="dxa"/>
            <w:shd w:val="clear" w:color="auto" w:fill="auto"/>
          </w:tcPr>
          <w:p w:rsidR="00B7508F" w:rsidRDefault="00B7508F" w:rsidP="00B7508F">
            <w:pPr>
              <w:jc w:val="center"/>
            </w:pPr>
            <w:r w:rsidRPr="009A41AF">
              <w:rPr>
                <w:sz w:val="20"/>
                <w:szCs w:val="20"/>
              </w:rPr>
              <w:t>Предоставить право как единственному участнику</w:t>
            </w:r>
          </w:p>
        </w:tc>
      </w:tr>
      <w:tr w:rsidR="007244C7" w:rsidRPr="005D3189" w:rsidTr="000463AA">
        <w:trPr>
          <w:cantSplit/>
          <w:trHeight w:val="278"/>
        </w:trPr>
        <w:tc>
          <w:tcPr>
            <w:tcW w:w="15735" w:type="dxa"/>
            <w:gridSpan w:val="22"/>
            <w:tcBorders>
              <w:right w:val="single" w:sz="4" w:space="0" w:color="auto"/>
            </w:tcBorders>
          </w:tcPr>
          <w:p w:rsidR="007244C7" w:rsidRPr="00463291" w:rsidRDefault="007244C7" w:rsidP="00C54C6D">
            <w:pPr>
              <w:pStyle w:val="ae"/>
              <w:ind w:left="-115" w:right="-109"/>
              <w:jc w:val="center"/>
              <w:rPr>
                <w:b/>
                <w:color w:val="000000" w:themeColor="text1"/>
                <w:sz w:val="18"/>
                <w:szCs w:val="18"/>
                <w:lang w:eastAsia="en-US"/>
              </w:rPr>
            </w:pPr>
            <w:r w:rsidRPr="00463291">
              <w:rPr>
                <w:b/>
                <w:sz w:val="18"/>
                <w:szCs w:val="18"/>
                <w:lang w:eastAsia="en-US"/>
              </w:rPr>
              <w:t>Карасунский внутригородской округ города Краснодара</w:t>
            </w:r>
          </w:p>
        </w:tc>
      </w:tr>
      <w:tr w:rsidR="00463291" w:rsidRPr="005D3189" w:rsidTr="000463AA">
        <w:trPr>
          <w:cantSplit/>
          <w:trHeight w:val="300"/>
        </w:trPr>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32</w:t>
            </w:r>
          </w:p>
        </w:tc>
        <w:tc>
          <w:tcPr>
            <w:tcW w:w="563" w:type="dxa"/>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shd w:val="clear" w:color="auto" w:fill="auto"/>
          </w:tcPr>
          <w:p w:rsidR="00463291" w:rsidRPr="005D3189" w:rsidRDefault="00463291" w:rsidP="00463291">
            <w:pPr>
              <w:jc w:val="both"/>
              <w:rPr>
                <w:sz w:val="18"/>
                <w:szCs w:val="18"/>
              </w:rPr>
            </w:pPr>
            <w:r w:rsidRPr="005D3189">
              <w:rPr>
                <w:sz w:val="18"/>
                <w:szCs w:val="18"/>
                <w:lang w:eastAsia="en-US"/>
              </w:rPr>
              <w:t>Жилой район</w:t>
            </w:r>
            <w:r w:rsidRPr="005D3189">
              <w:rPr>
                <w:sz w:val="18"/>
                <w:szCs w:val="18"/>
              </w:rPr>
              <w:t xml:space="preserve"> Пашковский, ул. им. Евдокии Бершанской (вблизи строения № 19)</w:t>
            </w:r>
          </w:p>
        </w:tc>
        <w:tc>
          <w:tcPr>
            <w:tcW w:w="1281" w:type="dxa"/>
            <w:shd w:val="clear" w:color="auto" w:fill="auto"/>
          </w:tcPr>
          <w:p w:rsidR="00463291" w:rsidRPr="005D3189" w:rsidRDefault="00463291" w:rsidP="00463291">
            <w:pPr>
              <w:jc w:val="center"/>
              <w:rPr>
                <w:sz w:val="18"/>
                <w:szCs w:val="18"/>
              </w:rPr>
            </w:pPr>
            <w:r w:rsidRPr="005D3189">
              <w:rPr>
                <w:sz w:val="18"/>
                <w:szCs w:val="18"/>
              </w:rPr>
              <w:t>автоцистерна</w:t>
            </w:r>
          </w:p>
          <w:p w:rsidR="00463291" w:rsidRPr="005D3189" w:rsidRDefault="00463291" w:rsidP="00463291">
            <w:pPr>
              <w:jc w:val="center"/>
              <w:rPr>
                <w:sz w:val="18"/>
                <w:szCs w:val="18"/>
              </w:rPr>
            </w:pPr>
            <w:r w:rsidRPr="005D3189">
              <w:rPr>
                <w:sz w:val="18"/>
                <w:szCs w:val="18"/>
              </w:rPr>
              <w:t>молоко пастеризованное</w:t>
            </w:r>
          </w:p>
          <w:p w:rsidR="00463291" w:rsidRPr="005D3189" w:rsidRDefault="00463291" w:rsidP="00463291">
            <w:pPr>
              <w:rPr>
                <w:sz w:val="18"/>
                <w:szCs w:val="18"/>
              </w:rPr>
            </w:pPr>
          </w:p>
        </w:tc>
        <w:tc>
          <w:tcPr>
            <w:tcW w:w="708" w:type="dxa"/>
            <w:shd w:val="clear" w:color="auto" w:fill="auto"/>
          </w:tcPr>
          <w:p w:rsidR="00463291" w:rsidRPr="005D3189" w:rsidRDefault="00463291" w:rsidP="00463291">
            <w:pPr>
              <w:jc w:val="center"/>
              <w:rPr>
                <w:sz w:val="18"/>
                <w:szCs w:val="18"/>
              </w:rPr>
            </w:pPr>
            <w:r w:rsidRPr="005D3189">
              <w:rPr>
                <w:sz w:val="18"/>
                <w:szCs w:val="18"/>
              </w:rPr>
              <w:t>4</w:t>
            </w:r>
          </w:p>
        </w:tc>
        <w:tc>
          <w:tcPr>
            <w:tcW w:w="1416" w:type="dxa"/>
            <w:shd w:val="clear" w:color="auto" w:fill="auto"/>
          </w:tcPr>
          <w:p w:rsidR="00463291" w:rsidRPr="00C01E35" w:rsidRDefault="00463291" w:rsidP="00463291">
            <w:pPr>
              <w:ind w:left="-108"/>
              <w:jc w:val="center"/>
              <w:rPr>
                <w:sz w:val="18"/>
                <w:szCs w:val="18"/>
                <w:highlight w:val="yellow"/>
              </w:rPr>
            </w:pPr>
            <w:r w:rsidRPr="00755EF3">
              <w:rPr>
                <w:sz w:val="18"/>
                <w:szCs w:val="18"/>
              </w:rPr>
              <w:t>Томилин Григорий Владимирович</w:t>
            </w:r>
          </w:p>
        </w:tc>
        <w:tc>
          <w:tcPr>
            <w:tcW w:w="581"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07" w:type="dxa"/>
            <w:shd w:val="clear" w:color="auto" w:fill="auto"/>
          </w:tcPr>
          <w:p w:rsidR="00463291" w:rsidRPr="00B66224" w:rsidRDefault="00463291" w:rsidP="00463291">
            <w:pPr>
              <w:jc w:val="center"/>
              <w:rPr>
                <w:b/>
                <w:sz w:val="18"/>
                <w:szCs w:val="18"/>
              </w:rPr>
            </w:pPr>
            <w:r w:rsidRPr="00B66224">
              <w:rPr>
                <w:b/>
                <w:sz w:val="18"/>
                <w:szCs w:val="18"/>
              </w:rPr>
              <w:t>0</w:t>
            </w:r>
          </w:p>
        </w:tc>
        <w:tc>
          <w:tcPr>
            <w:tcW w:w="567" w:type="dxa"/>
            <w:shd w:val="clear" w:color="auto" w:fill="auto"/>
          </w:tcPr>
          <w:p w:rsidR="00463291" w:rsidRPr="00B66224" w:rsidRDefault="00463291" w:rsidP="00463291">
            <w:pPr>
              <w:ind w:left="-108" w:right="-79"/>
              <w:jc w:val="center"/>
              <w:rPr>
                <w:b/>
                <w:sz w:val="18"/>
                <w:szCs w:val="18"/>
              </w:rPr>
            </w:pPr>
            <w:r w:rsidRPr="00B66224">
              <w:rPr>
                <w:b/>
                <w:sz w:val="18"/>
                <w:szCs w:val="18"/>
              </w:rPr>
              <w:t>0</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6</w:t>
            </w:r>
          </w:p>
        </w:tc>
        <w:tc>
          <w:tcPr>
            <w:tcW w:w="538" w:type="dxa"/>
          </w:tcPr>
          <w:p w:rsidR="00463291" w:rsidRPr="00B66224" w:rsidRDefault="00463291" w:rsidP="00463291">
            <w:pPr>
              <w:ind w:left="-129" w:right="-86"/>
              <w:jc w:val="center"/>
              <w:rPr>
                <w:b/>
                <w:sz w:val="18"/>
                <w:szCs w:val="18"/>
              </w:rPr>
            </w:pPr>
            <w:r w:rsidRPr="00B66224">
              <w:rPr>
                <w:b/>
                <w:sz w:val="18"/>
                <w:szCs w:val="18"/>
              </w:rPr>
              <w:t>0</w:t>
            </w:r>
          </w:p>
        </w:tc>
        <w:tc>
          <w:tcPr>
            <w:tcW w:w="566" w:type="dxa"/>
            <w:gridSpan w:val="2"/>
            <w:shd w:val="clear" w:color="auto" w:fill="auto"/>
          </w:tcPr>
          <w:p w:rsidR="00463291" w:rsidRPr="00B66224" w:rsidRDefault="00463291" w:rsidP="00463291">
            <w:pPr>
              <w:ind w:left="-129" w:right="-86"/>
              <w:jc w:val="center"/>
              <w:rPr>
                <w:b/>
                <w:sz w:val="18"/>
                <w:szCs w:val="18"/>
              </w:rPr>
            </w:pPr>
            <w:r w:rsidRPr="00B66224">
              <w:rPr>
                <w:b/>
                <w:sz w:val="18"/>
                <w:szCs w:val="18"/>
              </w:rPr>
              <w:t>6</w:t>
            </w:r>
          </w:p>
        </w:tc>
        <w:tc>
          <w:tcPr>
            <w:tcW w:w="1306" w:type="dxa"/>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463291" w:rsidRDefault="00B7508F" w:rsidP="00F0366A">
            <w:pPr>
              <w:jc w:val="center"/>
              <w:rPr>
                <w:sz w:val="18"/>
                <w:szCs w:val="18"/>
              </w:rPr>
            </w:pPr>
            <w:r>
              <w:rPr>
                <w:sz w:val="20"/>
                <w:szCs w:val="20"/>
              </w:rPr>
              <w:t>Предоставить право как единственному участнику</w:t>
            </w:r>
          </w:p>
        </w:tc>
      </w:tr>
      <w:tr w:rsidR="00463291" w:rsidRPr="005D3189" w:rsidTr="000463AA">
        <w:trPr>
          <w:cantSplit/>
          <w:trHeight w:val="570"/>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40</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rPr>
            </w:pPr>
            <w:r w:rsidRPr="005D3189">
              <w:rPr>
                <w:sz w:val="18"/>
                <w:szCs w:val="18"/>
                <w:lang w:eastAsia="en-US"/>
              </w:rPr>
              <w:t>Жилой район</w:t>
            </w:r>
            <w:r w:rsidRPr="005D3189">
              <w:rPr>
                <w:sz w:val="18"/>
                <w:szCs w:val="18"/>
              </w:rPr>
              <w:t xml:space="preserve"> Пашковский, ул. им. Евдокии Бершанской (вблизи строения № 216)</w:t>
            </w:r>
          </w:p>
        </w:tc>
        <w:tc>
          <w:tcPr>
            <w:tcW w:w="1281" w:type="dxa"/>
            <w:vMerge w:val="restart"/>
            <w:shd w:val="clear" w:color="auto" w:fill="auto"/>
          </w:tcPr>
          <w:p w:rsidR="00463291" w:rsidRPr="005D3189" w:rsidRDefault="00463291" w:rsidP="00463291">
            <w:pPr>
              <w:jc w:val="center"/>
              <w:rPr>
                <w:sz w:val="18"/>
                <w:szCs w:val="18"/>
              </w:rPr>
            </w:pPr>
            <w:r w:rsidRPr="005D3189">
              <w:rPr>
                <w:sz w:val="18"/>
                <w:szCs w:val="18"/>
              </w:rPr>
              <w:t>автоцистерна</w:t>
            </w:r>
          </w:p>
          <w:p w:rsidR="00463291" w:rsidRPr="005D3189" w:rsidRDefault="00463291" w:rsidP="00463291">
            <w:pPr>
              <w:jc w:val="center"/>
              <w:rPr>
                <w:sz w:val="18"/>
                <w:szCs w:val="18"/>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rPr>
            </w:pPr>
            <w:r w:rsidRPr="005D3189">
              <w:rPr>
                <w:sz w:val="18"/>
                <w:szCs w:val="18"/>
              </w:rPr>
              <w:t>4</w:t>
            </w:r>
          </w:p>
        </w:tc>
        <w:tc>
          <w:tcPr>
            <w:tcW w:w="1416" w:type="dxa"/>
            <w:shd w:val="clear" w:color="auto" w:fill="auto"/>
          </w:tcPr>
          <w:p w:rsidR="00463291" w:rsidRDefault="00463291" w:rsidP="00463291">
            <w:pPr>
              <w:ind w:left="-108"/>
              <w:jc w:val="center"/>
              <w:rPr>
                <w:sz w:val="18"/>
                <w:szCs w:val="18"/>
              </w:rPr>
            </w:pPr>
            <w:r w:rsidRPr="00440547">
              <w:rPr>
                <w:sz w:val="18"/>
                <w:szCs w:val="18"/>
              </w:rPr>
              <w:t>Смыкова Елена Павловна</w:t>
            </w:r>
          </w:p>
          <w:p w:rsidR="00463291" w:rsidRPr="00621BAF" w:rsidRDefault="00463291" w:rsidP="00463291">
            <w:pPr>
              <w:jc w:val="center"/>
              <w:rPr>
                <w:sz w:val="18"/>
                <w:szCs w:val="18"/>
              </w:rPr>
            </w:pPr>
          </w:p>
        </w:tc>
        <w:tc>
          <w:tcPr>
            <w:tcW w:w="581" w:type="dxa"/>
            <w:gridSpan w:val="3"/>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07" w:type="dxa"/>
            <w:shd w:val="clear" w:color="auto" w:fill="auto"/>
          </w:tcPr>
          <w:p w:rsidR="00463291" w:rsidRPr="00B66224" w:rsidRDefault="00463291" w:rsidP="00463291">
            <w:pPr>
              <w:jc w:val="center"/>
              <w:rPr>
                <w:b/>
                <w:sz w:val="18"/>
                <w:szCs w:val="18"/>
              </w:rPr>
            </w:pPr>
            <w:r w:rsidRPr="00B66224">
              <w:rPr>
                <w:b/>
                <w:sz w:val="18"/>
                <w:szCs w:val="18"/>
              </w:rPr>
              <w:t>0</w:t>
            </w:r>
          </w:p>
        </w:tc>
        <w:tc>
          <w:tcPr>
            <w:tcW w:w="567" w:type="dxa"/>
            <w:shd w:val="clear" w:color="auto" w:fill="auto"/>
          </w:tcPr>
          <w:p w:rsidR="00463291" w:rsidRPr="00B66224" w:rsidRDefault="00463291" w:rsidP="00463291">
            <w:pPr>
              <w:ind w:left="-108" w:right="-79"/>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6</w:t>
            </w:r>
          </w:p>
        </w:tc>
        <w:tc>
          <w:tcPr>
            <w:tcW w:w="538" w:type="dxa"/>
          </w:tcPr>
          <w:p w:rsidR="00463291" w:rsidRPr="00B66224" w:rsidRDefault="00463291" w:rsidP="00463291">
            <w:pPr>
              <w:ind w:left="-129" w:right="-86"/>
              <w:jc w:val="center"/>
              <w:rPr>
                <w:b/>
                <w:sz w:val="18"/>
                <w:szCs w:val="18"/>
              </w:rPr>
            </w:pPr>
            <w:r w:rsidRPr="00B66224">
              <w:rPr>
                <w:b/>
                <w:sz w:val="18"/>
                <w:szCs w:val="18"/>
              </w:rPr>
              <w:t>0</w:t>
            </w:r>
          </w:p>
        </w:tc>
        <w:tc>
          <w:tcPr>
            <w:tcW w:w="566" w:type="dxa"/>
            <w:gridSpan w:val="2"/>
            <w:shd w:val="clear" w:color="auto" w:fill="auto"/>
          </w:tcPr>
          <w:p w:rsidR="00463291" w:rsidRPr="00B66224" w:rsidRDefault="00463291" w:rsidP="00463291">
            <w:pPr>
              <w:ind w:left="-129" w:right="-86"/>
              <w:jc w:val="center"/>
              <w:rPr>
                <w:b/>
                <w:sz w:val="18"/>
                <w:szCs w:val="18"/>
              </w:rPr>
            </w:pPr>
            <w:r w:rsidRPr="00B66224">
              <w:rPr>
                <w:b/>
                <w:sz w:val="18"/>
                <w:szCs w:val="18"/>
              </w:rPr>
              <w:t>8</w:t>
            </w:r>
          </w:p>
        </w:tc>
        <w:tc>
          <w:tcPr>
            <w:tcW w:w="1306" w:type="dxa"/>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463291" w:rsidRDefault="00F66561" w:rsidP="00463291">
            <w:pPr>
              <w:jc w:val="center"/>
              <w:rPr>
                <w:sz w:val="18"/>
                <w:szCs w:val="18"/>
              </w:rPr>
            </w:pPr>
            <w:r>
              <w:rPr>
                <w:sz w:val="18"/>
                <w:szCs w:val="18"/>
              </w:rPr>
              <w:t>Признать победителем конкурса с присвоением 1 места</w:t>
            </w:r>
          </w:p>
        </w:tc>
      </w:tr>
      <w:tr w:rsidR="00463291" w:rsidRPr="005D3189" w:rsidTr="000463AA">
        <w:trPr>
          <w:cantSplit/>
          <w:trHeight w:val="450"/>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lang w:eastAsia="en-US"/>
              </w:rPr>
            </w:pPr>
          </w:p>
        </w:tc>
        <w:tc>
          <w:tcPr>
            <w:tcW w:w="1281" w:type="dxa"/>
            <w:vMerge/>
            <w:shd w:val="clear" w:color="auto" w:fill="auto"/>
          </w:tcPr>
          <w:p w:rsidR="00463291" w:rsidRPr="005D3189" w:rsidRDefault="00463291" w:rsidP="00463291">
            <w:pPr>
              <w:jc w:val="center"/>
              <w:rPr>
                <w:sz w:val="18"/>
                <w:szCs w:val="18"/>
              </w:rPr>
            </w:pPr>
          </w:p>
        </w:tc>
        <w:tc>
          <w:tcPr>
            <w:tcW w:w="708" w:type="dxa"/>
            <w:vMerge/>
            <w:shd w:val="clear" w:color="auto" w:fill="auto"/>
          </w:tcPr>
          <w:p w:rsidR="00463291" w:rsidRPr="005D3189" w:rsidRDefault="00463291" w:rsidP="00463291">
            <w:pPr>
              <w:jc w:val="center"/>
              <w:rPr>
                <w:sz w:val="18"/>
                <w:szCs w:val="18"/>
              </w:rPr>
            </w:pPr>
          </w:p>
        </w:tc>
        <w:tc>
          <w:tcPr>
            <w:tcW w:w="1416" w:type="dxa"/>
            <w:shd w:val="clear" w:color="auto" w:fill="auto"/>
          </w:tcPr>
          <w:p w:rsidR="00463291" w:rsidRPr="00E75EE8" w:rsidRDefault="00463291" w:rsidP="00463291">
            <w:pPr>
              <w:ind w:left="-108"/>
              <w:jc w:val="center"/>
              <w:rPr>
                <w:sz w:val="18"/>
                <w:szCs w:val="18"/>
                <w:highlight w:val="yellow"/>
              </w:rPr>
            </w:pPr>
            <w:r w:rsidRPr="00440547">
              <w:rPr>
                <w:sz w:val="18"/>
                <w:szCs w:val="18"/>
              </w:rPr>
              <w:t>Гарькушова Зоя Владимировна</w:t>
            </w:r>
          </w:p>
        </w:tc>
        <w:tc>
          <w:tcPr>
            <w:tcW w:w="581"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07" w:type="dxa"/>
            <w:shd w:val="clear" w:color="auto" w:fill="auto"/>
          </w:tcPr>
          <w:p w:rsidR="00463291" w:rsidRPr="00B66224" w:rsidRDefault="00463291" w:rsidP="00463291">
            <w:pPr>
              <w:jc w:val="center"/>
              <w:rPr>
                <w:b/>
                <w:sz w:val="18"/>
                <w:szCs w:val="18"/>
              </w:rPr>
            </w:pPr>
            <w:r w:rsidRPr="00B66224">
              <w:rPr>
                <w:b/>
                <w:sz w:val="18"/>
                <w:szCs w:val="18"/>
              </w:rPr>
              <w:t>0</w:t>
            </w:r>
          </w:p>
        </w:tc>
        <w:tc>
          <w:tcPr>
            <w:tcW w:w="567" w:type="dxa"/>
            <w:shd w:val="clear" w:color="auto" w:fill="auto"/>
          </w:tcPr>
          <w:p w:rsidR="00463291" w:rsidRPr="00B66224" w:rsidRDefault="00463291" w:rsidP="00463291">
            <w:pPr>
              <w:ind w:left="-108" w:right="-79"/>
              <w:jc w:val="center"/>
              <w:rPr>
                <w:b/>
                <w:sz w:val="18"/>
                <w:szCs w:val="18"/>
              </w:rPr>
            </w:pPr>
            <w:r w:rsidRPr="00B66224">
              <w:rPr>
                <w:b/>
                <w:sz w:val="18"/>
                <w:szCs w:val="18"/>
              </w:rPr>
              <w:t>0</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5,5</w:t>
            </w:r>
          </w:p>
        </w:tc>
        <w:tc>
          <w:tcPr>
            <w:tcW w:w="538" w:type="dxa"/>
          </w:tcPr>
          <w:p w:rsidR="00463291" w:rsidRPr="00B66224" w:rsidRDefault="00463291" w:rsidP="00463291">
            <w:pPr>
              <w:ind w:left="-129" w:right="-86"/>
              <w:jc w:val="center"/>
              <w:rPr>
                <w:b/>
                <w:sz w:val="18"/>
                <w:szCs w:val="18"/>
              </w:rPr>
            </w:pPr>
            <w:r w:rsidRPr="00B66224">
              <w:rPr>
                <w:b/>
                <w:sz w:val="18"/>
                <w:szCs w:val="18"/>
              </w:rPr>
              <w:t>0</w:t>
            </w:r>
          </w:p>
        </w:tc>
        <w:tc>
          <w:tcPr>
            <w:tcW w:w="566" w:type="dxa"/>
            <w:gridSpan w:val="2"/>
            <w:shd w:val="clear" w:color="auto" w:fill="auto"/>
          </w:tcPr>
          <w:p w:rsidR="00463291" w:rsidRPr="00B66224" w:rsidRDefault="00463291" w:rsidP="00463291">
            <w:pPr>
              <w:ind w:left="-129" w:right="-86"/>
              <w:jc w:val="center"/>
              <w:rPr>
                <w:b/>
                <w:sz w:val="18"/>
                <w:szCs w:val="18"/>
              </w:rPr>
            </w:pPr>
            <w:r w:rsidRPr="00B66224">
              <w:rPr>
                <w:b/>
                <w:sz w:val="18"/>
                <w:szCs w:val="18"/>
              </w:rPr>
              <w:t>5,5</w:t>
            </w:r>
          </w:p>
        </w:tc>
        <w:tc>
          <w:tcPr>
            <w:tcW w:w="1306" w:type="dxa"/>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463291" w:rsidRDefault="00463291" w:rsidP="00463291">
            <w:pPr>
              <w:jc w:val="center"/>
              <w:rPr>
                <w:sz w:val="18"/>
                <w:szCs w:val="18"/>
              </w:rPr>
            </w:pPr>
            <w:r>
              <w:rPr>
                <w:sz w:val="18"/>
                <w:szCs w:val="18"/>
              </w:rPr>
              <w:t xml:space="preserve">2 </w:t>
            </w:r>
            <w:r w:rsidRPr="00463291">
              <w:rPr>
                <w:sz w:val="18"/>
                <w:szCs w:val="18"/>
              </w:rPr>
              <w:t xml:space="preserve"> место</w:t>
            </w:r>
          </w:p>
        </w:tc>
      </w:tr>
      <w:tr w:rsidR="00463291" w:rsidRPr="005D3189" w:rsidTr="000463AA">
        <w:trPr>
          <w:cantSplit/>
          <w:trHeight w:val="405"/>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48</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rPr>
            </w:pPr>
            <w:r w:rsidRPr="005D3189">
              <w:rPr>
                <w:sz w:val="18"/>
                <w:szCs w:val="18"/>
                <w:lang w:eastAsia="en-US"/>
              </w:rPr>
              <w:t>Жилой район</w:t>
            </w:r>
            <w:r w:rsidRPr="005D3189">
              <w:rPr>
                <w:sz w:val="18"/>
                <w:szCs w:val="18"/>
              </w:rPr>
              <w:t xml:space="preserve"> Пашковский, ул. им. Евдокии Бершанской (вблизи строения № 311)</w:t>
            </w:r>
          </w:p>
        </w:tc>
        <w:tc>
          <w:tcPr>
            <w:tcW w:w="1281" w:type="dxa"/>
            <w:vMerge w:val="restart"/>
            <w:shd w:val="clear" w:color="auto" w:fill="auto"/>
          </w:tcPr>
          <w:p w:rsidR="00463291" w:rsidRPr="005D3189" w:rsidRDefault="00463291" w:rsidP="00463291">
            <w:pPr>
              <w:jc w:val="center"/>
              <w:rPr>
                <w:sz w:val="18"/>
                <w:szCs w:val="18"/>
              </w:rPr>
            </w:pPr>
            <w:r w:rsidRPr="005D3189">
              <w:rPr>
                <w:sz w:val="18"/>
                <w:szCs w:val="18"/>
              </w:rPr>
              <w:t>автоцистерна</w:t>
            </w:r>
          </w:p>
          <w:p w:rsidR="00463291" w:rsidRPr="005D3189" w:rsidRDefault="00463291" w:rsidP="00463291">
            <w:pPr>
              <w:ind w:left="-11" w:right="-114"/>
              <w:jc w:val="center"/>
              <w:rPr>
                <w:sz w:val="18"/>
                <w:szCs w:val="18"/>
              </w:rPr>
            </w:pPr>
            <w:r w:rsidRPr="005D3189">
              <w:rPr>
                <w:sz w:val="18"/>
                <w:szCs w:val="18"/>
              </w:rPr>
              <w:t xml:space="preserve">молоко </w:t>
            </w:r>
          </w:p>
          <w:p w:rsidR="00463291" w:rsidRPr="005D3189" w:rsidRDefault="00463291" w:rsidP="00463291">
            <w:pPr>
              <w:ind w:left="-11" w:right="-114"/>
              <w:jc w:val="center"/>
              <w:rPr>
                <w:sz w:val="18"/>
                <w:szCs w:val="18"/>
              </w:rPr>
            </w:pPr>
            <w:r w:rsidRPr="005D3189">
              <w:rPr>
                <w:sz w:val="18"/>
                <w:szCs w:val="18"/>
              </w:rPr>
              <w:t xml:space="preserve">пастеризованное </w:t>
            </w:r>
          </w:p>
        </w:tc>
        <w:tc>
          <w:tcPr>
            <w:tcW w:w="708" w:type="dxa"/>
            <w:vMerge w:val="restart"/>
            <w:shd w:val="clear" w:color="auto" w:fill="auto"/>
          </w:tcPr>
          <w:p w:rsidR="00463291" w:rsidRPr="005D3189" w:rsidRDefault="00463291" w:rsidP="00463291">
            <w:pPr>
              <w:jc w:val="center"/>
              <w:rPr>
                <w:sz w:val="18"/>
                <w:szCs w:val="18"/>
              </w:rPr>
            </w:pPr>
            <w:r w:rsidRPr="005D3189">
              <w:rPr>
                <w:sz w:val="18"/>
                <w:szCs w:val="18"/>
              </w:rPr>
              <w:t>4</w:t>
            </w:r>
          </w:p>
        </w:tc>
        <w:tc>
          <w:tcPr>
            <w:tcW w:w="1416" w:type="dxa"/>
            <w:shd w:val="clear" w:color="auto" w:fill="auto"/>
          </w:tcPr>
          <w:p w:rsidR="00463291" w:rsidRPr="005D3189" w:rsidRDefault="00463291" w:rsidP="00463291">
            <w:pPr>
              <w:ind w:left="-108"/>
              <w:jc w:val="center"/>
              <w:rPr>
                <w:sz w:val="18"/>
                <w:szCs w:val="18"/>
              </w:rPr>
            </w:pPr>
            <w:r>
              <w:rPr>
                <w:sz w:val="18"/>
                <w:szCs w:val="18"/>
              </w:rPr>
              <w:t>ООО «Молторг»</w:t>
            </w:r>
          </w:p>
        </w:tc>
        <w:tc>
          <w:tcPr>
            <w:tcW w:w="581" w:type="dxa"/>
            <w:gridSpan w:val="3"/>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07" w:type="dxa"/>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ind w:left="-108" w:right="-79"/>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6</w:t>
            </w:r>
          </w:p>
        </w:tc>
        <w:tc>
          <w:tcPr>
            <w:tcW w:w="538" w:type="dxa"/>
          </w:tcPr>
          <w:p w:rsidR="00463291" w:rsidRPr="00B66224" w:rsidRDefault="00463291" w:rsidP="00463291">
            <w:pPr>
              <w:ind w:left="-129" w:right="-86"/>
              <w:jc w:val="center"/>
              <w:rPr>
                <w:b/>
                <w:sz w:val="18"/>
                <w:szCs w:val="18"/>
              </w:rPr>
            </w:pPr>
            <w:r w:rsidRPr="00B66224">
              <w:rPr>
                <w:b/>
                <w:sz w:val="18"/>
                <w:szCs w:val="18"/>
              </w:rPr>
              <w:t>0</w:t>
            </w:r>
          </w:p>
        </w:tc>
        <w:tc>
          <w:tcPr>
            <w:tcW w:w="566" w:type="dxa"/>
            <w:gridSpan w:val="2"/>
            <w:shd w:val="clear" w:color="auto" w:fill="auto"/>
          </w:tcPr>
          <w:p w:rsidR="00463291" w:rsidRPr="00B66224" w:rsidRDefault="00463291" w:rsidP="00463291">
            <w:pPr>
              <w:ind w:left="-129" w:right="-86"/>
              <w:jc w:val="center"/>
              <w:rPr>
                <w:b/>
                <w:sz w:val="18"/>
                <w:szCs w:val="18"/>
              </w:rPr>
            </w:pPr>
            <w:r w:rsidRPr="00B66224">
              <w:rPr>
                <w:b/>
                <w:sz w:val="18"/>
                <w:szCs w:val="18"/>
              </w:rPr>
              <w:t>9</w:t>
            </w:r>
          </w:p>
        </w:tc>
        <w:tc>
          <w:tcPr>
            <w:tcW w:w="1306" w:type="dxa"/>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463291" w:rsidRDefault="00F66561" w:rsidP="00463291">
            <w:pPr>
              <w:jc w:val="center"/>
              <w:rPr>
                <w:sz w:val="18"/>
                <w:szCs w:val="18"/>
              </w:rPr>
            </w:pPr>
            <w:r>
              <w:rPr>
                <w:sz w:val="18"/>
                <w:szCs w:val="18"/>
              </w:rPr>
              <w:t>Признать победителем конкурса с присвоением 1 места</w:t>
            </w:r>
          </w:p>
        </w:tc>
      </w:tr>
      <w:tr w:rsidR="00463291" w:rsidRPr="005D3189" w:rsidTr="000463AA">
        <w:trPr>
          <w:cantSplit/>
          <w:trHeight w:val="615"/>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lang w:eastAsia="en-US"/>
              </w:rPr>
            </w:pPr>
          </w:p>
        </w:tc>
        <w:tc>
          <w:tcPr>
            <w:tcW w:w="1281" w:type="dxa"/>
            <w:vMerge/>
            <w:shd w:val="clear" w:color="auto" w:fill="auto"/>
          </w:tcPr>
          <w:p w:rsidR="00463291" w:rsidRPr="005D3189" w:rsidRDefault="00463291" w:rsidP="00463291">
            <w:pPr>
              <w:jc w:val="center"/>
              <w:rPr>
                <w:sz w:val="18"/>
                <w:szCs w:val="18"/>
              </w:rPr>
            </w:pPr>
          </w:p>
        </w:tc>
        <w:tc>
          <w:tcPr>
            <w:tcW w:w="708" w:type="dxa"/>
            <w:vMerge/>
            <w:shd w:val="clear" w:color="auto" w:fill="auto"/>
          </w:tcPr>
          <w:p w:rsidR="00463291" w:rsidRPr="005D3189" w:rsidRDefault="00463291" w:rsidP="00463291">
            <w:pPr>
              <w:jc w:val="center"/>
              <w:rPr>
                <w:sz w:val="18"/>
                <w:szCs w:val="18"/>
              </w:rPr>
            </w:pPr>
          </w:p>
        </w:tc>
        <w:tc>
          <w:tcPr>
            <w:tcW w:w="1416" w:type="dxa"/>
            <w:shd w:val="clear" w:color="auto" w:fill="auto"/>
          </w:tcPr>
          <w:p w:rsidR="00463291" w:rsidRPr="00755EF3" w:rsidRDefault="00463291" w:rsidP="00463291">
            <w:pPr>
              <w:ind w:left="-108"/>
              <w:jc w:val="center"/>
              <w:rPr>
                <w:sz w:val="18"/>
                <w:szCs w:val="18"/>
              </w:rPr>
            </w:pPr>
            <w:r w:rsidRPr="00755EF3">
              <w:rPr>
                <w:sz w:val="18"/>
                <w:szCs w:val="18"/>
              </w:rPr>
              <w:t>Томилин Григорий Владимирович</w:t>
            </w:r>
          </w:p>
        </w:tc>
        <w:tc>
          <w:tcPr>
            <w:tcW w:w="581"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07" w:type="dxa"/>
            <w:shd w:val="clear" w:color="auto" w:fill="auto"/>
          </w:tcPr>
          <w:p w:rsidR="00463291" w:rsidRPr="00B66224" w:rsidRDefault="00463291" w:rsidP="00463291">
            <w:pPr>
              <w:jc w:val="center"/>
              <w:rPr>
                <w:b/>
                <w:sz w:val="18"/>
                <w:szCs w:val="18"/>
              </w:rPr>
            </w:pPr>
            <w:r w:rsidRPr="00B66224">
              <w:rPr>
                <w:b/>
                <w:sz w:val="18"/>
                <w:szCs w:val="18"/>
              </w:rPr>
              <w:t>0</w:t>
            </w:r>
          </w:p>
        </w:tc>
        <w:tc>
          <w:tcPr>
            <w:tcW w:w="567" w:type="dxa"/>
            <w:shd w:val="clear" w:color="auto" w:fill="auto"/>
          </w:tcPr>
          <w:p w:rsidR="00463291" w:rsidRPr="00B66224" w:rsidRDefault="00463291" w:rsidP="00463291">
            <w:pPr>
              <w:ind w:left="-108" w:right="-79"/>
              <w:jc w:val="center"/>
              <w:rPr>
                <w:b/>
                <w:sz w:val="18"/>
                <w:szCs w:val="18"/>
              </w:rPr>
            </w:pPr>
            <w:r w:rsidRPr="00B66224">
              <w:rPr>
                <w:b/>
                <w:sz w:val="18"/>
                <w:szCs w:val="18"/>
              </w:rPr>
              <w:t>0</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0,96</w:t>
            </w:r>
          </w:p>
        </w:tc>
        <w:tc>
          <w:tcPr>
            <w:tcW w:w="538" w:type="dxa"/>
          </w:tcPr>
          <w:p w:rsidR="00463291" w:rsidRPr="00B66224" w:rsidRDefault="00463291" w:rsidP="00463291">
            <w:pPr>
              <w:ind w:left="-129" w:right="-86"/>
              <w:jc w:val="center"/>
              <w:rPr>
                <w:b/>
                <w:sz w:val="18"/>
                <w:szCs w:val="18"/>
              </w:rPr>
            </w:pPr>
            <w:r w:rsidRPr="00B66224">
              <w:rPr>
                <w:b/>
                <w:sz w:val="18"/>
                <w:szCs w:val="18"/>
              </w:rPr>
              <w:t>0</w:t>
            </w:r>
          </w:p>
        </w:tc>
        <w:tc>
          <w:tcPr>
            <w:tcW w:w="566" w:type="dxa"/>
            <w:gridSpan w:val="2"/>
            <w:shd w:val="clear" w:color="auto" w:fill="auto"/>
          </w:tcPr>
          <w:p w:rsidR="00463291" w:rsidRPr="00B66224" w:rsidRDefault="00463291" w:rsidP="00463291">
            <w:pPr>
              <w:ind w:left="-129" w:right="-86"/>
              <w:jc w:val="center"/>
              <w:rPr>
                <w:b/>
                <w:sz w:val="18"/>
                <w:szCs w:val="18"/>
              </w:rPr>
            </w:pPr>
            <w:r w:rsidRPr="00B66224">
              <w:rPr>
                <w:b/>
                <w:sz w:val="18"/>
                <w:szCs w:val="18"/>
              </w:rPr>
              <w:t>0,96</w:t>
            </w:r>
          </w:p>
        </w:tc>
        <w:tc>
          <w:tcPr>
            <w:tcW w:w="1306" w:type="dxa"/>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463291" w:rsidRDefault="00463291" w:rsidP="00463291">
            <w:pPr>
              <w:jc w:val="center"/>
              <w:rPr>
                <w:sz w:val="18"/>
                <w:szCs w:val="18"/>
              </w:rPr>
            </w:pPr>
            <w:r>
              <w:rPr>
                <w:sz w:val="18"/>
                <w:szCs w:val="18"/>
              </w:rPr>
              <w:t xml:space="preserve">2 </w:t>
            </w:r>
            <w:r w:rsidRPr="00463291">
              <w:rPr>
                <w:sz w:val="18"/>
                <w:szCs w:val="18"/>
              </w:rPr>
              <w:t xml:space="preserve"> место</w:t>
            </w:r>
          </w:p>
        </w:tc>
      </w:tr>
      <w:tr w:rsidR="00463291" w:rsidRPr="005D3189" w:rsidTr="000463AA">
        <w:trPr>
          <w:cantSplit/>
          <w:trHeight w:val="431"/>
        </w:trPr>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53</w:t>
            </w:r>
          </w:p>
        </w:tc>
        <w:tc>
          <w:tcPr>
            <w:tcW w:w="563" w:type="dxa"/>
            <w:vMerge w:val="restart"/>
            <w:shd w:val="clear" w:color="auto" w:fill="auto"/>
          </w:tcPr>
          <w:p w:rsidR="00463291" w:rsidRPr="005D3189" w:rsidRDefault="00463291" w:rsidP="00463291">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463291" w:rsidRPr="005D3189" w:rsidRDefault="00463291" w:rsidP="00463291">
            <w:pPr>
              <w:jc w:val="both"/>
              <w:rPr>
                <w:sz w:val="18"/>
                <w:szCs w:val="18"/>
              </w:rPr>
            </w:pPr>
            <w:r w:rsidRPr="005D3189">
              <w:rPr>
                <w:sz w:val="18"/>
                <w:szCs w:val="18"/>
                <w:lang w:eastAsia="en-US"/>
              </w:rPr>
              <w:t>Жилой район</w:t>
            </w:r>
            <w:r w:rsidRPr="005D3189">
              <w:rPr>
                <w:sz w:val="18"/>
                <w:szCs w:val="18"/>
              </w:rPr>
              <w:t xml:space="preserve"> Пашковский, ул. им. Евдокии Бершанской (вблизи строения № 402)</w:t>
            </w:r>
          </w:p>
        </w:tc>
        <w:tc>
          <w:tcPr>
            <w:tcW w:w="1281" w:type="dxa"/>
            <w:vMerge w:val="restart"/>
            <w:shd w:val="clear" w:color="auto" w:fill="auto"/>
          </w:tcPr>
          <w:p w:rsidR="00463291" w:rsidRPr="005D3189" w:rsidRDefault="00463291" w:rsidP="00463291">
            <w:pPr>
              <w:jc w:val="center"/>
              <w:rPr>
                <w:sz w:val="18"/>
                <w:szCs w:val="18"/>
              </w:rPr>
            </w:pPr>
            <w:r w:rsidRPr="005D3189">
              <w:rPr>
                <w:sz w:val="18"/>
                <w:szCs w:val="18"/>
              </w:rPr>
              <w:t>автоцистерна</w:t>
            </w:r>
          </w:p>
          <w:p w:rsidR="00463291" w:rsidRPr="005D3189" w:rsidRDefault="00463291" w:rsidP="00463291">
            <w:pPr>
              <w:jc w:val="center"/>
              <w:rPr>
                <w:sz w:val="18"/>
                <w:szCs w:val="18"/>
              </w:rPr>
            </w:pPr>
            <w:r w:rsidRPr="005D3189">
              <w:rPr>
                <w:sz w:val="18"/>
                <w:szCs w:val="18"/>
              </w:rPr>
              <w:t>молоко пастеризованное</w:t>
            </w:r>
          </w:p>
        </w:tc>
        <w:tc>
          <w:tcPr>
            <w:tcW w:w="708" w:type="dxa"/>
            <w:vMerge w:val="restart"/>
            <w:shd w:val="clear" w:color="auto" w:fill="auto"/>
          </w:tcPr>
          <w:p w:rsidR="00463291" w:rsidRPr="005D3189" w:rsidRDefault="00463291" w:rsidP="00463291">
            <w:pPr>
              <w:jc w:val="center"/>
              <w:rPr>
                <w:sz w:val="18"/>
                <w:szCs w:val="18"/>
              </w:rPr>
            </w:pPr>
            <w:r w:rsidRPr="005D3189">
              <w:rPr>
                <w:sz w:val="18"/>
                <w:szCs w:val="18"/>
              </w:rPr>
              <w:t>4</w:t>
            </w:r>
          </w:p>
        </w:tc>
        <w:tc>
          <w:tcPr>
            <w:tcW w:w="1416" w:type="dxa"/>
            <w:shd w:val="clear" w:color="auto" w:fill="auto"/>
          </w:tcPr>
          <w:p w:rsidR="00463291" w:rsidRPr="005D3189" w:rsidRDefault="00463291" w:rsidP="00463291">
            <w:pPr>
              <w:ind w:left="-108"/>
              <w:jc w:val="center"/>
              <w:rPr>
                <w:sz w:val="18"/>
                <w:szCs w:val="18"/>
              </w:rPr>
            </w:pPr>
            <w:r>
              <w:rPr>
                <w:sz w:val="18"/>
                <w:szCs w:val="18"/>
              </w:rPr>
              <w:t>ООО «Молторг»</w:t>
            </w:r>
          </w:p>
        </w:tc>
        <w:tc>
          <w:tcPr>
            <w:tcW w:w="581" w:type="dxa"/>
            <w:gridSpan w:val="3"/>
            <w:shd w:val="clear" w:color="auto" w:fill="auto"/>
          </w:tcPr>
          <w:p w:rsidR="00463291" w:rsidRPr="00B66224" w:rsidRDefault="00463291" w:rsidP="00463291">
            <w:pPr>
              <w:jc w:val="center"/>
              <w:rPr>
                <w:b/>
                <w:sz w:val="18"/>
                <w:szCs w:val="18"/>
              </w:rPr>
            </w:pPr>
            <w:r w:rsidRPr="00B66224">
              <w:rPr>
                <w:b/>
                <w:sz w:val="18"/>
                <w:szCs w:val="18"/>
              </w:rPr>
              <w:t>1</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07" w:type="dxa"/>
            <w:shd w:val="clear" w:color="auto" w:fill="auto"/>
          </w:tcPr>
          <w:p w:rsidR="00463291" w:rsidRPr="00B66224" w:rsidRDefault="00463291" w:rsidP="00463291">
            <w:pPr>
              <w:jc w:val="center"/>
              <w:rPr>
                <w:b/>
                <w:sz w:val="18"/>
                <w:szCs w:val="18"/>
              </w:rPr>
            </w:pPr>
            <w:r w:rsidRPr="00B66224">
              <w:rPr>
                <w:b/>
                <w:sz w:val="18"/>
                <w:szCs w:val="18"/>
              </w:rPr>
              <w:t>1</w:t>
            </w:r>
          </w:p>
        </w:tc>
        <w:tc>
          <w:tcPr>
            <w:tcW w:w="567" w:type="dxa"/>
            <w:shd w:val="clear" w:color="auto" w:fill="auto"/>
          </w:tcPr>
          <w:p w:rsidR="00463291" w:rsidRPr="00B66224" w:rsidRDefault="00463291" w:rsidP="00463291">
            <w:pPr>
              <w:ind w:left="-108" w:right="-79"/>
              <w:jc w:val="center"/>
              <w:rPr>
                <w:b/>
                <w:sz w:val="18"/>
                <w:szCs w:val="18"/>
              </w:rPr>
            </w:pPr>
            <w:r w:rsidRPr="00B66224">
              <w:rPr>
                <w:b/>
                <w:sz w:val="18"/>
                <w:szCs w:val="18"/>
              </w:rPr>
              <w:t>1</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6</w:t>
            </w:r>
          </w:p>
        </w:tc>
        <w:tc>
          <w:tcPr>
            <w:tcW w:w="538" w:type="dxa"/>
          </w:tcPr>
          <w:p w:rsidR="00463291" w:rsidRPr="00B66224" w:rsidRDefault="00463291" w:rsidP="00463291">
            <w:pPr>
              <w:ind w:left="-129" w:right="-86"/>
              <w:jc w:val="center"/>
              <w:rPr>
                <w:b/>
                <w:sz w:val="18"/>
                <w:szCs w:val="18"/>
              </w:rPr>
            </w:pPr>
            <w:r w:rsidRPr="00B66224">
              <w:rPr>
                <w:b/>
                <w:sz w:val="18"/>
                <w:szCs w:val="18"/>
              </w:rPr>
              <w:t>0</w:t>
            </w:r>
          </w:p>
        </w:tc>
        <w:tc>
          <w:tcPr>
            <w:tcW w:w="566" w:type="dxa"/>
            <w:gridSpan w:val="2"/>
            <w:shd w:val="clear" w:color="auto" w:fill="auto"/>
          </w:tcPr>
          <w:p w:rsidR="00463291" w:rsidRPr="00B66224" w:rsidRDefault="00463291" w:rsidP="00463291">
            <w:pPr>
              <w:ind w:left="-129" w:right="-86"/>
              <w:jc w:val="center"/>
              <w:rPr>
                <w:b/>
                <w:sz w:val="18"/>
                <w:szCs w:val="18"/>
              </w:rPr>
            </w:pPr>
            <w:r w:rsidRPr="00B66224">
              <w:rPr>
                <w:b/>
                <w:sz w:val="18"/>
                <w:szCs w:val="18"/>
              </w:rPr>
              <w:t>9</w:t>
            </w:r>
          </w:p>
        </w:tc>
        <w:tc>
          <w:tcPr>
            <w:tcW w:w="1306" w:type="dxa"/>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463291" w:rsidRDefault="00F66561" w:rsidP="00463291">
            <w:pPr>
              <w:jc w:val="center"/>
              <w:rPr>
                <w:sz w:val="18"/>
                <w:szCs w:val="18"/>
              </w:rPr>
            </w:pPr>
            <w:r>
              <w:rPr>
                <w:sz w:val="18"/>
                <w:szCs w:val="18"/>
              </w:rPr>
              <w:t>Признать победителем конкурса с присвоением 1 места</w:t>
            </w:r>
          </w:p>
        </w:tc>
      </w:tr>
      <w:tr w:rsidR="00463291" w:rsidRPr="005D3189" w:rsidTr="000463AA">
        <w:trPr>
          <w:cantSplit/>
          <w:trHeight w:val="720"/>
        </w:trPr>
        <w:tc>
          <w:tcPr>
            <w:tcW w:w="563" w:type="dxa"/>
            <w:vMerge/>
            <w:shd w:val="clear" w:color="auto" w:fill="auto"/>
          </w:tcPr>
          <w:p w:rsidR="00463291" w:rsidRPr="005D3189" w:rsidRDefault="00463291" w:rsidP="00463291">
            <w:pPr>
              <w:spacing w:after="20"/>
              <w:jc w:val="center"/>
              <w:rPr>
                <w:color w:val="000000"/>
                <w:sz w:val="18"/>
                <w:szCs w:val="18"/>
              </w:rPr>
            </w:pPr>
          </w:p>
        </w:tc>
        <w:tc>
          <w:tcPr>
            <w:tcW w:w="563" w:type="dxa"/>
            <w:vMerge/>
            <w:shd w:val="clear" w:color="auto" w:fill="auto"/>
          </w:tcPr>
          <w:p w:rsidR="00463291" w:rsidRPr="005D3189" w:rsidRDefault="00463291" w:rsidP="00463291">
            <w:pPr>
              <w:spacing w:after="20"/>
              <w:jc w:val="center"/>
              <w:rPr>
                <w:color w:val="000000"/>
                <w:sz w:val="18"/>
                <w:szCs w:val="18"/>
              </w:rPr>
            </w:pPr>
          </w:p>
        </w:tc>
        <w:tc>
          <w:tcPr>
            <w:tcW w:w="1988" w:type="dxa"/>
            <w:vMerge/>
            <w:shd w:val="clear" w:color="auto" w:fill="auto"/>
          </w:tcPr>
          <w:p w:rsidR="00463291" w:rsidRPr="005D3189" w:rsidRDefault="00463291" w:rsidP="00463291">
            <w:pPr>
              <w:jc w:val="both"/>
              <w:rPr>
                <w:sz w:val="18"/>
                <w:szCs w:val="18"/>
                <w:lang w:eastAsia="en-US"/>
              </w:rPr>
            </w:pPr>
          </w:p>
        </w:tc>
        <w:tc>
          <w:tcPr>
            <w:tcW w:w="1281" w:type="dxa"/>
            <w:vMerge/>
            <w:shd w:val="clear" w:color="auto" w:fill="auto"/>
          </w:tcPr>
          <w:p w:rsidR="00463291" w:rsidRPr="005D3189" w:rsidRDefault="00463291" w:rsidP="00463291">
            <w:pPr>
              <w:jc w:val="center"/>
              <w:rPr>
                <w:sz w:val="18"/>
                <w:szCs w:val="18"/>
              </w:rPr>
            </w:pPr>
          </w:p>
        </w:tc>
        <w:tc>
          <w:tcPr>
            <w:tcW w:w="708" w:type="dxa"/>
            <w:vMerge/>
            <w:shd w:val="clear" w:color="auto" w:fill="auto"/>
          </w:tcPr>
          <w:p w:rsidR="00463291" w:rsidRPr="005D3189" w:rsidRDefault="00463291" w:rsidP="00463291">
            <w:pPr>
              <w:jc w:val="center"/>
              <w:rPr>
                <w:sz w:val="18"/>
                <w:szCs w:val="18"/>
              </w:rPr>
            </w:pPr>
          </w:p>
        </w:tc>
        <w:tc>
          <w:tcPr>
            <w:tcW w:w="1416" w:type="dxa"/>
            <w:shd w:val="clear" w:color="auto" w:fill="auto"/>
          </w:tcPr>
          <w:p w:rsidR="00463291" w:rsidRPr="00C01E35" w:rsidRDefault="00463291" w:rsidP="00463291">
            <w:pPr>
              <w:ind w:left="-108"/>
              <w:jc w:val="center"/>
              <w:rPr>
                <w:sz w:val="18"/>
                <w:szCs w:val="18"/>
                <w:highlight w:val="yellow"/>
              </w:rPr>
            </w:pPr>
            <w:r w:rsidRPr="00755EF3">
              <w:rPr>
                <w:sz w:val="18"/>
                <w:szCs w:val="18"/>
              </w:rPr>
              <w:t>Томилин Григорий Владимирович</w:t>
            </w:r>
          </w:p>
        </w:tc>
        <w:tc>
          <w:tcPr>
            <w:tcW w:w="581" w:type="dxa"/>
            <w:gridSpan w:val="3"/>
            <w:shd w:val="clear" w:color="auto" w:fill="auto"/>
          </w:tcPr>
          <w:p w:rsidR="00463291" w:rsidRPr="00B66224" w:rsidRDefault="00463291" w:rsidP="00463291">
            <w:pPr>
              <w:jc w:val="center"/>
              <w:rPr>
                <w:b/>
                <w:sz w:val="18"/>
                <w:szCs w:val="18"/>
              </w:rPr>
            </w:pPr>
            <w:r w:rsidRPr="00B66224">
              <w:rPr>
                <w:b/>
                <w:sz w:val="18"/>
                <w:szCs w:val="18"/>
              </w:rPr>
              <w:t>0</w:t>
            </w:r>
          </w:p>
        </w:tc>
        <w:tc>
          <w:tcPr>
            <w:tcW w:w="698" w:type="dxa"/>
            <w:gridSpan w:val="2"/>
            <w:shd w:val="clear" w:color="auto" w:fill="auto"/>
          </w:tcPr>
          <w:p w:rsidR="00463291" w:rsidRPr="00B66224" w:rsidRDefault="00463291" w:rsidP="00463291">
            <w:pPr>
              <w:jc w:val="center"/>
              <w:rPr>
                <w:b/>
                <w:sz w:val="18"/>
                <w:szCs w:val="18"/>
              </w:rPr>
            </w:pPr>
            <w:r w:rsidRPr="00B66224">
              <w:rPr>
                <w:b/>
                <w:sz w:val="18"/>
                <w:szCs w:val="18"/>
              </w:rPr>
              <w:t>0</w:t>
            </w:r>
          </w:p>
        </w:tc>
        <w:tc>
          <w:tcPr>
            <w:tcW w:w="707" w:type="dxa"/>
            <w:shd w:val="clear" w:color="auto" w:fill="auto"/>
          </w:tcPr>
          <w:p w:rsidR="00463291" w:rsidRPr="00B66224" w:rsidRDefault="00463291" w:rsidP="00463291">
            <w:pPr>
              <w:jc w:val="center"/>
              <w:rPr>
                <w:b/>
                <w:sz w:val="18"/>
                <w:szCs w:val="18"/>
              </w:rPr>
            </w:pPr>
            <w:r w:rsidRPr="00B66224">
              <w:rPr>
                <w:b/>
                <w:sz w:val="18"/>
                <w:szCs w:val="18"/>
              </w:rPr>
              <w:t>0</w:t>
            </w:r>
          </w:p>
        </w:tc>
        <w:tc>
          <w:tcPr>
            <w:tcW w:w="567" w:type="dxa"/>
            <w:shd w:val="clear" w:color="auto" w:fill="auto"/>
          </w:tcPr>
          <w:p w:rsidR="00463291" w:rsidRPr="00B66224" w:rsidRDefault="00463291" w:rsidP="00463291">
            <w:pPr>
              <w:ind w:left="-108" w:right="-79"/>
              <w:jc w:val="center"/>
              <w:rPr>
                <w:b/>
                <w:sz w:val="18"/>
                <w:szCs w:val="18"/>
              </w:rPr>
            </w:pPr>
            <w:r w:rsidRPr="00B66224">
              <w:rPr>
                <w:b/>
                <w:sz w:val="18"/>
                <w:szCs w:val="18"/>
              </w:rPr>
              <w:t>0</w:t>
            </w:r>
          </w:p>
        </w:tc>
        <w:tc>
          <w:tcPr>
            <w:tcW w:w="738" w:type="dxa"/>
            <w:shd w:val="clear" w:color="auto" w:fill="auto"/>
          </w:tcPr>
          <w:p w:rsidR="00463291" w:rsidRPr="00B66224" w:rsidRDefault="00463291" w:rsidP="00463291">
            <w:pPr>
              <w:ind w:left="-129" w:right="-86"/>
              <w:jc w:val="center"/>
              <w:rPr>
                <w:b/>
                <w:sz w:val="18"/>
                <w:szCs w:val="18"/>
              </w:rPr>
            </w:pPr>
            <w:r w:rsidRPr="00B66224">
              <w:rPr>
                <w:b/>
                <w:sz w:val="18"/>
                <w:szCs w:val="18"/>
              </w:rPr>
              <w:t>2,63</w:t>
            </w:r>
          </w:p>
        </w:tc>
        <w:tc>
          <w:tcPr>
            <w:tcW w:w="538" w:type="dxa"/>
          </w:tcPr>
          <w:p w:rsidR="00463291" w:rsidRPr="00B66224" w:rsidRDefault="00463291" w:rsidP="00463291">
            <w:pPr>
              <w:ind w:left="-129" w:right="-86"/>
              <w:jc w:val="center"/>
              <w:rPr>
                <w:b/>
                <w:sz w:val="18"/>
                <w:szCs w:val="18"/>
              </w:rPr>
            </w:pPr>
            <w:r w:rsidRPr="00B66224">
              <w:rPr>
                <w:b/>
                <w:sz w:val="18"/>
                <w:szCs w:val="18"/>
              </w:rPr>
              <w:t>0</w:t>
            </w:r>
          </w:p>
        </w:tc>
        <w:tc>
          <w:tcPr>
            <w:tcW w:w="566" w:type="dxa"/>
            <w:gridSpan w:val="2"/>
            <w:shd w:val="clear" w:color="auto" w:fill="auto"/>
          </w:tcPr>
          <w:p w:rsidR="00463291" w:rsidRPr="00B66224" w:rsidRDefault="00463291" w:rsidP="00463291">
            <w:pPr>
              <w:ind w:left="-129" w:right="-86"/>
              <w:jc w:val="center"/>
              <w:rPr>
                <w:b/>
                <w:sz w:val="18"/>
                <w:szCs w:val="18"/>
              </w:rPr>
            </w:pPr>
            <w:r w:rsidRPr="00B66224">
              <w:rPr>
                <w:b/>
                <w:sz w:val="18"/>
                <w:szCs w:val="18"/>
              </w:rPr>
              <w:t>2,63</w:t>
            </w:r>
          </w:p>
        </w:tc>
        <w:tc>
          <w:tcPr>
            <w:tcW w:w="1306" w:type="dxa"/>
            <w:shd w:val="clear" w:color="auto" w:fill="auto"/>
          </w:tcPr>
          <w:p w:rsidR="00463291" w:rsidRPr="00E26B2D" w:rsidRDefault="00463291" w:rsidP="00463291">
            <w:pPr>
              <w:jc w:val="center"/>
              <w:rPr>
                <w:sz w:val="18"/>
                <w:szCs w:val="18"/>
              </w:rPr>
            </w:pPr>
            <w:r>
              <w:rPr>
                <w:sz w:val="18"/>
                <w:szCs w:val="18"/>
              </w:rPr>
              <w:t>Единогласно</w:t>
            </w:r>
          </w:p>
        </w:tc>
        <w:tc>
          <w:tcPr>
            <w:tcW w:w="567" w:type="dxa"/>
            <w:shd w:val="clear" w:color="auto" w:fill="auto"/>
          </w:tcPr>
          <w:p w:rsidR="00463291" w:rsidRPr="00E26B2D" w:rsidRDefault="00463291" w:rsidP="00463291">
            <w:pPr>
              <w:jc w:val="center"/>
              <w:rPr>
                <w:sz w:val="18"/>
                <w:szCs w:val="18"/>
              </w:rPr>
            </w:pPr>
            <w:r>
              <w:rPr>
                <w:sz w:val="18"/>
                <w:szCs w:val="18"/>
              </w:rPr>
              <w:t xml:space="preserve">Нет </w:t>
            </w:r>
          </w:p>
        </w:tc>
        <w:tc>
          <w:tcPr>
            <w:tcW w:w="708" w:type="dxa"/>
            <w:shd w:val="clear" w:color="auto" w:fill="auto"/>
          </w:tcPr>
          <w:p w:rsidR="00463291" w:rsidRPr="00E26B2D" w:rsidRDefault="00463291" w:rsidP="00463291">
            <w:pPr>
              <w:jc w:val="center"/>
              <w:rPr>
                <w:sz w:val="18"/>
                <w:szCs w:val="18"/>
              </w:rPr>
            </w:pPr>
            <w:r>
              <w:rPr>
                <w:sz w:val="18"/>
                <w:szCs w:val="18"/>
              </w:rPr>
              <w:t xml:space="preserve">Нет </w:t>
            </w:r>
          </w:p>
        </w:tc>
        <w:tc>
          <w:tcPr>
            <w:tcW w:w="567" w:type="dxa"/>
            <w:shd w:val="clear" w:color="auto" w:fill="auto"/>
          </w:tcPr>
          <w:p w:rsidR="00463291" w:rsidRPr="005D3189" w:rsidRDefault="00463291" w:rsidP="00463291">
            <w:pPr>
              <w:jc w:val="center"/>
              <w:rPr>
                <w:sz w:val="18"/>
                <w:szCs w:val="18"/>
              </w:rPr>
            </w:pPr>
          </w:p>
        </w:tc>
        <w:tc>
          <w:tcPr>
            <w:tcW w:w="1673" w:type="dxa"/>
            <w:shd w:val="clear" w:color="auto" w:fill="auto"/>
          </w:tcPr>
          <w:p w:rsidR="00463291" w:rsidRPr="00463291" w:rsidRDefault="009659CC" w:rsidP="00463291">
            <w:pPr>
              <w:jc w:val="center"/>
              <w:rPr>
                <w:sz w:val="18"/>
                <w:szCs w:val="18"/>
              </w:rPr>
            </w:pPr>
            <w:r>
              <w:rPr>
                <w:sz w:val="18"/>
                <w:szCs w:val="18"/>
              </w:rPr>
              <w:t>По результатам конкурса присвоить 2 место</w:t>
            </w:r>
          </w:p>
        </w:tc>
      </w:tr>
      <w:tr w:rsidR="00B80E66" w:rsidRPr="005D3189" w:rsidTr="000463AA">
        <w:trPr>
          <w:cantSplit/>
          <w:trHeight w:val="630"/>
        </w:trPr>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lastRenderedPageBreak/>
              <w:t>103</w:t>
            </w:r>
          </w:p>
        </w:tc>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B80E66" w:rsidRPr="005D3189" w:rsidRDefault="00B80E66" w:rsidP="00B80E66">
            <w:pPr>
              <w:jc w:val="both"/>
              <w:rPr>
                <w:sz w:val="18"/>
                <w:szCs w:val="18"/>
                <w:lang w:eastAsia="en-US"/>
              </w:rPr>
            </w:pPr>
            <w:r w:rsidRPr="005D3189">
              <w:rPr>
                <w:sz w:val="18"/>
                <w:szCs w:val="18"/>
              </w:rPr>
              <w:t>Ул. Гидростроителей (вблизи строения № 16)</w:t>
            </w:r>
          </w:p>
        </w:tc>
        <w:tc>
          <w:tcPr>
            <w:tcW w:w="1281" w:type="dxa"/>
            <w:vMerge w:val="restart"/>
            <w:shd w:val="clear" w:color="auto" w:fill="auto"/>
          </w:tcPr>
          <w:p w:rsidR="00B80E66" w:rsidRPr="005D3189" w:rsidRDefault="00B80E66" w:rsidP="00B80E66">
            <w:pPr>
              <w:jc w:val="center"/>
              <w:rPr>
                <w:sz w:val="18"/>
                <w:szCs w:val="18"/>
              </w:rPr>
            </w:pPr>
            <w:r w:rsidRPr="005D3189">
              <w:rPr>
                <w:sz w:val="18"/>
                <w:szCs w:val="18"/>
              </w:rPr>
              <w:t>автоцистерна</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vMerge w:val="restart"/>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Pr="005D3189" w:rsidRDefault="00B80E66" w:rsidP="00B80E66">
            <w:pPr>
              <w:ind w:left="-108"/>
              <w:jc w:val="center"/>
              <w:rPr>
                <w:sz w:val="18"/>
                <w:szCs w:val="18"/>
              </w:rPr>
            </w:pPr>
            <w:r>
              <w:rPr>
                <w:sz w:val="18"/>
                <w:szCs w:val="18"/>
              </w:rPr>
              <w:t>Матвеев Александр Константинович</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5</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8</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Default="00B80E66" w:rsidP="00F0366A">
            <w:pPr>
              <w:jc w:val="center"/>
              <w:rPr>
                <w:sz w:val="18"/>
                <w:szCs w:val="18"/>
              </w:rPr>
            </w:pPr>
            <w:r>
              <w:rPr>
                <w:sz w:val="18"/>
                <w:szCs w:val="18"/>
              </w:rPr>
              <w:t xml:space="preserve">По результатам конкурса присвоить </w:t>
            </w:r>
            <w:r w:rsidR="00F66561">
              <w:rPr>
                <w:sz w:val="18"/>
                <w:szCs w:val="18"/>
              </w:rPr>
              <w:t>Признать победителем конкурса с присвоением 1 места</w:t>
            </w:r>
            <w:r>
              <w:rPr>
                <w:sz w:val="18"/>
                <w:szCs w:val="18"/>
              </w:rPr>
              <w:t>, как ранее осуществлявш</w:t>
            </w:r>
            <w:r w:rsidR="00F0366A">
              <w:rPr>
                <w:sz w:val="18"/>
                <w:szCs w:val="18"/>
              </w:rPr>
              <w:t>ему</w:t>
            </w:r>
            <w:r>
              <w:rPr>
                <w:sz w:val="18"/>
                <w:szCs w:val="18"/>
              </w:rPr>
              <w:t xml:space="preserve"> деятельность</w:t>
            </w:r>
          </w:p>
        </w:tc>
      </w:tr>
      <w:tr w:rsidR="00B80E66" w:rsidRPr="005D3189" w:rsidTr="000463AA">
        <w:trPr>
          <w:cantSplit/>
          <w:trHeight w:val="525"/>
        </w:trPr>
        <w:tc>
          <w:tcPr>
            <w:tcW w:w="563" w:type="dxa"/>
            <w:vMerge/>
            <w:shd w:val="clear" w:color="auto" w:fill="auto"/>
          </w:tcPr>
          <w:p w:rsidR="00B80E66" w:rsidRPr="005D3189" w:rsidRDefault="00B80E66" w:rsidP="00B80E66">
            <w:pPr>
              <w:spacing w:after="20"/>
              <w:jc w:val="center"/>
              <w:rPr>
                <w:color w:val="000000"/>
                <w:sz w:val="18"/>
                <w:szCs w:val="18"/>
              </w:rPr>
            </w:pPr>
          </w:p>
        </w:tc>
        <w:tc>
          <w:tcPr>
            <w:tcW w:w="563" w:type="dxa"/>
            <w:vMerge/>
            <w:shd w:val="clear" w:color="auto" w:fill="auto"/>
          </w:tcPr>
          <w:p w:rsidR="00B80E66" w:rsidRPr="005D3189" w:rsidRDefault="00B80E66" w:rsidP="00B80E66">
            <w:pPr>
              <w:spacing w:after="20"/>
              <w:jc w:val="center"/>
              <w:rPr>
                <w:color w:val="000000"/>
                <w:sz w:val="18"/>
                <w:szCs w:val="18"/>
              </w:rPr>
            </w:pPr>
          </w:p>
        </w:tc>
        <w:tc>
          <w:tcPr>
            <w:tcW w:w="1988" w:type="dxa"/>
            <w:vMerge/>
            <w:shd w:val="clear" w:color="auto" w:fill="auto"/>
          </w:tcPr>
          <w:p w:rsidR="00B80E66" w:rsidRPr="005D3189" w:rsidRDefault="00B80E66" w:rsidP="00B80E66">
            <w:pPr>
              <w:jc w:val="both"/>
              <w:rPr>
                <w:sz w:val="18"/>
                <w:szCs w:val="18"/>
              </w:rPr>
            </w:pPr>
          </w:p>
        </w:tc>
        <w:tc>
          <w:tcPr>
            <w:tcW w:w="1281" w:type="dxa"/>
            <w:vMerge/>
            <w:shd w:val="clear" w:color="auto" w:fill="auto"/>
          </w:tcPr>
          <w:p w:rsidR="00B80E66" w:rsidRPr="005D3189" w:rsidRDefault="00B80E66" w:rsidP="00B80E66">
            <w:pPr>
              <w:jc w:val="center"/>
              <w:rPr>
                <w:sz w:val="18"/>
                <w:szCs w:val="18"/>
              </w:rPr>
            </w:pPr>
          </w:p>
        </w:tc>
        <w:tc>
          <w:tcPr>
            <w:tcW w:w="708" w:type="dxa"/>
            <w:vMerge/>
            <w:shd w:val="clear" w:color="auto" w:fill="auto"/>
          </w:tcPr>
          <w:p w:rsidR="00B80E66" w:rsidRPr="005D3189" w:rsidRDefault="00B80E66" w:rsidP="00B80E66">
            <w:pPr>
              <w:jc w:val="center"/>
              <w:rPr>
                <w:sz w:val="18"/>
                <w:szCs w:val="18"/>
              </w:rPr>
            </w:pPr>
          </w:p>
        </w:tc>
        <w:tc>
          <w:tcPr>
            <w:tcW w:w="1416" w:type="dxa"/>
            <w:shd w:val="clear" w:color="auto" w:fill="auto"/>
          </w:tcPr>
          <w:p w:rsidR="00B80E66" w:rsidRPr="00621BAF" w:rsidRDefault="00B80E66" w:rsidP="00B80E66">
            <w:pPr>
              <w:ind w:left="-108"/>
              <w:jc w:val="center"/>
              <w:rPr>
                <w:sz w:val="18"/>
                <w:szCs w:val="18"/>
                <w:highlight w:val="yellow"/>
              </w:rPr>
            </w:pPr>
            <w:r w:rsidRPr="00440547">
              <w:rPr>
                <w:sz w:val="18"/>
                <w:szCs w:val="18"/>
              </w:rPr>
              <w:t>Смыкова Елена Павловна</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0</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8</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9659CC" w:rsidP="00B80E66">
            <w:pPr>
              <w:jc w:val="center"/>
              <w:rPr>
                <w:sz w:val="18"/>
                <w:szCs w:val="18"/>
              </w:rPr>
            </w:pPr>
            <w:r>
              <w:rPr>
                <w:sz w:val="18"/>
                <w:szCs w:val="18"/>
              </w:rPr>
              <w:t>По результатам конкурса присвоить 2 место</w:t>
            </w:r>
          </w:p>
        </w:tc>
      </w:tr>
      <w:tr w:rsidR="00B80E66" w:rsidRPr="005D3189" w:rsidTr="000463AA">
        <w:trPr>
          <w:cantSplit/>
          <w:trHeight w:val="300"/>
        </w:trPr>
        <w:tc>
          <w:tcPr>
            <w:tcW w:w="563" w:type="dxa"/>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108</w:t>
            </w:r>
          </w:p>
        </w:tc>
        <w:tc>
          <w:tcPr>
            <w:tcW w:w="563" w:type="dxa"/>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w:t>
            </w:r>
          </w:p>
        </w:tc>
        <w:tc>
          <w:tcPr>
            <w:tcW w:w="1988" w:type="dxa"/>
            <w:shd w:val="clear" w:color="auto" w:fill="auto"/>
          </w:tcPr>
          <w:p w:rsidR="00B80E66" w:rsidRPr="005D3189" w:rsidRDefault="00B80E66" w:rsidP="00B80E66">
            <w:pPr>
              <w:jc w:val="both"/>
              <w:rPr>
                <w:sz w:val="18"/>
                <w:szCs w:val="18"/>
              </w:rPr>
            </w:pPr>
            <w:r w:rsidRPr="005D3189">
              <w:rPr>
                <w:sz w:val="18"/>
                <w:szCs w:val="18"/>
              </w:rPr>
              <w:t>Ул. Гидростроителей (вблизи строения        № 30)</w:t>
            </w:r>
          </w:p>
        </w:tc>
        <w:tc>
          <w:tcPr>
            <w:tcW w:w="1281" w:type="dxa"/>
            <w:shd w:val="clear" w:color="auto" w:fill="auto"/>
          </w:tcPr>
          <w:p w:rsidR="00B80E66" w:rsidRPr="005D3189" w:rsidRDefault="00B80E66" w:rsidP="00B80E66">
            <w:pPr>
              <w:jc w:val="center"/>
              <w:rPr>
                <w:sz w:val="18"/>
                <w:szCs w:val="18"/>
              </w:rPr>
            </w:pPr>
            <w:r w:rsidRPr="005D3189">
              <w:rPr>
                <w:sz w:val="18"/>
                <w:szCs w:val="18"/>
              </w:rPr>
              <w:t>автоцистерна</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Pr="00440547" w:rsidRDefault="00B80E66" w:rsidP="00B80E66">
            <w:pPr>
              <w:ind w:left="-108"/>
              <w:jc w:val="center"/>
              <w:rPr>
                <w:sz w:val="18"/>
                <w:szCs w:val="18"/>
              </w:rPr>
            </w:pPr>
            <w:r w:rsidRPr="00440547">
              <w:rPr>
                <w:sz w:val="18"/>
                <w:szCs w:val="18"/>
              </w:rPr>
              <w:t>Смыкова Елена Павловна</w:t>
            </w:r>
          </w:p>
          <w:p w:rsidR="00B80E66" w:rsidRPr="00440547" w:rsidRDefault="00B80E66" w:rsidP="00B80E66">
            <w:pPr>
              <w:rPr>
                <w:sz w:val="18"/>
                <w:szCs w:val="18"/>
              </w:rPr>
            </w:pPr>
          </w:p>
          <w:p w:rsidR="00B80E66" w:rsidRPr="00621BAF" w:rsidRDefault="00B80E66" w:rsidP="00B80E66">
            <w:pPr>
              <w:jc w:val="center"/>
              <w:rPr>
                <w:sz w:val="18"/>
                <w:szCs w:val="18"/>
              </w:rPr>
            </w:pP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0</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8</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B80E66" w:rsidP="00B80E66">
            <w:pPr>
              <w:jc w:val="center"/>
              <w:rPr>
                <w:sz w:val="18"/>
                <w:szCs w:val="18"/>
              </w:rPr>
            </w:pPr>
            <w:r>
              <w:rPr>
                <w:sz w:val="20"/>
                <w:szCs w:val="20"/>
              </w:rPr>
              <w:t>Предоставить право как единственному участнику</w:t>
            </w:r>
            <w:r w:rsidRPr="00463291">
              <w:rPr>
                <w:sz w:val="18"/>
                <w:szCs w:val="18"/>
              </w:rPr>
              <w:t xml:space="preserve"> </w:t>
            </w:r>
          </w:p>
        </w:tc>
      </w:tr>
      <w:tr w:rsidR="00B80E66" w:rsidRPr="005D3189" w:rsidTr="000463AA">
        <w:trPr>
          <w:cantSplit/>
          <w:trHeight w:val="300"/>
        </w:trPr>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123</w:t>
            </w:r>
          </w:p>
        </w:tc>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B80E66" w:rsidRPr="005D3189" w:rsidRDefault="00B80E66" w:rsidP="00B80E66">
            <w:pPr>
              <w:jc w:val="both"/>
              <w:rPr>
                <w:sz w:val="18"/>
                <w:szCs w:val="18"/>
              </w:rPr>
            </w:pPr>
            <w:r w:rsidRPr="005D3189">
              <w:rPr>
                <w:sz w:val="18"/>
                <w:szCs w:val="18"/>
              </w:rPr>
              <w:t>Ул. Енисейская (вблизи строения № 56)</w:t>
            </w:r>
          </w:p>
        </w:tc>
        <w:tc>
          <w:tcPr>
            <w:tcW w:w="1281" w:type="dxa"/>
            <w:vMerge w:val="restart"/>
            <w:shd w:val="clear" w:color="auto" w:fill="auto"/>
          </w:tcPr>
          <w:p w:rsidR="00B80E66" w:rsidRPr="005D3189" w:rsidRDefault="00B80E66" w:rsidP="00B80E66">
            <w:pPr>
              <w:jc w:val="center"/>
              <w:rPr>
                <w:sz w:val="18"/>
                <w:szCs w:val="18"/>
              </w:rPr>
            </w:pPr>
            <w:r w:rsidRPr="005D3189">
              <w:rPr>
                <w:sz w:val="18"/>
                <w:szCs w:val="18"/>
              </w:rPr>
              <w:t>автоцистерна</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vMerge w:val="restart"/>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Pr="005D3189" w:rsidRDefault="00B80E66" w:rsidP="00B80E66">
            <w:pPr>
              <w:ind w:left="-108"/>
              <w:jc w:val="center"/>
              <w:rPr>
                <w:sz w:val="18"/>
                <w:szCs w:val="18"/>
              </w:rPr>
            </w:pPr>
            <w:r>
              <w:rPr>
                <w:sz w:val="18"/>
                <w:szCs w:val="18"/>
              </w:rPr>
              <w:t>Шаньгин Павел Дмитриевич</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17" w:right="-98"/>
              <w:jc w:val="center"/>
              <w:rPr>
                <w:b/>
                <w:sz w:val="18"/>
                <w:szCs w:val="18"/>
              </w:rPr>
            </w:pPr>
            <w:r w:rsidRPr="00B66224">
              <w:rPr>
                <w:b/>
                <w:sz w:val="18"/>
                <w:szCs w:val="18"/>
              </w:rPr>
              <w:t>6</w:t>
            </w:r>
          </w:p>
        </w:tc>
        <w:tc>
          <w:tcPr>
            <w:tcW w:w="538" w:type="dxa"/>
          </w:tcPr>
          <w:p w:rsidR="00B80E66" w:rsidRPr="00B66224" w:rsidRDefault="00B80E66" w:rsidP="00B80E66">
            <w:pPr>
              <w:ind w:left="-117" w:right="-98"/>
              <w:jc w:val="center"/>
              <w:rPr>
                <w:b/>
                <w:sz w:val="18"/>
                <w:szCs w:val="18"/>
              </w:rPr>
            </w:pPr>
            <w:r w:rsidRPr="00B66224">
              <w:rPr>
                <w:b/>
                <w:sz w:val="18"/>
                <w:szCs w:val="18"/>
              </w:rPr>
              <w:t>-2</w:t>
            </w:r>
          </w:p>
        </w:tc>
        <w:tc>
          <w:tcPr>
            <w:tcW w:w="566" w:type="dxa"/>
            <w:gridSpan w:val="2"/>
            <w:shd w:val="clear" w:color="auto" w:fill="auto"/>
          </w:tcPr>
          <w:p w:rsidR="00B80E66" w:rsidRPr="00B66224" w:rsidRDefault="00B80E66" w:rsidP="00B80E66">
            <w:pPr>
              <w:ind w:left="-117" w:right="-98"/>
              <w:jc w:val="center"/>
              <w:rPr>
                <w:b/>
                <w:sz w:val="18"/>
                <w:szCs w:val="18"/>
              </w:rPr>
            </w:pPr>
            <w:r w:rsidRPr="00B66224">
              <w:rPr>
                <w:b/>
                <w:sz w:val="18"/>
                <w:szCs w:val="18"/>
              </w:rPr>
              <w:t>7</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F66561" w:rsidP="00B80E66">
            <w:pPr>
              <w:jc w:val="center"/>
              <w:rPr>
                <w:sz w:val="18"/>
                <w:szCs w:val="18"/>
              </w:rPr>
            </w:pPr>
            <w:r>
              <w:rPr>
                <w:sz w:val="18"/>
                <w:szCs w:val="18"/>
              </w:rPr>
              <w:t>Признать победителем конкурса с присвоением 1 места</w:t>
            </w:r>
          </w:p>
        </w:tc>
      </w:tr>
      <w:tr w:rsidR="00B80E66" w:rsidRPr="005D3189" w:rsidTr="000463AA">
        <w:trPr>
          <w:cantSplit/>
          <w:trHeight w:val="300"/>
        </w:trPr>
        <w:tc>
          <w:tcPr>
            <w:tcW w:w="563" w:type="dxa"/>
            <w:vMerge/>
            <w:shd w:val="clear" w:color="auto" w:fill="auto"/>
          </w:tcPr>
          <w:p w:rsidR="00B80E66" w:rsidRPr="005D3189" w:rsidRDefault="00B80E66" w:rsidP="00B80E66">
            <w:pPr>
              <w:spacing w:after="20"/>
              <w:jc w:val="center"/>
              <w:rPr>
                <w:color w:val="000000"/>
                <w:sz w:val="18"/>
                <w:szCs w:val="18"/>
              </w:rPr>
            </w:pPr>
          </w:p>
        </w:tc>
        <w:tc>
          <w:tcPr>
            <w:tcW w:w="563" w:type="dxa"/>
            <w:vMerge/>
            <w:shd w:val="clear" w:color="auto" w:fill="auto"/>
          </w:tcPr>
          <w:p w:rsidR="00B80E66" w:rsidRPr="005D3189" w:rsidRDefault="00B80E66" w:rsidP="00B80E66">
            <w:pPr>
              <w:spacing w:after="20"/>
              <w:jc w:val="center"/>
              <w:rPr>
                <w:color w:val="000000"/>
                <w:sz w:val="18"/>
                <w:szCs w:val="18"/>
              </w:rPr>
            </w:pPr>
          </w:p>
        </w:tc>
        <w:tc>
          <w:tcPr>
            <w:tcW w:w="1988" w:type="dxa"/>
            <w:vMerge/>
            <w:shd w:val="clear" w:color="auto" w:fill="auto"/>
          </w:tcPr>
          <w:p w:rsidR="00B80E66" w:rsidRPr="005D3189" w:rsidRDefault="00B80E66" w:rsidP="00B80E66">
            <w:pPr>
              <w:jc w:val="both"/>
              <w:rPr>
                <w:sz w:val="18"/>
                <w:szCs w:val="18"/>
              </w:rPr>
            </w:pPr>
          </w:p>
        </w:tc>
        <w:tc>
          <w:tcPr>
            <w:tcW w:w="1281" w:type="dxa"/>
            <w:vMerge/>
            <w:shd w:val="clear" w:color="auto" w:fill="auto"/>
          </w:tcPr>
          <w:p w:rsidR="00B80E66" w:rsidRPr="005D3189" w:rsidRDefault="00B80E66" w:rsidP="00B80E66">
            <w:pPr>
              <w:jc w:val="center"/>
              <w:rPr>
                <w:sz w:val="18"/>
                <w:szCs w:val="18"/>
              </w:rPr>
            </w:pPr>
          </w:p>
        </w:tc>
        <w:tc>
          <w:tcPr>
            <w:tcW w:w="708" w:type="dxa"/>
            <w:vMerge/>
            <w:shd w:val="clear" w:color="auto" w:fill="auto"/>
          </w:tcPr>
          <w:p w:rsidR="00B80E66" w:rsidRPr="005D3189" w:rsidRDefault="00B80E66" w:rsidP="00B80E66">
            <w:pPr>
              <w:jc w:val="center"/>
              <w:rPr>
                <w:sz w:val="18"/>
                <w:szCs w:val="18"/>
              </w:rPr>
            </w:pPr>
          </w:p>
        </w:tc>
        <w:tc>
          <w:tcPr>
            <w:tcW w:w="1416" w:type="dxa"/>
            <w:shd w:val="clear" w:color="auto" w:fill="auto"/>
          </w:tcPr>
          <w:p w:rsidR="00B80E66" w:rsidRPr="005D3189" w:rsidRDefault="00B80E66" w:rsidP="00B80E66">
            <w:pPr>
              <w:ind w:left="-108"/>
              <w:jc w:val="center"/>
              <w:rPr>
                <w:sz w:val="18"/>
                <w:szCs w:val="18"/>
              </w:rPr>
            </w:pPr>
            <w:r>
              <w:rPr>
                <w:sz w:val="18"/>
                <w:szCs w:val="18"/>
              </w:rPr>
              <w:t>Мироненко Жанна Васильевна</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17" w:right="-98"/>
              <w:jc w:val="center"/>
              <w:rPr>
                <w:b/>
                <w:sz w:val="18"/>
                <w:szCs w:val="18"/>
              </w:rPr>
            </w:pPr>
            <w:r w:rsidRPr="00B66224">
              <w:rPr>
                <w:b/>
                <w:sz w:val="18"/>
                <w:szCs w:val="18"/>
              </w:rPr>
              <w:t>0,9</w:t>
            </w:r>
          </w:p>
        </w:tc>
        <w:tc>
          <w:tcPr>
            <w:tcW w:w="538" w:type="dxa"/>
          </w:tcPr>
          <w:p w:rsidR="00B80E66" w:rsidRPr="00B66224" w:rsidRDefault="00B80E66" w:rsidP="00B80E66">
            <w:pPr>
              <w:ind w:left="-117" w:right="-98"/>
              <w:jc w:val="center"/>
              <w:rPr>
                <w:b/>
                <w:sz w:val="18"/>
                <w:szCs w:val="18"/>
              </w:rPr>
            </w:pPr>
            <w:r w:rsidRPr="00B66224">
              <w:rPr>
                <w:b/>
                <w:sz w:val="18"/>
                <w:szCs w:val="18"/>
              </w:rPr>
              <w:t>-2</w:t>
            </w:r>
          </w:p>
        </w:tc>
        <w:tc>
          <w:tcPr>
            <w:tcW w:w="566" w:type="dxa"/>
            <w:gridSpan w:val="2"/>
            <w:shd w:val="clear" w:color="auto" w:fill="auto"/>
          </w:tcPr>
          <w:p w:rsidR="00B80E66" w:rsidRPr="00B66224" w:rsidRDefault="00B80E66" w:rsidP="00B80E66">
            <w:pPr>
              <w:ind w:left="-117" w:right="-98"/>
              <w:jc w:val="center"/>
              <w:rPr>
                <w:b/>
                <w:sz w:val="18"/>
                <w:szCs w:val="18"/>
              </w:rPr>
            </w:pPr>
            <w:r w:rsidRPr="00B66224">
              <w:rPr>
                <w:b/>
                <w:sz w:val="18"/>
                <w:szCs w:val="18"/>
              </w:rPr>
              <w:t>1,9</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B80E66" w:rsidP="00B80E66">
            <w:pPr>
              <w:jc w:val="center"/>
              <w:rPr>
                <w:sz w:val="18"/>
                <w:szCs w:val="18"/>
              </w:rPr>
            </w:pPr>
            <w:r>
              <w:rPr>
                <w:sz w:val="18"/>
                <w:szCs w:val="18"/>
              </w:rPr>
              <w:t xml:space="preserve">2 </w:t>
            </w:r>
            <w:r w:rsidRPr="00463291">
              <w:rPr>
                <w:sz w:val="18"/>
                <w:szCs w:val="18"/>
              </w:rPr>
              <w:t xml:space="preserve"> место</w:t>
            </w:r>
          </w:p>
        </w:tc>
      </w:tr>
      <w:tr w:rsidR="00B80E66" w:rsidRPr="005D3189" w:rsidTr="000463AA">
        <w:trPr>
          <w:cantSplit/>
          <w:trHeight w:val="300"/>
        </w:trPr>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178</w:t>
            </w:r>
          </w:p>
        </w:tc>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B80E66" w:rsidRPr="005D3189" w:rsidRDefault="00B80E66" w:rsidP="00B80E66">
            <w:pPr>
              <w:jc w:val="both"/>
              <w:rPr>
                <w:sz w:val="18"/>
                <w:szCs w:val="18"/>
              </w:rPr>
            </w:pPr>
            <w:r w:rsidRPr="005D3189">
              <w:rPr>
                <w:sz w:val="18"/>
                <w:szCs w:val="18"/>
              </w:rPr>
              <w:t>Посёлок Лорис (вблизи  строения № 14)</w:t>
            </w:r>
          </w:p>
        </w:tc>
        <w:tc>
          <w:tcPr>
            <w:tcW w:w="1281" w:type="dxa"/>
            <w:vMerge w:val="restart"/>
            <w:shd w:val="clear" w:color="auto" w:fill="auto"/>
          </w:tcPr>
          <w:p w:rsidR="00B80E66" w:rsidRPr="005D3189" w:rsidRDefault="00B80E66" w:rsidP="00B80E66">
            <w:pPr>
              <w:jc w:val="center"/>
              <w:rPr>
                <w:sz w:val="18"/>
                <w:szCs w:val="18"/>
              </w:rPr>
            </w:pPr>
            <w:r w:rsidRPr="005D3189">
              <w:rPr>
                <w:sz w:val="18"/>
                <w:szCs w:val="18"/>
              </w:rPr>
              <w:t>автоцистерна</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vMerge w:val="restart"/>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Pr="005D3189" w:rsidRDefault="00B80E66" w:rsidP="00B80E66">
            <w:pPr>
              <w:ind w:left="-108"/>
              <w:jc w:val="center"/>
              <w:rPr>
                <w:sz w:val="18"/>
                <w:szCs w:val="18"/>
              </w:rPr>
            </w:pPr>
            <w:r>
              <w:rPr>
                <w:sz w:val="18"/>
                <w:szCs w:val="18"/>
              </w:rPr>
              <w:t>Шаньгин Павел Дмитриевич</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17" w:right="-98"/>
              <w:jc w:val="center"/>
              <w:rPr>
                <w:b/>
                <w:sz w:val="18"/>
                <w:szCs w:val="18"/>
              </w:rPr>
            </w:pPr>
            <w:r w:rsidRPr="00B66224">
              <w:rPr>
                <w:b/>
                <w:sz w:val="18"/>
                <w:szCs w:val="18"/>
              </w:rPr>
              <w:t>6</w:t>
            </w:r>
          </w:p>
        </w:tc>
        <w:tc>
          <w:tcPr>
            <w:tcW w:w="538" w:type="dxa"/>
          </w:tcPr>
          <w:p w:rsidR="00B80E66" w:rsidRPr="00B66224" w:rsidRDefault="00B80E66" w:rsidP="00B80E66">
            <w:pPr>
              <w:ind w:left="-117" w:right="-98"/>
              <w:jc w:val="center"/>
              <w:rPr>
                <w:b/>
                <w:sz w:val="18"/>
                <w:szCs w:val="18"/>
              </w:rPr>
            </w:pPr>
            <w:r w:rsidRPr="00B66224">
              <w:rPr>
                <w:b/>
                <w:sz w:val="18"/>
                <w:szCs w:val="18"/>
              </w:rPr>
              <w:t>-2</w:t>
            </w:r>
          </w:p>
        </w:tc>
        <w:tc>
          <w:tcPr>
            <w:tcW w:w="566" w:type="dxa"/>
            <w:gridSpan w:val="2"/>
            <w:shd w:val="clear" w:color="auto" w:fill="auto"/>
          </w:tcPr>
          <w:p w:rsidR="00B80E66" w:rsidRPr="00B66224" w:rsidRDefault="00B80E66" w:rsidP="00B80E66">
            <w:pPr>
              <w:ind w:left="-117" w:right="-98"/>
              <w:jc w:val="center"/>
              <w:rPr>
                <w:b/>
                <w:sz w:val="18"/>
                <w:szCs w:val="18"/>
              </w:rPr>
            </w:pPr>
            <w:r w:rsidRPr="00B66224">
              <w:rPr>
                <w:b/>
                <w:sz w:val="18"/>
                <w:szCs w:val="18"/>
              </w:rPr>
              <w:t>7</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F66561" w:rsidP="00B80E66">
            <w:pPr>
              <w:jc w:val="center"/>
              <w:rPr>
                <w:sz w:val="18"/>
                <w:szCs w:val="18"/>
              </w:rPr>
            </w:pPr>
            <w:r>
              <w:rPr>
                <w:sz w:val="18"/>
                <w:szCs w:val="18"/>
              </w:rPr>
              <w:t>Признать победителем конкурса с присвоением 1 места</w:t>
            </w:r>
          </w:p>
        </w:tc>
      </w:tr>
      <w:tr w:rsidR="00B80E66" w:rsidRPr="005D3189" w:rsidTr="000463AA">
        <w:trPr>
          <w:cantSplit/>
          <w:trHeight w:val="300"/>
        </w:trPr>
        <w:tc>
          <w:tcPr>
            <w:tcW w:w="563" w:type="dxa"/>
            <w:vMerge/>
            <w:shd w:val="clear" w:color="auto" w:fill="auto"/>
          </w:tcPr>
          <w:p w:rsidR="00B80E66" w:rsidRPr="005D3189" w:rsidRDefault="00B80E66" w:rsidP="00B80E66">
            <w:pPr>
              <w:spacing w:after="20"/>
              <w:jc w:val="center"/>
              <w:rPr>
                <w:color w:val="000000"/>
                <w:sz w:val="18"/>
                <w:szCs w:val="18"/>
              </w:rPr>
            </w:pPr>
          </w:p>
        </w:tc>
        <w:tc>
          <w:tcPr>
            <w:tcW w:w="563" w:type="dxa"/>
            <w:vMerge/>
            <w:shd w:val="clear" w:color="auto" w:fill="auto"/>
          </w:tcPr>
          <w:p w:rsidR="00B80E66" w:rsidRPr="005D3189" w:rsidRDefault="00B80E66" w:rsidP="00B80E66">
            <w:pPr>
              <w:spacing w:after="20"/>
              <w:jc w:val="center"/>
              <w:rPr>
                <w:color w:val="000000"/>
                <w:sz w:val="18"/>
                <w:szCs w:val="18"/>
              </w:rPr>
            </w:pPr>
          </w:p>
        </w:tc>
        <w:tc>
          <w:tcPr>
            <w:tcW w:w="1988" w:type="dxa"/>
            <w:vMerge/>
            <w:shd w:val="clear" w:color="auto" w:fill="auto"/>
          </w:tcPr>
          <w:p w:rsidR="00B80E66" w:rsidRPr="005D3189" w:rsidRDefault="00B80E66" w:rsidP="00B80E66">
            <w:pPr>
              <w:jc w:val="both"/>
              <w:rPr>
                <w:sz w:val="18"/>
                <w:szCs w:val="18"/>
              </w:rPr>
            </w:pPr>
          </w:p>
        </w:tc>
        <w:tc>
          <w:tcPr>
            <w:tcW w:w="1281" w:type="dxa"/>
            <w:vMerge/>
            <w:shd w:val="clear" w:color="auto" w:fill="auto"/>
          </w:tcPr>
          <w:p w:rsidR="00B80E66" w:rsidRPr="005D3189" w:rsidRDefault="00B80E66" w:rsidP="00B80E66">
            <w:pPr>
              <w:jc w:val="center"/>
              <w:rPr>
                <w:sz w:val="18"/>
                <w:szCs w:val="18"/>
              </w:rPr>
            </w:pPr>
          </w:p>
        </w:tc>
        <w:tc>
          <w:tcPr>
            <w:tcW w:w="708" w:type="dxa"/>
            <w:vMerge/>
            <w:shd w:val="clear" w:color="auto" w:fill="auto"/>
          </w:tcPr>
          <w:p w:rsidR="00B80E66" w:rsidRPr="005D3189" w:rsidRDefault="00B80E66" w:rsidP="00B80E66">
            <w:pPr>
              <w:jc w:val="center"/>
              <w:rPr>
                <w:sz w:val="18"/>
                <w:szCs w:val="18"/>
              </w:rPr>
            </w:pPr>
          </w:p>
        </w:tc>
        <w:tc>
          <w:tcPr>
            <w:tcW w:w="1416" w:type="dxa"/>
            <w:shd w:val="clear" w:color="auto" w:fill="auto"/>
          </w:tcPr>
          <w:p w:rsidR="00B80E66" w:rsidRDefault="00B80E66" w:rsidP="00B80E66">
            <w:pPr>
              <w:ind w:left="-108"/>
              <w:jc w:val="center"/>
              <w:rPr>
                <w:sz w:val="18"/>
                <w:szCs w:val="18"/>
              </w:rPr>
            </w:pPr>
            <w:r>
              <w:rPr>
                <w:sz w:val="18"/>
                <w:szCs w:val="18"/>
              </w:rPr>
              <w:t>Мироненко Жанна Васильевна</w:t>
            </w:r>
          </w:p>
          <w:p w:rsidR="00B80E66" w:rsidRPr="00E57C4D" w:rsidRDefault="00B80E66" w:rsidP="00B80E66">
            <w:pPr>
              <w:jc w:val="center"/>
              <w:rPr>
                <w:sz w:val="18"/>
                <w:szCs w:val="18"/>
              </w:rPr>
            </w:pP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17" w:right="-98"/>
              <w:jc w:val="center"/>
              <w:rPr>
                <w:b/>
                <w:sz w:val="18"/>
                <w:szCs w:val="18"/>
              </w:rPr>
            </w:pPr>
            <w:r w:rsidRPr="00B66224">
              <w:rPr>
                <w:b/>
                <w:sz w:val="18"/>
                <w:szCs w:val="18"/>
              </w:rPr>
              <w:t>1</w:t>
            </w:r>
          </w:p>
        </w:tc>
        <w:tc>
          <w:tcPr>
            <w:tcW w:w="538" w:type="dxa"/>
          </w:tcPr>
          <w:p w:rsidR="00B80E66" w:rsidRPr="00B66224" w:rsidRDefault="00B80E66" w:rsidP="00B80E66">
            <w:pPr>
              <w:ind w:left="-117" w:right="-98"/>
              <w:jc w:val="center"/>
              <w:rPr>
                <w:b/>
                <w:sz w:val="18"/>
                <w:szCs w:val="18"/>
              </w:rPr>
            </w:pPr>
            <w:r w:rsidRPr="00B66224">
              <w:rPr>
                <w:b/>
                <w:sz w:val="18"/>
                <w:szCs w:val="18"/>
              </w:rPr>
              <w:t>-2</w:t>
            </w:r>
          </w:p>
        </w:tc>
        <w:tc>
          <w:tcPr>
            <w:tcW w:w="566" w:type="dxa"/>
            <w:gridSpan w:val="2"/>
            <w:shd w:val="clear" w:color="auto" w:fill="auto"/>
          </w:tcPr>
          <w:p w:rsidR="00B80E66" w:rsidRPr="00B66224" w:rsidRDefault="00B80E66" w:rsidP="00B80E66">
            <w:pPr>
              <w:ind w:left="-117" w:right="-98"/>
              <w:jc w:val="center"/>
              <w:rPr>
                <w:b/>
                <w:sz w:val="18"/>
                <w:szCs w:val="18"/>
              </w:rPr>
            </w:pPr>
            <w:r w:rsidRPr="00B66224">
              <w:rPr>
                <w:b/>
                <w:sz w:val="18"/>
                <w:szCs w:val="18"/>
              </w:rPr>
              <w:t>2</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B80E66" w:rsidP="00B80E66">
            <w:pPr>
              <w:jc w:val="center"/>
              <w:rPr>
                <w:sz w:val="18"/>
                <w:szCs w:val="18"/>
              </w:rPr>
            </w:pPr>
            <w:r>
              <w:rPr>
                <w:sz w:val="18"/>
                <w:szCs w:val="18"/>
              </w:rPr>
              <w:t xml:space="preserve">2 </w:t>
            </w:r>
            <w:r w:rsidRPr="00463291">
              <w:rPr>
                <w:sz w:val="18"/>
                <w:szCs w:val="18"/>
              </w:rPr>
              <w:t xml:space="preserve"> место</w:t>
            </w:r>
          </w:p>
        </w:tc>
      </w:tr>
      <w:tr w:rsidR="00B80E66" w:rsidRPr="005D3189" w:rsidTr="000463AA">
        <w:trPr>
          <w:cantSplit/>
          <w:trHeight w:val="300"/>
        </w:trPr>
        <w:tc>
          <w:tcPr>
            <w:tcW w:w="563" w:type="dxa"/>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284</w:t>
            </w:r>
          </w:p>
        </w:tc>
        <w:tc>
          <w:tcPr>
            <w:tcW w:w="563" w:type="dxa"/>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w:t>
            </w:r>
          </w:p>
        </w:tc>
        <w:tc>
          <w:tcPr>
            <w:tcW w:w="1988" w:type="dxa"/>
            <w:shd w:val="clear" w:color="auto" w:fill="auto"/>
          </w:tcPr>
          <w:p w:rsidR="00B80E66" w:rsidRPr="005D3189" w:rsidRDefault="00B80E66" w:rsidP="00B80E66">
            <w:pPr>
              <w:jc w:val="both"/>
              <w:rPr>
                <w:sz w:val="18"/>
                <w:szCs w:val="18"/>
              </w:rPr>
            </w:pPr>
            <w:r w:rsidRPr="005D3189">
              <w:rPr>
                <w:sz w:val="18"/>
                <w:szCs w:val="18"/>
              </w:rPr>
              <w:t>Ул. им. Селезнёва (вблизи строения       № 82/1)</w:t>
            </w:r>
          </w:p>
        </w:tc>
        <w:tc>
          <w:tcPr>
            <w:tcW w:w="1281" w:type="dxa"/>
            <w:shd w:val="clear" w:color="auto" w:fill="auto"/>
          </w:tcPr>
          <w:p w:rsidR="00B80E66" w:rsidRPr="005D3189" w:rsidRDefault="00B80E66" w:rsidP="00B80E66">
            <w:pPr>
              <w:jc w:val="center"/>
              <w:rPr>
                <w:sz w:val="18"/>
                <w:szCs w:val="18"/>
              </w:rPr>
            </w:pPr>
            <w:r w:rsidRPr="005D3189">
              <w:rPr>
                <w:sz w:val="18"/>
                <w:szCs w:val="18"/>
              </w:rPr>
              <w:t>автоцистерна</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Pr="005D3189" w:rsidRDefault="00B80E66" w:rsidP="00B80E66">
            <w:pPr>
              <w:ind w:left="-108"/>
              <w:jc w:val="center"/>
              <w:rPr>
                <w:sz w:val="18"/>
                <w:szCs w:val="18"/>
              </w:rPr>
            </w:pPr>
            <w:r>
              <w:rPr>
                <w:sz w:val="18"/>
                <w:szCs w:val="18"/>
              </w:rPr>
              <w:t>ООО «Молторг»</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9</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Default="00B80E66" w:rsidP="00B80E66">
            <w:pPr>
              <w:jc w:val="center"/>
            </w:pPr>
            <w:r w:rsidRPr="00E179B8">
              <w:rPr>
                <w:sz w:val="20"/>
                <w:szCs w:val="20"/>
              </w:rPr>
              <w:t>Предоставить право как единственному участнику</w:t>
            </w:r>
          </w:p>
        </w:tc>
      </w:tr>
      <w:tr w:rsidR="00B80E66" w:rsidRPr="005D3189" w:rsidTr="000463AA">
        <w:trPr>
          <w:cantSplit/>
          <w:trHeight w:val="300"/>
        </w:trPr>
        <w:tc>
          <w:tcPr>
            <w:tcW w:w="563" w:type="dxa"/>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308</w:t>
            </w:r>
          </w:p>
        </w:tc>
        <w:tc>
          <w:tcPr>
            <w:tcW w:w="563" w:type="dxa"/>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w:t>
            </w:r>
          </w:p>
        </w:tc>
        <w:tc>
          <w:tcPr>
            <w:tcW w:w="1988" w:type="dxa"/>
            <w:shd w:val="clear" w:color="auto" w:fill="auto"/>
          </w:tcPr>
          <w:p w:rsidR="00B80E66" w:rsidRPr="005D3189" w:rsidRDefault="00B80E66" w:rsidP="00B80E66">
            <w:pPr>
              <w:jc w:val="both"/>
              <w:rPr>
                <w:sz w:val="18"/>
                <w:szCs w:val="18"/>
              </w:rPr>
            </w:pPr>
            <w:r w:rsidRPr="005D3189">
              <w:rPr>
                <w:sz w:val="18"/>
                <w:szCs w:val="18"/>
              </w:rPr>
              <w:t>Ул. Симферопольская  (вблизи строения       № 34)</w:t>
            </w:r>
          </w:p>
        </w:tc>
        <w:tc>
          <w:tcPr>
            <w:tcW w:w="1281" w:type="dxa"/>
            <w:shd w:val="clear" w:color="auto" w:fill="auto"/>
          </w:tcPr>
          <w:p w:rsidR="00B80E66" w:rsidRPr="005D3189" w:rsidRDefault="00B80E66" w:rsidP="00B80E66">
            <w:pPr>
              <w:jc w:val="center"/>
              <w:rPr>
                <w:sz w:val="18"/>
                <w:szCs w:val="18"/>
              </w:rPr>
            </w:pPr>
            <w:r w:rsidRPr="005D3189">
              <w:rPr>
                <w:sz w:val="18"/>
                <w:szCs w:val="18"/>
              </w:rPr>
              <w:t xml:space="preserve">автоцистерна </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Pr="00C01E35" w:rsidRDefault="00B80E66" w:rsidP="00B80E66">
            <w:pPr>
              <w:ind w:left="-108"/>
              <w:jc w:val="center"/>
              <w:rPr>
                <w:sz w:val="18"/>
                <w:szCs w:val="18"/>
                <w:highlight w:val="yellow"/>
              </w:rPr>
            </w:pPr>
            <w:r w:rsidRPr="004F5533">
              <w:rPr>
                <w:sz w:val="18"/>
                <w:szCs w:val="18"/>
              </w:rPr>
              <w:t>Томилин Григорий Владимирович</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0</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0</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0</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Default="00B80E66" w:rsidP="00B80E66">
            <w:pPr>
              <w:jc w:val="center"/>
            </w:pPr>
            <w:r w:rsidRPr="00E179B8">
              <w:rPr>
                <w:sz w:val="20"/>
                <w:szCs w:val="20"/>
              </w:rPr>
              <w:t>Предоставить право как единственному участнику</w:t>
            </w:r>
          </w:p>
        </w:tc>
      </w:tr>
      <w:tr w:rsidR="00B80E66" w:rsidRPr="005D3189" w:rsidTr="000463AA">
        <w:trPr>
          <w:cantSplit/>
          <w:trHeight w:val="300"/>
        </w:trPr>
        <w:tc>
          <w:tcPr>
            <w:tcW w:w="563" w:type="dxa"/>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309</w:t>
            </w:r>
          </w:p>
        </w:tc>
        <w:tc>
          <w:tcPr>
            <w:tcW w:w="563" w:type="dxa"/>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w:t>
            </w:r>
          </w:p>
        </w:tc>
        <w:tc>
          <w:tcPr>
            <w:tcW w:w="1988" w:type="dxa"/>
            <w:shd w:val="clear" w:color="auto" w:fill="auto"/>
          </w:tcPr>
          <w:p w:rsidR="00B80E66" w:rsidRPr="005D3189" w:rsidRDefault="00B80E66" w:rsidP="00B80E66">
            <w:pPr>
              <w:jc w:val="both"/>
              <w:rPr>
                <w:sz w:val="18"/>
                <w:szCs w:val="18"/>
              </w:rPr>
            </w:pPr>
            <w:r w:rsidRPr="005D3189">
              <w:rPr>
                <w:sz w:val="18"/>
                <w:szCs w:val="18"/>
              </w:rPr>
              <w:t>Ул. Симферопольская (вблизи строения       № 56, во дворе дома)</w:t>
            </w:r>
          </w:p>
        </w:tc>
        <w:tc>
          <w:tcPr>
            <w:tcW w:w="1281" w:type="dxa"/>
            <w:shd w:val="clear" w:color="auto" w:fill="auto"/>
          </w:tcPr>
          <w:p w:rsidR="00B80E66" w:rsidRPr="005D3189" w:rsidRDefault="00B80E66" w:rsidP="00B80E66">
            <w:pPr>
              <w:jc w:val="center"/>
              <w:rPr>
                <w:sz w:val="18"/>
                <w:szCs w:val="18"/>
              </w:rPr>
            </w:pPr>
            <w:r w:rsidRPr="005D3189">
              <w:rPr>
                <w:sz w:val="18"/>
                <w:szCs w:val="18"/>
              </w:rPr>
              <w:t>автоцистерна</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Pr="00C01E35" w:rsidRDefault="00B80E66" w:rsidP="00B80E66">
            <w:pPr>
              <w:ind w:left="-108"/>
              <w:jc w:val="center"/>
              <w:rPr>
                <w:sz w:val="18"/>
                <w:szCs w:val="18"/>
                <w:highlight w:val="yellow"/>
              </w:rPr>
            </w:pPr>
            <w:r w:rsidRPr="004F5533">
              <w:rPr>
                <w:sz w:val="18"/>
                <w:szCs w:val="18"/>
              </w:rPr>
              <w:t>Томилин Григорий Владимирович</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0</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0</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0</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Default="00B80E66" w:rsidP="00B80E66">
            <w:pPr>
              <w:jc w:val="center"/>
            </w:pPr>
            <w:r w:rsidRPr="00E179B8">
              <w:rPr>
                <w:sz w:val="20"/>
                <w:szCs w:val="20"/>
              </w:rPr>
              <w:t>Предоставить право как единственному участнику</w:t>
            </w:r>
          </w:p>
        </w:tc>
      </w:tr>
      <w:tr w:rsidR="00B80E66" w:rsidRPr="005D3189" w:rsidTr="000463AA">
        <w:trPr>
          <w:cantSplit/>
          <w:trHeight w:val="300"/>
        </w:trPr>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lastRenderedPageBreak/>
              <w:t>327</w:t>
            </w:r>
          </w:p>
        </w:tc>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B80E66" w:rsidRPr="005D3189" w:rsidRDefault="00B80E66" w:rsidP="00B80E66">
            <w:pPr>
              <w:tabs>
                <w:tab w:val="left" w:pos="3276"/>
              </w:tabs>
              <w:jc w:val="both"/>
              <w:rPr>
                <w:sz w:val="18"/>
                <w:szCs w:val="18"/>
              </w:rPr>
            </w:pPr>
            <w:r w:rsidRPr="005D3189">
              <w:rPr>
                <w:sz w:val="18"/>
                <w:szCs w:val="18"/>
              </w:rPr>
              <w:t>Ул. Сормовская (вблизи строения № 25)</w:t>
            </w:r>
          </w:p>
        </w:tc>
        <w:tc>
          <w:tcPr>
            <w:tcW w:w="1281" w:type="dxa"/>
            <w:vMerge w:val="restart"/>
            <w:shd w:val="clear" w:color="auto" w:fill="auto"/>
          </w:tcPr>
          <w:p w:rsidR="00B80E66" w:rsidRPr="005D3189" w:rsidRDefault="00B80E66" w:rsidP="00B80E66">
            <w:pPr>
              <w:jc w:val="center"/>
              <w:rPr>
                <w:sz w:val="18"/>
                <w:szCs w:val="18"/>
              </w:rPr>
            </w:pPr>
            <w:r w:rsidRPr="005D3189">
              <w:rPr>
                <w:sz w:val="18"/>
                <w:szCs w:val="18"/>
              </w:rPr>
              <w:t>автоцистерна</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vMerge w:val="restart"/>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Default="00B80E66" w:rsidP="00B80E66">
            <w:pPr>
              <w:ind w:left="-108"/>
              <w:jc w:val="center"/>
              <w:rPr>
                <w:sz w:val="18"/>
                <w:szCs w:val="18"/>
              </w:rPr>
            </w:pPr>
            <w:r w:rsidRPr="00440547">
              <w:rPr>
                <w:sz w:val="18"/>
                <w:szCs w:val="18"/>
              </w:rPr>
              <w:t>Гарькушова Зоя Владимировна</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0</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0</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0</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4</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4</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9659CC" w:rsidP="00B80E66">
            <w:pPr>
              <w:jc w:val="center"/>
              <w:rPr>
                <w:sz w:val="18"/>
                <w:szCs w:val="18"/>
              </w:rPr>
            </w:pPr>
            <w:r>
              <w:rPr>
                <w:sz w:val="18"/>
                <w:szCs w:val="18"/>
              </w:rPr>
              <w:t>По результатам конкурса присвоить 2 место</w:t>
            </w:r>
          </w:p>
        </w:tc>
      </w:tr>
      <w:tr w:rsidR="00B80E66" w:rsidRPr="005D3189" w:rsidTr="000463AA">
        <w:trPr>
          <w:cantSplit/>
          <w:trHeight w:val="771"/>
        </w:trPr>
        <w:tc>
          <w:tcPr>
            <w:tcW w:w="563" w:type="dxa"/>
            <w:vMerge/>
            <w:shd w:val="clear" w:color="auto" w:fill="auto"/>
          </w:tcPr>
          <w:p w:rsidR="00B80E66" w:rsidRPr="005D3189" w:rsidRDefault="00B80E66" w:rsidP="00B80E66">
            <w:pPr>
              <w:spacing w:after="20"/>
              <w:jc w:val="center"/>
              <w:rPr>
                <w:color w:val="000000"/>
                <w:sz w:val="18"/>
                <w:szCs w:val="18"/>
              </w:rPr>
            </w:pPr>
          </w:p>
        </w:tc>
        <w:tc>
          <w:tcPr>
            <w:tcW w:w="563" w:type="dxa"/>
            <w:vMerge/>
            <w:shd w:val="clear" w:color="auto" w:fill="auto"/>
          </w:tcPr>
          <w:p w:rsidR="00B80E66" w:rsidRPr="005D3189" w:rsidRDefault="00B80E66" w:rsidP="00B80E66">
            <w:pPr>
              <w:spacing w:after="20"/>
              <w:jc w:val="center"/>
              <w:rPr>
                <w:color w:val="000000"/>
                <w:sz w:val="18"/>
                <w:szCs w:val="18"/>
              </w:rPr>
            </w:pPr>
          </w:p>
        </w:tc>
        <w:tc>
          <w:tcPr>
            <w:tcW w:w="1988" w:type="dxa"/>
            <w:vMerge/>
            <w:shd w:val="clear" w:color="auto" w:fill="auto"/>
          </w:tcPr>
          <w:p w:rsidR="00B80E66" w:rsidRPr="005D3189" w:rsidRDefault="00B80E66" w:rsidP="00B80E66">
            <w:pPr>
              <w:tabs>
                <w:tab w:val="left" w:pos="3276"/>
              </w:tabs>
              <w:jc w:val="both"/>
              <w:rPr>
                <w:sz w:val="18"/>
                <w:szCs w:val="18"/>
              </w:rPr>
            </w:pPr>
          </w:p>
        </w:tc>
        <w:tc>
          <w:tcPr>
            <w:tcW w:w="1281" w:type="dxa"/>
            <w:vMerge/>
            <w:shd w:val="clear" w:color="auto" w:fill="auto"/>
          </w:tcPr>
          <w:p w:rsidR="00B80E66" w:rsidRPr="005D3189" w:rsidRDefault="00B80E66" w:rsidP="00B80E66">
            <w:pPr>
              <w:jc w:val="center"/>
              <w:rPr>
                <w:sz w:val="18"/>
                <w:szCs w:val="18"/>
              </w:rPr>
            </w:pPr>
          </w:p>
        </w:tc>
        <w:tc>
          <w:tcPr>
            <w:tcW w:w="708" w:type="dxa"/>
            <w:vMerge/>
            <w:shd w:val="clear" w:color="auto" w:fill="auto"/>
          </w:tcPr>
          <w:p w:rsidR="00B80E66" w:rsidRPr="005D3189" w:rsidRDefault="00B80E66" w:rsidP="00B80E66">
            <w:pPr>
              <w:jc w:val="center"/>
              <w:rPr>
                <w:sz w:val="18"/>
                <w:szCs w:val="18"/>
              </w:rPr>
            </w:pPr>
          </w:p>
        </w:tc>
        <w:tc>
          <w:tcPr>
            <w:tcW w:w="1416" w:type="dxa"/>
            <w:shd w:val="clear" w:color="auto" w:fill="auto"/>
          </w:tcPr>
          <w:p w:rsidR="00B80E66" w:rsidRPr="005D3189" w:rsidRDefault="00B80E66" w:rsidP="00B80E66">
            <w:pPr>
              <w:ind w:left="-108"/>
              <w:jc w:val="center"/>
              <w:rPr>
                <w:sz w:val="18"/>
                <w:szCs w:val="18"/>
              </w:rPr>
            </w:pPr>
            <w:r>
              <w:rPr>
                <w:sz w:val="18"/>
                <w:szCs w:val="18"/>
              </w:rPr>
              <w:t>ООО «Молторг»</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9</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F66561" w:rsidP="00B80E66">
            <w:pPr>
              <w:jc w:val="center"/>
              <w:rPr>
                <w:sz w:val="18"/>
                <w:szCs w:val="18"/>
              </w:rPr>
            </w:pPr>
            <w:r>
              <w:rPr>
                <w:sz w:val="18"/>
                <w:szCs w:val="18"/>
              </w:rPr>
              <w:t>Признать победителем конкурса с присвоением 1 места</w:t>
            </w:r>
          </w:p>
        </w:tc>
      </w:tr>
      <w:tr w:rsidR="00B80E66" w:rsidRPr="005D3189" w:rsidTr="000463AA">
        <w:trPr>
          <w:cantSplit/>
          <w:trHeight w:val="567"/>
        </w:trPr>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354</w:t>
            </w:r>
          </w:p>
        </w:tc>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B80E66" w:rsidRPr="005D3189" w:rsidRDefault="00B80E66" w:rsidP="00B80E66">
            <w:pPr>
              <w:jc w:val="both"/>
              <w:rPr>
                <w:sz w:val="18"/>
                <w:szCs w:val="18"/>
              </w:rPr>
            </w:pPr>
            <w:r w:rsidRPr="005D3189">
              <w:rPr>
                <w:sz w:val="18"/>
                <w:szCs w:val="18"/>
              </w:rPr>
              <w:t>Ул. Сормовская (вблизи строения № 171)</w:t>
            </w:r>
          </w:p>
        </w:tc>
        <w:tc>
          <w:tcPr>
            <w:tcW w:w="1281" w:type="dxa"/>
            <w:vMerge w:val="restart"/>
            <w:shd w:val="clear" w:color="auto" w:fill="auto"/>
          </w:tcPr>
          <w:p w:rsidR="00B80E66" w:rsidRPr="005D3189" w:rsidRDefault="00B80E66" w:rsidP="00B80E66">
            <w:pPr>
              <w:jc w:val="center"/>
              <w:rPr>
                <w:sz w:val="18"/>
                <w:szCs w:val="18"/>
              </w:rPr>
            </w:pPr>
            <w:r w:rsidRPr="005D3189">
              <w:rPr>
                <w:sz w:val="18"/>
                <w:szCs w:val="18"/>
              </w:rPr>
              <w:t>автоцистерна</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vMerge w:val="restart"/>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Pr="000742D7" w:rsidRDefault="00B80E66" w:rsidP="00B80E66">
            <w:pPr>
              <w:ind w:left="-108"/>
              <w:jc w:val="center"/>
              <w:rPr>
                <w:sz w:val="18"/>
                <w:szCs w:val="18"/>
              </w:rPr>
            </w:pPr>
            <w:r>
              <w:rPr>
                <w:sz w:val="18"/>
                <w:szCs w:val="18"/>
              </w:rPr>
              <w:t>Шаньгин Павел Дмитриевич</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538" w:type="dxa"/>
          </w:tcPr>
          <w:p w:rsidR="00B80E66" w:rsidRPr="00B66224" w:rsidRDefault="00B80E66" w:rsidP="00B80E66">
            <w:pPr>
              <w:ind w:left="-129" w:right="-86"/>
              <w:jc w:val="center"/>
              <w:rPr>
                <w:b/>
                <w:sz w:val="18"/>
                <w:szCs w:val="18"/>
              </w:rPr>
            </w:pPr>
            <w:r w:rsidRPr="00B66224">
              <w:rPr>
                <w:b/>
                <w:sz w:val="18"/>
                <w:szCs w:val="18"/>
              </w:rPr>
              <w:t>-2</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7</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F66561" w:rsidP="00B80E66">
            <w:pPr>
              <w:jc w:val="center"/>
              <w:rPr>
                <w:sz w:val="18"/>
                <w:szCs w:val="18"/>
              </w:rPr>
            </w:pPr>
            <w:r>
              <w:rPr>
                <w:sz w:val="18"/>
                <w:szCs w:val="18"/>
              </w:rPr>
              <w:t>Признать победителем конкурса с присвоением 1 места</w:t>
            </w:r>
          </w:p>
        </w:tc>
      </w:tr>
      <w:tr w:rsidR="00B80E66" w:rsidRPr="005D3189" w:rsidTr="000463AA">
        <w:trPr>
          <w:cantSplit/>
          <w:trHeight w:val="300"/>
        </w:trPr>
        <w:tc>
          <w:tcPr>
            <w:tcW w:w="563" w:type="dxa"/>
            <w:vMerge/>
            <w:shd w:val="clear" w:color="auto" w:fill="auto"/>
          </w:tcPr>
          <w:p w:rsidR="00B80E66" w:rsidRPr="005D3189" w:rsidRDefault="00B80E66" w:rsidP="00B80E66">
            <w:pPr>
              <w:spacing w:after="20"/>
              <w:jc w:val="center"/>
              <w:rPr>
                <w:color w:val="000000"/>
                <w:sz w:val="18"/>
                <w:szCs w:val="18"/>
              </w:rPr>
            </w:pPr>
          </w:p>
        </w:tc>
        <w:tc>
          <w:tcPr>
            <w:tcW w:w="563" w:type="dxa"/>
            <w:vMerge/>
            <w:shd w:val="clear" w:color="auto" w:fill="auto"/>
          </w:tcPr>
          <w:p w:rsidR="00B80E66" w:rsidRPr="005D3189" w:rsidRDefault="00B80E66" w:rsidP="00B80E66">
            <w:pPr>
              <w:spacing w:after="20"/>
              <w:jc w:val="center"/>
              <w:rPr>
                <w:color w:val="000000"/>
                <w:sz w:val="18"/>
                <w:szCs w:val="18"/>
              </w:rPr>
            </w:pPr>
          </w:p>
        </w:tc>
        <w:tc>
          <w:tcPr>
            <w:tcW w:w="1988" w:type="dxa"/>
            <w:vMerge/>
            <w:shd w:val="clear" w:color="auto" w:fill="auto"/>
          </w:tcPr>
          <w:p w:rsidR="00B80E66" w:rsidRPr="005D3189" w:rsidRDefault="00B80E66" w:rsidP="00B80E66">
            <w:pPr>
              <w:jc w:val="both"/>
              <w:rPr>
                <w:sz w:val="18"/>
                <w:szCs w:val="18"/>
              </w:rPr>
            </w:pPr>
          </w:p>
        </w:tc>
        <w:tc>
          <w:tcPr>
            <w:tcW w:w="1281" w:type="dxa"/>
            <w:vMerge/>
            <w:shd w:val="clear" w:color="auto" w:fill="auto"/>
          </w:tcPr>
          <w:p w:rsidR="00B80E66" w:rsidRPr="005D3189" w:rsidRDefault="00B80E66" w:rsidP="00B80E66">
            <w:pPr>
              <w:jc w:val="center"/>
              <w:rPr>
                <w:sz w:val="18"/>
                <w:szCs w:val="18"/>
              </w:rPr>
            </w:pPr>
          </w:p>
        </w:tc>
        <w:tc>
          <w:tcPr>
            <w:tcW w:w="708" w:type="dxa"/>
            <w:vMerge/>
            <w:shd w:val="clear" w:color="auto" w:fill="auto"/>
          </w:tcPr>
          <w:p w:rsidR="00B80E66" w:rsidRPr="005D3189" w:rsidRDefault="00B80E66" w:rsidP="00B80E66">
            <w:pPr>
              <w:jc w:val="center"/>
              <w:rPr>
                <w:sz w:val="18"/>
                <w:szCs w:val="18"/>
              </w:rPr>
            </w:pPr>
          </w:p>
        </w:tc>
        <w:tc>
          <w:tcPr>
            <w:tcW w:w="1416" w:type="dxa"/>
            <w:shd w:val="clear" w:color="auto" w:fill="auto"/>
          </w:tcPr>
          <w:p w:rsidR="00B80E66" w:rsidRPr="005D3189" w:rsidRDefault="00B80E66" w:rsidP="00B80E66">
            <w:pPr>
              <w:ind w:left="-108"/>
              <w:jc w:val="center"/>
              <w:rPr>
                <w:sz w:val="18"/>
                <w:szCs w:val="18"/>
              </w:rPr>
            </w:pPr>
            <w:r>
              <w:rPr>
                <w:sz w:val="18"/>
                <w:szCs w:val="18"/>
              </w:rPr>
              <w:t>Мироненко Жанна Васильевна</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17" w:right="-98"/>
              <w:jc w:val="center"/>
              <w:rPr>
                <w:b/>
                <w:sz w:val="18"/>
                <w:szCs w:val="18"/>
              </w:rPr>
            </w:pPr>
            <w:r w:rsidRPr="00B66224">
              <w:rPr>
                <w:b/>
                <w:sz w:val="18"/>
                <w:szCs w:val="18"/>
              </w:rPr>
              <w:t>0,5</w:t>
            </w:r>
          </w:p>
        </w:tc>
        <w:tc>
          <w:tcPr>
            <w:tcW w:w="538" w:type="dxa"/>
          </w:tcPr>
          <w:p w:rsidR="00B80E66" w:rsidRPr="00B66224" w:rsidRDefault="00B80E66" w:rsidP="00B80E66">
            <w:pPr>
              <w:ind w:left="-117" w:right="-98"/>
              <w:jc w:val="center"/>
              <w:rPr>
                <w:b/>
                <w:sz w:val="18"/>
                <w:szCs w:val="18"/>
              </w:rPr>
            </w:pPr>
            <w:r w:rsidRPr="00B66224">
              <w:rPr>
                <w:b/>
                <w:sz w:val="18"/>
                <w:szCs w:val="18"/>
              </w:rPr>
              <w:t>-2</w:t>
            </w:r>
          </w:p>
        </w:tc>
        <w:tc>
          <w:tcPr>
            <w:tcW w:w="566" w:type="dxa"/>
            <w:gridSpan w:val="2"/>
            <w:shd w:val="clear" w:color="auto" w:fill="auto"/>
          </w:tcPr>
          <w:p w:rsidR="00B80E66" w:rsidRPr="00B66224" w:rsidRDefault="00B80E66" w:rsidP="00B80E66">
            <w:pPr>
              <w:ind w:left="-117" w:right="-98"/>
              <w:jc w:val="center"/>
              <w:rPr>
                <w:b/>
                <w:sz w:val="18"/>
                <w:szCs w:val="18"/>
              </w:rPr>
            </w:pPr>
            <w:r w:rsidRPr="00B66224">
              <w:rPr>
                <w:b/>
                <w:sz w:val="18"/>
                <w:szCs w:val="18"/>
              </w:rPr>
              <w:t>1,5</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9659CC" w:rsidP="00B80E66">
            <w:pPr>
              <w:jc w:val="center"/>
              <w:rPr>
                <w:sz w:val="18"/>
                <w:szCs w:val="18"/>
              </w:rPr>
            </w:pPr>
            <w:r>
              <w:rPr>
                <w:sz w:val="18"/>
                <w:szCs w:val="18"/>
              </w:rPr>
              <w:t>По результатам конкурса присвоить 2 место</w:t>
            </w:r>
          </w:p>
        </w:tc>
      </w:tr>
      <w:tr w:rsidR="00B80E66" w:rsidRPr="005D3189" w:rsidTr="000463AA">
        <w:trPr>
          <w:cantSplit/>
          <w:trHeight w:val="215"/>
        </w:trPr>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360</w:t>
            </w:r>
          </w:p>
        </w:tc>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B80E66" w:rsidRPr="005D3189" w:rsidRDefault="00B80E66" w:rsidP="00B80E66">
            <w:pPr>
              <w:jc w:val="both"/>
              <w:rPr>
                <w:sz w:val="18"/>
                <w:szCs w:val="18"/>
              </w:rPr>
            </w:pPr>
            <w:r w:rsidRPr="005D3189">
              <w:rPr>
                <w:sz w:val="18"/>
                <w:szCs w:val="18"/>
              </w:rPr>
              <w:t>Ул. Сормовская (вблизи строения № 189)</w:t>
            </w:r>
          </w:p>
        </w:tc>
        <w:tc>
          <w:tcPr>
            <w:tcW w:w="1281" w:type="dxa"/>
            <w:vMerge w:val="restart"/>
            <w:shd w:val="clear" w:color="auto" w:fill="auto"/>
          </w:tcPr>
          <w:p w:rsidR="00B80E66" w:rsidRPr="005D3189" w:rsidRDefault="00B80E66" w:rsidP="00B80E66">
            <w:pPr>
              <w:jc w:val="center"/>
              <w:rPr>
                <w:sz w:val="18"/>
                <w:szCs w:val="18"/>
              </w:rPr>
            </w:pPr>
            <w:r w:rsidRPr="005D3189">
              <w:rPr>
                <w:sz w:val="18"/>
                <w:szCs w:val="18"/>
              </w:rPr>
              <w:t>автоцистерна</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vMerge w:val="restart"/>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Pr="005D3189" w:rsidRDefault="00B80E66" w:rsidP="00B80E66">
            <w:pPr>
              <w:jc w:val="center"/>
              <w:rPr>
                <w:sz w:val="18"/>
                <w:szCs w:val="18"/>
              </w:rPr>
            </w:pPr>
            <w:r w:rsidRPr="00440547">
              <w:rPr>
                <w:sz w:val="18"/>
                <w:szCs w:val="18"/>
              </w:rPr>
              <w:t>Смыкова Елена Павловна</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0</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8</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9659CC" w:rsidP="00B80E66">
            <w:pPr>
              <w:jc w:val="center"/>
              <w:rPr>
                <w:sz w:val="18"/>
                <w:szCs w:val="18"/>
              </w:rPr>
            </w:pPr>
            <w:r>
              <w:rPr>
                <w:sz w:val="18"/>
                <w:szCs w:val="18"/>
              </w:rPr>
              <w:t>По результатам конкурса присвоить 2 место</w:t>
            </w:r>
          </w:p>
        </w:tc>
      </w:tr>
      <w:tr w:rsidR="00B80E66" w:rsidRPr="005D3189" w:rsidTr="000463AA">
        <w:trPr>
          <w:cantSplit/>
          <w:trHeight w:val="510"/>
        </w:trPr>
        <w:tc>
          <w:tcPr>
            <w:tcW w:w="563" w:type="dxa"/>
            <w:vMerge/>
            <w:shd w:val="clear" w:color="auto" w:fill="auto"/>
          </w:tcPr>
          <w:p w:rsidR="00B80E66" w:rsidRPr="005D3189" w:rsidRDefault="00B80E66" w:rsidP="00B80E66">
            <w:pPr>
              <w:spacing w:after="20"/>
              <w:jc w:val="center"/>
              <w:rPr>
                <w:color w:val="000000"/>
                <w:sz w:val="18"/>
                <w:szCs w:val="18"/>
              </w:rPr>
            </w:pPr>
          </w:p>
        </w:tc>
        <w:tc>
          <w:tcPr>
            <w:tcW w:w="563" w:type="dxa"/>
            <w:vMerge/>
            <w:shd w:val="clear" w:color="auto" w:fill="auto"/>
          </w:tcPr>
          <w:p w:rsidR="00B80E66" w:rsidRPr="005D3189" w:rsidRDefault="00B80E66" w:rsidP="00B80E66">
            <w:pPr>
              <w:spacing w:after="20"/>
              <w:jc w:val="center"/>
              <w:rPr>
                <w:color w:val="000000"/>
                <w:sz w:val="18"/>
                <w:szCs w:val="18"/>
              </w:rPr>
            </w:pPr>
          </w:p>
        </w:tc>
        <w:tc>
          <w:tcPr>
            <w:tcW w:w="1988" w:type="dxa"/>
            <w:vMerge/>
            <w:shd w:val="clear" w:color="auto" w:fill="auto"/>
          </w:tcPr>
          <w:p w:rsidR="00B80E66" w:rsidRPr="005D3189" w:rsidRDefault="00B80E66" w:rsidP="00B80E66">
            <w:pPr>
              <w:jc w:val="both"/>
              <w:rPr>
                <w:sz w:val="18"/>
                <w:szCs w:val="18"/>
              </w:rPr>
            </w:pPr>
          </w:p>
        </w:tc>
        <w:tc>
          <w:tcPr>
            <w:tcW w:w="1281" w:type="dxa"/>
            <w:vMerge/>
            <w:shd w:val="clear" w:color="auto" w:fill="auto"/>
          </w:tcPr>
          <w:p w:rsidR="00B80E66" w:rsidRPr="005D3189" w:rsidRDefault="00B80E66" w:rsidP="00B80E66">
            <w:pPr>
              <w:jc w:val="center"/>
              <w:rPr>
                <w:sz w:val="18"/>
                <w:szCs w:val="18"/>
              </w:rPr>
            </w:pPr>
          </w:p>
        </w:tc>
        <w:tc>
          <w:tcPr>
            <w:tcW w:w="708" w:type="dxa"/>
            <w:vMerge/>
            <w:shd w:val="clear" w:color="auto" w:fill="auto"/>
          </w:tcPr>
          <w:p w:rsidR="00B80E66" w:rsidRPr="005D3189" w:rsidRDefault="00B80E66" w:rsidP="00B80E66">
            <w:pPr>
              <w:jc w:val="center"/>
              <w:rPr>
                <w:sz w:val="18"/>
                <w:szCs w:val="18"/>
              </w:rPr>
            </w:pPr>
          </w:p>
        </w:tc>
        <w:tc>
          <w:tcPr>
            <w:tcW w:w="1416" w:type="dxa"/>
            <w:shd w:val="clear" w:color="auto" w:fill="auto"/>
          </w:tcPr>
          <w:p w:rsidR="00B80E66" w:rsidRDefault="00B80E66" w:rsidP="00B80E66">
            <w:pPr>
              <w:ind w:left="-108"/>
              <w:jc w:val="center"/>
              <w:rPr>
                <w:sz w:val="18"/>
                <w:szCs w:val="18"/>
              </w:rPr>
            </w:pPr>
            <w:r w:rsidRPr="00440547">
              <w:rPr>
                <w:sz w:val="18"/>
                <w:szCs w:val="18"/>
              </w:rPr>
              <w:t>Гарькушова Зоя Владимировна</w:t>
            </w:r>
          </w:p>
          <w:p w:rsidR="00B80E66" w:rsidRDefault="00B80E66" w:rsidP="00B80E66">
            <w:pPr>
              <w:ind w:left="-108"/>
              <w:jc w:val="center"/>
              <w:rPr>
                <w:sz w:val="18"/>
                <w:szCs w:val="18"/>
              </w:rPr>
            </w:pP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0</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0</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0</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5,29</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5,29</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B80E66" w:rsidP="00B80E66">
            <w:pPr>
              <w:jc w:val="center"/>
              <w:rPr>
                <w:sz w:val="18"/>
                <w:szCs w:val="18"/>
              </w:rPr>
            </w:pPr>
            <w:r>
              <w:rPr>
                <w:sz w:val="18"/>
                <w:szCs w:val="18"/>
              </w:rPr>
              <w:t>Отказать</w:t>
            </w:r>
          </w:p>
        </w:tc>
      </w:tr>
      <w:tr w:rsidR="00B80E66" w:rsidRPr="005D3189" w:rsidTr="000463AA">
        <w:trPr>
          <w:cantSplit/>
          <w:trHeight w:val="303"/>
        </w:trPr>
        <w:tc>
          <w:tcPr>
            <w:tcW w:w="563" w:type="dxa"/>
            <w:vMerge/>
            <w:shd w:val="clear" w:color="auto" w:fill="auto"/>
          </w:tcPr>
          <w:p w:rsidR="00B80E66" w:rsidRPr="005D3189" w:rsidRDefault="00B80E66" w:rsidP="00B80E66">
            <w:pPr>
              <w:spacing w:after="20"/>
              <w:jc w:val="center"/>
              <w:rPr>
                <w:color w:val="000000"/>
                <w:sz w:val="18"/>
                <w:szCs w:val="18"/>
              </w:rPr>
            </w:pPr>
          </w:p>
        </w:tc>
        <w:tc>
          <w:tcPr>
            <w:tcW w:w="563" w:type="dxa"/>
            <w:vMerge/>
            <w:shd w:val="clear" w:color="auto" w:fill="auto"/>
          </w:tcPr>
          <w:p w:rsidR="00B80E66" w:rsidRPr="005D3189" w:rsidRDefault="00B80E66" w:rsidP="00B80E66">
            <w:pPr>
              <w:spacing w:after="20"/>
              <w:jc w:val="center"/>
              <w:rPr>
                <w:color w:val="000000"/>
                <w:sz w:val="18"/>
                <w:szCs w:val="18"/>
              </w:rPr>
            </w:pPr>
          </w:p>
        </w:tc>
        <w:tc>
          <w:tcPr>
            <w:tcW w:w="1988" w:type="dxa"/>
            <w:vMerge/>
            <w:shd w:val="clear" w:color="auto" w:fill="auto"/>
          </w:tcPr>
          <w:p w:rsidR="00B80E66" w:rsidRPr="005D3189" w:rsidRDefault="00B80E66" w:rsidP="00B80E66">
            <w:pPr>
              <w:jc w:val="both"/>
              <w:rPr>
                <w:sz w:val="18"/>
                <w:szCs w:val="18"/>
              </w:rPr>
            </w:pPr>
          </w:p>
        </w:tc>
        <w:tc>
          <w:tcPr>
            <w:tcW w:w="1281" w:type="dxa"/>
            <w:vMerge/>
            <w:shd w:val="clear" w:color="auto" w:fill="auto"/>
          </w:tcPr>
          <w:p w:rsidR="00B80E66" w:rsidRPr="005D3189" w:rsidRDefault="00B80E66" w:rsidP="00B80E66">
            <w:pPr>
              <w:jc w:val="center"/>
              <w:rPr>
                <w:sz w:val="18"/>
                <w:szCs w:val="18"/>
              </w:rPr>
            </w:pPr>
          </w:p>
        </w:tc>
        <w:tc>
          <w:tcPr>
            <w:tcW w:w="708" w:type="dxa"/>
            <w:vMerge/>
            <w:shd w:val="clear" w:color="auto" w:fill="auto"/>
          </w:tcPr>
          <w:p w:rsidR="00B80E66" w:rsidRPr="005D3189" w:rsidRDefault="00B80E66" w:rsidP="00B80E66">
            <w:pPr>
              <w:jc w:val="center"/>
              <w:rPr>
                <w:sz w:val="18"/>
                <w:szCs w:val="18"/>
              </w:rPr>
            </w:pPr>
          </w:p>
        </w:tc>
        <w:tc>
          <w:tcPr>
            <w:tcW w:w="1416" w:type="dxa"/>
            <w:shd w:val="clear" w:color="auto" w:fill="auto"/>
          </w:tcPr>
          <w:p w:rsidR="00B80E66" w:rsidRPr="005D3189" w:rsidRDefault="00B80E66" w:rsidP="00B80E66">
            <w:pPr>
              <w:ind w:left="-108"/>
              <w:jc w:val="center"/>
              <w:rPr>
                <w:sz w:val="18"/>
                <w:szCs w:val="18"/>
              </w:rPr>
            </w:pPr>
            <w:r>
              <w:rPr>
                <w:sz w:val="18"/>
                <w:szCs w:val="18"/>
              </w:rPr>
              <w:t>ООО «Молторг»</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5,29</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8,29</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F66561" w:rsidP="00B80E66">
            <w:pPr>
              <w:jc w:val="center"/>
              <w:rPr>
                <w:sz w:val="18"/>
                <w:szCs w:val="18"/>
              </w:rPr>
            </w:pPr>
            <w:r>
              <w:rPr>
                <w:sz w:val="18"/>
                <w:szCs w:val="18"/>
              </w:rPr>
              <w:t>Признать победителем конкурса с присвоением 1 места</w:t>
            </w:r>
          </w:p>
        </w:tc>
      </w:tr>
      <w:tr w:rsidR="00B80E66" w:rsidRPr="005D3189" w:rsidTr="000463AA">
        <w:trPr>
          <w:cantSplit/>
          <w:trHeight w:val="495"/>
        </w:trPr>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398</w:t>
            </w:r>
          </w:p>
        </w:tc>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B80E66" w:rsidRPr="005D3189" w:rsidRDefault="00B80E66" w:rsidP="00B80E66">
            <w:pPr>
              <w:jc w:val="both"/>
              <w:rPr>
                <w:sz w:val="18"/>
                <w:szCs w:val="18"/>
              </w:rPr>
            </w:pPr>
            <w:r w:rsidRPr="005D3189">
              <w:rPr>
                <w:sz w:val="18"/>
                <w:szCs w:val="18"/>
              </w:rPr>
              <w:t>Ул. Ставропольская (вблизи строения № 157/1)</w:t>
            </w:r>
          </w:p>
        </w:tc>
        <w:tc>
          <w:tcPr>
            <w:tcW w:w="1281" w:type="dxa"/>
            <w:vMerge w:val="restart"/>
            <w:shd w:val="clear" w:color="auto" w:fill="auto"/>
          </w:tcPr>
          <w:p w:rsidR="00B80E66" w:rsidRPr="005D3189" w:rsidRDefault="00B80E66" w:rsidP="00B80E66">
            <w:pPr>
              <w:jc w:val="center"/>
              <w:rPr>
                <w:sz w:val="18"/>
                <w:szCs w:val="18"/>
              </w:rPr>
            </w:pPr>
            <w:r w:rsidRPr="005D3189">
              <w:rPr>
                <w:sz w:val="18"/>
                <w:szCs w:val="18"/>
              </w:rPr>
              <w:t>автоцистерна</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vMerge w:val="restart"/>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Pr="005D3189" w:rsidRDefault="00B80E66" w:rsidP="00B80E66">
            <w:pPr>
              <w:ind w:left="-108"/>
              <w:jc w:val="center"/>
              <w:rPr>
                <w:sz w:val="18"/>
                <w:szCs w:val="18"/>
              </w:rPr>
            </w:pPr>
            <w:r>
              <w:rPr>
                <w:sz w:val="18"/>
                <w:szCs w:val="18"/>
              </w:rPr>
              <w:t>Шаньгин Павел Дмитриевич</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538" w:type="dxa"/>
          </w:tcPr>
          <w:p w:rsidR="00B80E66" w:rsidRPr="00B66224" w:rsidRDefault="00B80E66" w:rsidP="00B80E66">
            <w:pPr>
              <w:ind w:left="-129" w:right="-86"/>
              <w:jc w:val="center"/>
              <w:rPr>
                <w:b/>
                <w:sz w:val="18"/>
                <w:szCs w:val="18"/>
              </w:rPr>
            </w:pPr>
            <w:r w:rsidRPr="00B66224">
              <w:rPr>
                <w:b/>
                <w:sz w:val="18"/>
                <w:szCs w:val="18"/>
              </w:rPr>
              <w:t>-2</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7</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F66561" w:rsidP="00B80E66">
            <w:pPr>
              <w:jc w:val="center"/>
              <w:rPr>
                <w:sz w:val="18"/>
                <w:szCs w:val="18"/>
              </w:rPr>
            </w:pPr>
            <w:r>
              <w:rPr>
                <w:sz w:val="18"/>
                <w:szCs w:val="18"/>
              </w:rPr>
              <w:t>Признать победителем конкурса с присвоением 1 места</w:t>
            </w:r>
          </w:p>
        </w:tc>
      </w:tr>
      <w:tr w:rsidR="00B80E66" w:rsidRPr="005D3189" w:rsidTr="000463AA">
        <w:trPr>
          <w:cantSplit/>
          <w:trHeight w:val="525"/>
        </w:trPr>
        <w:tc>
          <w:tcPr>
            <w:tcW w:w="563" w:type="dxa"/>
            <w:vMerge/>
            <w:shd w:val="clear" w:color="auto" w:fill="auto"/>
          </w:tcPr>
          <w:p w:rsidR="00B80E66" w:rsidRPr="005D3189" w:rsidRDefault="00B80E66" w:rsidP="00B80E66">
            <w:pPr>
              <w:spacing w:after="20"/>
              <w:jc w:val="center"/>
              <w:rPr>
                <w:color w:val="000000"/>
                <w:sz w:val="18"/>
                <w:szCs w:val="18"/>
              </w:rPr>
            </w:pPr>
          </w:p>
        </w:tc>
        <w:tc>
          <w:tcPr>
            <w:tcW w:w="563" w:type="dxa"/>
            <w:vMerge/>
            <w:shd w:val="clear" w:color="auto" w:fill="auto"/>
          </w:tcPr>
          <w:p w:rsidR="00B80E66" w:rsidRPr="005D3189" w:rsidRDefault="00B80E66" w:rsidP="00B80E66">
            <w:pPr>
              <w:spacing w:after="20"/>
              <w:jc w:val="center"/>
              <w:rPr>
                <w:color w:val="000000"/>
                <w:sz w:val="18"/>
                <w:szCs w:val="18"/>
              </w:rPr>
            </w:pPr>
          </w:p>
        </w:tc>
        <w:tc>
          <w:tcPr>
            <w:tcW w:w="1988" w:type="dxa"/>
            <w:vMerge/>
            <w:shd w:val="clear" w:color="auto" w:fill="auto"/>
          </w:tcPr>
          <w:p w:rsidR="00B80E66" w:rsidRPr="005D3189" w:rsidRDefault="00B80E66" w:rsidP="00B80E66">
            <w:pPr>
              <w:jc w:val="both"/>
              <w:rPr>
                <w:sz w:val="18"/>
                <w:szCs w:val="18"/>
              </w:rPr>
            </w:pPr>
          </w:p>
        </w:tc>
        <w:tc>
          <w:tcPr>
            <w:tcW w:w="1281" w:type="dxa"/>
            <w:vMerge/>
            <w:shd w:val="clear" w:color="auto" w:fill="auto"/>
          </w:tcPr>
          <w:p w:rsidR="00B80E66" w:rsidRPr="005D3189" w:rsidRDefault="00B80E66" w:rsidP="00B80E66">
            <w:pPr>
              <w:jc w:val="center"/>
              <w:rPr>
                <w:sz w:val="18"/>
                <w:szCs w:val="18"/>
              </w:rPr>
            </w:pPr>
          </w:p>
        </w:tc>
        <w:tc>
          <w:tcPr>
            <w:tcW w:w="708" w:type="dxa"/>
            <w:vMerge/>
            <w:shd w:val="clear" w:color="auto" w:fill="auto"/>
          </w:tcPr>
          <w:p w:rsidR="00B80E66" w:rsidRPr="005D3189" w:rsidRDefault="00B80E66" w:rsidP="00B80E66">
            <w:pPr>
              <w:jc w:val="center"/>
              <w:rPr>
                <w:sz w:val="18"/>
                <w:szCs w:val="18"/>
              </w:rPr>
            </w:pPr>
          </w:p>
        </w:tc>
        <w:tc>
          <w:tcPr>
            <w:tcW w:w="1416" w:type="dxa"/>
            <w:shd w:val="clear" w:color="auto" w:fill="auto"/>
          </w:tcPr>
          <w:p w:rsidR="00B80E66" w:rsidRDefault="00B80E66" w:rsidP="00B80E66">
            <w:pPr>
              <w:ind w:left="-108"/>
              <w:jc w:val="center"/>
              <w:rPr>
                <w:sz w:val="18"/>
                <w:szCs w:val="18"/>
              </w:rPr>
            </w:pPr>
            <w:r>
              <w:rPr>
                <w:sz w:val="18"/>
                <w:szCs w:val="18"/>
              </w:rPr>
              <w:t>Мироненко Жанна Васильевна</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1,5</w:t>
            </w:r>
          </w:p>
        </w:tc>
        <w:tc>
          <w:tcPr>
            <w:tcW w:w="538" w:type="dxa"/>
          </w:tcPr>
          <w:p w:rsidR="00B80E66" w:rsidRPr="00B66224" w:rsidRDefault="00B80E66" w:rsidP="00B80E66">
            <w:pPr>
              <w:ind w:left="-129" w:right="-86"/>
              <w:jc w:val="center"/>
              <w:rPr>
                <w:b/>
                <w:sz w:val="18"/>
                <w:szCs w:val="18"/>
              </w:rPr>
            </w:pPr>
            <w:r w:rsidRPr="00B66224">
              <w:rPr>
                <w:b/>
                <w:sz w:val="18"/>
                <w:szCs w:val="18"/>
              </w:rPr>
              <w:t>-2</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2,5</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9659CC" w:rsidP="00B80E66">
            <w:pPr>
              <w:jc w:val="center"/>
              <w:rPr>
                <w:sz w:val="18"/>
                <w:szCs w:val="18"/>
              </w:rPr>
            </w:pPr>
            <w:r>
              <w:rPr>
                <w:sz w:val="18"/>
                <w:szCs w:val="18"/>
              </w:rPr>
              <w:t>По результатам конкурса присвоить 2 место</w:t>
            </w:r>
          </w:p>
        </w:tc>
      </w:tr>
      <w:tr w:rsidR="00B80E66" w:rsidRPr="005D3189" w:rsidTr="000463AA">
        <w:trPr>
          <w:cantSplit/>
          <w:trHeight w:val="435"/>
        </w:trPr>
        <w:tc>
          <w:tcPr>
            <w:tcW w:w="563" w:type="dxa"/>
            <w:vMerge w:val="restart"/>
            <w:shd w:val="clear" w:color="auto" w:fill="auto"/>
          </w:tcPr>
          <w:p w:rsidR="00B80E66" w:rsidRPr="005D3189" w:rsidRDefault="00B80E66" w:rsidP="00B80E66">
            <w:pPr>
              <w:spacing w:after="20"/>
              <w:jc w:val="center"/>
              <w:rPr>
                <w:color w:val="000000"/>
                <w:sz w:val="18"/>
                <w:szCs w:val="18"/>
              </w:rPr>
            </w:pPr>
            <w:r>
              <w:rPr>
                <w:color w:val="000000"/>
                <w:sz w:val="18"/>
                <w:szCs w:val="18"/>
              </w:rPr>
              <w:t>416</w:t>
            </w:r>
          </w:p>
        </w:tc>
        <w:tc>
          <w:tcPr>
            <w:tcW w:w="563" w:type="dxa"/>
            <w:vMerge w:val="restart"/>
            <w:shd w:val="clear" w:color="auto" w:fill="auto"/>
          </w:tcPr>
          <w:p w:rsidR="00B80E66" w:rsidRPr="005D3189" w:rsidRDefault="00B80E66" w:rsidP="00B80E66">
            <w:pPr>
              <w:spacing w:after="20"/>
              <w:jc w:val="center"/>
              <w:rPr>
                <w:color w:val="000000"/>
                <w:sz w:val="18"/>
                <w:szCs w:val="18"/>
              </w:rPr>
            </w:pPr>
            <w:r>
              <w:rPr>
                <w:color w:val="000000"/>
                <w:sz w:val="18"/>
                <w:szCs w:val="18"/>
              </w:rPr>
              <w:t>1</w:t>
            </w:r>
          </w:p>
        </w:tc>
        <w:tc>
          <w:tcPr>
            <w:tcW w:w="1988" w:type="dxa"/>
            <w:vMerge w:val="restart"/>
            <w:shd w:val="clear" w:color="auto" w:fill="auto"/>
          </w:tcPr>
          <w:p w:rsidR="00B80E66" w:rsidRPr="00F3797F" w:rsidRDefault="00B80E66" w:rsidP="00B80E66">
            <w:pPr>
              <w:jc w:val="both"/>
              <w:rPr>
                <w:sz w:val="18"/>
                <w:szCs w:val="18"/>
              </w:rPr>
            </w:pPr>
            <w:r w:rsidRPr="00F3797F">
              <w:rPr>
                <w:sz w:val="18"/>
                <w:szCs w:val="18"/>
              </w:rPr>
              <w:t>Ул. Ставропольская (вблизи строения № 193)</w:t>
            </w:r>
          </w:p>
        </w:tc>
        <w:tc>
          <w:tcPr>
            <w:tcW w:w="1281" w:type="dxa"/>
            <w:vMerge w:val="restart"/>
            <w:shd w:val="clear" w:color="auto" w:fill="auto"/>
          </w:tcPr>
          <w:p w:rsidR="00B80E66" w:rsidRPr="005D3189" w:rsidRDefault="00B80E66" w:rsidP="00B80E66">
            <w:pPr>
              <w:jc w:val="center"/>
              <w:rPr>
                <w:sz w:val="18"/>
                <w:szCs w:val="18"/>
              </w:rPr>
            </w:pPr>
            <w:r w:rsidRPr="005D3189">
              <w:rPr>
                <w:sz w:val="18"/>
                <w:szCs w:val="18"/>
              </w:rPr>
              <w:t>автоцистерна</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vMerge w:val="restart"/>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Pr="005D3189" w:rsidRDefault="00B80E66" w:rsidP="00B80E66">
            <w:pPr>
              <w:ind w:left="-108"/>
              <w:jc w:val="center"/>
              <w:rPr>
                <w:sz w:val="18"/>
                <w:szCs w:val="18"/>
              </w:rPr>
            </w:pPr>
            <w:r>
              <w:rPr>
                <w:sz w:val="18"/>
                <w:szCs w:val="18"/>
              </w:rPr>
              <w:t>Шаньгин Павел Дмитриевич</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538" w:type="dxa"/>
          </w:tcPr>
          <w:p w:rsidR="00B80E66" w:rsidRPr="00B66224" w:rsidRDefault="00B80E66" w:rsidP="00B80E66">
            <w:pPr>
              <w:ind w:left="-129" w:right="-86"/>
              <w:jc w:val="center"/>
              <w:rPr>
                <w:b/>
                <w:sz w:val="18"/>
                <w:szCs w:val="18"/>
              </w:rPr>
            </w:pPr>
            <w:r w:rsidRPr="00B66224">
              <w:rPr>
                <w:b/>
                <w:sz w:val="18"/>
                <w:szCs w:val="18"/>
              </w:rPr>
              <w:t>-2</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7</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F66561" w:rsidP="00B80E66">
            <w:pPr>
              <w:jc w:val="center"/>
              <w:rPr>
                <w:sz w:val="18"/>
                <w:szCs w:val="18"/>
              </w:rPr>
            </w:pPr>
            <w:r>
              <w:rPr>
                <w:sz w:val="18"/>
                <w:szCs w:val="18"/>
              </w:rPr>
              <w:t>Признать победителем конкурса с присвоением 1 места</w:t>
            </w:r>
          </w:p>
        </w:tc>
      </w:tr>
      <w:tr w:rsidR="00B80E66" w:rsidRPr="005D3189" w:rsidTr="000463AA">
        <w:trPr>
          <w:cantSplit/>
          <w:trHeight w:val="378"/>
        </w:trPr>
        <w:tc>
          <w:tcPr>
            <w:tcW w:w="563" w:type="dxa"/>
            <w:vMerge/>
            <w:shd w:val="clear" w:color="auto" w:fill="auto"/>
          </w:tcPr>
          <w:p w:rsidR="00B80E66" w:rsidRDefault="00B80E66" w:rsidP="00B80E66">
            <w:pPr>
              <w:spacing w:after="20"/>
              <w:jc w:val="center"/>
              <w:rPr>
                <w:color w:val="000000"/>
                <w:sz w:val="18"/>
                <w:szCs w:val="18"/>
              </w:rPr>
            </w:pPr>
          </w:p>
        </w:tc>
        <w:tc>
          <w:tcPr>
            <w:tcW w:w="563" w:type="dxa"/>
            <w:vMerge/>
            <w:shd w:val="clear" w:color="auto" w:fill="auto"/>
          </w:tcPr>
          <w:p w:rsidR="00B80E66" w:rsidRDefault="00B80E66" w:rsidP="00B80E66">
            <w:pPr>
              <w:spacing w:after="20"/>
              <w:jc w:val="center"/>
              <w:rPr>
                <w:color w:val="000000"/>
                <w:sz w:val="18"/>
                <w:szCs w:val="18"/>
              </w:rPr>
            </w:pPr>
          </w:p>
        </w:tc>
        <w:tc>
          <w:tcPr>
            <w:tcW w:w="1988" w:type="dxa"/>
            <w:vMerge/>
            <w:shd w:val="clear" w:color="auto" w:fill="auto"/>
          </w:tcPr>
          <w:p w:rsidR="00B80E66" w:rsidRPr="00F3797F" w:rsidRDefault="00B80E66" w:rsidP="00B80E66">
            <w:pPr>
              <w:jc w:val="both"/>
              <w:rPr>
                <w:sz w:val="18"/>
                <w:szCs w:val="18"/>
              </w:rPr>
            </w:pPr>
          </w:p>
        </w:tc>
        <w:tc>
          <w:tcPr>
            <w:tcW w:w="1281" w:type="dxa"/>
            <w:vMerge/>
            <w:shd w:val="clear" w:color="auto" w:fill="auto"/>
          </w:tcPr>
          <w:p w:rsidR="00B80E66" w:rsidRPr="005D3189" w:rsidRDefault="00B80E66" w:rsidP="00B80E66">
            <w:pPr>
              <w:jc w:val="center"/>
              <w:rPr>
                <w:sz w:val="18"/>
                <w:szCs w:val="18"/>
              </w:rPr>
            </w:pPr>
          </w:p>
        </w:tc>
        <w:tc>
          <w:tcPr>
            <w:tcW w:w="708" w:type="dxa"/>
            <w:vMerge/>
            <w:shd w:val="clear" w:color="auto" w:fill="auto"/>
          </w:tcPr>
          <w:p w:rsidR="00B80E66" w:rsidRPr="005D3189" w:rsidRDefault="00B80E66" w:rsidP="00B80E66">
            <w:pPr>
              <w:jc w:val="center"/>
              <w:rPr>
                <w:sz w:val="18"/>
                <w:szCs w:val="18"/>
              </w:rPr>
            </w:pPr>
          </w:p>
        </w:tc>
        <w:tc>
          <w:tcPr>
            <w:tcW w:w="1416" w:type="dxa"/>
            <w:shd w:val="clear" w:color="auto" w:fill="auto"/>
          </w:tcPr>
          <w:p w:rsidR="00B80E66" w:rsidRDefault="00B80E66" w:rsidP="00B80E66">
            <w:pPr>
              <w:ind w:left="-108"/>
              <w:jc w:val="center"/>
              <w:rPr>
                <w:sz w:val="18"/>
                <w:szCs w:val="18"/>
              </w:rPr>
            </w:pPr>
            <w:r>
              <w:rPr>
                <w:sz w:val="18"/>
                <w:szCs w:val="18"/>
              </w:rPr>
              <w:t>Мироненко Жанна Васильевна</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2</w:t>
            </w:r>
          </w:p>
        </w:tc>
        <w:tc>
          <w:tcPr>
            <w:tcW w:w="538" w:type="dxa"/>
          </w:tcPr>
          <w:p w:rsidR="00B80E66" w:rsidRPr="00B66224" w:rsidRDefault="00B80E66" w:rsidP="00B80E66">
            <w:pPr>
              <w:ind w:left="-129" w:right="-86"/>
              <w:jc w:val="center"/>
              <w:rPr>
                <w:b/>
                <w:sz w:val="18"/>
                <w:szCs w:val="18"/>
              </w:rPr>
            </w:pPr>
            <w:r w:rsidRPr="00B66224">
              <w:rPr>
                <w:b/>
                <w:sz w:val="18"/>
                <w:szCs w:val="18"/>
              </w:rPr>
              <w:t>-2</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3</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B80E66" w:rsidP="00B80E66">
            <w:pPr>
              <w:jc w:val="center"/>
              <w:rPr>
                <w:sz w:val="18"/>
                <w:szCs w:val="18"/>
              </w:rPr>
            </w:pPr>
            <w:r>
              <w:rPr>
                <w:sz w:val="18"/>
                <w:szCs w:val="18"/>
              </w:rPr>
              <w:t>Отказать</w:t>
            </w:r>
          </w:p>
        </w:tc>
      </w:tr>
      <w:tr w:rsidR="00B80E66" w:rsidRPr="005D3189" w:rsidTr="000463AA">
        <w:trPr>
          <w:cantSplit/>
          <w:trHeight w:val="435"/>
        </w:trPr>
        <w:tc>
          <w:tcPr>
            <w:tcW w:w="563" w:type="dxa"/>
            <w:vMerge/>
            <w:shd w:val="clear" w:color="auto" w:fill="auto"/>
          </w:tcPr>
          <w:p w:rsidR="00B80E66" w:rsidRDefault="00B80E66" w:rsidP="00B80E66">
            <w:pPr>
              <w:spacing w:after="20"/>
              <w:jc w:val="center"/>
              <w:rPr>
                <w:color w:val="000000"/>
                <w:sz w:val="18"/>
                <w:szCs w:val="18"/>
              </w:rPr>
            </w:pPr>
          </w:p>
        </w:tc>
        <w:tc>
          <w:tcPr>
            <w:tcW w:w="563" w:type="dxa"/>
            <w:vMerge/>
            <w:shd w:val="clear" w:color="auto" w:fill="auto"/>
          </w:tcPr>
          <w:p w:rsidR="00B80E66" w:rsidRDefault="00B80E66" w:rsidP="00B80E66">
            <w:pPr>
              <w:spacing w:after="20"/>
              <w:jc w:val="center"/>
              <w:rPr>
                <w:color w:val="000000"/>
                <w:sz w:val="18"/>
                <w:szCs w:val="18"/>
              </w:rPr>
            </w:pPr>
          </w:p>
        </w:tc>
        <w:tc>
          <w:tcPr>
            <w:tcW w:w="1988" w:type="dxa"/>
            <w:vMerge/>
            <w:shd w:val="clear" w:color="auto" w:fill="auto"/>
          </w:tcPr>
          <w:p w:rsidR="00B80E66" w:rsidRPr="00F3797F" w:rsidRDefault="00B80E66" w:rsidP="00B80E66">
            <w:pPr>
              <w:jc w:val="both"/>
              <w:rPr>
                <w:sz w:val="18"/>
                <w:szCs w:val="18"/>
              </w:rPr>
            </w:pPr>
          </w:p>
        </w:tc>
        <w:tc>
          <w:tcPr>
            <w:tcW w:w="1281" w:type="dxa"/>
            <w:vMerge/>
            <w:shd w:val="clear" w:color="auto" w:fill="auto"/>
          </w:tcPr>
          <w:p w:rsidR="00B80E66" w:rsidRPr="005D3189" w:rsidRDefault="00B80E66" w:rsidP="00B80E66">
            <w:pPr>
              <w:jc w:val="center"/>
              <w:rPr>
                <w:sz w:val="18"/>
                <w:szCs w:val="18"/>
              </w:rPr>
            </w:pPr>
          </w:p>
        </w:tc>
        <w:tc>
          <w:tcPr>
            <w:tcW w:w="708" w:type="dxa"/>
            <w:vMerge/>
            <w:shd w:val="clear" w:color="auto" w:fill="auto"/>
          </w:tcPr>
          <w:p w:rsidR="00B80E66" w:rsidRPr="005D3189" w:rsidRDefault="00B80E66" w:rsidP="00B80E66">
            <w:pPr>
              <w:jc w:val="center"/>
              <w:rPr>
                <w:sz w:val="18"/>
                <w:szCs w:val="18"/>
              </w:rPr>
            </w:pPr>
          </w:p>
        </w:tc>
        <w:tc>
          <w:tcPr>
            <w:tcW w:w="1416" w:type="dxa"/>
            <w:shd w:val="clear" w:color="auto" w:fill="auto"/>
          </w:tcPr>
          <w:p w:rsidR="00B80E66" w:rsidRDefault="00B80E66" w:rsidP="00B80E66">
            <w:pPr>
              <w:ind w:left="-108"/>
              <w:jc w:val="center"/>
              <w:rPr>
                <w:sz w:val="18"/>
                <w:szCs w:val="18"/>
              </w:rPr>
            </w:pPr>
            <w:r>
              <w:rPr>
                <w:sz w:val="18"/>
                <w:szCs w:val="18"/>
              </w:rPr>
              <w:t>Матвеев Александр Константинович</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1</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4</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9659CC" w:rsidP="00B80E66">
            <w:pPr>
              <w:jc w:val="center"/>
              <w:rPr>
                <w:sz w:val="18"/>
                <w:szCs w:val="18"/>
              </w:rPr>
            </w:pPr>
            <w:r>
              <w:rPr>
                <w:sz w:val="18"/>
                <w:szCs w:val="18"/>
              </w:rPr>
              <w:t>По результатам конкурса присвоить 2 место</w:t>
            </w:r>
          </w:p>
        </w:tc>
      </w:tr>
      <w:tr w:rsidR="00B80E66" w:rsidRPr="005D3189" w:rsidTr="000463AA">
        <w:trPr>
          <w:cantSplit/>
          <w:trHeight w:val="480"/>
        </w:trPr>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lastRenderedPageBreak/>
              <w:t>434</w:t>
            </w:r>
          </w:p>
        </w:tc>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B80E66" w:rsidRPr="005D3189" w:rsidRDefault="00B80E66" w:rsidP="00B80E66">
            <w:pPr>
              <w:jc w:val="both"/>
              <w:rPr>
                <w:sz w:val="18"/>
                <w:szCs w:val="18"/>
              </w:rPr>
            </w:pPr>
            <w:r w:rsidRPr="005D3189">
              <w:rPr>
                <w:sz w:val="18"/>
                <w:szCs w:val="18"/>
              </w:rPr>
              <w:t>Ул. им. Стасова (вблизи строения № 187)</w:t>
            </w:r>
          </w:p>
        </w:tc>
        <w:tc>
          <w:tcPr>
            <w:tcW w:w="1281" w:type="dxa"/>
            <w:vMerge w:val="restart"/>
            <w:shd w:val="clear" w:color="auto" w:fill="auto"/>
          </w:tcPr>
          <w:p w:rsidR="00B80E66" w:rsidRPr="005D3189" w:rsidRDefault="00B80E66" w:rsidP="00B80E66">
            <w:pPr>
              <w:jc w:val="center"/>
              <w:rPr>
                <w:sz w:val="18"/>
                <w:szCs w:val="18"/>
              </w:rPr>
            </w:pPr>
            <w:r w:rsidRPr="005D3189">
              <w:rPr>
                <w:sz w:val="18"/>
                <w:szCs w:val="18"/>
              </w:rPr>
              <w:t>автоцистерна</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vMerge w:val="restart"/>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Pr="005D3189" w:rsidRDefault="00B80E66" w:rsidP="00B80E66">
            <w:pPr>
              <w:ind w:left="-108"/>
              <w:jc w:val="center"/>
              <w:rPr>
                <w:sz w:val="18"/>
                <w:szCs w:val="18"/>
              </w:rPr>
            </w:pPr>
            <w:r>
              <w:rPr>
                <w:sz w:val="18"/>
                <w:szCs w:val="18"/>
              </w:rPr>
              <w:t>Шаньгин Павел Дмитриевич</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538" w:type="dxa"/>
          </w:tcPr>
          <w:p w:rsidR="00B80E66" w:rsidRPr="00B66224" w:rsidRDefault="00B80E66" w:rsidP="00B80E66">
            <w:pPr>
              <w:ind w:left="-129" w:right="-86"/>
              <w:jc w:val="center"/>
              <w:rPr>
                <w:b/>
                <w:sz w:val="18"/>
                <w:szCs w:val="18"/>
              </w:rPr>
            </w:pPr>
            <w:r w:rsidRPr="00B66224">
              <w:rPr>
                <w:b/>
                <w:sz w:val="18"/>
                <w:szCs w:val="18"/>
              </w:rPr>
              <w:t>-2</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7</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F66561" w:rsidP="00B80E66">
            <w:pPr>
              <w:jc w:val="center"/>
              <w:rPr>
                <w:sz w:val="18"/>
                <w:szCs w:val="18"/>
              </w:rPr>
            </w:pPr>
            <w:r>
              <w:rPr>
                <w:sz w:val="18"/>
                <w:szCs w:val="18"/>
              </w:rPr>
              <w:t>Признать победителем конкурса с присвоением 1 места</w:t>
            </w:r>
          </w:p>
          <w:p w:rsidR="00B80E66" w:rsidRPr="00463291" w:rsidRDefault="00B80E66" w:rsidP="00B80E66">
            <w:pPr>
              <w:jc w:val="center"/>
              <w:rPr>
                <w:sz w:val="18"/>
                <w:szCs w:val="18"/>
              </w:rPr>
            </w:pPr>
          </w:p>
        </w:tc>
      </w:tr>
      <w:tr w:rsidR="00B80E66" w:rsidRPr="005D3189" w:rsidTr="000463AA">
        <w:trPr>
          <w:cantSplit/>
          <w:trHeight w:val="540"/>
        </w:trPr>
        <w:tc>
          <w:tcPr>
            <w:tcW w:w="563" w:type="dxa"/>
            <w:vMerge/>
            <w:shd w:val="clear" w:color="auto" w:fill="auto"/>
          </w:tcPr>
          <w:p w:rsidR="00B80E66" w:rsidRPr="005D3189" w:rsidRDefault="00B80E66" w:rsidP="00B80E66">
            <w:pPr>
              <w:spacing w:after="20"/>
              <w:jc w:val="center"/>
              <w:rPr>
                <w:color w:val="000000"/>
                <w:sz w:val="18"/>
                <w:szCs w:val="18"/>
              </w:rPr>
            </w:pPr>
          </w:p>
        </w:tc>
        <w:tc>
          <w:tcPr>
            <w:tcW w:w="563" w:type="dxa"/>
            <w:vMerge/>
            <w:shd w:val="clear" w:color="auto" w:fill="auto"/>
          </w:tcPr>
          <w:p w:rsidR="00B80E66" w:rsidRPr="005D3189" w:rsidRDefault="00B80E66" w:rsidP="00B80E66">
            <w:pPr>
              <w:spacing w:after="20"/>
              <w:jc w:val="center"/>
              <w:rPr>
                <w:color w:val="000000"/>
                <w:sz w:val="18"/>
                <w:szCs w:val="18"/>
              </w:rPr>
            </w:pPr>
          </w:p>
        </w:tc>
        <w:tc>
          <w:tcPr>
            <w:tcW w:w="1988" w:type="dxa"/>
            <w:vMerge/>
            <w:shd w:val="clear" w:color="auto" w:fill="auto"/>
          </w:tcPr>
          <w:p w:rsidR="00B80E66" w:rsidRPr="005D3189" w:rsidRDefault="00B80E66" w:rsidP="00B80E66">
            <w:pPr>
              <w:jc w:val="both"/>
              <w:rPr>
                <w:sz w:val="18"/>
                <w:szCs w:val="18"/>
              </w:rPr>
            </w:pPr>
          </w:p>
        </w:tc>
        <w:tc>
          <w:tcPr>
            <w:tcW w:w="1281" w:type="dxa"/>
            <w:vMerge/>
            <w:shd w:val="clear" w:color="auto" w:fill="auto"/>
          </w:tcPr>
          <w:p w:rsidR="00B80E66" w:rsidRPr="005D3189" w:rsidRDefault="00B80E66" w:rsidP="00B80E66">
            <w:pPr>
              <w:jc w:val="center"/>
              <w:rPr>
                <w:sz w:val="18"/>
                <w:szCs w:val="18"/>
              </w:rPr>
            </w:pPr>
          </w:p>
        </w:tc>
        <w:tc>
          <w:tcPr>
            <w:tcW w:w="708" w:type="dxa"/>
            <w:vMerge/>
            <w:shd w:val="clear" w:color="auto" w:fill="auto"/>
          </w:tcPr>
          <w:p w:rsidR="00B80E66" w:rsidRPr="005D3189" w:rsidRDefault="00B80E66" w:rsidP="00B80E66">
            <w:pPr>
              <w:jc w:val="center"/>
              <w:rPr>
                <w:sz w:val="18"/>
                <w:szCs w:val="18"/>
              </w:rPr>
            </w:pPr>
          </w:p>
        </w:tc>
        <w:tc>
          <w:tcPr>
            <w:tcW w:w="1416" w:type="dxa"/>
            <w:shd w:val="clear" w:color="auto" w:fill="auto"/>
          </w:tcPr>
          <w:p w:rsidR="00B80E66" w:rsidRDefault="00B80E66" w:rsidP="00B80E66">
            <w:pPr>
              <w:ind w:left="-108"/>
              <w:jc w:val="center"/>
              <w:rPr>
                <w:sz w:val="18"/>
                <w:szCs w:val="18"/>
              </w:rPr>
            </w:pPr>
            <w:r>
              <w:rPr>
                <w:sz w:val="18"/>
                <w:szCs w:val="18"/>
              </w:rPr>
              <w:t>Мироненко Жанна Васильевна</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1,5</w:t>
            </w:r>
          </w:p>
        </w:tc>
        <w:tc>
          <w:tcPr>
            <w:tcW w:w="538" w:type="dxa"/>
          </w:tcPr>
          <w:p w:rsidR="00B80E66" w:rsidRPr="00B66224" w:rsidRDefault="00B80E66" w:rsidP="00B80E66">
            <w:pPr>
              <w:ind w:left="-129" w:right="-86"/>
              <w:jc w:val="center"/>
              <w:rPr>
                <w:b/>
                <w:sz w:val="18"/>
                <w:szCs w:val="18"/>
              </w:rPr>
            </w:pPr>
            <w:r w:rsidRPr="00B66224">
              <w:rPr>
                <w:b/>
                <w:sz w:val="18"/>
                <w:szCs w:val="18"/>
              </w:rPr>
              <w:t>-2</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2,5</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9659CC" w:rsidP="00B80E66">
            <w:pPr>
              <w:jc w:val="center"/>
              <w:rPr>
                <w:sz w:val="18"/>
                <w:szCs w:val="18"/>
              </w:rPr>
            </w:pPr>
            <w:r>
              <w:rPr>
                <w:sz w:val="18"/>
                <w:szCs w:val="18"/>
              </w:rPr>
              <w:t>По результатам конкурса присвоить 2 место</w:t>
            </w:r>
          </w:p>
        </w:tc>
      </w:tr>
      <w:tr w:rsidR="00B80E66" w:rsidRPr="005D3189" w:rsidTr="000463AA">
        <w:trPr>
          <w:cantSplit/>
          <w:trHeight w:val="300"/>
        </w:trPr>
        <w:tc>
          <w:tcPr>
            <w:tcW w:w="563" w:type="dxa"/>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476</w:t>
            </w:r>
          </w:p>
        </w:tc>
        <w:tc>
          <w:tcPr>
            <w:tcW w:w="563" w:type="dxa"/>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w:t>
            </w:r>
          </w:p>
        </w:tc>
        <w:tc>
          <w:tcPr>
            <w:tcW w:w="1988" w:type="dxa"/>
            <w:shd w:val="clear" w:color="auto" w:fill="auto"/>
          </w:tcPr>
          <w:p w:rsidR="00B80E66" w:rsidRPr="005D3189" w:rsidRDefault="00B80E66" w:rsidP="00B80E66">
            <w:pPr>
              <w:jc w:val="both"/>
              <w:rPr>
                <w:sz w:val="18"/>
                <w:szCs w:val="18"/>
              </w:rPr>
            </w:pPr>
            <w:r w:rsidRPr="005D3189">
              <w:rPr>
                <w:sz w:val="18"/>
                <w:szCs w:val="18"/>
              </w:rPr>
              <w:t>Ул. Трудовой Славы (вблизи строения         № 36)</w:t>
            </w:r>
          </w:p>
        </w:tc>
        <w:tc>
          <w:tcPr>
            <w:tcW w:w="1281" w:type="dxa"/>
            <w:shd w:val="clear" w:color="auto" w:fill="auto"/>
          </w:tcPr>
          <w:p w:rsidR="00B80E66" w:rsidRPr="005D3189" w:rsidRDefault="00B80E66" w:rsidP="00B80E66">
            <w:pPr>
              <w:jc w:val="center"/>
              <w:rPr>
                <w:sz w:val="18"/>
                <w:szCs w:val="18"/>
              </w:rPr>
            </w:pPr>
            <w:r w:rsidRPr="005D3189">
              <w:rPr>
                <w:sz w:val="18"/>
                <w:szCs w:val="18"/>
              </w:rPr>
              <w:t>автоцистерна</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Pr="00440547" w:rsidRDefault="00B80E66" w:rsidP="00B80E66">
            <w:pPr>
              <w:ind w:left="-108"/>
              <w:jc w:val="center"/>
              <w:rPr>
                <w:sz w:val="18"/>
                <w:szCs w:val="18"/>
              </w:rPr>
            </w:pPr>
            <w:r w:rsidRPr="00440547">
              <w:rPr>
                <w:sz w:val="18"/>
                <w:szCs w:val="18"/>
              </w:rPr>
              <w:t>Смыкова Елена Павловна</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0</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8</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B80E66" w:rsidP="00B80E66">
            <w:pPr>
              <w:jc w:val="center"/>
              <w:rPr>
                <w:sz w:val="18"/>
                <w:szCs w:val="18"/>
              </w:rPr>
            </w:pPr>
            <w:r>
              <w:rPr>
                <w:sz w:val="20"/>
                <w:szCs w:val="20"/>
              </w:rPr>
              <w:t>Предоставить право как единственному участнику</w:t>
            </w:r>
          </w:p>
        </w:tc>
      </w:tr>
      <w:tr w:rsidR="00B80E66" w:rsidRPr="005D3189" w:rsidTr="000463AA">
        <w:trPr>
          <w:cantSplit/>
          <w:trHeight w:val="495"/>
        </w:trPr>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479</w:t>
            </w:r>
          </w:p>
        </w:tc>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B80E66" w:rsidRPr="005D3189" w:rsidRDefault="00B80E66" w:rsidP="00B80E66">
            <w:pPr>
              <w:jc w:val="both"/>
              <w:rPr>
                <w:sz w:val="18"/>
                <w:szCs w:val="18"/>
              </w:rPr>
            </w:pPr>
            <w:r w:rsidRPr="005D3189">
              <w:rPr>
                <w:sz w:val="18"/>
                <w:szCs w:val="18"/>
              </w:rPr>
              <w:t>Ул. Трудовой Славы – ул. им. Игнатова</w:t>
            </w:r>
          </w:p>
        </w:tc>
        <w:tc>
          <w:tcPr>
            <w:tcW w:w="1281" w:type="dxa"/>
            <w:vMerge w:val="restart"/>
            <w:shd w:val="clear" w:color="auto" w:fill="auto"/>
          </w:tcPr>
          <w:p w:rsidR="00B80E66" w:rsidRPr="005D3189" w:rsidRDefault="00B80E66" w:rsidP="00B80E66">
            <w:pPr>
              <w:jc w:val="center"/>
              <w:rPr>
                <w:sz w:val="18"/>
                <w:szCs w:val="18"/>
              </w:rPr>
            </w:pPr>
            <w:r w:rsidRPr="005D3189">
              <w:rPr>
                <w:sz w:val="18"/>
                <w:szCs w:val="18"/>
              </w:rPr>
              <w:t>автоцистерна</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vMerge w:val="restart"/>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Pr="005D3189" w:rsidRDefault="00B80E66" w:rsidP="00B80E66">
            <w:pPr>
              <w:ind w:left="-108"/>
              <w:jc w:val="center"/>
              <w:rPr>
                <w:sz w:val="18"/>
                <w:szCs w:val="18"/>
              </w:rPr>
            </w:pPr>
            <w:r>
              <w:rPr>
                <w:sz w:val="18"/>
                <w:szCs w:val="18"/>
              </w:rPr>
              <w:t>Шаньгин Павел Дмитриевич</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538" w:type="dxa"/>
          </w:tcPr>
          <w:p w:rsidR="00B80E66" w:rsidRPr="00B66224" w:rsidRDefault="00B80E66" w:rsidP="00B80E66">
            <w:pPr>
              <w:ind w:left="-129" w:right="-86"/>
              <w:jc w:val="center"/>
              <w:rPr>
                <w:b/>
                <w:sz w:val="18"/>
                <w:szCs w:val="18"/>
              </w:rPr>
            </w:pPr>
            <w:r w:rsidRPr="00B66224">
              <w:rPr>
                <w:b/>
                <w:sz w:val="18"/>
                <w:szCs w:val="18"/>
              </w:rPr>
              <w:t>-2</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7</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F66561" w:rsidP="00B80E66">
            <w:pPr>
              <w:jc w:val="center"/>
              <w:rPr>
                <w:sz w:val="18"/>
                <w:szCs w:val="18"/>
              </w:rPr>
            </w:pPr>
            <w:r>
              <w:rPr>
                <w:sz w:val="18"/>
                <w:szCs w:val="18"/>
              </w:rPr>
              <w:t>Признать победителем конкурса с присвоением 1 места</w:t>
            </w:r>
          </w:p>
        </w:tc>
      </w:tr>
      <w:tr w:rsidR="00B80E66" w:rsidRPr="005D3189" w:rsidTr="000463AA">
        <w:trPr>
          <w:cantSplit/>
          <w:trHeight w:val="510"/>
        </w:trPr>
        <w:tc>
          <w:tcPr>
            <w:tcW w:w="563" w:type="dxa"/>
            <w:vMerge/>
            <w:shd w:val="clear" w:color="auto" w:fill="auto"/>
          </w:tcPr>
          <w:p w:rsidR="00B80E66" w:rsidRPr="005D3189" w:rsidRDefault="00B80E66" w:rsidP="00B80E66">
            <w:pPr>
              <w:spacing w:after="20"/>
              <w:jc w:val="center"/>
              <w:rPr>
                <w:color w:val="000000"/>
                <w:sz w:val="18"/>
                <w:szCs w:val="18"/>
              </w:rPr>
            </w:pPr>
          </w:p>
        </w:tc>
        <w:tc>
          <w:tcPr>
            <w:tcW w:w="563" w:type="dxa"/>
            <w:vMerge/>
            <w:shd w:val="clear" w:color="auto" w:fill="auto"/>
          </w:tcPr>
          <w:p w:rsidR="00B80E66" w:rsidRPr="005D3189" w:rsidRDefault="00B80E66" w:rsidP="00B80E66">
            <w:pPr>
              <w:spacing w:after="20"/>
              <w:jc w:val="center"/>
              <w:rPr>
                <w:color w:val="000000"/>
                <w:sz w:val="18"/>
                <w:szCs w:val="18"/>
              </w:rPr>
            </w:pPr>
          </w:p>
        </w:tc>
        <w:tc>
          <w:tcPr>
            <w:tcW w:w="1988" w:type="dxa"/>
            <w:vMerge/>
            <w:shd w:val="clear" w:color="auto" w:fill="auto"/>
          </w:tcPr>
          <w:p w:rsidR="00B80E66" w:rsidRPr="005D3189" w:rsidRDefault="00B80E66" w:rsidP="00B80E66">
            <w:pPr>
              <w:jc w:val="both"/>
              <w:rPr>
                <w:sz w:val="18"/>
                <w:szCs w:val="18"/>
              </w:rPr>
            </w:pPr>
          </w:p>
        </w:tc>
        <w:tc>
          <w:tcPr>
            <w:tcW w:w="1281" w:type="dxa"/>
            <w:vMerge/>
            <w:shd w:val="clear" w:color="auto" w:fill="auto"/>
          </w:tcPr>
          <w:p w:rsidR="00B80E66" w:rsidRPr="005D3189" w:rsidRDefault="00B80E66" w:rsidP="00B80E66">
            <w:pPr>
              <w:jc w:val="center"/>
              <w:rPr>
                <w:sz w:val="18"/>
                <w:szCs w:val="18"/>
              </w:rPr>
            </w:pPr>
          </w:p>
        </w:tc>
        <w:tc>
          <w:tcPr>
            <w:tcW w:w="708" w:type="dxa"/>
            <w:vMerge/>
            <w:shd w:val="clear" w:color="auto" w:fill="auto"/>
          </w:tcPr>
          <w:p w:rsidR="00B80E66" w:rsidRPr="005D3189" w:rsidRDefault="00B80E66" w:rsidP="00B80E66">
            <w:pPr>
              <w:jc w:val="center"/>
              <w:rPr>
                <w:sz w:val="18"/>
                <w:szCs w:val="18"/>
              </w:rPr>
            </w:pPr>
          </w:p>
        </w:tc>
        <w:tc>
          <w:tcPr>
            <w:tcW w:w="1416" w:type="dxa"/>
            <w:shd w:val="clear" w:color="auto" w:fill="auto"/>
          </w:tcPr>
          <w:p w:rsidR="00B80E66" w:rsidRDefault="00B80E66" w:rsidP="00B80E66">
            <w:pPr>
              <w:ind w:left="-108"/>
              <w:jc w:val="center"/>
              <w:rPr>
                <w:sz w:val="18"/>
                <w:szCs w:val="18"/>
              </w:rPr>
            </w:pPr>
            <w:r>
              <w:rPr>
                <w:sz w:val="18"/>
                <w:szCs w:val="18"/>
              </w:rPr>
              <w:t>Мироненко Жанна Васильевна</w:t>
            </w:r>
          </w:p>
          <w:p w:rsidR="00B80E66" w:rsidRDefault="00B80E66" w:rsidP="00B80E66">
            <w:pPr>
              <w:ind w:left="-108"/>
              <w:jc w:val="center"/>
              <w:rPr>
                <w:sz w:val="18"/>
                <w:szCs w:val="18"/>
              </w:rPr>
            </w:pP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3</w:t>
            </w:r>
          </w:p>
        </w:tc>
        <w:tc>
          <w:tcPr>
            <w:tcW w:w="538" w:type="dxa"/>
          </w:tcPr>
          <w:p w:rsidR="00B80E66" w:rsidRPr="00B66224" w:rsidRDefault="00B80E66" w:rsidP="00B80E66">
            <w:pPr>
              <w:ind w:left="-129" w:right="-86"/>
              <w:jc w:val="center"/>
              <w:rPr>
                <w:b/>
                <w:sz w:val="18"/>
                <w:szCs w:val="18"/>
              </w:rPr>
            </w:pPr>
            <w:r w:rsidRPr="00B66224">
              <w:rPr>
                <w:b/>
                <w:sz w:val="18"/>
                <w:szCs w:val="18"/>
              </w:rPr>
              <w:t>-2</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4</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B80E66" w:rsidP="00B80E66">
            <w:pPr>
              <w:jc w:val="center"/>
              <w:rPr>
                <w:sz w:val="18"/>
                <w:szCs w:val="18"/>
              </w:rPr>
            </w:pPr>
            <w:r>
              <w:rPr>
                <w:sz w:val="18"/>
                <w:szCs w:val="18"/>
              </w:rPr>
              <w:t>Отказать</w:t>
            </w:r>
          </w:p>
        </w:tc>
      </w:tr>
      <w:tr w:rsidR="00B80E66" w:rsidRPr="005D3189" w:rsidTr="000463AA">
        <w:trPr>
          <w:cantSplit/>
          <w:trHeight w:val="303"/>
        </w:trPr>
        <w:tc>
          <w:tcPr>
            <w:tcW w:w="563" w:type="dxa"/>
            <w:vMerge/>
            <w:shd w:val="clear" w:color="auto" w:fill="auto"/>
          </w:tcPr>
          <w:p w:rsidR="00B80E66" w:rsidRPr="005D3189" w:rsidRDefault="00B80E66" w:rsidP="00B80E66">
            <w:pPr>
              <w:spacing w:after="20"/>
              <w:jc w:val="center"/>
              <w:rPr>
                <w:color w:val="000000"/>
                <w:sz w:val="18"/>
                <w:szCs w:val="18"/>
              </w:rPr>
            </w:pPr>
          </w:p>
        </w:tc>
        <w:tc>
          <w:tcPr>
            <w:tcW w:w="563" w:type="dxa"/>
            <w:vMerge/>
            <w:shd w:val="clear" w:color="auto" w:fill="auto"/>
          </w:tcPr>
          <w:p w:rsidR="00B80E66" w:rsidRPr="005D3189" w:rsidRDefault="00B80E66" w:rsidP="00B80E66">
            <w:pPr>
              <w:spacing w:after="20"/>
              <w:jc w:val="center"/>
              <w:rPr>
                <w:color w:val="000000"/>
                <w:sz w:val="18"/>
                <w:szCs w:val="18"/>
              </w:rPr>
            </w:pPr>
          </w:p>
        </w:tc>
        <w:tc>
          <w:tcPr>
            <w:tcW w:w="1988" w:type="dxa"/>
            <w:vMerge/>
            <w:shd w:val="clear" w:color="auto" w:fill="auto"/>
          </w:tcPr>
          <w:p w:rsidR="00B80E66" w:rsidRPr="005D3189" w:rsidRDefault="00B80E66" w:rsidP="00B80E66">
            <w:pPr>
              <w:jc w:val="both"/>
              <w:rPr>
                <w:sz w:val="18"/>
                <w:szCs w:val="18"/>
              </w:rPr>
            </w:pPr>
          </w:p>
        </w:tc>
        <w:tc>
          <w:tcPr>
            <w:tcW w:w="1281" w:type="dxa"/>
            <w:vMerge/>
            <w:shd w:val="clear" w:color="auto" w:fill="auto"/>
          </w:tcPr>
          <w:p w:rsidR="00B80E66" w:rsidRPr="005D3189" w:rsidRDefault="00B80E66" w:rsidP="00B80E66">
            <w:pPr>
              <w:jc w:val="center"/>
              <w:rPr>
                <w:sz w:val="18"/>
                <w:szCs w:val="18"/>
              </w:rPr>
            </w:pPr>
          </w:p>
        </w:tc>
        <w:tc>
          <w:tcPr>
            <w:tcW w:w="708" w:type="dxa"/>
            <w:vMerge/>
            <w:shd w:val="clear" w:color="auto" w:fill="auto"/>
          </w:tcPr>
          <w:p w:rsidR="00B80E66" w:rsidRPr="005D3189" w:rsidRDefault="00B80E66" w:rsidP="00B80E66">
            <w:pPr>
              <w:jc w:val="center"/>
              <w:rPr>
                <w:sz w:val="18"/>
                <w:szCs w:val="18"/>
              </w:rPr>
            </w:pPr>
          </w:p>
        </w:tc>
        <w:tc>
          <w:tcPr>
            <w:tcW w:w="1416" w:type="dxa"/>
            <w:shd w:val="clear" w:color="auto" w:fill="auto"/>
          </w:tcPr>
          <w:p w:rsidR="00B80E66" w:rsidRDefault="00B80E66" w:rsidP="00B80E66">
            <w:pPr>
              <w:ind w:left="-108"/>
              <w:jc w:val="center"/>
              <w:rPr>
                <w:sz w:val="18"/>
                <w:szCs w:val="18"/>
              </w:rPr>
            </w:pPr>
            <w:r>
              <w:rPr>
                <w:sz w:val="18"/>
                <w:szCs w:val="18"/>
              </w:rPr>
              <w:t>Матвеев Александр Константинович</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1,8</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4,8</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9659CC" w:rsidP="00B80E66">
            <w:pPr>
              <w:jc w:val="center"/>
              <w:rPr>
                <w:sz w:val="18"/>
                <w:szCs w:val="18"/>
              </w:rPr>
            </w:pPr>
            <w:r>
              <w:rPr>
                <w:sz w:val="18"/>
                <w:szCs w:val="18"/>
              </w:rPr>
              <w:t>По результатам конкурса присвоить 2 место</w:t>
            </w:r>
          </w:p>
          <w:p w:rsidR="00B80E66" w:rsidRPr="00463291" w:rsidRDefault="00B80E66" w:rsidP="00B80E66">
            <w:pPr>
              <w:jc w:val="center"/>
              <w:rPr>
                <w:sz w:val="18"/>
                <w:szCs w:val="18"/>
              </w:rPr>
            </w:pPr>
          </w:p>
        </w:tc>
      </w:tr>
      <w:tr w:rsidR="00B80E66" w:rsidRPr="005D3189" w:rsidTr="000463AA">
        <w:trPr>
          <w:cantSplit/>
          <w:trHeight w:val="300"/>
        </w:trPr>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498</w:t>
            </w:r>
          </w:p>
        </w:tc>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B80E66" w:rsidRPr="005D3189" w:rsidRDefault="00B80E66" w:rsidP="00B80E66">
            <w:pPr>
              <w:jc w:val="both"/>
              <w:rPr>
                <w:sz w:val="18"/>
                <w:szCs w:val="18"/>
              </w:rPr>
            </w:pPr>
            <w:r w:rsidRPr="005D3189">
              <w:rPr>
                <w:sz w:val="18"/>
                <w:szCs w:val="18"/>
              </w:rPr>
              <w:t>Ул. им. Тюляева (вблизи строения        № 20)</w:t>
            </w:r>
          </w:p>
        </w:tc>
        <w:tc>
          <w:tcPr>
            <w:tcW w:w="1281" w:type="dxa"/>
            <w:vMerge w:val="restart"/>
            <w:shd w:val="clear" w:color="auto" w:fill="auto"/>
          </w:tcPr>
          <w:p w:rsidR="00B80E66" w:rsidRPr="005D3189" w:rsidRDefault="00B80E66" w:rsidP="00B80E66">
            <w:pPr>
              <w:jc w:val="center"/>
              <w:rPr>
                <w:sz w:val="18"/>
                <w:szCs w:val="18"/>
              </w:rPr>
            </w:pPr>
            <w:r w:rsidRPr="005D3189">
              <w:rPr>
                <w:sz w:val="18"/>
                <w:szCs w:val="18"/>
              </w:rPr>
              <w:t>автоцистерна</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vMerge w:val="restart"/>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Default="00B80E66" w:rsidP="00B80E66">
            <w:pPr>
              <w:ind w:left="-108"/>
              <w:jc w:val="center"/>
              <w:rPr>
                <w:sz w:val="18"/>
                <w:szCs w:val="18"/>
              </w:rPr>
            </w:pPr>
            <w:r w:rsidRPr="00440547">
              <w:rPr>
                <w:sz w:val="18"/>
                <w:szCs w:val="18"/>
              </w:rPr>
              <w:t>Гарькушова Зоя Владимировна</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0</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0</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0</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1,8</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1,8</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9659CC" w:rsidP="00B80E66">
            <w:pPr>
              <w:jc w:val="center"/>
              <w:rPr>
                <w:sz w:val="18"/>
                <w:szCs w:val="18"/>
              </w:rPr>
            </w:pPr>
            <w:r>
              <w:rPr>
                <w:sz w:val="18"/>
                <w:szCs w:val="18"/>
              </w:rPr>
              <w:t>По результатам конкурса присвоить 2 место</w:t>
            </w:r>
          </w:p>
        </w:tc>
      </w:tr>
      <w:tr w:rsidR="00B80E66" w:rsidRPr="005D3189" w:rsidTr="000463AA">
        <w:trPr>
          <w:cantSplit/>
          <w:trHeight w:val="377"/>
        </w:trPr>
        <w:tc>
          <w:tcPr>
            <w:tcW w:w="563" w:type="dxa"/>
            <w:vMerge/>
            <w:shd w:val="clear" w:color="auto" w:fill="auto"/>
          </w:tcPr>
          <w:p w:rsidR="00B80E66" w:rsidRPr="005D3189" w:rsidRDefault="00B80E66" w:rsidP="00B80E66">
            <w:pPr>
              <w:spacing w:after="20"/>
              <w:jc w:val="center"/>
              <w:rPr>
                <w:color w:val="000000"/>
                <w:sz w:val="18"/>
                <w:szCs w:val="18"/>
              </w:rPr>
            </w:pPr>
          </w:p>
        </w:tc>
        <w:tc>
          <w:tcPr>
            <w:tcW w:w="563" w:type="dxa"/>
            <w:vMerge/>
            <w:shd w:val="clear" w:color="auto" w:fill="auto"/>
          </w:tcPr>
          <w:p w:rsidR="00B80E66" w:rsidRPr="005D3189" w:rsidRDefault="00B80E66" w:rsidP="00B80E66">
            <w:pPr>
              <w:spacing w:after="20"/>
              <w:jc w:val="center"/>
              <w:rPr>
                <w:color w:val="000000"/>
                <w:sz w:val="18"/>
                <w:szCs w:val="18"/>
              </w:rPr>
            </w:pPr>
          </w:p>
        </w:tc>
        <w:tc>
          <w:tcPr>
            <w:tcW w:w="1988" w:type="dxa"/>
            <w:vMerge/>
            <w:shd w:val="clear" w:color="auto" w:fill="auto"/>
          </w:tcPr>
          <w:p w:rsidR="00B80E66" w:rsidRPr="005D3189" w:rsidRDefault="00B80E66" w:rsidP="00B80E66">
            <w:pPr>
              <w:jc w:val="both"/>
              <w:rPr>
                <w:sz w:val="18"/>
                <w:szCs w:val="18"/>
              </w:rPr>
            </w:pPr>
          </w:p>
        </w:tc>
        <w:tc>
          <w:tcPr>
            <w:tcW w:w="1281" w:type="dxa"/>
            <w:vMerge/>
            <w:shd w:val="clear" w:color="auto" w:fill="auto"/>
          </w:tcPr>
          <w:p w:rsidR="00B80E66" w:rsidRPr="005D3189" w:rsidRDefault="00B80E66" w:rsidP="00B80E66">
            <w:pPr>
              <w:jc w:val="center"/>
              <w:rPr>
                <w:sz w:val="18"/>
                <w:szCs w:val="18"/>
              </w:rPr>
            </w:pPr>
          </w:p>
        </w:tc>
        <w:tc>
          <w:tcPr>
            <w:tcW w:w="708" w:type="dxa"/>
            <w:vMerge/>
            <w:shd w:val="clear" w:color="auto" w:fill="auto"/>
          </w:tcPr>
          <w:p w:rsidR="00B80E66" w:rsidRPr="005D3189" w:rsidRDefault="00B80E66" w:rsidP="00B80E66">
            <w:pPr>
              <w:jc w:val="center"/>
              <w:rPr>
                <w:sz w:val="18"/>
                <w:szCs w:val="18"/>
              </w:rPr>
            </w:pPr>
          </w:p>
        </w:tc>
        <w:tc>
          <w:tcPr>
            <w:tcW w:w="1416" w:type="dxa"/>
            <w:shd w:val="clear" w:color="auto" w:fill="auto"/>
          </w:tcPr>
          <w:p w:rsidR="00B80E66" w:rsidRPr="005D3189" w:rsidRDefault="00B80E66" w:rsidP="00B80E66">
            <w:pPr>
              <w:ind w:left="-108"/>
              <w:jc w:val="center"/>
              <w:rPr>
                <w:sz w:val="18"/>
                <w:szCs w:val="18"/>
              </w:rPr>
            </w:pPr>
            <w:r>
              <w:rPr>
                <w:sz w:val="18"/>
                <w:szCs w:val="18"/>
              </w:rPr>
              <w:t>ООО «Молторг»</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17" w:right="-98"/>
              <w:jc w:val="center"/>
              <w:rPr>
                <w:b/>
                <w:sz w:val="18"/>
                <w:szCs w:val="18"/>
              </w:rPr>
            </w:pPr>
            <w:r w:rsidRPr="00B66224">
              <w:rPr>
                <w:b/>
                <w:sz w:val="18"/>
                <w:szCs w:val="18"/>
              </w:rPr>
              <w:t>6</w:t>
            </w:r>
          </w:p>
        </w:tc>
        <w:tc>
          <w:tcPr>
            <w:tcW w:w="538" w:type="dxa"/>
          </w:tcPr>
          <w:p w:rsidR="00B80E66" w:rsidRPr="00B66224" w:rsidRDefault="00B80E66" w:rsidP="00B80E66">
            <w:pPr>
              <w:ind w:left="-117" w:right="-98"/>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17" w:right="-98"/>
              <w:jc w:val="center"/>
              <w:rPr>
                <w:b/>
                <w:sz w:val="18"/>
                <w:szCs w:val="18"/>
              </w:rPr>
            </w:pPr>
            <w:r w:rsidRPr="00B66224">
              <w:rPr>
                <w:b/>
                <w:sz w:val="18"/>
                <w:szCs w:val="18"/>
              </w:rPr>
              <w:t>9</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F66561" w:rsidP="00B80E66">
            <w:pPr>
              <w:jc w:val="center"/>
              <w:rPr>
                <w:sz w:val="18"/>
                <w:szCs w:val="18"/>
              </w:rPr>
            </w:pPr>
            <w:r>
              <w:rPr>
                <w:sz w:val="18"/>
                <w:szCs w:val="18"/>
              </w:rPr>
              <w:t>Признать победителем конкурса с присвоением 1 места</w:t>
            </w:r>
          </w:p>
        </w:tc>
      </w:tr>
      <w:tr w:rsidR="00B80E66" w:rsidRPr="009C730B" w:rsidTr="000463AA">
        <w:trPr>
          <w:cantSplit/>
          <w:trHeight w:val="630"/>
        </w:trPr>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547</w:t>
            </w:r>
          </w:p>
        </w:tc>
        <w:tc>
          <w:tcPr>
            <w:tcW w:w="563" w:type="dxa"/>
            <w:vMerge w:val="restart"/>
            <w:shd w:val="clear" w:color="auto" w:fill="auto"/>
          </w:tcPr>
          <w:p w:rsidR="00B80E66" w:rsidRPr="005D3189" w:rsidRDefault="00B80E66" w:rsidP="00B80E66">
            <w:pPr>
              <w:spacing w:after="20"/>
              <w:jc w:val="center"/>
              <w:rPr>
                <w:color w:val="000000"/>
                <w:sz w:val="18"/>
                <w:szCs w:val="18"/>
              </w:rPr>
            </w:pPr>
            <w:r w:rsidRPr="005D3189">
              <w:rPr>
                <w:color w:val="000000"/>
                <w:sz w:val="18"/>
                <w:szCs w:val="18"/>
              </w:rPr>
              <w:t>1</w:t>
            </w:r>
          </w:p>
        </w:tc>
        <w:tc>
          <w:tcPr>
            <w:tcW w:w="1988" w:type="dxa"/>
            <w:vMerge w:val="restart"/>
            <w:shd w:val="clear" w:color="auto" w:fill="auto"/>
          </w:tcPr>
          <w:p w:rsidR="00B80E66" w:rsidRPr="005D3189" w:rsidRDefault="00B80E66" w:rsidP="00B80E66">
            <w:pPr>
              <w:jc w:val="both"/>
              <w:rPr>
                <w:sz w:val="18"/>
                <w:szCs w:val="18"/>
              </w:rPr>
            </w:pPr>
            <w:r w:rsidRPr="005D3189">
              <w:rPr>
                <w:sz w:val="18"/>
                <w:szCs w:val="18"/>
              </w:rPr>
              <w:t>Ул. Уральская (вблизи строения № 178) –                        ул. им. 30-й Иркутской Дивизии</w:t>
            </w:r>
          </w:p>
        </w:tc>
        <w:tc>
          <w:tcPr>
            <w:tcW w:w="1281" w:type="dxa"/>
            <w:vMerge w:val="restart"/>
            <w:shd w:val="clear" w:color="auto" w:fill="auto"/>
          </w:tcPr>
          <w:p w:rsidR="00B80E66" w:rsidRPr="005D3189" w:rsidRDefault="00B80E66" w:rsidP="00B80E66">
            <w:pPr>
              <w:jc w:val="center"/>
              <w:rPr>
                <w:sz w:val="18"/>
                <w:szCs w:val="18"/>
              </w:rPr>
            </w:pPr>
            <w:r w:rsidRPr="005D3189">
              <w:rPr>
                <w:sz w:val="18"/>
                <w:szCs w:val="18"/>
              </w:rPr>
              <w:t>автоцистерна</w:t>
            </w:r>
          </w:p>
          <w:p w:rsidR="00B80E66" w:rsidRPr="005D3189" w:rsidRDefault="00B80E66" w:rsidP="00B80E66">
            <w:pPr>
              <w:jc w:val="center"/>
              <w:rPr>
                <w:sz w:val="18"/>
                <w:szCs w:val="18"/>
              </w:rPr>
            </w:pPr>
            <w:r w:rsidRPr="005D3189">
              <w:rPr>
                <w:sz w:val="18"/>
                <w:szCs w:val="18"/>
              </w:rPr>
              <w:t>молоко пастеризованное</w:t>
            </w:r>
          </w:p>
        </w:tc>
        <w:tc>
          <w:tcPr>
            <w:tcW w:w="708" w:type="dxa"/>
            <w:vMerge w:val="restart"/>
            <w:shd w:val="clear" w:color="auto" w:fill="auto"/>
          </w:tcPr>
          <w:p w:rsidR="00B80E66" w:rsidRPr="005D3189" w:rsidRDefault="00B80E66" w:rsidP="00B80E66">
            <w:pPr>
              <w:jc w:val="center"/>
              <w:rPr>
                <w:sz w:val="18"/>
                <w:szCs w:val="18"/>
              </w:rPr>
            </w:pPr>
            <w:r w:rsidRPr="005D3189">
              <w:rPr>
                <w:sz w:val="18"/>
                <w:szCs w:val="18"/>
              </w:rPr>
              <w:t>4</w:t>
            </w:r>
          </w:p>
        </w:tc>
        <w:tc>
          <w:tcPr>
            <w:tcW w:w="1416" w:type="dxa"/>
            <w:shd w:val="clear" w:color="auto" w:fill="auto"/>
          </w:tcPr>
          <w:p w:rsidR="00B80E66" w:rsidRPr="005D3189" w:rsidRDefault="00B80E66" w:rsidP="00B80E66">
            <w:pPr>
              <w:ind w:left="-108"/>
              <w:jc w:val="center"/>
              <w:rPr>
                <w:sz w:val="18"/>
                <w:szCs w:val="18"/>
              </w:rPr>
            </w:pPr>
            <w:r>
              <w:rPr>
                <w:sz w:val="18"/>
                <w:szCs w:val="18"/>
              </w:rPr>
              <w:t>Матвеев Александр Константинович</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4</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7</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9659CC" w:rsidP="00B80E66">
            <w:pPr>
              <w:jc w:val="center"/>
              <w:rPr>
                <w:sz w:val="18"/>
                <w:szCs w:val="18"/>
              </w:rPr>
            </w:pPr>
            <w:r>
              <w:rPr>
                <w:sz w:val="18"/>
                <w:szCs w:val="18"/>
              </w:rPr>
              <w:t>По результатам конкурса присвоить 2 место</w:t>
            </w:r>
          </w:p>
        </w:tc>
      </w:tr>
      <w:tr w:rsidR="00B80E66" w:rsidRPr="009C730B" w:rsidTr="000463AA">
        <w:trPr>
          <w:cantSplit/>
          <w:trHeight w:val="450"/>
        </w:trPr>
        <w:tc>
          <w:tcPr>
            <w:tcW w:w="563" w:type="dxa"/>
            <w:vMerge/>
            <w:shd w:val="clear" w:color="auto" w:fill="auto"/>
          </w:tcPr>
          <w:p w:rsidR="00B80E66" w:rsidRPr="005D3189" w:rsidRDefault="00B80E66" w:rsidP="00B80E66">
            <w:pPr>
              <w:spacing w:after="20"/>
              <w:jc w:val="center"/>
              <w:rPr>
                <w:color w:val="000000"/>
                <w:sz w:val="18"/>
                <w:szCs w:val="18"/>
              </w:rPr>
            </w:pPr>
          </w:p>
        </w:tc>
        <w:tc>
          <w:tcPr>
            <w:tcW w:w="563" w:type="dxa"/>
            <w:vMerge/>
            <w:shd w:val="clear" w:color="auto" w:fill="auto"/>
          </w:tcPr>
          <w:p w:rsidR="00B80E66" w:rsidRPr="005D3189" w:rsidRDefault="00B80E66" w:rsidP="00B80E66">
            <w:pPr>
              <w:spacing w:after="20"/>
              <w:jc w:val="center"/>
              <w:rPr>
                <w:color w:val="000000"/>
                <w:sz w:val="18"/>
                <w:szCs w:val="18"/>
              </w:rPr>
            </w:pPr>
          </w:p>
        </w:tc>
        <w:tc>
          <w:tcPr>
            <w:tcW w:w="1988" w:type="dxa"/>
            <w:vMerge/>
            <w:shd w:val="clear" w:color="auto" w:fill="auto"/>
          </w:tcPr>
          <w:p w:rsidR="00B80E66" w:rsidRPr="005D3189" w:rsidRDefault="00B80E66" w:rsidP="00B80E66">
            <w:pPr>
              <w:jc w:val="both"/>
              <w:rPr>
                <w:sz w:val="18"/>
                <w:szCs w:val="18"/>
              </w:rPr>
            </w:pPr>
          </w:p>
        </w:tc>
        <w:tc>
          <w:tcPr>
            <w:tcW w:w="1281" w:type="dxa"/>
            <w:vMerge/>
            <w:shd w:val="clear" w:color="auto" w:fill="auto"/>
          </w:tcPr>
          <w:p w:rsidR="00B80E66" w:rsidRPr="005D3189" w:rsidRDefault="00B80E66" w:rsidP="00B80E66">
            <w:pPr>
              <w:jc w:val="center"/>
              <w:rPr>
                <w:sz w:val="18"/>
                <w:szCs w:val="18"/>
              </w:rPr>
            </w:pPr>
          </w:p>
        </w:tc>
        <w:tc>
          <w:tcPr>
            <w:tcW w:w="708" w:type="dxa"/>
            <w:vMerge/>
            <w:shd w:val="clear" w:color="auto" w:fill="auto"/>
          </w:tcPr>
          <w:p w:rsidR="00B80E66" w:rsidRPr="005D3189" w:rsidRDefault="00B80E66" w:rsidP="00B80E66">
            <w:pPr>
              <w:jc w:val="center"/>
              <w:rPr>
                <w:sz w:val="18"/>
                <w:szCs w:val="18"/>
              </w:rPr>
            </w:pPr>
          </w:p>
        </w:tc>
        <w:tc>
          <w:tcPr>
            <w:tcW w:w="1416" w:type="dxa"/>
            <w:shd w:val="clear" w:color="auto" w:fill="auto"/>
          </w:tcPr>
          <w:p w:rsidR="00B80E66" w:rsidRDefault="00B80E66" w:rsidP="00B80E66">
            <w:pPr>
              <w:ind w:left="-108"/>
              <w:jc w:val="center"/>
              <w:rPr>
                <w:sz w:val="18"/>
                <w:szCs w:val="18"/>
              </w:rPr>
            </w:pPr>
            <w:r w:rsidRPr="00440547">
              <w:rPr>
                <w:sz w:val="18"/>
                <w:szCs w:val="18"/>
              </w:rPr>
              <w:t>Гарькушова Зоя Владимировна</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0</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0</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0</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B80E66" w:rsidP="00B80E66">
            <w:pPr>
              <w:jc w:val="center"/>
              <w:rPr>
                <w:sz w:val="18"/>
                <w:szCs w:val="18"/>
              </w:rPr>
            </w:pPr>
            <w:r>
              <w:rPr>
                <w:sz w:val="18"/>
                <w:szCs w:val="18"/>
              </w:rPr>
              <w:t>Отказать</w:t>
            </w:r>
          </w:p>
        </w:tc>
      </w:tr>
      <w:tr w:rsidR="00B80E66" w:rsidRPr="009C730B" w:rsidTr="000463AA">
        <w:trPr>
          <w:cantSplit/>
          <w:trHeight w:val="363"/>
        </w:trPr>
        <w:tc>
          <w:tcPr>
            <w:tcW w:w="563" w:type="dxa"/>
            <w:vMerge/>
            <w:shd w:val="clear" w:color="auto" w:fill="auto"/>
          </w:tcPr>
          <w:p w:rsidR="00B80E66" w:rsidRPr="005D3189" w:rsidRDefault="00B80E66" w:rsidP="00B80E66">
            <w:pPr>
              <w:spacing w:after="20"/>
              <w:jc w:val="center"/>
              <w:rPr>
                <w:color w:val="000000"/>
                <w:sz w:val="18"/>
                <w:szCs w:val="18"/>
              </w:rPr>
            </w:pPr>
          </w:p>
        </w:tc>
        <w:tc>
          <w:tcPr>
            <w:tcW w:w="563" w:type="dxa"/>
            <w:vMerge/>
            <w:shd w:val="clear" w:color="auto" w:fill="auto"/>
          </w:tcPr>
          <w:p w:rsidR="00B80E66" w:rsidRPr="005D3189" w:rsidRDefault="00B80E66" w:rsidP="00B80E66">
            <w:pPr>
              <w:spacing w:after="20"/>
              <w:jc w:val="center"/>
              <w:rPr>
                <w:color w:val="000000"/>
                <w:sz w:val="18"/>
                <w:szCs w:val="18"/>
              </w:rPr>
            </w:pPr>
          </w:p>
        </w:tc>
        <w:tc>
          <w:tcPr>
            <w:tcW w:w="1988" w:type="dxa"/>
            <w:vMerge/>
            <w:shd w:val="clear" w:color="auto" w:fill="auto"/>
          </w:tcPr>
          <w:p w:rsidR="00B80E66" w:rsidRPr="005D3189" w:rsidRDefault="00B80E66" w:rsidP="00B80E66">
            <w:pPr>
              <w:jc w:val="both"/>
              <w:rPr>
                <w:sz w:val="18"/>
                <w:szCs w:val="18"/>
              </w:rPr>
            </w:pPr>
          </w:p>
        </w:tc>
        <w:tc>
          <w:tcPr>
            <w:tcW w:w="1281" w:type="dxa"/>
            <w:vMerge/>
            <w:shd w:val="clear" w:color="auto" w:fill="auto"/>
          </w:tcPr>
          <w:p w:rsidR="00B80E66" w:rsidRPr="005D3189" w:rsidRDefault="00B80E66" w:rsidP="00B80E66">
            <w:pPr>
              <w:jc w:val="center"/>
              <w:rPr>
                <w:sz w:val="18"/>
                <w:szCs w:val="18"/>
              </w:rPr>
            </w:pPr>
          </w:p>
        </w:tc>
        <w:tc>
          <w:tcPr>
            <w:tcW w:w="708" w:type="dxa"/>
            <w:vMerge/>
            <w:shd w:val="clear" w:color="auto" w:fill="auto"/>
          </w:tcPr>
          <w:p w:rsidR="00B80E66" w:rsidRPr="005D3189" w:rsidRDefault="00B80E66" w:rsidP="00B80E66">
            <w:pPr>
              <w:jc w:val="center"/>
              <w:rPr>
                <w:sz w:val="18"/>
                <w:szCs w:val="18"/>
              </w:rPr>
            </w:pPr>
          </w:p>
        </w:tc>
        <w:tc>
          <w:tcPr>
            <w:tcW w:w="1416" w:type="dxa"/>
            <w:shd w:val="clear" w:color="auto" w:fill="auto"/>
          </w:tcPr>
          <w:p w:rsidR="00B80E66" w:rsidRPr="005D3189" w:rsidRDefault="00B80E66" w:rsidP="00B80E66">
            <w:pPr>
              <w:ind w:left="-108"/>
              <w:jc w:val="center"/>
              <w:rPr>
                <w:sz w:val="18"/>
                <w:szCs w:val="18"/>
              </w:rPr>
            </w:pPr>
            <w:r>
              <w:rPr>
                <w:sz w:val="18"/>
                <w:szCs w:val="18"/>
              </w:rPr>
              <w:t>ООО «Молторг»</w:t>
            </w:r>
          </w:p>
        </w:tc>
        <w:tc>
          <w:tcPr>
            <w:tcW w:w="581" w:type="dxa"/>
            <w:gridSpan w:val="3"/>
            <w:shd w:val="clear" w:color="auto" w:fill="auto"/>
          </w:tcPr>
          <w:p w:rsidR="00B80E66" w:rsidRPr="00B66224" w:rsidRDefault="00B80E66" w:rsidP="00B80E66">
            <w:pPr>
              <w:jc w:val="center"/>
              <w:rPr>
                <w:b/>
                <w:sz w:val="18"/>
                <w:szCs w:val="18"/>
              </w:rPr>
            </w:pPr>
            <w:r w:rsidRPr="00B66224">
              <w:rPr>
                <w:b/>
                <w:sz w:val="18"/>
                <w:szCs w:val="18"/>
              </w:rPr>
              <w:t>1</w:t>
            </w:r>
          </w:p>
        </w:tc>
        <w:tc>
          <w:tcPr>
            <w:tcW w:w="698" w:type="dxa"/>
            <w:gridSpan w:val="2"/>
            <w:shd w:val="clear" w:color="auto" w:fill="auto"/>
          </w:tcPr>
          <w:p w:rsidR="00B80E66" w:rsidRPr="00B66224" w:rsidRDefault="00B80E66" w:rsidP="00B80E66">
            <w:pPr>
              <w:jc w:val="center"/>
              <w:rPr>
                <w:b/>
                <w:sz w:val="18"/>
                <w:szCs w:val="18"/>
              </w:rPr>
            </w:pPr>
            <w:r w:rsidRPr="00B66224">
              <w:rPr>
                <w:b/>
                <w:sz w:val="18"/>
                <w:szCs w:val="18"/>
              </w:rPr>
              <w:t>0</w:t>
            </w:r>
          </w:p>
        </w:tc>
        <w:tc>
          <w:tcPr>
            <w:tcW w:w="707" w:type="dxa"/>
            <w:shd w:val="clear" w:color="auto" w:fill="auto"/>
          </w:tcPr>
          <w:p w:rsidR="00B80E66" w:rsidRPr="00B66224" w:rsidRDefault="00B80E66" w:rsidP="00B80E66">
            <w:pPr>
              <w:jc w:val="center"/>
              <w:rPr>
                <w:b/>
                <w:sz w:val="18"/>
                <w:szCs w:val="18"/>
              </w:rPr>
            </w:pPr>
            <w:r w:rsidRPr="00B66224">
              <w:rPr>
                <w:b/>
                <w:sz w:val="18"/>
                <w:szCs w:val="18"/>
              </w:rPr>
              <w:t>1</w:t>
            </w:r>
          </w:p>
        </w:tc>
        <w:tc>
          <w:tcPr>
            <w:tcW w:w="567" w:type="dxa"/>
            <w:shd w:val="clear" w:color="auto" w:fill="auto"/>
          </w:tcPr>
          <w:p w:rsidR="00B80E66" w:rsidRPr="00B66224" w:rsidRDefault="00B80E66" w:rsidP="00B80E66">
            <w:pPr>
              <w:ind w:left="-108" w:right="-79"/>
              <w:jc w:val="center"/>
              <w:rPr>
                <w:b/>
                <w:sz w:val="18"/>
                <w:szCs w:val="18"/>
              </w:rPr>
            </w:pPr>
            <w:r w:rsidRPr="00B66224">
              <w:rPr>
                <w:b/>
                <w:sz w:val="18"/>
                <w:szCs w:val="18"/>
              </w:rPr>
              <w:t>1</w:t>
            </w:r>
          </w:p>
        </w:tc>
        <w:tc>
          <w:tcPr>
            <w:tcW w:w="738" w:type="dxa"/>
            <w:shd w:val="clear" w:color="auto" w:fill="auto"/>
          </w:tcPr>
          <w:p w:rsidR="00B80E66" w:rsidRPr="00B66224" w:rsidRDefault="00B80E66" w:rsidP="00B80E66">
            <w:pPr>
              <w:ind w:left="-129" w:right="-86"/>
              <w:jc w:val="center"/>
              <w:rPr>
                <w:b/>
                <w:sz w:val="18"/>
                <w:szCs w:val="18"/>
              </w:rPr>
            </w:pPr>
            <w:r w:rsidRPr="00B66224">
              <w:rPr>
                <w:b/>
                <w:sz w:val="18"/>
                <w:szCs w:val="18"/>
              </w:rPr>
              <w:t>6</w:t>
            </w:r>
          </w:p>
        </w:tc>
        <w:tc>
          <w:tcPr>
            <w:tcW w:w="538" w:type="dxa"/>
          </w:tcPr>
          <w:p w:rsidR="00B80E66" w:rsidRPr="00B66224" w:rsidRDefault="00B80E66" w:rsidP="00B80E66">
            <w:pPr>
              <w:ind w:left="-129" w:right="-86"/>
              <w:jc w:val="center"/>
              <w:rPr>
                <w:b/>
                <w:sz w:val="18"/>
                <w:szCs w:val="18"/>
              </w:rPr>
            </w:pPr>
            <w:r w:rsidRPr="00B66224">
              <w:rPr>
                <w:b/>
                <w:sz w:val="18"/>
                <w:szCs w:val="18"/>
              </w:rPr>
              <w:t>0</w:t>
            </w:r>
          </w:p>
        </w:tc>
        <w:tc>
          <w:tcPr>
            <w:tcW w:w="566" w:type="dxa"/>
            <w:gridSpan w:val="2"/>
            <w:shd w:val="clear" w:color="auto" w:fill="auto"/>
          </w:tcPr>
          <w:p w:rsidR="00B80E66" w:rsidRPr="00B66224" w:rsidRDefault="00B80E66" w:rsidP="00B80E66">
            <w:pPr>
              <w:ind w:left="-129" w:right="-86"/>
              <w:jc w:val="center"/>
              <w:rPr>
                <w:b/>
                <w:sz w:val="18"/>
                <w:szCs w:val="18"/>
              </w:rPr>
            </w:pPr>
            <w:r w:rsidRPr="00B66224">
              <w:rPr>
                <w:b/>
                <w:sz w:val="18"/>
                <w:szCs w:val="18"/>
              </w:rPr>
              <w:t>9</w:t>
            </w:r>
          </w:p>
        </w:tc>
        <w:tc>
          <w:tcPr>
            <w:tcW w:w="1306" w:type="dxa"/>
            <w:shd w:val="clear" w:color="auto" w:fill="auto"/>
          </w:tcPr>
          <w:p w:rsidR="00B80E66" w:rsidRPr="00E26B2D" w:rsidRDefault="00B80E66" w:rsidP="00B80E66">
            <w:pPr>
              <w:jc w:val="center"/>
              <w:rPr>
                <w:sz w:val="18"/>
                <w:szCs w:val="18"/>
              </w:rPr>
            </w:pPr>
            <w:r>
              <w:rPr>
                <w:sz w:val="18"/>
                <w:szCs w:val="18"/>
              </w:rPr>
              <w:t>Единогласно</w:t>
            </w:r>
          </w:p>
        </w:tc>
        <w:tc>
          <w:tcPr>
            <w:tcW w:w="567" w:type="dxa"/>
            <w:shd w:val="clear" w:color="auto" w:fill="auto"/>
          </w:tcPr>
          <w:p w:rsidR="00B80E66" w:rsidRPr="00E26B2D" w:rsidRDefault="00B80E66" w:rsidP="00B80E66">
            <w:pPr>
              <w:jc w:val="center"/>
              <w:rPr>
                <w:sz w:val="18"/>
                <w:szCs w:val="18"/>
              </w:rPr>
            </w:pPr>
            <w:r>
              <w:rPr>
                <w:sz w:val="18"/>
                <w:szCs w:val="18"/>
              </w:rPr>
              <w:t xml:space="preserve">Нет </w:t>
            </w:r>
          </w:p>
        </w:tc>
        <w:tc>
          <w:tcPr>
            <w:tcW w:w="708" w:type="dxa"/>
            <w:shd w:val="clear" w:color="auto" w:fill="auto"/>
          </w:tcPr>
          <w:p w:rsidR="00B80E66" w:rsidRPr="00E26B2D" w:rsidRDefault="00B80E66" w:rsidP="00B80E66">
            <w:pPr>
              <w:jc w:val="center"/>
              <w:rPr>
                <w:sz w:val="18"/>
                <w:szCs w:val="18"/>
              </w:rPr>
            </w:pPr>
            <w:r>
              <w:rPr>
                <w:sz w:val="18"/>
                <w:szCs w:val="18"/>
              </w:rPr>
              <w:t xml:space="preserve">Нет </w:t>
            </w:r>
          </w:p>
        </w:tc>
        <w:tc>
          <w:tcPr>
            <w:tcW w:w="567" w:type="dxa"/>
            <w:shd w:val="clear" w:color="auto" w:fill="auto"/>
          </w:tcPr>
          <w:p w:rsidR="00B80E66" w:rsidRPr="005D3189" w:rsidRDefault="00B80E66" w:rsidP="00B80E66">
            <w:pPr>
              <w:jc w:val="center"/>
              <w:rPr>
                <w:sz w:val="18"/>
                <w:szCs w:val="18"/>
              </w:rPr>
            </w:pPr>
          </w:p>
        </w:tc>
        <w:tc>
          <w:tcPr>
            <w:tcW w:w="1673" w:type="dxa"/>
            <w:shd w:val="clear" w:color="auto" w:fill="auto"/>
          </w:tcPr>
          <w:p w:rsidR="00B80E66" w:rsidRPr="00463291" w:rsidRDefault="00F66561" w:rsidP="00B80E66">
            <w:pPr>
              <w:jc w:val="center"/>
              <w:rPr>
                <w:sz w:val="18"/>
                <w:szCs w:val="18"/>
              </w:rPr>
            </w:pPr>
            <w:r>
              <w:rPr>
                <w:sz w:val="18"/>
                <w:szCs w:val="18"/>
              </w:rPr>
              <w:t>Признать победителем конкурса с присвоением 1 места</w:t>
            </w:r>
          </w:p>
        </w:tc>
      </w:tr>
    </w:tbl>
    <w:p w:rsidR="001924AA" w:rsidRDefault="001924AA" w:rsidP="0067041A">
      <w:pPr>
        <w:jc w:val="both"/>
        <w:rPr>
          <w:i/>
          <w:color w:val="000000" w:themeColor="text1"/>
        </w:rPr>
      </w:pPr>
    </w:p>
    <w:p w:rsidR="00F0366A" w:rsidRDefault="00F0366A" w:rsidP="0067041A">
      <w:pPr>
        <w:jc w:val="both"/>
        <w:rPr>
          <w:i/>
          <w:color w:val="000000" w:themeColor="text1"/>
        </w:rPr>
      </w:pPr>
    </w:p>
    <w:p w:rsidR="00F0366A" w:rsidRDefault="00F0366A" w:rsidP="0067041A">
      <w:pPr>
        <w:jc w:val="both"/>
        <w:rPr>
          <w:i/>
          <w:color w:val="000000" w:themeColor="text1"/>
        </w:rPr>
      </w:pPr>
    </w:p>
    <w:p w:rsidR="0067041A" w:rsidRPr="00474AD2" w:rsidRDefault="0067041A" w:rsidP="0067041A">
      <w:pPr>
        <w:jc w:val="both"/>
        <w:rPr>
          <w:i/>
          <w:color w:val="000000" w:themeColor="text1"/>
        </w:rPr>
      </w:pPr>
      <w:r w:rsidRPr="00474AD2">
        <w:rPr>
          <w:i/>
          <w:color w:val="000000" w:themeColor="text1"/>
        </w:rPr>
        <w:lastRenderedPageBreak/>
        <w:t xml:space="preserve">Таблица </w:t>
      </w:r>
      <w:r w:rsidR="007A3087">
        <w:rPr>
          <w:i/>
          <w:color w:val="000000" w:themeColor="text1"/>
        </w:rPr>
        <w:t>7</w:t>
      </w:r>
      <w:r w:rsidRPr="00474AD2">
        <w:rPr>
          <w:i/>
          <w:color w:val="000000" w:themeColor="text1"/>
        </w:rPr>
        <w:t xml:space="preserve">  (сезонные НТО, за исключением, кваса, фруктов и овощей</w:t>
      </w:r>
      <w:r>
        <w:rPr>
          <w:i/>
          <w:color w:val="000000" w:themeColor="text1"/>
        </w:rPr>
        <w:t>, молока пастеризованного</w:t>
      </w:r>
      <w:r w:rsidRPr="00474AD2">
        <w:rPr>
          <w:i/>
          <w:color w:val="000000" w:themeColor="text1"/>
        </w:rPr>
        <w:t>)</w:t>
      </w:r>
    </w:p>
    <w:p w:rsidR="0067041A" w:rsidRPr="00474AD2" w:rsidRDefault="0067041A" w:rsidP="0067041A">
      <w:pPr>
        <w:rPr>
          <w:sz w:val="2"/>
          <w:szCs w:val="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563"/>
        <w:gridCol w:w="1988"/>
        <w:gridCol w:w="1133"/>
        <w:gridCol w:w="712"/>
        <w:gridCol w:w="1560"/>
        <w:gridCol w:w="553"/>
        <w:gridCol w:w="14"/>
        <w:gridCol w:w="14"/>
        <w:gridCol w:w="684"/>
        <w:gridCol w:w="14"/>
        <w:gridCol w:w="553"/>
        <w:gridCol w:w="14"/>
        <w:gridCol w:w="580"/>
        <w:gridCol w:w="14"/>
        <w:gridCol w:w="696"/>
        <w:gridCol w:w="14"/>
        <w:gridCol w:w="522"/>
        <w:gridCol w:w="14"/>
        <w:gridCol w:w="695"/>
        <w:gridCol w:w="14"/>
        <w:gridCol w:w="1306"/>
        <w:gridCol w:w="567"/>
        <w:gridCol w:w="708"/>
        <w:gridCol w:w="709"/>
        <w:gridCol w:w="1531"/>
      </w:tblGrid>
      <w:tr w:rsidR="0067041A" w:rsidRPr="00474AD2" w:rsidTr="000463AA">
        <w:trPr>
          <w:cantSplit/>
          <w:trHeight w:val="3256"/>
        </w:trPr>
        <w:tc>
          <w:tcPr>
            <w:tcW w:w="563" w:type="dxa"/>
            <w:shd w:val="clear" w:color="auto" w:fill="auto"/>
            <w:vAlign w:val="center"/>
          </w:tcPr>
          <w:p w:rsidR="0067041A" w:rsidRPr="00474AD2" w:rsidRDefault="0067041A" w:rsidP="00C54C6D">
            <w:pPr>
              <w:ind w:left="-108" w:right="-108"/>
              <w:jc w:val="center"/>
              <w:rPr>
                <w:color w:val="000000" w:themeColor="text1"/>
                <w:sz w:val="18"/>
                <w:szCs w:val="18"/>
                <w:lang w:eastAsia="en-US"/>
              </w:rPr>
            </w:pPr>
            <w:r w:rsidRPr="00474AD2">
              <w:rPr>
                <w:color w:val="000000" w:themeColor="text1"/>
                <w:sz w:val="18"/>
                <w:szCs w:val="18"/>
                <w:lang w:eastAsia="en-US"/>
              </w:rPr>
              <w:t>Порядковый № по постановлению № 1122</w:t>
            </w:r>
          </w:p>
        </w:tc>
        <w:tc>
          <w:tcPr>
            <w:tcW w:w="563" w:type="dxa"/>
            <w:shd w:val="clear" w:color="auto" w:fill="auto"/>
          </w:tcPr>
          <w:p w:rsidR="0067041A" w:rsidRPr="00474AD2" w:rsidRDefault="0067041A" w:rsidP="00C54C6D">
            <w:pPr>
              <w:ind w:left="-108" w:right="-108"/>
              <w:jc w:val="center"/>
              <w:rPr>
                <w:color w:val="000000" w:themeColor="text1"/>
                <w:sz w:val="18"/>
                <w:szCs w:val="18"/>
                <w:lang w:eastAsia="en-US"/>
              </w:rPr>
            </w:pPr>
            <w:r w:rsidRPr="00474AD2">
              <w:rPr>
                <w:sz w:val="18"/>
                <w:szCs w:val="18"/>
              </w:rPr>
              <w:t>Количество торговых точек по постановлению № 1122</w:t>
            </w:r>
          </w:p>
        </w:tc>
        <w:tc>
          <w:tcPr>
            <w:tcW w:w="1988" w:type="dxa"/>
            <w:shd w:val="clear" w:color="auto" w:fill="auto"/>
            <w:vAlign w:val="center"/>
          </w:tcPr>
          <w:p w:rsidR="0067041A" w:rsidRPr="00474AD2" w:rsidRDefault="0067041A" w:rsidP="00C54C6D">
            <w:pPr>
              <w:ind w:left="-108" w:right="-108"/>
              <w:jc w:val="center"/>
              <w:rPr>
                <w:color w:val="000000" w:themeColor="text1"/>
                <w:sz w:val="18"/>
                <w:szCs w:val="18"/>
                <w:lang w:eastAsia="en-US"/>
              </w:rPr>
            </w:pPr>
            <w:r w:rsidRPr="00474AD2">
              <w:rPr>
                <w:color w:val="000000" w:themeColor="text1"/>
                <w:sz w:val="18"/>
                <w:szCs w:val="18"/>
                <w:lang w:eastAsia="en-US"/>
              </w:rPr>
              <w:t>Адресный ориентир – место размещения нестационарного торгового  объекта (фактический адрес)</w:t>
            </w:r>
          </w:p>
        </w:tc>
        <w:tc>
          <w:tcPr>
            <w:tcW w:w="1133" w:type="dxa"/>
            <w:shd w:val="clear" w:color="auto" w:fill="auto"/>
            <w:vAlign w:val="center"/>
          </w:tcPr>
          <w:p w:rsidR="0067041A" w:rsidRPr="00474AD2" w:rsidRDefault="0067041A" w:rsidP="00C54C6D">
            <w:pPr>
              <w:ind w:left="-108" w:right="-108"/>
              <w:jc w:val="center"/>
              <w:rPr>
                <w:color w:val="000000" w:themeColor="text1"/>
                <w:sz w:val="18"/>
                <w:szCs w:val="18"/>
                <w:lang w:eastAsia="en-US"/>
              </w:rPr>
            </w:pPr>
            <w:r w:rsidRPr="00474AD2">
              <w:rPr>
                <w:color w:val="000000" w:themeColor="text1"/>
                <w:sz w:val="18"/>
                <w:szCs w:val="18"/>
                <w:lang w:eastAsia="en-US"/>
              </w:rPr>
              <w:t>Тип и специализация неста-ционарного</w:t>
            </w:r>
          </w:p>
          <w:p w:rsidR="0067041A" w:rsidRPr="00474AD2" w:rsidRDefault="0067041A" w:rsidP="00C54C6D">
            <w:pPr>
              <w:ind w:left="-108" w:right="-108"/>
              <w:jc w:val="center"/>
              <w:rPr>
                <w:color w:val="000000" w:themeColor="text1"/>
                <w:sz w:val="18"/>
                <w:szCs w:val="18"/>
                <w:lang w:eastAsia="en-US"/>
              </w:rPr>
            </w:pPr>
            <w:r w:rsidRPr="00474AD2">
              <w:rPr>
                <w:color w:val="000000" w:themeColor="text1"/>
                <w:sz w:val="18"/>
                <w:szCs w:val="18"/>
                <w:lang w:eastAsia="en-US"/>
              </w:rPr>
              <w:t>торгового</w:t>
            </w:r>
          </w:p>
          <w:p w:rsidR="0067041A" w:rsidRPr="00474AD2" w:rsidRDefault="0067041A" w:rsidP="00C54C6D">
            <w:pPr>
              <w:ind w:left="-108" w:right="-108"/>
              <w:jc w:val="center"/>
              <w:rPr>
                <w:color w:val="000000" w:themeColor="text1"/>
                <w:sz w:val="18"/>
                <w:szCs w:val="18"/>
                <w:lang w:eastAsia="en-US"/>
              </w:rPr>
            </w:pPr>
            <w:r w:rsidRPr="00474AD2">
              <w:rPr>
                <w:color w:val="000000" w:themeColor="text1"/>
                <w:sz w:val="18"/>
                <w:szCs w:val="18"/>
                <w:lang w:eastAsia="en-US"/>
              </w:rPr>
              <w:t>объекта</w:t>
            </w:r>
          </w:p>
        </w:tc>
        <w:tc>
          <w:tcPr>
            <w:tcW w:w="712" w:type="dxa"/>
            <w:shd w:val="clear" w:color="auto" w:fill="auto"/>
            <w:vAlign w:val="center"/>
          </w:tcPr>
          <w:p w:rsidR="0067041A" w:rsidRPr="00474AD2" w:rsidRDefault="0067041A" w:rsidP="00C54C6D">
            <w:pPr>
              <w:ind w:left="-108" w:right="-108"/>
              <w:jc w:val="center"/>
              <w:rPr>
                <w:color w:val="000000" w:themeColor="text1"/>
                <w:sz w:val="18"/>
                <w:szCs w:val="18"/>
                <w:lang w:eastAsia="en-US"/>
              </w:rPr>
            </w:pPr>
            <w:r w:rsidRPr="00474AD2">
              <w:rPr>
                <w:color w:val="000000" w:themeColor="text1"/>
                <w:sz w:val="18"/>
                <w:szCs w:val="18"/>
                <w:lang w:eastAsia="en-US"/>
              </w:rPr>
              <w:t>Площадь земельного участка/ торгового объекта</w:t>
            </w:r>
          </w:p>
        </w:tc>
        <w:tc>
          <w:tcPr>
            <w:tcW w:w="1560" w:type="dxa"/>
            <w:shd w:val="clear" w:color="auto" w:fill="auto"/>
            <w:vAlign w:val="center"/>
          </w:tcPr>
          <w:p w:rsidR="0067041A" w:rsidRPr="00474AD2" w:rsidRDefault="0067041A" w:rsidP="00C54C6D">
            <w:pPr>
              <w:jc w:val="center"/>
              <w:rPr>
                <w:sz w:val="18"/>
                <w:szCs w:val="18"/>
              </w:rPr>
            </w:pPr>
          </w:p>
          <w:p w:rsidR="0067041A" w:rsidRPr="00474AD2" w:rsidRDefault="0067041A" w:rsidP="00C54C6D">
            <w:pPr>
              <w:ind w:left="-108" w:right="-140"/>
              <w:jc w:val="center"/>
              <w:rPr>
                <w:sz w:val="18"/>
                <w:szCs w:val="18"/>
              </w:rPr>
            </w:pPr>
            <w:r w:rsidRPr="00474AD2">
              <w:rPr>
                <w:sz w:val="18"/>
                <w:szCs w:val="18"/>
              </w:rPr>
              <w:t>Ф.И.О. предпринимателя</w:t>
            </w:r>
          </w:p>
          <w:p w:rsidR="0067041A" w:rsidRPr="00474AD2" w:rsidRDefault="0067041A" w:rsidP="00C54C6D">
            <w:pPr>
              <w:jc w:val="center"/>
              <w:rPr>
                <w:sz w:val="18"/>
                <w:szCs w:val="18"/>
              </w:rPr>
            </w:pPr>
            <w:r w:rsidRPr="00474AD2">
              <w:rPr>
                <w:sz w:val="18"/>
                <w:szCs w:val="18"/>
              </w:rPr>
              <w:t>или юридического лица</w:t>
            </w:r>
          </w:p>
        </w:tc>
        <w:tc>
          <w:tcPr>
            <w:tcW w:w="567" w:type="dxa"/>
            <w:gridSpan w:val="2"/>
            <w:shd w:val="clear" w:color="auto" w:fill="auto"/>
            <w:textDirection w:val="btLr"/>
          </w:tcPr>
          <w:p w:rsidR="0067041A" w:rsidRPr="00474AD2" w:rsidRDefault="0067041A" w:rsidP="00C54C6D">
            <w:pPr>
              <w:jc w:val="center"/>
              <w:rPr>
                <w:sz w:val="18"/>
                <w:szCs w:val="18"/>
              </w:rPr>
            </w:pPr>
            <w:r w:rsidRPr="00474AD2">
              <w:rPr>
                <w:sz w:val="18"/>
                <w:szCs w:val="18"/>
              </w:rPr>
              <w:t>Отсутствие задолженности по налогам и сборам, в баллах</w:t>
            </w:r>
          </w:p>
        </w:tc>
        <w:tc>
          <w:tcPr>
            <w:tcW w:w="712" w:type="dxa"/>
            <w:gridSpan w:val="3"/>
            <w:shd w:val="clear" w:color="auto" w:fill="auto"/>
            <w:textDirection w:val="btLr"/>
          </w:tcPr>
          <w:p w:rsidR="0067041A" w:rsidRPr="00474AD2" w:rsidRDefault="0067041A" w:rsidP="00C54C6D">
            <w:pPr>
              <w:jc w:val="center"/>
              <w:rPr>
                <w:sz w:val="18"/>
                <w:szCs w:val="18"/>
              </w:rPr>
            </w:pPr>
            <w:r w:rsidRPr="00474AD2">
              <w:rPr>
                <w:sz w:val="18"/>
                <w:szCs w:val="18"/>
              </w:rPr>
              <w:t>Предложение участника Конкурса внешнему виду НТО и благоустройстве прилегающей территории в едином архитектурно-дизайнерском стиле, согласованном с ДАиГ, в баллах</w:t>
            </w:r>
          </w:p>
        </w:tc>
        <w:tc>
          <w:tcPr>
            <w:tcW w:w="567" w:type="dxa"/>
            <w:gridSpan w:val="2"/>
            <w:shd w:val="clear" w:color="auto" w:fill="auto"/>
            <w:textDirection w:val="btLr"/>
          </w:tcPr>
          <w:p w:rsidR="0067041A" w:rsidRPr="00474AD2" w:rsidRDefault="0067041A" w:rsidP="00C54C6D">
            <w:pPr>
              <w:jc w:val="center"/>
              <w:rPr>
                <w:sz w:val="18"/>
                <w:szCs w:val="18"/>
              </w:rPr>
            </w:pPr>
            <w:r w:rsidRPr="00474AD2">
              <w:rPr>
                <w:sz w:val="18"/>
                <w:szCs w:val="18"/>
              </w:rPr>
              <w:t>Использование поверенных технических средств  измерения (весов, мерных емкостей, мерной линейки) на планируемый период размещения НТО, в баллах</w:t>
            </w:r>
          </w:p>
        </w:tc>
        <w:tc>
          <w:tcPr>
            <w:tcW w:w="594" w:type="dxa"/>
            <w:gridSpan w:val="2"/>
            <w:shd w:val="clear" w:color="auto" w:fill="auto"/>
            <w:textDirection w:val="btLr"/>
          </w:tcPr>
          <w:p w:rsidR="0067041A" w:rsidRPr="00474AD2" w:rsidRDefault="0067041A" w:rsidP="00C54C6D">
            <w:pPr>
              <w:jc w:val="center"/>
              <w:rPr>
                <w:sz w:val="18"/>
                <w:szCs w:val="18"/>
              </w:rPr>
            </w:pPr>
            <w:r w:rsidRPr="00474AD2">
              <w:rPr>
                <w:sz w:val="18"/>
                <w:szCs w:val="18"/>
              </w:rPr>
              <w:t>Опыт работы заявителя в сфере нестационарной мелкорозничной торговли, в баллах</w:t>
            </w:r>
          </w:p>
        </w:tc>
        <w:tc>
          <w:tcPr>
            <w:tcW w:w="710" w:type="dxa"/>
            <w:gridSpan w:val="2"/>
            <w:shd w:val="clear" w:color="auto" w:fill="auto"/>
            <w:textDirection w:val="btLr"/>
          </w:tcPr>
          <w:p w:rsidR="0067041A" w:rsidRPr="00474AD2" w:rsidRDefault="0067041A" w:rsidP="00C54C6D">
            <w:pPr>
              <w:jc w:val="center"/>
              <w:rPr>
                <w:sz w:val="18"/>
                <w:szCs w:val="18"/>
              </w:rPr>
            </w:pPr>
            <w:r w:rsidRPr="00474AD2">
              <w:rPr>
                <w:sz w:val="18"/>
                <w:szCs w:val="18"/>
              </w:rPr>
              <w:t>Сведения о финансовом предложении предпринимателя за право размещения нестационарного торгового объекта, ежемесячно, в баллах</w:t>
            </w:r>
          </w:p>
        </w:tc>
        <w:tc>
          <w:tcPr>
            <w:tcW w:w="536" w:type="dxa"/>
            <w:gridSpan w:val="2"/>
            <w:textDirection w:val="btLr"/>
          </w:tcPr>
          <w:p w:rsidR="0067041A" w:rsidRPr="00474AD2" w:rsidRDefault="0067041A" w:rsidP="00C54C6D">
            <w:pPr>
              <w:jc w:val="center"/>
              <w:rPr>
                <w:sz w:val="18"/>
                <w:szCs w:val="18"/>
              </w:rPr>
            </w:pPr>
            <w:r w:rsidRPr="00474AD2">
              <w:rPr>
                <w:sz w:val="18"/>
                <w:szCs w:val="18"/>
              </w:rPr>
              <w:t xml:space="preserve">Отказы от договоров </w:t>
            </w:r>
          </w:p>
        </w:tc>
        <w:tc>
          <w:tcPr>
            <w:tcW w:w="709" w:type="dxa"/>
            <w:gridSpan w:val="2"/>
            <w:shd w:val="clear" w:color="auto" w:fill="auto"/>
            <w:textDirection w:val="btLr"/>
          </w:tcPr>
          <w:p w:rsidR="0067041A" w:rsidRPr="00474AD2" w:rsidRDefault="0067041A" w:rsidP="00C54C6D">
            <w:pPr>
              <w:jc w:val="center"/>
              <w:rPr>
                <w:sz w:val="18"/>
                <w:szCs w:val="18"/>
              </w:rPr>
            </w:pPr>
            <w:r w:rsidRPr="00474AD2">
              <w:rPr>
                <w:sz w:val="18"/>
                <w:szCs w:val="18"/>
              </w:rPr>
              <w:t>Общее количество баллов</w:t>
            </w:r>
          </w:p>
        </w:tc>
        <w:tc>
          <w:tcPr>
            <w:tcW w:w="1306" w:type="dxa"/>
            <w:shd w:val="clear" w:color="auto" w:fill="auto"/>
            <w:textDirection w:val="btLr"/>
          </w:tcPr>
          <w:p w:rsidR="0067041A" w:rsidRPr="00474AD2" w:rsidRDefault="0067041A" w:rsidP="00C54C6D">
            <w:pPr>
              <w:jc w:val="center"/>
              <w:rPr>
                <w:sz w:val="18"/>
                <w:szCs w:val="18"/>
              </w:rPr>
            </w:pPr>
            <w:r w:rsidRPr="00474AD2">
              <w:rPr>
                <w:sz w:val="18"/>
                <w:szCs w:val="18"/>
              </w:rPr>
              <w:t>«ЗА» принятие решение</w:t>
            </w:r>
          </w:p>
        </w:tc>
        <w:tc>
          <w:tcPr>
            <w:tcW w:w="567" w:type="dxa"/>
            <w:shd w:val="clear" w:color="auto" w:fill="auto"/>
            <w:textDirection w:val="btLr"/>
          </w:tcPr>
          <w:p w:rsidR="0067041A" w:rsidRPr="00474AD2" w:rsidRDefault="0067041A" w:rsidP="00C54C6D">
            <w:pPr>
              <w:jc w:val="center"/>
              <w:rPr>
                <w:sz w:val="18"/>
                <w:szCs w:val="18"/>
              </w:rPr>
            </w:pPr>
            <w:r w:rsidRPr="00474AD2">
              <w:rPr>
                <w:sz w:val="18"/>
                <w:szCs w:val="18"/>
              </w:rPr>
              <w:t>«ПРОТИВ» принятого решения</w:t>
            </w:r>
          </w:p>
        </w:tc>
        <w:tc>
          <w:tcPr>
            <w:tcW w:w="708" w:type="dxa"/>
            <w:shd w:val="clear" w:color="auto" w:fill="auto"/>
            <w:textDirection w:val="btLr"/>
          </w:tcPr>
          <w:p w:rsidR="0067041A" w:rsidRPr="00474AD2" w:rsidRDefault="0067041A" w:rsidP="00C54C6D">
            <w:pPr>
              <w:jc w:val="center"/>
              <w:rPr>
                <w:sz w:val="18"/>
                <w:szCs w:val="18"/>
              </w:rPr>
            </w:pPr>
            <w:r w:rsidRPr="00474AD2">
              <w:rPr>
                <w:sz w:val="18"/>
                <w:szCs w:val="18"/>
              </w:rPr>
              <w:t>«Воздержались» от принятия решения</w:t>
            </w:r>
          </w:p>
        </w:tc>
        <w:tc>
          <w:tcPr>
            <w:tcW w:w="709" w:type="dxa"/>
            <w:shd w:val="clear" w:color="auto" w:fill="auto"/>
            <w:textDirection w:val="btLr"/>
          </w:tcPr>
          <w:p w:rsidR="0067041A" w:rsidRPr="00474AD2" w:rsidRDefault="0067041A" w:rsidP="00C54C6D">
            <w:pPr>
              <w:jc w:val="center"/>
              <w:rPr>
                <w:sz w:val="18"/>
                <w:szCs w:val="18"/>
              </w:rPr>
            </w:pPr>
            <w:r w:rsidRPr="00474AD2">
              <w:rPr>
                <w:sz w:val="18"/>
                <w:szCs w:val="18"/>
              </w:rPr>
              <w:t>Примечание</w:t>
            </w:r>
          </w:p>
        </w:tc>
        <w:tc>
          <w:tcPr>
            <w:tcW w:w="1531" w:type="dxa"/>
            <w:shd w:val="clear" w:color="auto" w:fill="auto"/>
            <w:textDirection w:val="btLr"/>
          </w:tcPr>
          <w:p w:rsidR="0067041A" w:rsidRPr="00474AD2" w:rsidRDefault="0067041A" w:rsidP="00C54C6D">
            <w:pPr>
              <w:jc w:val="center"/>
              <w:rPr>
                <w:sz w:val="18"/>
                <w:szCs w:val="18"/>
              </w:rPr>
            </w:pPr>
            <w:r w:rsidRPr="00474AD2">
              <w:rPr>
                <w:sz w:val="18"/>
                <w:szCs w:val="18"/>
              </w:rPr>
              <w:t xml:space="preserve">Принятое решение </w:t>
            </w:r>
          </w:p>
        </w:tc>
      </w:tr>
      <w:tr w:rsidR="0067041A" w:rsidRPr="00474AD2" w:rsidTr="000463AA">
        <w:trPr>
          <w:cantSplit/>
          <w:trHeight w:val="270"/>
        </w:trPr>
        <w:tc>
          <w:tcPr>
            <w:tcW w:w="563" w:type="dxa"/>
            <w:shd w:val="clear" w:color="auto" w:fill="auto"/>
            <w:vAlign w:val="center"/>
          </w:tcPr>
          <w:p w:rsidR="0067041A" w:rsidRPr="00474AD2" w:rsidRDefault="0067041A" w:rsidP="00C54C6D">
            <w:pPr>
              <w:ind w:left="-108" w:right="-108"/>
              <w:jc w:val="center"/>
              <w:rPr>
                <w:color w:val="000000" w:themeColor="text1"/>
                <w:sz w:val="18"/>
                <w:szCs w:val="18"/>
                <w:lang w:eastAsia="en-US"/>
              </w:rPr>
            </w:pPr>
            <w:r w:rsidRPr="00474AD2">
              <w:rPr>
                <w:color w:val="000000" w:themeColor="text1"/>
                <w:sz w:val="18"/>
                <w:szCs w:val="18"/>
                <w:lang w:eastAsia="en-US"/>
              </w:rPr>
              <w:t>1</w:t>
            </w:r>
          </w:p>
        </w:tc>
        <w:tc>
          <w:tcPr>
            <w:tcW w:w="563" w:type="dxa"/>
            <w:shd w:val="clear" w:color="auto" w:fill="auto"/>
            <w:vAlign w:val="center"/>
          </w:tcPr>
          <w:p w:rsidR="0067041A" w:rsidRPr="00474AD2" w:rsidRDefault="0067041A" w:rsidP="00C54C6D">
            <w:pPr>
              <w:ind w:left="-108" w:right="-108"/>
              <w:jc w:val="center"/>
              <w:rPr>
                <w:sz w:val="18"/>
                <w:szCs w:val="18"/>
              </w:rPr>
            </w:pPr>
            <w:r w:rsidRPr="00474AD2">
              <w:rPr>
                <w:sz w:val="18"/>
                <w:szCs w:val="18"/>
              </w:rPr>
              <w:t>2</w:t>
            </w:r>
          </w:p>
        </w:tc>
        <w:tc>
          <w:tcPr>
            <w:tcW w:w="1988" w:type="dxa"/>
            <w:shd w:val="clear" w:color="auto" w:fill="auto"/>
            <w:vAlign w:val="center"/>
          </w:tcPr>
          <w:p w:rsidR="0067041A" w:rsidRPr="00474AD2" w:rsidRDefault="0067041A" w:rsidP="00C54C6D">
            <w:pPr>
              <w:ind w:left="-108" w:right="-108"/>
              <w:jc w:val="center"/>
              <w:rPr>
                <w:color w:val="000000" w:themeColor="text1"/>
                <w:sz w:val="18"/>
                <w:szCs w:val="18"/>
                <w:lang w:eastAsia="en-US"/>
              </w:rPr>
            </w:pPr>
            <w:r w:rsidRPr="00474AD2">
              <w:rPr>
                <w:color w:val="000000" w:themeColor="text1"/>
                <w:sz w:val="18"/>
                <w:szCs w:val="18"/>
                <w:lang w:eastAsia="en-US"/>
              </w:rPr>
              <w:t>3</w:t>
            </w:r>
          </w:p>
        </w:tc>
        <w:tc>
          <w:tcPr>
            <w:tcW w:w="1133" w:type="dxa"/>
            <w:shd w:val="clear" w:color="auto" w:fill="auto"/>
            <w:vAlign w:val="center"/>
          </w:tcPr>
          <w:p w:rsidR="0067041A" w:rsidRPr="00474AD2" w:rsidRDefault="0067041A" w:rsidP="00C54C6D">
            <w:pPr>
              <w:ind w:left="-108" w:right="-108"/>
              <w:jc w:val="center"/>
              <w:rPr>
                <w:color w:val="000000" w:themeColor="text1"/>
                <w:sz w:val="18"/>
                <w:szCs w:val="18"/>
                <w:lang w:eastAsia="en-US"/>
              </w:rPr>
            </w:pPr>
            <w:r w:rsidRPr="00474AD2">
              <w:rPr>
                <w:color w:val="000000" w:themeColor="text1"/>
                <w:sz w:val="18"/>
                <w:szCs w:val="18"/>
                <w:lang w:eastAsia="en-US"/>
              </w:rPr>
              <w:t>4</w:t>
            </w:r>
          </w:p>
        </w:tc>
        <w:tc>
          <w:tcPr>
            <w:tcW w:w="712" w:type="dxa"/>
            <w:shd w:val="clear" w:color="auto" w:fill="auto"/>
            <w:vAlign w:val="center"/>
          </w:tcPr>
          <w:p w:rsidR="0067041A" w:rsidRPr="00474AD2" w:rsidRDefault="0067041A" w:rsidP="00C54C6D">
            <w:pPr>
              <w:ind w:left="-108" w:right="-108"/>
              <w:jc w:val="center"/>
              <w:rPr>
                <w:color w:val="000000" w:themeColor="text1"/>
                <w:sz w:val="18"/>
                <w:szCs w:val="18"/>
                <w:lang w:eastAsia="en-US"/>
              </w:rPr>
            </w:pPr>
            <w:r w:rsidRPr="00474AD2">
              <w:rPr>
                <w:color w:val="000000" w:themeColor="text1"/>
                <w:sz w:val="18"/>
                <w:szCs w:val="18"/>
                <w:lang w:eastAsia="en-US"/>
              </w:rPr>
              <w:t>5</w:t>
            </w:r>
          </w:p>
        </w:tc>
        <w:tc>
          <w:tcPr>
            <w:tcW w:w="1560" w:type="dxa"/>
            <w:shd w:val="clear" w:color="auto" w:fill="auto"/>
            <w:vAlign w:val="center"/>
          </w:tcPr>
          <w:p w:rsidR="0067041A" w:rsidRPr="00474AD2" w:rsidRDefault="0067041A" w:rsidP="00C54C6D">
            <w:pPr>
              <w:jc w:val="center"/>
              <w:rPr>
                <w:sz w:val="18"/>
                <w:szCs w:val="18"/>
              </w:rPr>
            </w:pPr>
            <w:r w:rsidRPr="00474AD2">
              <w:rPr>
                <w:sz w:val="18"/>
                <w:szCs w:val="18"/>
              </w:rPr>
              <w:t>6</w:t>
            </w:r>
          </w:p>
        </w:tc>
        <w:tc>
          <w:tcPr>
            <w:tcW w:w="567" w:type="dxa"/>
            <w:gridSpan w:val="2"/>
            <w:shd w:val="clear" w:color="auto" w:fill="auto"/>
            <w:vAlign w:val="center"/>
          </w:tcPr>
          <w:p w:rsidR="0067041A" w:rsidRPr="00474AD2" w:rsidRDefault="0067041A" w:rsidP="00C54C6D">
            <w:pPr>
              <w:jc w:val="center"/>
              <w:rPr>
                <w:sz w:val="18"/>
                <w:szCs w:val="18"/>
              </w:rPr>
            </w:pPr>
            <w:r>
              <w:rPr>
                <w:sz w:val="18"/>
                <w:szCs w:val="18"/>
              </w:rPr>
              <w:t>7</w:t>
            </w:r>
          </w:p>
        </w:tc>
        <w:tc>
          <w:tcPr>
            <w:tcW w:w="712" w:type="dxa"/>
            <w:gridSpan w:val="3"/>
            <w:shd w:val="clear" w:color="auto" w:fill="auto"/>
            <w:vAlign w:val="center"/>
          </w:tcPr>
          <w:p w:rsidR="0067041A" w:rsidRPr="00474AD2" w:rsidRDefault="0067041A" w:rsidP="00C54C6D">
            <w:pPr>
              <w:jc w:val="center"/>
              <w:rPr>
                <w:sz w:val="18"/>
                <w:szCs w:val="18"/>
              </w:rPr>
            </w:pPr>
            <w:r>
              <w:rPr>
                <w:sz w:val="18"/>
                <w:szCs w:val="18"/>
              </w:rPr>
              <w:t>8</w:t>
            </w:r>
          </w:p>
        </w:tc>
        <w:tc>
          <w:tcPr>
            <w:tcW w:w="567" w:type="dxa"/>
            <w:gridSpan w:val="2"/>
            <w:shd w:val="clear" w:color="auto" w:fill="auto"/>
            <w:vAlign w:val="center"/>
          </w:tcPr>
          <w:p w:rsidR="0067041A" w:rsidRPr="00474AD2" w:rsidRDefault="0067041A" w:rsidP="00C54C6D">
            <w:pPr>
              <w:jc w:val="center"/>
              <w:rPr>
                <w:sz w:val="18"/>
                <w:szCs w:val="18"/>
              </w:rPr>
            </w:pPr>
            <w:r>
              <w:rPr>
                <w:sz w:val="18"/>
                <w:szCs w:val="18"/>
              </w:rPr>
              <w:t>9</w:t>
            </w:r>
          </w:p>
        </w:tc>
        <w:tc>
          <w:tcPr>
            <w:tcW w:w="594" w:type="dxa"/>
            <w:gridSpan w:val="2"/>
            <w:shd w:val="clear" w:color="auto" w:fill="auto"/>
            <w:vAlign w:val="center"/>
          </w:tcPr>
          <w:p w:rsidR="0067041A" w:rsidRPr="00474AD2" w:rsidRDefault="0067041A" w:rsidP="00C54C6D">
            <w:pPr>
              <w:jc w:val="center"/>
              <w:rPr>
                <w:sz w:val="18"/>
                <w:szCs w:val="18"/>
              </w:rPr>
            </w:pPr>
            <w:r>
              <w:rPr>
                <w:sz w:val="18"/>
                <w:szCs w:val="18"/>
              </w:rPr>
              <w:t>10</w:t>
            </w:r>
          </w:p>
        </w:tc>
        <w:tc>
          <w:tcPr>
            <w:tcW w:w="710" w:type="dxa"/>
            <w:gridSpan w:val="2"/>
            <w:shd w:val="clear" w:color="auto" w:fill="auto"/>
            <w:vAlign w:val="center"/>
          </w:tcPr>
          <w:p w:rsidR="0067041A" w:rsidRPr="00474AD2" w:rsidRDefault="0067041A" w:rsidP="00C54C6D">
            <w:pPr>
              <w:jc w:val="center"/>
              <w:rPr>
                <w:sz w:val="18"/>
                <w:szCs w:val="18"/>
              </w:rPr>
            </w:pPr>
            <w:r>
              <w:rPr>
                <w:sz w:val="18"/>
                <w:szCs w:val="18"/>
              </w:rPr>
              <w:t>11</w:t>
            </w:r>
          </w:p>
        </w:tc>
        <w:tc>
          <w:tcPr>
            <w:tcW w:w="536" w:type="dxa"/>
            <w:gridSpan w:val="2"/>
          </w:tcPr>
          <w:p w:rsidR="0067041A" w:rsidRPr="00474AD2" w:rsidRDefault="0067041A" w:rsidP="00C54C6D">
            <w:pPr>
              <w:jc w:val="center"/>
              <w:rPr>
                <w:sz w:val="18"/>
                <w:szCs w:val="18"/>
              </w:rPr>
            </w:pPr>
            <w:r>
              <w:rPr>
                <w:sz w:val="18"/>
                <w:szCs w:val="18"/>
              </w:rPr>
              <w:t>12</w:t>
            </w:r>
          </w:p>
        </w:tc>
        <w:tc>
          <w:tcPr>
            <w:tcW w:w="709" w:type="dxa"/>
            <w:gridSpan w:val="2"/>
            <w:shd w:val="clear" w:color="auto" w:fill="auto"/>
            <w:vAlign w:val="center"/>
          </w:tcPr>
          <w:p w:rsidR="0067041A" w:rsidRPr="00474AD2" w:rsidRDefault="0067041A" w:rsidP="00C54C6D">
            <w:pPr>
              <w:jc w:val="center"/>
              <w:rPr>
                <w:sz w:val="18"/>
                <w:szCs w:val="18"/>
              </w:rPr>
            </w:pPr>
            <w:r>
              <w:rPr>
                <w:sz w:val="18"/>
                <w:szCs w:val="18"/>
              </w:rPr>
              <w:t>13</w:t>
            </w:r>
          </w:p>
        </w:tc>
        <w:tc>
          <w:tcPr>
            <w:tcW w:w="1306" w:type="dxa"/>
            <w:shd w:val="clear" w:color="auto" w:fill="auto"/>
            <w:vAlign w:val="center"/>
          </w:tcPr>
          <w:p w:rsidR="0067041A" w:rsidRPr="00474AD2" w:rsidRDefault="0067041A" w:rsidP="00C54C6D">
            <w:pPr>
              <w:jc w:val="center"/>
              <w:rPr>
                <w:sz w:val="18"/>
                <w:szCs w:val="18"/>
              </w:rPr>
            </w:pPr>
            <w:r>
              <w:rPr>
                <w:sz w:val="18"/>
                <w:szCs w:val="18"/>
              </w:rPr>
              <w:t>14</w:t>
            </w:r>
          </w:p>
        </w:tc>
        <w:tc>
          <w:tcPr>
            <w:tcW w:w="567" w:type="dxa"/>
            <w:shd w:val="clear" w:color="auto" w:fill="auto"/>
            <w:vAlign w:val="center"/>
          </w:tcPr>
          <w:p w:rsidR="0067041A" w:rsidRPr="00474AD2" w:rsidRDefault="0067041A" w:rsidP="00C54C6D">
            <w:pPr>
              <w:jc w:val="center"/>
              <w:rPr>
                <w:sz w:val="18"/>
                <w:szCs w:val="18"/>
              </w:rPr>
            </w:pPr>
            <w:r>
              <w:rPr>
                <w:sz w:val="18"/>
                <w:szCs w:val="18"/>
              </w:rPr>
              <w:t>15</w:t>
            </w:r>
          </w:p>
        </w:tc>
        <w:tc>
          <w:tcPr>
            <w:tcW w:w="708" w:type="dxa"/>
            <w:shd w:val="clear" w:color="auto" w:fill="auto"/>
            <w:vAlign w:val="center"/>
          </w:tcPr>
          <w:p w:rsidR="0067041A" w:rsidRPr="00474AD2" w:rsidRDefault="0067041A" w:rsidP="00C54C6D">
            <w:pPr>
              <w:jc w:val="center"/>
              <w:rPr>
                <w:sz w:val="18"/>
                <w:szCs w:val="18"/>
              </w:rPr>
            </w:pPr>
            <w:r>
              <w:rPr>
                <w:sz w:val="18"/>
                <w:szCs w:val="18"/>
              </w:rPr>
              <w:t>16</w:t>
            </w:r>
          </w:p>
        </w:tc>
        <w:tc>
          <w:tcPr>
            <w:tcW w:w="709" w:type="dxa"/>
            <w:shd w:val="clear" w:color="auto" w:fill="auto"/>
            <w:vAlign w:val="center"/>
          </w:tcPr>
          <w:p w:rsidR="0067041A" w:rsidRPr="00474AD2" w:rsidRDefault="0067041A" w:rsidP="00C54C6D">
            <w:pPr>
              <w:jc w:val="center"/>
              <w:rPr>
                <w:sz w:val="18"/>
                <w:szCs w:val="18"/>
              </w:rPr>
            </w:pPr>
            <w:r>
              <w:rPr>
                <w:sz w:val="18"/>
                <w:szCs w:val="18"/>
              </w:rPr>
              <w:t>17</w:t>
            </w:r>
          </w:p>
        </w:tc>
        <w:tc>
          <w:tcPr>
            <w:tcW w:w="1531" w:type="dxa"/>
            <w:shd w:val="clear" w:color="auto" w:fill="auto"/>
            <w:vAlign w:val="center"/>
          </w:tcPr>
          <w:p w:rsidR="0067041A" w:rsidRPr="00474AD2" w:rsidRDefault="0067041A" w:rsidP="00C54C6D">
            <w:pPr>
              <w:jc w:val="center"/>
              <w:rPr>
                <w:sz w:val="18"/>
                <w:szCs w:val="18"/>
              </w:rPr>
            </w:pPr>
            <w:r w:rsidRPr="00474AD2">
              <w:rPr>
                <w:sz w:val="18"/>
                <w:szCs w:val="18"/>
              </w:rPr>
              <w:t>18</w:t>
            </w:r>
          </w:p>
        </w:tc>
      </w:tr>
      <w:tr w:rsidR="0067041A" w:rsidRPr="00474AD2" w:rsidTr="000463AA">
        <w:trPr>
          <w:cantSplit/>
          <w:trHeight w:val="300"/>
        </w:trPr>
        <w:tc>
          <w:tcPr>
            <w:tcW w:w="15735" w:type="dxa"/>
            <w:gridSpan w:val="26"/>
          </w:tcPr>
          <w:p w:rsidR="0067041A" w:rsidRPr="00474AD2" w:rsidRDefault="0067041A" w:rsidP="00C54C6D">
            <w:pPr>
              <w:ind w:left="-127" w:right="-108"/>
              <w:jc w:val="center"/>
              <w:rPr>
                <w:b/>
                <w:sz w:val="18"/>
                <w:szCs w:val="18"/>
                <w:lang w:eastAsia="en-US"/>
              </w:rPr>
            </w:pPr>
            <w:r w:rsidRPr="00474AD2">
              <w:rPr>
                <w:b/>
                <w:sz w:val="18"/>
                <w:szCs w:val="18"/>
                <w:lang w:eastAsia="en-US"/>
              </w:rPr>
              <w:t>Западный внутригородской округ города Краснодара</w:t>
            </w:r>
          </w:p>
        </w:tc>
      </w:tr>
      <w:tr w:rsidR="00D361A1" w:rsidRPr="00ED29EB" w:rsidTr="000463AA">
        <w:trPr>
          <w:cantSplit/>
          <w:trHeight w:val="378"/>
        </w:trPr>
        <w:tc>
          <w:tcPr>
            <w:tcW w:w="563" w:type="dxa"/>
            <w:vMerge w:val="restart"/>
            <w:shd w:val="clear" w:color="auto" w:fill="auto"/>
          </w:tcPr>
          <w:p w:rsidR="00D361A1" w:rsidRPr="00ED29EB" w:rsidRDefault="00D361A1" w:rsidP="00D361A1">
            <w:pPr>
              <w:spacing w:before="100" w:beforeAutospacing="1" w:after="100" w:afterAutospacing="1"/>
              <w:rPr>
                <w:color w:val="000000"/>
                <w:sz w:val="18"/>
                <w:szCs w:val="18"/>
              </w:rPr>
            </w:pPr>
            <w:r w:rsidRPr="00ED29EB">
              <w:rPr>
                <w:color w:val="000000"/>
                <w:sz w:val="18"/>
                <w:szCs w:val="18"/>
              </w:rPr>
              <w:t xml:space="preserve"> 265</w:t>
            </w:r>
          </w:p>
        </w:tc>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2</w:t>
            </w:r>
          </w:p>
        </w:tc>
        <w:tc>
          <w:tcPr>
            <w:tcW w:w="1988" w:type="dxa"/>
            <w:vMerge w:val="restart"/>
            <w:shd w:val="clear" w:color="auto" w:fill="auto"/>
          </w:tcPr>
          <w:p w:rsidR="00D361A1" w:rsidRPr="00ED29EB" w:rsidRDefault="00D361A1" w:rsidP="00D361A1">
            <w:pPr>
              <w:pStyle w:val="af0"/>
              <w:jc w:val="both"/>
              <w:rPr>
                <w:sz w:val="18"/>
                <w:szCs w:val="18"/>
              </w:rPr>
            </w:pPr>
            <w:r w:rsidRPr="00ED29EB">
              <w:rPr>
                <w:sz w:val="18"/>
                <w:szCs w:val="18"/>
              </w:rPr>
              <w:t>Ул. Красная (вблизи строения № 5) – ул. им. Пушкина</w:t>
            </w:r>
          </w:p>
        </w:tc>
        <w:tc>
          <w:tcPr>
            <w:tcW w:w="1133" w:type="dxa"/>
            <w:vMerge w:val="restart"/>
            <w:shd w:val="clear" w:color="auto" w:fill="auto"/>
          </w:tcPr>
          <w:p w:rsidR="00D361A1" w:rsidRPr="00ED29EB" w:rsidRDefault="00D361A1" w:rsidP="00D361A1">
            <w:pPr>
              <w:pStyle w:val="af0"/>
              <w:jc w:val="center"/>
              <w:rPr>
                <w:sz w:val="18"/>
                <w:szCs w:val="18"/>
              </w:rPr>
            </w:pPr>
            <w:r w:rsidRPr="00ED29EB">
              <w:rPr>
                <w:sz w:val="18"/>
                <w:szCs w:val="18"/>
              </w:rPr>
              <w:t>Площадка</w:t>
            </w:r>
          </w:p>
          <w:p w:rsidR="00D361A1" w:rsidRPr="00ED29EB" w:rsidRDefault="00D361A1" w:rsidP="00D361A1">
            <w:pPr>
              <w:pStyle w:val="af0"/>
              <w:jc w:val="center"/>
              <w:rPr>
                <w:sz w:val="18"/>
                <w:szCs w:val="18"/>
              </w:rPr>
            </w:pPr>
            <w:r w:rsidRPr="00ED29EB">
              <w:rPr>
                <w:sz w:val="18"/>
                <w:szCs w:val="18"/>
              </w:rPr>
              <w:t>Прокат электромобилей</w:t>
            </w:r>
          </w:p>
          <w:p w:rsidR="00D361A1" w:rsidRPr="00ED29EB" w:rsidRDefault="00D361A1" w:rsidP="00D361A1">
            <w:pPr>
              <w:pStyle w:val="af0"/>
              <w:jc w:val="center"/>
              <w:rPr>
                <w:sz w:val="18"/>
                <w:szCs w:val="18"/>
              </w:rPr>
            </w:pPr>
          </w:p>
          <w:p w:rsidR="00D361A1" w:rsidRPr="00ED29EB" w:rsidRDefault="00D361A1" w:rsidP="00D361A1">
            <w:pPr>
              <w:pStyle w:val="af0"/>
              <w:rPr>
                <w:sz w:val="18"/>
                <w:szCs w:val="18"/>
              </w:rPr>
            </w:pPr>
          </w:p>
        </w:tc>
        <w:tc>
          <w:tcPr>
            <w:tcW w:w="712" w:type="dxa"/>
            <w:vMerge w:val="restart"/>
            <w:shd w:val="clear" w:color="auto" w:fill="auto"/>
          </w:tcPr>
          <w:p w:rsidR="00D361A1" w:rsidRPr="00ED29EB" w:rsidRDefault="00D361A1" w:rsidP="00D361A1">
            <w:pPr>
              <w:pStyle w:val="af0"/>
              <w:jc w:val="center"/>
              <w:rPr>
                <w:sz w:val="18"/>
                <w:szCs w:val="18"/>
              </w:rPr>
            </w:pPr>
            <w:r w:rsidRPr="00ED29EB">
              <w:rPr>
                <w:sz w:val="18"/>
                <w:szCs w:val="18"/>
              </w:rPr>
              <w:t>18</w:t>
            </w: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Куклева Анастасия Анатольевна</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w:t>
            </w:r>
          </w:p>
        </w:tc>
        <w:tc>
          <w:tcPr>
            <w:tcW w:w="536" w:type="dxa"/>
            <w:gridSpan w:val="2"/>
          </w:tcPr>
          <w:p w:rsidR="00D361A1" w:rsidRPr="00D361A1" w:rsidRDefault="00D361A1" w:rsidP="00D361A1">
            <w:pPr>
              <w:ind w:left="-117" w:right="-98"/>
              <w:jc w:val="center"/>
              <w:rPr>
                <w:b/>
                <w:sz w:val="18"/>
                <w:szCs w:val="18"/>
              </w:rPr>
            </w:pP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8</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F66561" w:rsidP="00D361A1">
            <w:pPr>
              <w:jc w:val="center"/>
              <w:rPr>
                <w:sz w:val="18"/>
                <w:szCs w:val="18"/>
              </w:rPr>
            </w:pPr>
            <w:r>
              <w:rPr>
                <w:sz w:val="18"/>
                <w:szCs w:val="18"/>
              </w:rPr>
              <w:t>Признать победителем конкурса с присвоением 1 места</w:t>
            </w:r>
            <w:r w:rsidR="000463AA">
              <w:rPr>
                <w:sz w:val="18"/>
                <w:szCs w:val="18"/>
              </w:rPr>
              <w:t xml:space="preserve"> по 1 торговому объекту</w:t>
            </w:r>
          </w:p>
        </w:tc>
      </w:tr>
      <w:tr w:rsidR="00D361A1" w:rsidRPr="00ED29EB" w:rsidTr="000463AA">
        <w:trPr>
          <w:cantSplit/>
          <w:trHeight w:val="378"/>
        </w:trPr>
        <w:tc>
          <w:tcPr>
            <w:tcW w:w="563" w:type="dxa"/>
            <w:vMerge/>
            <w:shd w:val="clear" w:color="auto" w:fill="auto"/>
          </w:tcPr>
          <w:p w:rsidR="00D361A1" w:rsidRPr="00ED29EB" w:rsidRDefault="00D361A1" w:rsidP="00D361A1">
            <w:pPr>
              <w:spacing w:before="100" w:beforeAutospacing="1" w:after="100" w:afterAutospacing="1"/>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pStyle w:val="af0"/>
              <w:jc w:val="both"/>
              <w:rPr>
                <w:sz w:val="18"/>
                <w:szCs w:val="18"/>
              </w:rPr>
            </w:pPr>
          </w:p>
        </w:tc>
        <w:tc>
          <w:tcPr>
            <w:tcW w:w="1133" w:type="dxa"/>
            <w:vMerge/>
            <w:shd w:val="clear" w:color="auto" w:fill="auto"/>
          </w:tcPr>
          <w:p w:rsidR="00D361A1" w:rsidRPr="00ED29EB" w:rsidRDefault="00D361A1" w:rsidP="00D361A1">
            <w:pPr>
              <w:pStyle w:val="af0"/>
              <w:jc w:val="center"/>
              <w:rPr>
                <w:sz w:val="18"/>
                <w:szCs w:val="18"/>
              </w:rPr>
            </w:pPr>
          </w:p>
        </w:tc>
        <w:tc>
          <w:tcPr>
            <w:tcW w:w="712" w:type="dxa"/>
            <w:vMerge/>
            <w:shd w:val="clear" w:color="auto" w:fill="auto"/>
          </w:tcPr>
          <w:p w:rsidR="00D361A1" w:rsidRPr="00ED29EB" w:rsidRDefault="00D361A1" w:rsidP="00D361A1">
            <w:pPr>
              <w:pStyle w:val="af0"/>
              <w:jc w:val="center"/>
              <w:rPr>
                <w:sz w:val="18"/>
                <w:szCs w:val="18"/>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Галстян Гнел Горович</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4,50</w:t>
            </w:r>
          </w:p>
        </w:tc>
        <w:tc>
          <w:tcPr>
            <w:tcW w:w="536" w:type="dxa"/>
            <w:gridSpan w:val="2"/>
          </w:tcPr>
          <w:p w:rsidR="00D361A1" w:rsidRPr="00D361A1" w:rsidRDefault="00D361A1" w:rsidP="00D361A1">
            <w:pPr>
              <w:ind w:left="-117" w:right="-98"/>
              <w:jc w:val="center"/>
              <w:rPr>
                <w:b/>
                <w:sz w:val="18"/>
                <w:szCs w:val="18"/>
              </w:rPr>
            </w:pP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6,56</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9659CC" w:rsidP="000463AA">
            <w:pPr>
              <w:jc w:val="center"/>
              <w:rPr>
                <w:sz w:val="18"/>
                <w:szCs w:val="18"/>
              </w:rPr>
            </w:pPr>
            <w:r>
              <w:rPr>
                <w:sz w:val="18"/>
                <w:szCs w:val="18"/>
              </w:rPr>
              <w:t>По результатам конкурса присвоить 2 место</w:t>
            </w:r>
            <w:r w:rsidR="00D361A1" w:rsidRPr="00D361A1">
              <w:rPr>
                <w:sz w:val="18"/>
                <w:szCs w:val="18"/>
              </w:rPr>
              <w:t xml:space="preserve"> по 1 </w:t>
            </w:r>
            <w:r w:rsidR="000463AA">
              <w:rPr>
                <w:sz w:val="18"/>
                <w:szCs w:val="18"/>
              </w:rPr>
              <w:t>торговому объекту</w:t>
            </w:r>
          </w:p>
        </w:tc>
      </w:tr>
      <w:tr w:rsidR="00D361A1" w:rsidRPr="00ED29EB" w:rsidTr="000463AA">
        <w:trPr>
          <w:cantSplit/>
          <w:trHeight w:val="435"/>
        </w:trPr>
        <w:tc>
          <w:tcPr>
            <w:tcW w:w="563" w:type="dxa"/>
            <w:vMerge/>
            <w:shd w:val="clear" w:color="auto" w:fill="auto"/>
          </w:tcPr>
          <w:p w:rsidR="00D361A1" w:rsidRPr="00ED29EB" w:rsidRDefault="00D361A1" w:rsidP="00D361A1">
            <w:pPr>
              <w:spacing w:before="100" w:beforeAutospacing="1" w:after="100" w:afterAutospacing="1"/>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pStyle w:val="af0"/>
              <w:jc w:val="both"/>
              <w:rPr>
                <w:sz w:val="18"/>
                <w:szCs w:val="18"/>
              </w:rPr>
            </w:pPr>
          </w:p>
        </w:tc>
        <w:tc>
          <w:tcPr>
            <w:tcW w:w="1133" w:type="dxa"/>
            <w:vMerge/>
            <w:shd w:val="clear" w:color="auto" w:fill="auto"/>
          </w:tcPr>
          <w:p w:rsidR="00D361A1" w:rsidRPr="00ED29EB" w:rsidRDefault="00D361A1" w:rsidP="00D361A1">
            <w:pPr>
              <w:pStyle w:val="af0"/>
              <w:jc w:val="center"/>
              <w:rPr>
                <w:sz w:val="18"/>
                <w:szCs w:val="18"/>
              </w:rPr>
            </w:pPr>
          </w:p>
        </w:tc>
        <w:tc>
          <w:tcPr>
            <w:tcW w:w="712" w:type="dxa"/>
            <w:vMerge/>
            <w:shd w:val="clear" w:color="auto" w:fill="auto"/>
          </w:tcPr>
          <w:p w:rsidR="00D361A1" w:rsidRPr="00ED29EB" w:rsidRDefault="00D361A1" w:rsidP="00D361A1">
            <w:pPr>
              <w:pStyle w:val="af0"/>
              <w:jc w:val="center"/>
              <w:rPr>
                <w:sz w:val="18"/>
                <w:szCs w:val="18"/>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Дашевский Сергей Петрович</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w:t>
            </w:r>
          </w:p>
        </w:tc>
        <w:tc>
          <w:tcPr>
            <w:tcW w:w="536" w:type="dxa"/>
            <w:gridSpan w:val="2"/>
          </w:tcPr>
          <w:p w:rsidR="00D361A1" w:rsidRPr="00D361A1" w:rsidRDefault="00D361A1" w:rsidP="00D361A1">
            <w:pPr>
              <w:ind w:left="-117" w:right="-98"/>
              <w:jc w:val="center"/>
              <w:rPr>
                <w:b/>
                <w:sz w:val="18"/>
                <w:szCs w:val="18"/>
              </w:rPr>
            </w:pP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8</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F66561" w:rsidP="00D361A1">
            <w:pPr>
              <w:jc w:val="center"/>
              <w:rPr>
                <w:sz w:val="18"/>
                <w:szCs w:val="18"/>
              </w:rPr>
            </w:pPr>
            <w:r>
              <w:rPr>
                <w:sz w:val="18"/>
                <w:szCs w:val="18"/>
              </w:rPr>
              <w:t>Признать победителем конкурса с присвоением 1 места</w:t>
            </w:r>
            <w:r w:rsidR="000463AA">
              <w:rPr>
                <w:sz w:val="18"/>
                <w:szCs w:val="18"/>
              </w:rPr>
              <w:t xml:space="preserve"> по 1 торговому объекту</w:t>
            </w:r>
          </w:p>
        </w:tc>
      </w:tr>
      <w:tr w:rsidR="00D361A1" w:rsidRPr="00ED29EB" w:rsidTr="000463AA">
        <w:trPr>
          <w:cantSplit/>
          <w:trHeight w:val="1254"/>
        </w:trPr>
        <w:tc>
          <w:tcPr>
            <w:tcW w:w="563" w:type="dxa"/>
            <w:vMerge w:val="restart"/>
            <w:shd w:val="clear" w:color="auto" w:fill="auto"/>
          </w:tcPr>
          <w:p w:rsidR="00D361A1" w:rsidRPr="00ED29EB" w:rsidRDefault="00D361A1" w:rsidP="00D361A1">
            <w:pPr>
              <w:spacing w:before="100" w:beforeAutospacing="1" w:after="100" w:afterAutospacing="1"/>
              <w:jc w:val="center"/>
              <w:rPr>
                <w:color w:val="000000"/>
                <w:sz w:val="18"/>
                <w:szCs w:val="18"/>
              </w:rPr>
            </w:pPr>
            <w:r w:rsidRPr="00ED29EB">
              <w:rPr>
                <w:color w:val="000000"/>
                <w:sz w:val="18"/>
                <w:szCs w:val="18"/>
              </w:rPr>
              <w:t>289</w:t>
            </w:r>
          </w:p>
        </w:tc>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1</w:t>
            </w:r>
          </w:p>
        </w:tc>
        <w:tc>
          <w:tcPr>
            <w:tcW w:w="1988" w:type="dxa"/>
            <w:vMerge w:val="restart"/>
            <w:shd w:val="clear" w:color="auto" w:fill="auto"/>
          </w:tcPr>
          <w:p w:rsidR="00D361A1" w:rsidRPr="00ED29EB" w:rsidRDefault="00D361A1" w:rsidP="00D361A1">
            <w:pPr>
              <w:pStyle w:val="af0"/>
              <w:jc w:val="both"/>
              <w:rPr>
                <w:sz w:val="18"/>
                <w:szCs w:val="18"/>
              </w:rPr>
            </w:pPr>
            <w:r w:rsidRPr="00ED29EB">
              <w:rPr>
                <w:sz w:val="18"/>
                <w:szCs w:val="18"/>
              </w:rPr>
              <w:t>Ул. Красная (вблизи строения № 165) –                        ул. им. Гаврилова П.М.</w:t>
            </w:r>
          </w:p>
        </w:tc>
        <w:tc>
          <w:tcPr>
            <w:tcW w:w="1133" w:type="dxa"/>
            <w:vMerge w:val="restart"/>
            <w:shd w:val="clear" w:color="auto" w:fill="auto"/>
          </w:tcPr>
          <w:p w:rsidR="00D361A1" w:rsidRPr="00ED29EB" w:rsidRDefault="00D361A1" w:rsidP="00D361A1">
            <w:pPr>
              <w:pStyle w:val="af0"/>
              <w:jc w:val="center"/>
              <w:rPr>
                <w:sz w:val="18"/>
                <w:szCs w:val="18"/>
              </w:rPr>
            </w:pPr>
            <w:r w:rsidRPr="00ED29EB">
              <w:rPr>
                <w:sz w:val="18"/>
                <w:szCs w:val="18"/>
              </w:rPr>
              <w:t>торговая палатка</w:t>
            </w:r>
          </w:p>
          <w:p w:rsidR="00D361A1" w:rsidRPr="00ED29EB" w:rsidRDefault="00D361A1" w:rsidP="00D361A1">
            <w:pPr>
              <w:pStyle w:val="af0"/>
              <w:jc w:val="center"/>
              <w:rPr>
                <w:sz w:val="18"/>
                <w:szCs w:val="18"/>
              </w:rPr>
            </w:pPr>
            <w:r w:rsidRPr="00ED29EB">
              <w:rPr>
                <w:sz w:val="18"/>
                <w:szCs w:val="18"/>
              </w:rPr>
              <w:t xml:space="preserve">мороженое и прохладительные </w:t>
            </w:r>
            <w:r w:rsidRPr="00ED29EB">
              <w:rPr>
                <w:sz w:val="18"/>
                <w:szCs w:val="18"/>
              </w:rPr>
              <w:lastRenderedPageBreak/>
              <w:t>напитки</w:t>
            </w:r>
          </w:p>
        </w:tc>
        <w:tc>
          <w:tcPr>
            <w:tcW w:w="712" w:type="dxa"/>
            <w:vMerge w:val="restart"/>
            <w:shd w:val="clear" w:color="auto" w:fill="auto"/>
          </w:tcPr>
          <w:p w:rsidR="00D361A1" w:rsidRPr="00ED29EB" w:rsidRDefault="00D361A1" w:rsidP="00D361A1">
            <w:pPr>
              <w:pStyle w:val="af0"/>
              <w:jc w:val="center"/>
              <w:rPr>
                <w:sz w:val="18"/>
                <w:szCs w:val="18"/>
              </w:rPr>
            </w:pPr>
            <w:r w:rsidRPr="00ED29EB">
              <w:rPr>
                <w:sz w:val="18"/>
                <w:szCs w:val="18"/>
              </w:rPr>
              <w:lastRenderedPageBreak/>
              <w:t>6</w:t>
            </w: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Литвинов Сергей Михайлович</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11</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F66561" w:rsidP="00D361A1">
            <w:pPr>
              <w:jc w:val="center"/>
              <w:rPr>
                <w:sz w:val="18"/>
                <w:szCs w:val="18"/>
              </w:rPr>
            </w:pPr>
            <w:r>
              <w:rPr>
                <w:sz w:val="18"/>
                <w:szCs w:val="18"/>
              </w:rPr>
              <w:t>Признать победителем конкурса с присвоением 1 места</w:t>
            </w:r>
          </w:p>
        </w:tc>
      </w:tr>
      <w:tr w:rsidR="00D361A1" w:rsidRPr="00ED29EB" w:rsidTr="000463AA">
        <w:trPr>
          <w:cantSplit/>
          <w:trHeight w:val="735"/>
        </w:trPr>
        <w:tc>
          <w:tcPr>
            <w:tcW w:w="563" w:type="dxa"/>
            <w:vMerge/>
            <w:shd w:val="clear" w:color="auto" w:fill="auto"/>
          </w:tcPr>
          <w:p w:rsidR="00D361A1" w:rsidRPr="00ED29EB" w:rsidRDefault="00D361A1" w:rsidP="00D361A1">
            <w:pPr>
              <w:spacing w:before="100" w:beforeAutospacing="1" w:after="100" w:afterAutospacing="1"/>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pStyle w:val="af0"/>
              <w:jc w:val="both"/>
              <w:rPr>
                <w:sz w:val="18"/>
                <w:szCs w:val="18"/>
              </w:rPr>
            </w:pPr>
          </w:p>
        </w:tc>
        <w:tc>
          <w:tcPr>
            <w:tcW w:w="1133" w:type="dxa"/>
            <w:vMerge/>
            <w:shd w:val="clear" w:color="auto" w:fill="auto"/>
          </w:tcPr>
          <w:p w:rsidR="00D361A1" w:rsidRPr="00ED29EB" w:rsidRDefault="00D361A1" w:rsidP="00D361A1">
            <w:pPr>
              <w:pStyle w:val="af0"/>
              <w:jc w:val="center"/>
              <w:rPr>
                <w:sz w:val="18"/>
                <w:szCs w:val="18"/>
              </w:rPr>
            </w:pPr>
          </w:p>
        </w:tc>
        <w:tc>
          <w:tcPr>
            <w:tcW w:w="712" w:type="dxa"/>
            <w:vMerge/>
            <w:shd w:val="clear" w:color="auto" w:fill="auto"/>
          </w:tcPr>
          <w:p w:rsidR="00D361A1" w:rsidRPr="00ED29EB" w:rsidRDefault="00D361A1" w:rsidP="00D361A1">
            <w:pPr>
              <w:pStyle w:val="af0"/>
              <w:jc w:val="center"/>
              <w:rPr>
                <w:sz w:val="18"/>
                <w:szCs w:val="18"/>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Цацулин Денис Николаевич</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4,50</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9,50</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9659CC" w:rsidP="00D361A1">
            <w:pPr>
              <w:jc w:val="center"/>
              <w:rPr>
                <w:sz w:val="18"/>
                <w:szCs w:val="18"/>
              </w:rPr>
            </w:pPr>
            <w:r>
              <w:rPr>
                <w:sz w:val="18"/>
                <w:szCs w:val="18"/>
              </w:rPr>
              <w:t>По результатам конкурса присвоить 2 место</w:t>
            </w:r>
          </w:p>
        </w:tc>
      </w:tr>
      <w:tr w:rsidR="00D361A1" w:rsidRPr="00ED29EB" w:rsidTr="000463AA">
        <w:trPr>
          <w:cantSplit/>
          <w:trHeight w:val="508"/>
        </w:trPr>
        <w:tc>
          <w:tcPr>
            <w:tcW w:w="563" w:type="dxa"/>
            <w:vMerge w:val="restart"/>
            <w:shd w:val="clear" w:color="auto" w:fill="auto"/>
          </w:tcPr>
          <w:p w:rsidR="00D361A1" w:rsidRPr="00ED29EB" w:rsidRDefault="00D361A1" w:rsidP="00D361A1">
            <w:pPr>
              <w:spacing w:before="100" w:beforeAutospacing="1" w:after="100" w:afterAutospacing="1"/>
              <w:jc w:val="center"/>
              <w:rPr>
                <w:color w:val="000000"/>
                <w:sz w:val="18"/>
                <w:szCs w:val="18"/>
              </w:rPr>
            </w:pPr>
            <w:r w:rsidRPr="00ED29EB">
              <w:rPr>
                <w:color w:val="000000"/>
                <w:sz w:val="18"/>
                <w:szCs w:val="18"/>
              </w:rPr>
              <w:lastRenderedPageBreak/>
              <w:t>311</w:t>
            </w:r>
          </w:p>
        </w:tc>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1</w:t>
            </w:r>
          </w:p>
        </w:tc>
        <w:tc>
          <w:tcPr>
            <w:tcW w:w="1988" w:type="dxa"/>
            <w:vMerge w:val="restart"/>
            <w:shd w:val="clear" w:color="auto" w:fill="auto"/>
          </w:tcPr>
          <w:p w:rsidR="00D361A1" w:rsidRPr="00ED29EB" w:rsidRDefault="00D361A1" w:rsidP="00D361A1">
            <w:pPr>
              <w:pStyle w:val="af0"/>
              <w:jc w:val="both"/>
              <w:rPr>
                <w:sz w:val="18"/>
                <w:szCs w:val="18"/>
              </w:rPr>
            </w:pPr>
            <w:r w:rsidRPr="00ED29EB">
              <w:rPr>
                <w:sz w:val="18"/>
                <w:szCs w:val="18"/>
              </w:rPr>
              <w:t>Ул. Красная (вблизи строения № 169/2)</w:t>
            </w:r>
          </w:p>
        </w:tc>
        <w:tc>
          <w:tcPr>
            <w:tcW w:w="1133" w:type="dxa"/>
            <w:vMerge w:val="restart"/>
            <w:shd w:val="clear" w:color="auto" w:fill="auto"/>
          </w:tcPr>
          <w:p w:rsidR="00D361A1" w:rsidRPr="00ED29EB" w:rsidRDefault="00D361A1" w:rsidP="00D361A1">
            <w:pPr>
              <w:pStyle w:val="af0"/>
              <w:jc w:val="center"/>
              <w:rPr>
                <w:sz w:val="18"/>
                <w:szCs w:val="18"/>
              </w:rPr>
            </w:pPr>
            <w:r w:rsidRPr="00ED29EB">
              <w:rPr>
                <w:sz w:val="18"/>
                <w:szCs w:val="18"/>
              </w:rPr>
              <w:t>Площадка</w:t>
            </w:r>
          </w:p>
          <w:p w:rsidR="00D361A1" w:rsidRPr="00ED29EB" w:rsidRDefault="00D361A1" w:rsidP="00D361A1">
            <w:pPr>
              <w:pStyle w:val="af0"/>
              <w:jc w:val="center"/>
              <w:rPr>
                <w:sz w:val="18"/>
                <w:szCs w:val="18"/>
              </w:rPr>
            </w:pPr>
            <w:r w:rsidRPr="00ED29EB">
              <w:rPr>
                <w:sz w:val="18"/>
                <w:szCs w:val="18"/>
              </w:rPr>
              <w:t>Прокат электромобилей</w:t>
            </w:r>
          </w:p>
        </w:tc>
        <w:tc>
          <w:tcPr>
            <w:tcW w:w="712" w:type="dxa"/>
            <w:vMerge w:val="restart"/>
            <w:shd w:val="clear" w:color="auto" w:fill="auto"/>
          </w:tcPr>
          <w:p w:rsidR="00D361A1" w:rsidRPr="00ED29EB" w:rsidRDefault="00D361A1" w:rsidP="00D361A1">
            <w:pPr>
              <w:pStyle w:val="af0"/>
              <w:jc w:val="center"/>
              <w:rPr>
                <w:sz w:val="18"/>
                <w:szCs w:val="18"/>
              </w:rPr>
            </w:pPr>
            <w:r w:rsidRPr="00ED29EB">
              <w:rPr>
                <w:sz w:val="18"/>
                <w:szCs w:val="18"/>
              </w:rPr>
              <w:t>9</w:t>
            </w: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Галстян Гнел Горович</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4,85</w:t>
            </w:r>
          </w:p>
        </w:tc>
        <w:tc>
          <w:tcPr>
            <w:tcW w:w="536" w:type="dxa"/>
            <w:gridSpan w:val="2"/>
          </w:tcPr>
          <w:p w:rsidR="00D361A1" w:rsidRPr="00D361A1" w:rsidRDefault="00D361A1" w:rsidP="00D361A1">
            <w:pPr>
              <w:ind w:left="-117" w:right="-98"/>
              <w:jc w:val="center"/>
              <w:rPr>
                <w:b/>
                <w:sz w:val="18"/>
                <w:szCs w:val="18"/>
              </w:rPr>
            </w:pP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6,85</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9659CC" w:rsidP="00D361A1">
            <w:pPr>
              <w:ind w:left="-108" w:right="-116"/>
              <w:jc w:val="center"/>
              <w:rPr>
                <w:sz w:val="18"/>
                <w:szCs w:val="18"/>
              </w:rPr>
            </w:pPr>
            <w:r>
              <w:rPr>
                <w:sz w:val="18"/>
                <w:szCs w:val="18"/>
              </w:rPr>
              <w:t>По результатам конкурса присвоить 2 место</w:t>
            </w:r>
          </w:p>
          <w:p w:rsidR="00D361A1" w:rsidRPr="00D361A1" w:rsidRDefault="00D361A1" w:rsidP="00D361A1">
            <w:pPr>
              <w:ind w:left="-108" w:right="-116"/>
              <w:jc w:val="center"/>
              <w:rPr>
                <w:sz w:val="18"/>
                <w:szCs w:val="18"/>
              </w:rPr>
            </w:pPr>
          </w:p>
        </w:tc>
      </w:tr>
      <w:tr w:rsidR="00D361A1" w:rsidRPr="00ED29EB" w:rsidTr="000463AA">
        <w:trPr>
          <w:cantSplit/>
          <w:trHeight w:val="508"/>
        </w:trPr>
        <w:tc>
          <w:tcPr>
            <w:tcW w:w="563" w:type="dxa"/>
            <w:vMerge/>
            <w:shd w:val="clear" w:color="auto" w:fill="auto"/>
          </w:tcPr>
          <w:p w:rsidR="00D361A1" w:rsidRPr="00ED29EB" w:rsidRDefault="00D361A1" w:rsidP="00D361A1">
            <w:pPr>
              <w:spacing w:before="100" w:beforeAutospacing="1" w:after="100" w:afterAutospacing="1"/>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pStyle w:val="af0"/>
              <w:jc w:val="both"/>
              <w:rPr>
                <w:sz w:val="18"/>
                <w:szCs w:val="18"/>
              </w:rPr>
            </w:pPr>
          </w:p>
        </w:tc>
        <w:tc>
          <w:tcPr>
            <w:tcW w:w="1133" w:type="dxa"/>
            <w:vMerge/>
            <w:shd w:val="clear" w:color="auto" w:fill="auto"/>
          </w:tcPr>
          <w:p w:rsidR="00D361A1" w:rsidRPr="00ED29EB" w:rsidRDefault="00D361A1" w:rsidP="00D361A1">
            <w:pPr>
              <w:pStyle w:val="af0"/>
              <w:jc w:val="center"/>
              <w:rPr>
                <w:sz w:val="18"/>
                <w:szCs w:val="18"/>
              </w:rPr>
            </w:pPr>
          </w:p>
        </w:tc>
        <w:tc>
          <w:tcPr>
            <w:tcW w:w="712" w:type="dxa"/>
            <w:vMerge/>
            <w:shd w:val="clear" w:color="auto" w:fill="auto"/>
          </w:tcPr>
          <w:p w:rsidR="00D361A1" w:rsidRPr="00ED29EB" w:rsidRDefault="00D361A1" w:rsidP="00D361A1">
            <w:pPr>
              <w:pStyle w:val="af0"/>
              <w:jc w:val="center"/>
              <w:rPr>
                <w:sz w:val="18"/>
                <w:szCs w:val="18"/>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Карымова Татьяна Владимировна</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4,62</w:t>
            </w:r>
          </w:p>
        </w:tc>
        <w:tc>
          <w:tcPr>
            <w:tcW w:w="536" w:type="dxa"/>
            <w:gridSpan w:val="2"/>
          </w:tcPr>
          <w:p w:rsidR="00D361A1" w:rsidRPr="00D361A1" w:rsidRDefault="00D361A1" w:rsidP="00D361A1">
            <w:pPr>
              <w:ind w:left="-117" w:right="-98"/>
              <w:jc w:val="center"/>
              <w:rPr>
                <w:b/>
                <w:sz w:val="18"/>
                <w:szCs w:val="18"/>
              </w:rPr>
            </w:pP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6,62</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C81677" w:rsidP="00D361A1">
            <w:pPr>
              <w:ind w:left="-108" w:right="-116"/>
              <w:jc w:val="center"/>
              <w:rPr>
                <w:sz w:val="18"/>
                <w:szCs w:val="18"/>
              </w:rPr>
            </w:pPr>
            <w:r>
              <w:rPr>
                <w:sz w:val="18"/>
                <w:szCs w:val="18"/>
              </w:rPr>
              <w:t>Отказать</w:t>
            </w:r>
          </w:p>
        </w:tc>
      </w:tr>
      <w:tr w:rsidR="00D361A1" w:rsidRPr="00ED29EB" w:rsidTr="000463AA">
        <w:trPr>
          <w:cantSplit/>
          <w:trHeight w:val="516"/>
        </w:trPr>
        <w:tc>
          <w:tcPr>
            <w:tcW w:w="563" w:type="dxa"/>
            <w:vMerge/>
            <w:shd w:val="clear" w:color="auto" w:fill="auto"/>
          </w:tcPr>
          <w:p w:rsidR="00D361A1" w:rsidRPr="00ED29EB" w:rsidRDefault="00D361A1" w:rsidP="00D361A1">
            <w:pPr>
              <w:spacing w:before="100" w:beforeAutospacing="1" w:after="100" w:afterAutospacing="1"/>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jc w:val="both"/>
              <w:rPr>
                <w:sz w:val="18"/>
                <w:szCs w:val="18"/>
              </w:rPr>
            </w:pPr>
          </w:p>
        </w:tc>
        <w:tc>
          <w:tcPr>
            <w:tcW w:w="1133" w:type="dxa"/>
            <w:vMerge/>
            <w:shd w:val="clear" w:color="auto" w:fill="auto"/>
          </w:tcPr>
          <w:p w:rsidR="00D361A1" w:rsidRPr="00ED29EB" w:rsidRDefault="00D361A1" w:rsidP="00D361A1">
            <w:pPr>
              <w:jc w:val="center"/>
              <w:rPr>
                <w:sz w:val="18"/>
                <w:szCs w:val="18"/>
              </w:rPr>
            </w:pPr>
          </w:p>
        </w:tc>
        <w:tc>
          <w:tcPr>
            <w:tcW w:w="712" w:type="dxa"/>
            <w:vMerge/>
            <w:shd w:val="clear" w:color="auto" w:fill="auto"/>
          </w:tcPr>
          <w:p w:rsidR="00D361A1" w:rsidRPr="00ED29EB" w:rsidRDefault="00D361A1" w:rsidP="00D361A1">
            <w:pPr>
              <w:jc w:val="center"/>
              <w:rPr>
                <w:sz w:val="18"/>
                <w:szCs w:val="18"/>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Осовик Денис Анатольевич</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w:t>
            </w:r>
          </w:p>
        </w:tc>
        <w:tc>
          <w:tcPr>
            <w:tcW w:w="536" w:type="dxa"/>
            <w:gridSpan w:val="2"/>
          </w:tcPr>
          <w:p w:rsidR="00D361A1" w:rsidRPr="00D361A1" w:rsidRDefault="00D361A1" w:rsidP="00D361A1">
            <w:pPr>
              <w:ind w:left="-117" w:right="-98"/>
              <w:jc w:val="center"/>
              <w:rPr>
                <w:b/>
                <w:sz w:val="18"/>
                <w:szCs w:val="18"/>
              </w:rPr>
            </w:pP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7</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F66561" w:rsidP="00D361A1">
            <w:pPr>
              <w:ind w:left="-108" w:right="-116"/>
              <w:jc w:val="center"/>
              <w:rPr>
                <w:sz w:val="18"/>
                <w:szCs w:val="18"/>
              </w:rPr>
            </w:pPr>
            <w:r>
              <w:rPr>
                <w:sz w:val="18"/>
                <w:szCs w:val="18"/>
              </w:rPr>
              <w:t>Признать победителем конкурса с присвоением 1 места</w:t>
            </w:r>
          </w:p>
          <w:p w:rsidR="00D361A1" w:rsidRPr="00D361A1" w:rsidRDefault="00D361A1" w:rsidP="00D361A1">
            <w:pPr>
              <w:ind w:left="-108" w:right="-116"/>
              <w:jc w:val="center"/>
              <w:rPr>
                <w:sz w:val="18"/>
                <w:szCs w:val="18"/>
              </w:rPr>
            </w:pPr>
          </w:p>
        </w:tc>
      </w:tr>
      <w:tr w:rsidR="00D361A1" w:rsidRPr="00ED29EB" w:rsidTr="000463AA">
        <w:trPr>
          <w:cantSplit/>
          <w:trHeight w:val="480"/>
        </w:trPr>
        <w:tc>
          <w:tcPr>
            <w:tcW w:w="563" w:type="dxa"/>
            <w:vMerge w:val="restart"/>
            <w:shd w:val="clear" w:color="auto" w:fill="auto"/>
          </w:tcPr>
          <w:p w:rsidR="00D361A1" w:rsidRPr="00ED29EB" w:rsidRDefault="00D361A1" w:rsidP="00D361A1">
            <w:pPr>
              <w:spacing w:before="100" w:beforeAutospacing="1" w:after="100" w:afterAutospacing="1"/>
              <w:jc w:val="center"/>
              <w:rPr>
                <w:color w:val="000000"/>
                <w:sz w:val="18"/>
                <w:szCs w:val="18"/>
              </w:rPr>
            </w:pPr>
            <w:r w:rsidRPr="00ED29EB">
              <w:rPr>
                <w:color w:val="000000"/>
                <w:sz w:val="18"/>
                <w:szCs w:val="18"/>
              </w:rPr>
              <w:t>345</w:t>
            </w:r>
          </w:p>
        </w:tc>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1</w:t>
            </w:r>
          </w:p>
        </w:tc>
        <w:tc>
          <w:tcPr>
            <w:tcW w:w="1988" w:type="dxa"/>
            <w:vMerge w:val="restart"/>
            <w:shd w:val="clear" w:color="auto" w:fill="auto"/>
          </w:tcPr>
          <w:p w:rsidR="00D361A1" w:rsidRPr="00ED29EB" w:rsidRDefault="00D361A1" w:rsidP="00D361A1">
            <w:pPr>
              <w:jc w:val="both"/>
              <w:rPr>
                <w:sz w:val="18"/>
                <w:szCs w:val="18"/>
              </w:rPr>
            </w:pPr>
            <w:r w:rsidRPr="00ED29EB">
              <w:rPr>
                <w:sz w:val="18"/>
                <w:szCs w:val="18"/>
                <w:lang w:eastAsia="en-US"/>
              </w:rPr>
              <w:t>Ул. Октябрьская (вблизи строения № 25/1)</w:t>
            </w:r>
          </w:p>
        </w:tc>
        <w:tc>
          <w:tcPr>
            <w:tcW w:w="1133" w:type="dxa"/>
            <w:vMerge w:val="restart"/>
            <w:shd w:val="clear" w:color="auto" w:fill="auto"/>
          </w:tcPr>
          <w:p w:rsidR="00D361A1" w:rsidRPr="00ED29EB" w:rsidRDefault="00D361A1" w:rsidP="00D361A1">
            <w:pPr>
              <w:pStyle w:val="af0"/>
              <w:jc w:val="center"/>
              <w:rPr>
                <w:sz w:val="18"/>
                <w:szCs w:val="18"/>
              </w:rPr>
            </w:pPr>
            <w:r w:rsidRPr="00ED29EB">
              <w:rPr>
                <w:sz w:val="18"/>
                <w:szCs w:val="18"/>
              </w:rPr>
              <w:t>торговая палатка</w:t>
            </w:r>
          </w:p>
          <w:p w:rsidR="00D361A1" w:rsidRPr="00ED29EB" w:rsidRDefault="00D361A1" w:rsidP="00D361A1">
            <w:pPr>
              <w:pStyle w:val="af0"/>
              <w:jc w:val="center"/>
              <w:rPr>
                <w:sz w:val="18"/>
                <w:szCs w:val="18"/>
              </w:rPr>
            </w:pPr>
            <w:r w:rsidRPr="00ED29EB">
              <w:rPr>
                <w:sz w:val="18"/>
                <w:szCs w:val="18"/>
              </w:rPr>
              <w:t>мороженое и прохладительные напитки</w:t>
            </w:r>
          </w:p>
        </w:tc>
        <w:tc>
          <w:tcPr>
            <w:tcW w:w="712" w:type="dxa"/>
            <w:vMerge w:val="restart"/>
            <w:shd w:val="clear" w:color="auto" w:fill="auto"/>
          </w:tcPr>
          <w:p w:rsidR="00D361A1" w:rsidRPr="00ED29EB" w:rsidRDefault="00D361A1" w:rsidP="00D361A1">
            <w:pPr>
              <w:pStyle w:val="af0"/>
              <w:jc w:val="center"/>
              <w:rPr>
                <w:sz w:val="18"/>
                <w:szCs w:val="18"/>
              </w:rPr>
            </w:pPr>
            <w:r w:rsidRPr="00ED29EB">
              <w:rPr>
                <w:sz w:val="18"/>
                <w:szCs w:val="18"/>
              </w:rPr>
              <w:t>6</w:t>
            </w: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Литвинов Сергей Михайлович</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11</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9659CC" w:rsidP="00D361A1">
            <w:pPr>
              <w:ind w:left="-108" w:right="-116"/>
              <w:jc w:val="center"/>
              <w:rPr>
                <w:sz w:val="18"/>
                <w:szCs w:val="18"/>
              </w:rPr>
            </w:pPr>
            <w:r>
              <w:rPr>
                <w:sz w:val="18"/>
                <w:szCs w:val="18"/>
              </w:rPr>
              <w:t>По результатам конкурса присвоить 2 место</w:t>
            </w:r>
          </w:p>
        </w:tc>
      </w:tr>
      <w:tr w:rsidR="00D361A1" w:rsidRPr="00ED29EB" w:rsidTr="000463AA">
        <w:trPr>
          <w:cantSplit/>
          <w:trHeight w:val="480"/>
        </w:trPr>
        <w:tc>
          <w:tcPr>
            <w:tcW w:w="563" w:type="dxa"/>
            <w:vMerge/>
            <w:shd w:val="clear" w:color="auto" w:fill="auto"/>
          </w:tcPr>
          <w:p w:rsidR="00D361A1" w:rsidRPr="00ED29EB" w:rsidRDefault="00D361A1" w:rsidP="00D361A1">
            <w:pPr>
              <w:spacing w:before="100" w:beforeAutospacing="1" w:after="100" w:afterAutospacing="1"/>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jc w:val="both"/>
              <w:rPr>
                <w:sz w:val="18"/>
                <w:szCs w:val="18"/>
                <w:lang w:eastAsia="en-US"/>
              </w:rPr>
            </w:pPr>
          </w:p>
        </w:tc>
        <w:tc>
          <w:tcPr>
            <w:tcW w:w="1133" w:type="dxa"/>
            <w:vMerge/>
            <w:shd w:val="clear" w:color="auto" w:fill="auto"/>
          </w:tcPr>
          <w:p w:rsidR="00D361A1" w:rsidRPr="00ED29EB" w:rsidRDefault="00D361A1" w:rsidP="00D361A1">
            <w:pPr>
              <w:pStyle w:val="af0"/>
              <w:jc w:val="center"/>
              <w:rPr>
                <w:sz w:val="18"/>
                <w:szCs w:val="18"/>
              </w:rPr>
            </w:pPr>
          </w:p>
        </w:tc>
        <w:tc>
          <w:tcPr>
            <w:tcW w:w="712" w:type="dxa"/>
            <w:vMerge/>
            <w:shd w:val="clear" w:color="auto" w:fill="auto"/>
          </w:tcPr>
          <w:p w:rsidR="00D361A1" w:rsidRPr="00ED29EB" w:rsidRDefault="00D361A1" w:rsidP="00D361A1">
            <w:pPr>
              <w:pStyle w:val="af0"/>
              <w:jc w:val="center"/>
              <w:rPr>
                <w:sz w:val="18"/>
                <w:szCs w:val="18"/>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ООО «Стейк Хаус»</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4,80</w:t>
            </w:r>
          </w:p>
        </w:tc>
        <w:tc>
          <w:tcPr>
            <w:tcW w:w="536" w:type="dxa"/>
            <w:gridSpan w:val="2"/>
          </w:tcPr>
          <w:p w:rsidR="00D361A1" w:rsidRPr="00D361A1" w:rsidRDefault="00D361A1" w:rsidP="00D361A1">
            <w:pPr>
              <w:ind w:left="-117" w:right="-98"/>
              <w:jc w:val="center"/>
              <w:rPr>
                <w:b/>
                <w:sz w:val="18"/>
                <w:szCs w:val="18"/>
              </w:rPr>
            </w:pP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12,80</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F66561" w:rsidP="00D361A1">
            <w:pPr>
              <w:ind w:left="-108" w:right="-116"/>
              <w:jc w:val="center"/>
              <w:rPr>
                <w:sz w:val="18"/>
                <w:szCs w:val="18"/>
              </w:rPr>
            </w:pPr>
            <w:r>
              <w:rPr>
                <w:sz w:val="18"/>
                <w:szCs w:val="18"/>
              </w:rPr>
              <w:t>Признать победителем конкурса с присвоением 1 места</w:t>
            </w:r>
          </w:p>
        </w:tc>
      </w:tr>
      <w:tr w:rsidR="00D361A1" w:rsidRPr="00ED29EB" w:rsidTr="000463AA">
        <w:trPr>
          <w:cantSplit/>
          <w:trHeight w:val="410"/>
        </w:trPr>
        <w:tc>
          <w:tcPr>
            <w:tcW w:w="563" w:type="dxa"/>
            <w:vMerge/>
            <w:shd w:val="clear" w:color="auto" w:fill="auto"/>
          </w:tcPr>
          <w:p w:rsidR="00D361A1" w:rsidRPr="00ED29EB" w:rsidRDefault="00D361A1" w:rsidP="00D361A1">
            <w:pPr>
              <w:spacing w:before="100" w:beforeAutospacing="1" w:after="100" w:afterAutospacing="1"/>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jc w:val="both"/>
              <w:rPr>
                <w:sz w:val="18"/>
                <w:szCs w:val="18"/>
                <w:lang w:eastAsia="en-US"/>
              </w:rPr>
            </w:pPr>
          </w:p>
        </w:tc>
        <w:tc>
          <w:tcPr>
            <w:tcW w:w="1133" w:type="dxa"/>
            <w:vMerge/>
            <w:shd w:val="clear" w:color="auto" w:fill="auto"/>
          </w:tcPr>
          <w:p w:rsidR="00D361A1" w:rsidRPr="00ED29EB" w:rsidRDefault="00D361A1" w:rsidP="00D361A1">
            <w:pPr>
              <w:pStyle w:val="af0"/>
              <w:jc w:val="center"/>
              <w:rPr>
                <w:sz w:val="18"/>
                <w:szCs w:val="18"/>
              </w:rPr>
            </w:pPr>
          </w:p>
        </w:tc>
        <w:tc>
          <w:tcPr>
            <w:tcW w:w="712" w:type="dxa"/>
            <w:vMerge/>
            <w:shd w:val="clear" w:color="auto" w:fill="auto"/>
          </w:tcPr>
          <w:p w:rsidR="00D361A1" w:rsidRPr="00ED29EB" w:rsidRDefault="00D361A1" w:rsidP="00D361A1">
            <w:pPr>
              <w:pStyle w:val="af0"/>
              <w:jc w:val="center"/>
              <w:rPr>
                <w:sz w:val="18"/>
                <w:szCs w:val="18"/>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Цацулин Денис Николаевич</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4,50</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9,50</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C81677" w:rsidP="00D361A1">
            <w:pPr>
              <w:jc w:val="center"/>
            </w:pPr>
            <w:r>
              <w:rPr>
                <w:sz w:val="18"/>
                <w:szCs w:val="18"/>
              </w:rPr>
              <w:t>Отказать</w:t>
            </w:r>
          </w:p>
        </w:tc>
      </w:tr>
      <w:tr w:rsidR="00D361A1" w:rsidRPr="00ED29EB" w:rsidTr="000463AA">
        <w:trPr>
          <w:cantSplit/>
          <w:trHeight w:val="524"/>
        </w:trPr>
        <w:tc>
          <w:tcPr>
            <w:tcW w:w="563" w:type="dxa"/>
            <w:vMerge w:val="restart"/>
            <w:shd w:val="clear" w:color="auto" w:fill="auto"/>
          </w:tcPr>
          <w:p w:rsidR="00D361A1" w:rsidRPr="00ED29EB" w:rsidRDefault="00D361A1" w:rsidP="00D361A1">
            <w:pPr>
              <w:spacing w:before="100" w:beforeAutospacing="1" w:after="100" w:afterAutospacing="1"/>
              <w:jc w:val="center"/>
              <w:rPr>
                <w:color w:val="000000"/>
                <w:sz w:val="18"/>
                <w:szCs w:val="18"/>
              </w:rPr>
            </w:pPr>
            <w:r w:rsidRPr="00ED29EB">
              <w:rPr>
                <w:color w:val="000000"/>
                <w:sz w:val="18"/>
                <w:szCs w:val="18"/>
              </w:rPr>
              <w:t>364</w:t>
            </w:r>
          </w:p>
        </w:tc>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1</w:t>
            </w:r>
          </w:p>
        </w:tc>
        <w:tc>
          <w:tcPr>
            <w:tcW w:w="1988" w:type="dxa"/>
            <w:vMerge w:val="restart"/>
            <w:shd w:val="clear" w:color="auto" w:fill="auto"/>
          </w:tcPr>
          <w:p w:rsidR="00D361A1" w:rsidRPr="00ED29EB" w:rsidRDefault="00D361A1" w:rsidP="00D361A1">
            <w:pPr>
              <w:pStyle w:val="af0"/>
              <w:jc w:val="both"/>
              <w:rPr>
                <w:sz w:val="18"/>
                <w:szCs w:val="18"/>
              </w:rPr>
            </w:pPr>
            <w:r w:rsidRPr="00ED29EB">
              <w:rPr>
                <w:sz w:val="18"/>
                <w:szCs w:val="18"/>
              </w:rPr>
              <w:t>Ул. Платановый Бульвар – ул. Рождественская Набережная</w:t>
            </w:r>
          </w:p>
        </w:tc>
        <w:tc>
          <w:tcPr>
            <w:tcW w:w="1133" w:type="dxa"/>
            <w:vMerge w:val="restart"/>
            <w:shd w:val="clear" w:color="auto" w:fill="auto"/>
          </w:tcPr>
          <w:p w:rsidR="00D361A1" w:rsidRPr="00ED29EB" w:rsidRDefault="00D361A1" w:rsidP="00D361A1">
            <w:pPr>
              <w:pStyle w:val="af0"/>
              <w:jc w:val="center"/>
              <w:rPr>
                <w:sz w:val="18"/>
                <w:szCs w:val="18"/>
              </w:rPr>
            </w:pPr>
            <w:r w:rsidRPr="00ED29EB">
              <w:rPr>
                <w:sz w:val="18"/>
                <w:szCs w:val="18"/>
              </w:rPr>
              <w:t>Площадка</w:t>
            </w:r>
          </w:p>
          <w:p w:rsidR="00D361A1" w:rsidRPr="00ED29EB" w:rsidRDefault="00D361A1" w:rsidP="00D361A1">
            <w:pPr>
              <w:pStyle w:val="af0"/>
              <w:jc w:val="center"/>
              <w:rPr>
                <w:sz w:val="18"/>
                <w:szCs w:val="18"/>
              </w:rPr>
            </w:pPr>
            <w:r w:rsidRPr="00ED29EB">
              <w:rPr>
                <w:sz w:val="18"/>
                <w:szCs w:val="18"/>
              </w:rPr>
              <w:t>Прокат электромобилей</w:t>
            </w:r>
          </w:p>
        </w:tc>
        <w:tc>
          <w:tcPr>
            <w:tcW w:w="712" w:type="dxa"/>
            <w:vMerge w:val="restart"/>
            <w:shd w:val="clear" w:color="auto" w:fill="auto"/>
          </w:tcPr>
          <w:p w:rsidR="00D361A1" w:rsidRPr="00ED29EB" w:rsidRDefault="00D361A1" w:rsidP="00D361A1">
            <w:pPr>
              <w:pStyle w:val="af0"/>
              <w:jc w:val="center"/>
              <w:rPr>
                <w:sz w:val="18"/>
                <w:szCs w:val="18"/>
              </w:rPr>
            </w:pPr>
            <w:r w:rsidRPr="00ED29EB">
              <w:rPr>
                <w:sz w:val="18"/>
                <w:szCs w:val="18"/>
              </w:rPr>
              <w:t>9</w:t>
            </w: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Куклева Анастасия Анатольевна</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1,38</w:t>
            </w:r>
          </w:p>
        </w:tc>
        <w:tc>
          <w:tcPr>
            <w:tcW w:w="536" w:type="dxa"/>
            <w:gridSpan w:val="2"/>
          </w:tcPr>
          <w:p w:rsidR="00D361A1" w:rsidRPr="00D361A1" w:rsidRDefault="00D361A1" w:rsidP="00D361A1">
            <w:pPr>
              <w:ind w:left="-117" w:right="-98"/>
              <w:jc w:val="center"/>
              <w:rPr>
                <w:b/>
                <w:sz w:val="18"/>
                <w:szCs w:val="18"/>
              </w:rPr>
            </w:pP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3,38</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C81677" w:rsidP="00D361A1">
            <w:pPr>
              <w:jc w:val="center"/>
            </w:pPr>
            <w:r>
              <w:rPr>
                <w:sz w:val="18"/>
                <w:szCs w:val="18"/>
              </w:rPr>
              <w:t>Отказать</w:t>
            </w:r>
          </w:p>
        </w:tc>
      </w:tr>
      <w:tr w:rsidR="00D361A1" w:rsidRPr="00ED29EB" w:rsidTr="000463AA">
        <w:trPr>
          <w:cantSplit/>
          <w:trHeight w:val="524"/>
        </w:trPr>
        <w:tc>
          <w:tcPr>
            <w:tcW w:w="563" w:type="dxa"/>
            <w:vMerge/>
            <w:shd w:val="clear" w:color="auto" w:fill="auto"/>
          </w:tcPr>
          <w:p w:rsidR="00D361A1" w:rsidRPr="00ED29EB" w:rsidRDefault="00D361A1" w:rsidP="00D361A1">
            <w:pPr>
              <w:spacing w:before="100" w:beforeAutospacing="1" w:after="100" w:afterAutospacing="1"/>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pStyle w:val="af0"/>
              <w:jc w:val="both"/>
              <w:rPr>
                <w:sz w:val="18"/>
                <w:szCs w:val="18"/>
              </w:rPr>
            </w:pPr>
          </w:p>
        </w:tc>
        <w:tc>
          <w:tcPr>
            <w:tcW w:w="1133" w:type="dxa"/>
            <w:vMerge/>
            <w:shd w:val="clear" w:color="auto" w:fill="auto"/>
          </w:tcPr>
          <w:p w:rsidR="00D361A1" w:rsidRPr="00ED29EB" w:rsidRDefault="00D361A1" w:rsidP="00D361A1">
            <w:pPr>
              <w:pStyle w:val="af0"/>
              <w:jc w:val="center"/>
              <w:rPr>
                <w:sz w:val="18"/>
                <w:szCs w:val="18"/>
              </w:rPr>
            </w:pPr>
          </w:p>
        </w:tc>
        <w:tc>
          <w:tcPr>
            <w:tcW w:w="712" w:type="dxa"/>
            <w:vMerge/>
            <w:shd w:val="clear" w:color="auto" w:fill="auto"/>
          </w:tcPr>
          <w:p w:rsidR="00D361A1" w:rsidRPr="00ED29EB" w:rsidRDefault="00D361A1" w:rsidP="00D361A1">
            <w:pPr>
              <w:pStyle w:val="af0"/>
              <w:jc w:val="center"/>
              <w:rPr>
                <w:sz w:val="18"/>
                <w:szCs w:val="18"/>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Осовик Денис Анатольевич</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w:t>
            </w:r>
          </w:p>
        </w:tc>
        <w:tc>
          <w:tcPr>
            <w:tcW w:w="536" w:type="dxa"/>
            <w:gridSpan w:val="2"/>
          </w:tcPr>
          <w:p w:rsidR="00D361A1" w:rsidRPr="00D361A1" w:rsidRDefault="00D361A1" w:rsidP="00D361A1">
            <w:pPr>
              <w:ind w:left="-117" w:right="-98"/>
              <w:jc w:val="center"/>
              <w:rPr>
                <w:b/>
                <w:sz w:val="18"/>
                <w:szCs w:val="18"/>
              </w:rPr>
            </w:pP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7</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F66561" w:rsidP="00D361A1">
            <w:pPr>
              <w:ind w:left="-108" w:right="-116"/>
              <w:jc w:val="center"/>
              <w:rPr>
                <w:sz w:val="18"/>
                <w:szCs w:val="18"/>
              </w:rPr>
            </w:pPr>
            <w:r>
              <w:rPr>
                <w:sz w:val="18"/>
                <w:szCs w:val="18"/>
              </w:rPr>
              <w:t>Признать победителем конкурса с присвоением 1 места</w:t>
            </w:r>
          </w:p>
        </w:tc>
      </w:tr>
      <w:tr w:rsidR="00D361A1" w:rsidRPr="00ED29EB" w:rsidTr="000463AA">
        <w:trPr>
          <w:cantSplit/>
          <w:trHeight w:val="524"/>
        </w:trPr>
        <w:tc>
          <w:tcPr>
            <w:tcW w:w="563" w:type="dxa"/>
            <w:vMerge/>
            <w:shd w:val="clear" w:color="auto" w:fill="auto"/>
          </w:tcPr>
          <w:p w:rsidR="00D361A1" w:rsidRPr="00ED29EB" w:rsidRDefault="00D361A1" w:rsidP="00D361A1">
            <w:pPr>
              <w:spacing w:before="100" w:beforeAutospacing="1" w:after="100" w:afterAutospacing="1"/>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pStyle w:val="af0"/>
              <w:jc w:val="both"/>
              <w:rPr>
                <w:sz w:val="18"/>
                <w:szCs w:val="18"/>
              </w:rPr>
            </w:pPr>
          </w:p>
        </w:tc>
        <w:tc>
          <w:tcPr>
            <w:tcW w:w="1133" w:type="dxa"/>
            <w:vMerge/>
            <w:shd w:val="clear" w:color="auto" w:fill="auto"/>
          </w:tcPr>
          <w:p w:rsidR="00D361A1" w:rsidRPr="00ED29EB" w:rsidRDefault="00D361A1" w:rsidP="00D361A1">
            <w:pPr>
              <w:pStyle w:val="af0"/>
              <w:jc w:val="center"/>
              <w:rPr>
                <w:sz w:val="18"/>
                <w:szCs w:val="18"/>
              </w:rPr>
            </w:pPr>
          </w:p>
        </w:tc>
        <w:tc>
          <w:tcPr>
            <w:tcW w:w="712" w:type="dxa"/>
            <w:vMerge/>
            <w:shd w:val="clear" w:color="auto" w:fill="auto"/>
          </w:tcPr>
          <w:p w:rsidR="00D361A1" w:rsidRPr="00ED29EB" w:rsidRDefault="00D361A1" w:rsidP="00D361A1">
            <w:pPr>
              <w:pStyle w:val="af0"/>
              <w:jc w:val="center"/>
              <w:rPr>
                <w:sz w:val="18"/>
                <w:szCs w:val="18"/>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Карымова Татьяна Владимировна</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4,62</w:t>
            </w:r>
          </w:p>
        </w:tc>
        <w:tc>
          <w:tcPr>
            <w:tcW w:w="536" w:type="dxa"/>
            <w:gridSpan w:val="2"/>
          </w:tcPr>
          <w:p w:rsidR="00D361A1" w:rsidRPr="00D361A1" w:rsidRDefault="00D361A1" w:rsidP="00D361A1">
            <w:pPr>
              <w:ind w:left="-117" w:right="-98"/>
              <w:jc w:val="center"/>
              <w:rPr>
                <w:b/>
                <w:sz w:val="18"/>
                <w:szCs w:val="18"/>
              </w:rPr>
            </w:pP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6,62</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C81677" w:rsidP="00D361A1">
            <w:pPr>
              <w:ind w:left="-108" w:right="-116"/>
              <w:jc w:val="center"/>
              <w:rPr>
                <w:sz w:val="18"/>
                <w:szCs w:val="18"/>
              </w:rPr>
            </w:pPr>
            <w:r>
              <w:rPr>
                <w:sz w:val="18"/>
                <w:szCs w:val="18"/>
              </w:rPr>
              <w:t>Отказать</w:t>
            </w:r>
          </w:p>
        </w:tc>
      </w:tr>
      <w:tr w:rsidR="00D361A1" w:rsidRPr="00ED29EB" w:rsidTr="000463AA">
        <w:trPr>
          <w:cantSplit/>
          <w:trHeight w:val="455"/>
        </w:trPr>
        <w:tc>
          <w:tcPr>
            <w:tcW w:w="563" w:type="dxa"/>
            <w:vMerge/>
            <w:shd w:val="clear" w:color="auto" w:fill="auto"/>
          </w:tcPr>
          <w:p w:rsidR="00D361A1" w:rsidRPr="00ED29EB" w:rsidRDefault="00D361A1" w:rsidP="00D361A1">
            <w:pPr>
              <w:spacing w:before="100" w:beforeAutospacing="1" w:after="100" w:afterAutospacing="1"/>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pStyle w:val="af0"/>
              <w:jc w:val="both"/>
              <w:rPr>
                <w:sz w:val="18"/>
                <w:szCs w:val="18"/>
              </w:rPr>
            </w:pPr>
          </w:p>
        </w:tc>
        <w:tc>
          <w:tcPr>
            <w:tcW w:w="1133" w:type="dxa"/>
            <w:vMerge/>
            <w:shd w:val="clear" w:color="auto" w:fill="auto"/>
          </w:tcPr>
          <w:p w:rsidR="00D361A1" w:rsidRPr="00ED29EB" w:rsidRDefault="00D361A1" w:rsidP="00D361A1">
            <w:pPr>
              <w:pStyle w:val="af0"/>
              <w:jc w:val="center"/>
              <w:rPr>
                <w:sz w:val="18"/>
                <w:szCs w:val="18"/>
              </w:rPr>
            </w:pPr>
          </w:p>
        </w:tc>
        <w:tc>
          <w:tcPr>
            <w:tcW w:w="712" w:type="dxa"/>
            <w:vMerge/>
            <w:shd w:val="clear" w:color="auto" w:fill="auto"/>
          </w:tcPr>
          <w:p w:rsidR="00D361A1" w:rsidRPr="00ED29EB" w:rsidRDefault="00D361A1" w:rsidP="00D361A1">
            <w:pPr>
              <w:pStyle w:val="af0"/>
              <w:jc w:val="center"/>
              <w:rPr>
                <w:sz w:val="18"/>
                <w:szCs w:val="18"/>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Галстян Гнел Горович</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4,85</w:t>
            </w:r>
          </w:p>
        </w:tc>
        <w:tc>
          <w:tcPr>
            <w:tcW w:w="536" w:type="dxa"/>
            <w:gridSpan w:val="2"/>
          </w:tcPr>
          <w:p w:rsidR="00D361A1" w:rsidRPr="00D361A1" w:rsidRDefault="00D361A1" w:rsidP="00D361A1">
            <w:pPr>
              <w:ind w:left="-117" w:right="-98"/>
              <w:jc w:val="center"/>
              <w:rPr>
                <w:b/>
                <w:sz w:val="18"/>
                <w:szCs w:val="18"/>
              </w:rPr>
            </w:pP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6,85</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9659CC" w:rsidP="00D361A1">
            <w:pPr>
              <w:ind w:left="-108" w:right="-116"/>
              <w:jc w:val="center"/>
              <w:rPr>
                <w:sz w:val="18"/>
                <w:szCs w:val="18"/>
              </w:rPr>
            </w:pPr>
            <w:r>
              <w:rPr>
                <w:sz w:val="18"/>
                <w:szCs w:val="18"/>
              </w:rPr>
              <w:t>По результатам конкурса присвоить 2 место</w:t>
            </w:r>
          </w:p>
        </w:tc>
      </w:tr>
      <w:tr w:rsidR="00D361A1" w:rsidRPr="00ED29EB" w:rsidTr="000463AA">
        <w:trPr>
          <w:cantSplit/>
          <w:trHeight w:val="363"/>
        </w:trPr>
        <w:tc>
          <w:tcPr>
            <w:tcW w:w="563" w:type="dxa"/>
            <w:vMerge w:val="restart"/>
            <w:shd w:val="clear" w:color="auto" w:fill="auto"/>
          </w:tcPr>
          <w:p w:rsidR="00D361A1" w:rsidRPr="00ED29EB" w:rsidRDefault="00D361A1" w:rsidP="00D361A1">
            <w:pPr>
              <w:spacing w:before="100" w:beforeAutospacing="1" w:after="100" w:afterAutospacing="1"/>
              <w:jc w:val="center"/>
              <w:rPr>
                <w:color w:val="000000"/>
                <w:sz w:val="18"/>
                <w:szCs w:val="18"/>
              </w:rPr>
            </w:pPr>
            <w:r w:rsidRPr="00ED29EB">
              <w:rPr>
                <w:color w:val="000000"/>
                <w:sz w:val="18"/>
                <w:szCs w:val="18"/>
              </w:rPr>
              <w:t>367</w:t>
            </w:r>
          </w:p>
        </w:tc>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1</w:t>
            </w:r>
          </w:p>
        </w:tc>
        <w:tc>
          <w:tcPr>
            <w:tcW w:w="1988" w:type="dxa"/>
            <w:vMerge w:val="restart"/>
            <w:shd w:val="clear" w:color="auto" w:fill="auto"/>
          </w:tcPr>
          <w:p w:rsidR="00D361A1" w:rsidRPr="00ED29EB" w:rsidRDefault="00D361A1" w:rsidP="00D361A1">
            <w:pPr>
              <w:jc w:val="both"/>
              <w:rPr>
                <w:sz w:val="18"/>
                <w:szCs w:val="18"/>
              </w:rPr>
            </w:pPr>
            <w:r w:rsidRPr="00ED29EB">
              <w:rPr>
                <w:sz w:val="18"/>
                <w:szCs w:val="18"/>
              </w:rPr>
              <w:t>Ул. Платановый Бульвар (вблизи строения № 2)</w:t>
            </w:r>
          </w:p>
        </w:tc>
        <w:tc>
          <w:tcPr>
            <w:tcW w:w="1133" w:type="dxa"/>
            <w:vMerge w:val="restart"/>
            <w:shd w:val="clear" w:color="auto" w:fill="auto"/>
          </w:tcPr>
          <w:p w:rsidR="00D361A1" w:rsidRPr="00ED29EB" w:rsidRDefault="00D361A1" w:rsidP="00D361A1">
            <w:pPr>
              <w:pStyle w:val="af0"/>
              <w:jc w:val="center"/>
              <w:rPr>
                <w:sz w:val="18"/>
                <w:szCs w:val="18"/>
              </w:rPr>
            </w:pPr>
            <w:r w:rsidRPr="00ED29EB">
              <w:rPr>
                <w:sz w:val="18"/>
                <w:szCs w:val="18"/>
              </w:rPr>
              <w:t>Площадка</w:t>
            </w:r>
          </w:p>
          <w:p w:rsidR="00D361A1" w:rsidRPr="00ED29EB" w:rsidRDefault="00D361A1" w:rsidP="00D361A1">
            <w:pPr>
              <w:pStyle w:val="af0"/>
              <w:jc w:val="center"/>
              <w:rPr>
                <w:sz w:val="18"/>
                <w:szCs w:val="18"/>
              </w:rPr>
            </w:pPr>
            <w:r w:rsidRPr="00ED29EB">
              <w:rPr>
                <w:sz w:val="18"/>
                <w:szCs w:val="18"/>
              </w:rPr>
              <w:t>Прокат электромобилей</w:t>
            </w:r>
          </w:p>
        </w:tc>
        <w:tc>
          <w:tcPr>
            <w:tcW w:w="712" w:type="dxa"/>
            <w:vMerge w:val="restart"/>
            <w:shd w:val="clear" w:color="auto" w:fill="auto"/>
          </w:tcPr>
          <w:p w:rsidR="00D361A1" w:rsidRPr="00ED29EB" w:rsidRDefault="00D361A1" w:rsidP="00D361A1">
            <w:pPr>
              <w:pStyle w:val="af0"/>
              <w:jc w:val="center"/>
              <w:rPr>
                <w:sz w:val="18"/>
                <w:szCs w:val="18"/>
              </w:rPr>
            </w:pPr>
            <w:r w:rsidRPr="00ED29EB">
              <w:rPr>
                <w:sz w:val="18"/>
                <w:szCs w:val="18"/>
              </w:rPr>
              <w:t>9</w:t>
            </w: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Галстян Гнел Горович</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4,85</w:t>
            </w:r>
          </w:p>
        </w:tc>
        <w:tc>
          <w:tcPr>
            <w:tcW w:w="536" w:type="dxa"/>
            <w:gridSpan w:val="2"/>
          </w:tcPr>
          <w:p w:rsidR="00D361A1" w:rsidRPr="00D361A1" w:rsidRDefault="00D361A1" w:rsidP="00D361A1">
            <w:pPr>
              <w:ind w:left="-117" w:right="-98"/>
              <w:jc w:val="center"/>
              <w:rPr>
                <w:b/>
                <w:sz w:val="18"/>
                <w:szCs w:val="18"/>
              </w:rPr>
            </w:pP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6,85</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color w:val="FFFFFF" w:themeColor="background1"/>
                <w:sz w:val="18"/>
                <w:szCs w:val="18"/>
              </w:rPr>
            </w:pPr>
          </w:p>
        </w:tc>
        <w:tc>
          <w:tcPr>
            <w:tcW w:w="1531" w:type="dxa"/>
            <w:shd w:val="clear" w:color="auto" w:fill="auto"/>
          </w:tcPr>
          <w:p w:rsidR="00D361A1" w:rsidRPr="00D361A1" w:rsidRDefault="009659CC" w:rsidP="00D361A1">
            <w:pPr>
              <w:jc w:val="center"/>
              <w:rPr>
                <w:sz w:val="18"/>
                <w:szCs w:val="18"/>
              </w:rPr>
            </w:pPr>
            <w:r>
              <w:rPr>
                <w:sz w:val="18"/>
                <w:szCs w:val="18"/>
              </w:rPr>
              <w:t>По результатам конкурса присвоить 2 место</w:t>
            </w:r>
          </w:p>
        </w:tc>
      </w:tr>
      <w:tr w:rsidR="00D361A1" w:rsidRPr="00ED29EB" w:rsidTr="000463AA">
        <w:trPr>
          <w:cantSplit/>
          <w:trHeight w:val="225"/>
        </w:trPr>
        <w:tc>
          <w:tcPr>
            <w:tcW w:w="563" w:type="dxa"/>
            <w:vMerge/>
            <w:shd w:val="clear" w:color="auto" w:fill="auto"/>
          </w:tcPr>
          <w:p w:rsidR="00D361A1" w:rsidRPr="00ED29EB" w:rsidRDefault="00D361A1" w:rsidP="00D361A1">
            <w:pPr>
              <w:spacing w:before="100" w:beforeAutospacing="1" w:after="100" w:afterAutospacing="1"/>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jc w:val="both"/>
              <w:rPr>
                <w:sz w:val="18"/>
                <w:szCs w:val="18"/>
              </w:rPr>
            </w:pPr>
          </w:p>
        </w:tc>
        <w:tc>
          <w:tcPr>
            <w:tcW w:w="1133" w:type="dxa"/>
            <w:vMerge/>
            <w:shd w:val="clear" w:color="auto" w:fill="auto"/>
          </w:tcPr>
          <w:p w:rsidR="00D361A1" w:rsidRPr="00ED29EB" w:rsidRDefault="00D361A1" w:rsidP="00D361A1">
            <w:pPr>
              <w:pStyle w:val="af0"/>
              <w:jc w:val="center"/>
              <w:rPr>
                <w:sz w:val="18"/>
                <w:szCs w:val="18"/>
              </w:rPr>
            </w:pPr>
          </w:p>
        </w:tc>
        <w:tc>
          <w:tcPr>
            <w:tcW w:w="712" w:type="dxa"/>
            <w:vMerge/>
            <w:shd w:val="clear" w:color="auto" w:fill="auto"/>
          </w:tcPr>
          <w:p w:rsidR="00D361A1" w:rsidRPr="00ED29EB" w:rsidRDefault="00D361A1" w:rsidP="00D361A1">
            <w:pPr>
              <w:pStyle w:val="af0"/>
              <w:jc w:val="center"/>
              <w:rPr>
                <w:sz w:val="18"/>
                <w:szCs w:val="18"/>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Карымова Татьяна Владимировна</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4,62</w:t>
            </w:r>
          </w:p>
        </w:tc>
        <w:tc>
          <w:tcPr>
            <w:tcW w:w="536" w:type="dxa"/>
            <w:gridSpan w:val="2"/>
          </w:tcPr>
          <w:p w:rsidR="00D361A1" w:rsidRPr="00D361A1" w:rsidRDefault="00D361A1" w:rsidP="00D361A1">
            <w:pPr>
              <w:ind w:left="-117" w:right="-98"/>
              <w:jc w:val="center"/>
              <w:rPr>
                <w:b/>
                <w:sz w:val="18"/>
                <w:szCs w:val="18"/>
              </w:rPr>
            </w:pP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6,62</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color w:val="FFFFFF" w:themeColor="background1"/>
                <w:sz w:val="18"/>
                <w:szCs w:val="18"/>
              </w:rPr>
            </w:pPr>
          </w:p>
        </w:tc>
        <w:tc>
          <w:tcPr>
            <w:tcW w:w="1531" w:type="dxa"/>
            <w:shd w:val="clear" w:color="auto" w:fill="auto"/>
          </w:tcPr>
          <w:p w:rsidR="00D361A1" w:rsidRPr="00D361A1" w:rsidRDefault="00C81677" w:rsidP="00D361A1">
            <w:pPr>
              <w:jc w:val="center"/>
              <w:rPr>
                <w:sz w:val="18"/>
                <w:szCs w:val="18"/>
              </w:rPr>
            </w:pPr>
            <w:r>
              <w:rPr>
                <w:sz w:val="18"/>
                <w:szCs w:val="18"/>
              </w:rPr>
              <w:t>Отказать</w:t>
            </w:r>
          </w:p>
        </w:tc>
      </w:tr>
      <w:tr w:rsidR="00D361A1" w:rsidRPr="00ED29EB" w:rsidTr="000463AA">
        <w:trPr>
          <w:cantSplit/>
          <w:trHeight w:val="210"/>
        </w:trPr>
        <w:tc>
          <w:tcPr>
            <w:tcW w:w="563" w:type="dxa"/>
            <w:vMerge/>
            <w:shd w:val="clear" w:color="auto" w:fill="auto"/>
          </w:tcPr>
          <w:p w:rsidR="00D361A1" w:rsidRPr="00ED29EB" w:rsidRDefault="00D361A1" w:rsidP="00D361A1">
            <w:pPr>
              <w:spacing w:before="100" w:beforeAutospacing="1" w:after="100" w:afterAutospacing="1"/>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jc w:val="both"/>
              <w:rPr>
                <w:sz w:val="18"/>
                <w:szCs w:val="18"/>
              </w:rPr>
            </w:pPr>
          </w:p>
        </w:tc>
        <w:tc>
          <w:tcPr>
            <w:tcW w:w="1133" w:type="dxa"/>
            <w:vMerge/>
            <w:shd w:val="clear" w:color="auto" w:fill="auto"/>
          </w:tcPr>
          <w:p w:rsidR="00D361A1" w:rsidRPr="00ED29EB" w:rsidRDefault="00D361A1" w:rsidP="00D361A1">
            <w:pPr>
              <w:pStyle w:val="af0"/>
              <w:jc w:val="center"/>
              <w:rPr>
                <w:sz w:val="18"/>
                <w:szCs w:val="18"/>
              </w:rPr>
            </w:pPr>
          </w:p>
        </w:tc>
        <w:tc>
          <w:tcPr>
            <w:tcW w:w="712" w:type="dxa"/>
            <w:vMerge/>
            <w:shd w:val="clear" w:color="auto" w:fill="auto"/>
          </w:tcPr>
          <w:p w:rsidR="00D361A1" w:rsidRPr="00ED29EB" w:rsidRDefault="00D361A1" w:rsidP="00D361A1">
            <w:pPr>
              <w:pStyle w:val="af0"/>
              <w:jc w:val="center"/>
              <w:rPr>
                <w:sz w:val="18"/>
                <w:szCs w:val="18"/>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Осовик Денис Анатольевич</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w:t>
            </w:r>
          </w:p>
        </w:tc>
        <w:tc>
          <w:tcPr>
            <w:tcW w:w="536" w:type="dxa"/>
            <w:gridSpan w:val="2"/>
          </w:tcPr>
          <w:p w:rsidR="00D361A1" w:rsidRPr="00D361A1" w:rsidRDefault="00D361A1" w:rsidP="00D361A1">
            <w:pPr>
              <w:ind w:left="-117" w:right="-98"/>
              <w:jc w:val="center"/>
              <w:rPr>
                <w:b/>
                <w:sz w:val="18"/>
                <w:szCs w:val="18"/>
              </w:rPr>
            </w:pP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7</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color w:val="FFFFFF" w:themeColor="background1"/>
                <w:sz w:val="18"/>
                <w:szCs w:val="18"/>
              </w:rPr>
            </w:pPr>
          </w:p>
        </w:tc>
        <w:tc>
          <w:tcPr>
            <w:tcW w:w="1531" w:type="dxa"/>
            <w:shd w:val="clear" w:color="auto" w:fill="auto"/>
          </w:tcPr>
          <w:p w:rsidR="00D361A1" w:rsidRPr="00D361A1" w:rsidRDefault="00F66561" w:rsidP="00D361A1">
            <w:pPr>
              <w:jc w:val="center"/>
              <w:rPr>
                <w:sz w:val="18"/>
                <w:szCs w:val="18"/>
              </w:rPr>
            </w:pPr>
            <w:r>
              <w:rPr>
                <w:sz w:val="18"/>
                <w:szCs w:val="18"/>
              </w:rPr>
              <w:t>Признать победителем конкурса с присвоением 1 места</w:t>
            </w:r>
          </w:p>
        </w:tc>
      </w:tr>
      <w:tr w:rsidR="00D361A1" w:rsidRPr="00ED29EB" w:rsidTr="000463AA">
        <w:trPr>
          <w:cantSplit/>
          <w:trHeight w:val="1544"/>
        </w:trPr>
        <w:tc>
          <w:tcPr>
            <w:tcW w:w="563" w:type="dxa"/>
            <w:vMerge w:val="restart"/>
            <w:shd w:val="clear" w:color="auto" w:fill="auto"/>
          </w:tcPr>
          <w:p w:rsidR="00D361A1" w:rsidRPr="00ED29EB" w:rsidRDefault="00D361A1" w:rsidP="00D361A1">
            <w:pPr>
              <w:spacing w:before="100" w:beforeAutospacing="1" w:after="100" w:afterAutospacing="1"/>
              <w:jc w:val="center"/>
              <w:rPr>
                <w:color w:val="000000"/>
                <w:sz w:val="18"/>
                <w:szCs w:val="18"/>
              </w:rPr>
            </w:pPr>
            <w:r w:rsidRPr="00ED29EB">
              <w:rPr>
                <w:color w:val="000000"/>
                <w:sz w:val="18"/>
                <w:szCs w:val="18"/>
              </w:rPr>
              <w:t>411</w:t>
            </w:r>
          </w:p>
        </w:tc>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1</w:t>
            </w:r>
          </w:p>
        </w:tc>
        <w:tc>
          <w:tcPr>
            <w:tcW w:w="1988" w:type="dxa"/>
            <w:vMerge w:val="restart"/>
            <w:shd w:val="clear" w:color="auto" w:fill="auto"/>
          </w:tcPr>
          <w:p w:rsidR="00D361A1" w:rsidRPr="00ED29EB" w:rsidRDefault="00D361A1" w:rsidP="00D361A1">
            <w:pPr>
              <w:jc w:val="both"/>
              <w:rPr>
                <w:sz w:val="18"/>
                <w:szCs w:val="18"/>
              </w:rPr>
            </w:pPr>
            <w:r w:rsidRPr="00ED29EB">
              <w:rPr>
                <w:sz w:val="18"/>
                <w:szCs w:val="18"/>
              </w:rPr>
              <w:t>Ул. Северная – ул. Севастопольская</w:t>
            </w:r>
          </w:p>
        </w:tc>
        <w:tc>
          <w:tcPr>
            <w:tcW w:w="1133" w:type="dxa"/>
            <w:vMerge w:val="restart"/>
            <w:shd w:val="clear" w:color="auto" w:fill="auto"/>
          </w:tcPr>
          <w:p w:rsidR="00D361A1" w:rsidRPr="00ED29EB" w:rsidRDefault="00D361A1" w:rsidP="00D361A1">
            <w:pPr>
              <w:pStyle w:val="af0"/>
              <w:jc w:val="center"/>
              <w:rPr>
                <w:sz w:val="18"/>
                <w:szCs w:val="18"/>
              </w:rPr>
            </w:pPr>
            <w:r w:rsidRPr="00ED29EB">
              <w:rPr>
                <w:sz w:val="18"/>
                <w:szCs w:val="18"/>
              </w:rPr>
              <w:t>торговая палатка</w:t>
            </w:r>
          </w:p>
          <w:p w:rsidR="00D361A1" w:rsidRPr="00ED29EB" w:rsidRDefault="00D361A1" w:rsidP="00D361A1">
            <w:pPr>
              <w:pStyle w:val="af0"/>
              <w:jc w:val="center"/>
              <w:rPr>
                <w:sz w:val="18"/>
                <w:szCs w:val="18"/>
              </w:rPr>
            </w:pPr>
            <w:r w:rsidRPr="00ED29EB">
              <w:rPr>
                <w:sz w:val="18"/>
                <w:szCs w:val="18"/>
              </w:rPr>
              <w:t>мороженое и прохладительные напитки</w:t>
            </w:r>
          </w:p>
          <w:p w:rsidR="00D361A1" w:rsidRPr="00ED29EB" w:rsidRDefault="00D361A1" w:rsidP="00D361A1">
            <w:pPr>
              <w:pStyle w:val="af0"/>
              <w:jc w:val="center"/>
              <w:rPr>
                <w:sz w:val="18"/>
                <w:szCs w:val="18"/>
              </w:rPr>
            </w:pPr>
          </w:p>
          <w:p w:rsidR="00D361A1" w:rsidRPr="00ED29EB" w:rsidRDefault="00D361A1" w:rsidP="00D361A1">
            <w:pPr>
              <w:pStyle w:val="af0"/>
              <w:jc w:val="center"/>
              <w:rPr>
                <w:sz w:val="18"/>
                <w:szCs w:val="18"/>
              </w:rPr>
            </w:pPr>
          </w:p>
          <w:p w:rsidR="00D361A1" w:rsidRPr="00ED29EB" w:rsidRDefault="00D361A1" w:rsidP="00D361A1">
            <w:pPr>
              <w:pStyle w:val="af0"/>
              <w:jc w:val="center"/>
              <w:rPr>
                <w:sz w:val="18"/>
                <w:szCs w:val="18"/>
              </w:rPr>
            </w:pPr>
          </w:p>
        </w:tc>
        <w:tc>
          <w:tcPr>
            <w:tcW w:w="712" w:type="dxa"/>
            <w:vMerge w:val="restart"/>
            <w:shd w:val="clear" w:color="auto" w:fill="auto"/>
          </w:tcPr>
          <w:p w:rsidR="00D361A1" w:rsidRPr="00ED29EB" w:rsidRDefault="00D361A1" w:rsidP="00D361A1">
            <w:pPr>
              <w:pStyle w:val="af0"/>
              <w:jc w:val="center"/>
              <w:rPr>
                <w:sz w:val="18"/>
                <w:szCs w:val="18"/>
              </w:rPr>
            </w:pPr>
            <w:r w:rsidRPr="00ED29EB">
              <w:rPr>
                <w:sz w:val="18"/>
                <w:szCs w:val="18"/>
              </w:rPr>
              <w:t>6</w:t>
            </w: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Литвинов Сергей Михайлович</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11</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color w:val="FFFFFF" w:themeColor="background1"/>
                <w:sz w:val="18"/>
                <w:szCs w:val="18"/>
              </w:rPr>
            </w:pPr>
          </w:p>
        </w:tc>
        <w:tc>
          <w:tcPr>
            <w:tcW w:w="1531" w:type="dxa"/>
            <w:shd w:val="clear" w:color="auto" w:fill="auto"/>
          </w:tcPr>
          <w:p w:rsidR="00D361A1" w:rsidRPr="00D361A1" w:rsidRDefault="00F66561" w:rsidP="00D361A1">
            <w:pPr>
              <w:jc w:val="center"/>
              <w:rPr>
                <w:sz w:val="18"/>
                <w:szCs w:val="18"/>
              </w:rPr>
            </w:pPr>
            <w:r>
              <w:rPr>
                <w:sz w:val="18"/>
                <w:szCs w:val="18"/>
              </w:rPr>
              <w:t>Признать победителем конкурса с присвоением 1 места</w:t>
            </w:r>
          </w:p>
        </w:tc>
      </w:tr>
      <w:tr w:rsidR="00D361A1" w:rsidRPr="00ED29EB" w:rsidTr="000463AA">
        <w:trPr>
          <w:cantSplit/>
          <w:trHeight w:val="780"/>
        </w:trPr>
        <w:tc>
          <w:tcPr>
            <w:tcW w:w="563" w:type="dxa"/>
            <w:vMerge/>
            <w:shd w:val="clear" w:color="auto" w:fill="auto"/>
          </w:tcPr>
          <w:p w:rsidR="00D361A1" w:rsidRPr="00ED29EB" w:rsidRDefault="00D361A1" w:rsidP="00D361A1">
            <w:pPr>
              <w:spacing w:before="100" w:beforeAutospacing="1" w:after="100" w:afterAutospacing="1"/>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jc w:val="both"/>
              <w:rPr>
                <w:sz w:val="18"/>
                <w:szCs w:val="18"/>
              </w:rPr>
            </w:pPr>
          </w:p>
        </w:tc>
        <w:tc>
          <w:tcPr>
            <w:tcW w:w="1133" w:type="dxa"/>
            <w:vMerge/>
            <w:shd w:val="clear" w:color="auto" w:fill="auto"/>
          </w:tcPr>
          <w:p w:rsidR="00D361A1" w:rsidRPr="00ED29EB" w:rsidRDefault="00D361A1" w:rsidP="00D361A1">
            <w:pPr>
              <w:pStyle w:val="af0"/>
              <w:jc w:val="center"/>
              <w:rPr>
                <w:sz w:val="18"/>
                <w:szCs w:val="18"/>
              </w:rPr>
            </w:pPr>
          </w:p>
        </w:tc>
        <w:tc>
          <w:tcPr>
            <w:tcW w:w="712" w:type="dxa"/>
            <w:vMerge/>
            <w:shd w:val="clear" w:color="auto" w:fill="auto"/>
          </w:tcPr>
          <w:p w:rsidR="00D361A1" w:rsidRPr="00ED29EB" w:rsidRDefault="00D361A1" w:rsidP="00D361A1">
            <w:pPr>
              <w:pStyle w:val="af0"/>
              <w:jc w:val="center"/>
              <w:rPr>
                <w:sz w:val="18"/>
                <w:szCs w:val="18"/>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Цацулин Денис Николаевич</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4,50</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9,50</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color w:val="FFFFFF" w:themeColor="background1"/>
                <w:sz w:val="18"/>
                <w:szCs w:val="18"/>
              </w:rPr>
            </w:pPr>
          </w:p>
        </w:tc>
        <w:tc>
          <w:tcPr>
            <w:tcW w:w="1531" w:type="dxa"/>
            <w:shd w:val="clear" w:color="auto" w:fill="auto"/>
          </w:tcPr>
          <w:p w:rsidR="00D361A1" w:rsidRPr="00D361A1" w:rsidRDefault="009659CC" w:rsidP="00D361A1">
            <w:pPr>
              <w:jc w:val="center"/>
              <w:rPr>
                <w:sz w:val="18"/>
                <w:szCs w:val="18"/>
              </w:rPr>
            </w:pPr>
            <w:r>
              <w:rPr>
                <w:sz w:val="18"/>
                <w:szCs w:val="18"/>
              </w:rPr>
              <w:t>По результатам конкурса присвоить 2 место</w:t>
            </w:r>
          </w:p>
        </w:tc>
      </w:tr>
      <w:tr w:rsidR="0067041A" w:rsidRPr="00ED29EB" w:rsidTr="000463AA">
        <w:trPr>
          <w:cantSplit/>
          <w:trHeight w:val="300"/>
        </w:trPr>
        <w:tc>
          <w:tcPr>
            <w:tcW w:w="15735" w:type="dxa"/>
            <w:gridSpan w:val="26"/>
          </w:tcPr>
          <w:p w:rsidR="0067041A" w:rsidRPr="00423986" w:rsidRDefault="0067041A" w:rsidP="00C54C6D">
            <w:pPr>
              <w:ind w:left="-115" w:right="-109"/>
              <w:jc w:val="center"/>
              <w:rPr>
                <w:b/>
                <w:sz w:val="18"/>
                <w:szCs w:val="18"/>
                <w:lang w:eastAsia="en-US"/>
              </w:rPr>
            </w:pPr>
            <w:r w:rsidRPr="00423986">
              <w:rPr>
                <w:b/>
                <w:sz w:val="18"/>
                <w:szCs w:val="18"/>
                <w:lang w:eastAsia="en-US"/>
              </w:rPr>
              <w:t>Центральный внутригородской округ города Краснодара</w:t>
            </w:r>
          </w:p>
        </w:tc>
      </w:tr>
      <w:tr w:rsidR="00D361A1" w:rsidRPr="00ED29EB" w:rsidTr="000463AA">
        <w:trPr>
          <w:cantSplit/>
          <w:trHeight w:val="300"/>
        </w:trPr>
        <w:tc>
          <w:tcPr>
            <w:tcW w:w="563" w:type="dxa"/>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137</w:t>
            </w:r>
          </w:p>
        </w:tc>
        <w:tc>
          <w:tcPr>
            <w:tcW w:w="563" w:type="dxa"/>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1</w:t>
            </w:r>
          </w:p>
        </w:tc>
        <w:tc>
          <w:tcPr>
            <w:tcW w:w="1988" w:type="dxa"/>
            <w:shd w:val="clear" w:color="auto" w:fill="auto"/>
          </w:tcPr>
          <w:p w:rsidR="00D361A1" w:rsidRPr="00ED29EB" w:rsidRDefault="00D361A1" w:rsidP="00D361A1">
            <w:pPr>
              <w:jc w:val="both"/>
              <w:rPr>
                <w:sz w:val="18"/>
                <w:szCs w:val="18"/>
                <w:lang w:eastAsia="en-US"/>
              </w:rPr>
            </w:pPr>
            <w:r w:rsidRPr="00ED29EB">
              <w:rPr>
                <w:sz w:val="18"/>
                <w:szCs w:val="18"/>
                <w:lang w:eastAsia="en-US"/>
              </w:rPr>
              <w:t>Ул. им. Островского (вблизи строения № 20)</w:t>
            </w:r>
          </w:p>
        </w:tc>
        <w:tc>
          <w:tcPr>
            <w:tcW w:w="1133" w:type="dxa"/>
            <w:shd w:val="clear" w:color="auto" w:fill="auto"/>
          </w:tcPr>
          <w:p w:rsidR="00D361A1" w:rsidRPr="00ED29EB" w:rsidRDefault="00D361A1" w:rsidP="00D361A1">
            <w:pPr>
              <w:pStyle w:val="af0"/>
              <w:jc w:val="center"/>
              <w:rPr>
                <w:sz w:val="18"/>
                <w:szCs w:val="18"/>
              </w:rPr>
            </w:pPr>
            <w:r w:rsidRPr="00ED29EB">
              <w:rPr>
                <w:sz w:val="18"/>
                <w:szCs w:val="18"/>
              </w:rPr>
              <w:t>торговая палатка</w:t>
            </w:r>
          </w:p>
          <w:p w:rsidR="00D361A1" w:rsidRPr="00ED29EB" w:rsidRDefault="00D361A1" w:rsidP="00D361A1">
            <w:pPr>
              <w:jc w:val="center"/>
              <w:rPr>
                <w:sz w:val="18"/>
                <w:szCs w:val="18"/>
              </w:rPr>
            </w:pPr>
            <w:r w:rsidRPr="00ED29EB">
              <w:rPr>
                <w:sz w:val="18"/>
                <w:szCs w:val="18"/>
              </w:rPr>
              <w:t>выпечные изделия в промышленной упаковке</w:t>
            </w:r>
          </w:p>
        </w:tc>
        <w:tc>
          <w:tcPr>
            <w:tcW w:w="712" w:type="dxa"/>
            <w:shd w:val="clear" w:color="auto" w:fill="auto"/>
          </w:tcPr>
          <w:p w:rsidR="00D361A1" w:rsidRPr="00ED29EB" w:rsidRDefault="00D361A1" w:rsidP="00D361A1">
            <w:pPr>
              <w:jc w:val="center"/>
              <w:rPr>
                <w:sz w:val="18"/>
                <w:szCs w:val="18"/>
              </w:rPr>
            </w:pPr>
            <w:r w:rsidRPr="00ED29EB">
              <w:rPr>
                <w:sz w:val="18"/>
                <w:szCs w:val="18"/>
              </w:rPr>
              <w:t>6</w:t>
            </w: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Маркарян Армен Самвелович</w:t>
            </w:r>
          </w:p>
        </w:tc>
        <w:tc>
          <w:tcPr>
            <w:tcW w:w="553" w:type="dxa"/>
            <w:shd w:val="clear" w:color="auto" w:fill="auto"/>
          </w:tcPr>
          <w:p w:rsidR="00D361A1" w:rsidRPr="00D361A1" w:rsidRDefault="00D361A1" w:rsidP="00D361A1">
            <w:pPr>
              <w:jc w:val="center"/>
              <w:rPr>
                <w:b/>
                <w:sz w:val="18"/>
                <w:szCs w:val="18"/>
              </w:rPr>
            </w:pPr>
            <w:r w:rsidRPr="00D361A1">
              <w:rPr>
                <w:b/>
                <w:sz w:val="18"/>
                <w:szCs w:val="18"/>
              </w:rPr>
              <w:t>0</w:t>
            </w:r>
          </w:p>
        </w:tc>
        <w:tc>
          <w:tcPr>
            <w:tcW w:w="712" w:type="dxa"/>
            <w:gridSpan w:val="3"/>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29" w:right="-86"/>
              <w:jc w:val="center"/>
              <w:rPr>
                <w:b/>
                <w:sz w:val="18"/>
                <w:szCs w:val="18"/>
              </w:rPr>
            </w:pPr>
            <w:r w:rsidRPr="00D361A1">
              <w:rPr>
                <w:b/>
                <w:sz w:val="18"/>
                <w:szCs w:val="18"/>
              </w:rPr>
              <w:t>6</w:t>
            </w:r>
          </w:p>
        </w:tc>
        <w:tc>
          <w:tcPr>
            <w:tcW w:w="536" w:type="dxa"/>
            <w:gridSpan w:val="2"/>
          </w:tcPr>
          <w:p w:rsidR="00D361A1" w:rsidRPr="00D361A1" w:rsidRDefault="00D361A1" w:rsidP="00D361A1">
            <w:pPr>
              <w:ind w:left="-129" w:right="-86"/>
              <w:jc w:val="center"/>
              <w:rPr>
                <w:b/>
                <w:sz w:val="18"/>
                <w:szCs w:val="18"/>
              </w:rPr>
            </w:pPr>
          </w:p>
        </w:tc>
        <w:tc>
          <w:tcPr>
            <w:tcW w:w="709" w:type="dxa"/>
            <w:gridSpan w:val="2"/>
            <w:shd w:val="clear" w:color="auto" w:fill="auto"/>
          </w:tcPr>
          <w:p w:rsidR="00D361A1" w:rsidRPr="00D361A1" w:rsidRDefault="00D361A1" w:rsidP="00D361A1">
            <w:pPr>
              <w:ind w:left="-129" w:right="-86"/>
              <w:jc w:val="center"/>
              <w:rPr>
                <w:b/>
                <w:sz w:val="18"/>
                <w:szCs w:val="18"/>
              </w:rPr>
            </w:pPr>
            <w:r w:rsidRPr="00D361A1">
              <w:rPr>
                <w:b/>
                <w:sz w:val="18"/>
                <w:szCs w:val="18"/>
              </w:rPr>
              <w:t>14</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B7508F" w:rsidP="00D361A1">
            <w:pPr>
              <w:jc w:val="center"/>
              <w:rPr>
                <w:sz w:val="18"/>
                <w:szCs w:val="18"/>
              </w:rPr>
            </w:pPr>
            <w:r>
              <w:rPr>
                <w:sz w:val="20"/>
                <w:szCs w:val="20"/>
              </w:rPr>
              <w:t>Предоставить право как единственному участнику</w:t>
            </w:r>
          </w:p>
        </w:tc>
      </w:tr>
      <w:tr w:rsidR="00D361A1" w:rsidRPr="00ED29EB" w:rsidTr="000463AA">
        <w:trPr>
          <w:cantSplit/>
          <w:trHeight w:val="300"/>
        </w:trPr>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312</w:t>
            </w:r>
          </w:p>
        </w:tc>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1</w:t>
            </w:r>
          </w:p>
        </w:tc>
        <w:tc>
          <w:tcPr>
            <w:tcW w:w="1988" w:type="dxa"/>
            <w:vMerge w:val="restart"/>
            <w:shd w:val="clear" w:color="auto" w:fill="auto"/>
          </w:tcPr>
          <w:p w:rsidR="00D361A1" w:rsidRPr="00ED29EB" w:rsidRDefault="00D361A1" w:rsidP="00D361A1">
            <w:pPr>
              <w:pStyle w:val="af0"/>
              <w:jc w:val="both"/>
              <w:rPr>
                <w:sz w:val="18"/>
                <w:szCs w:val="18"/>
                <w:lang w:eastAsia="en-US"/>
              </w:rPr>
            </w:pPr>
            <w:r w:rsidRPr="00ED29EB">
              <w:rPr>
                <w:sz w:val="18"/>
                <w:szCs w:val="18"/>
                <w:lang w:eastAsia="en-US"/>
              </w:rPr>
              <w:t>Ул. Красноармейская –ул. им. Орджоникидзе</w:t>
            </w:r>
          </w:p>
        </w:tc>
        <w:tc>
          <w:tcPr>
            <w:tcW w:w="1133" w:type="dxa"/>
            <w:vMerge w:val="restart"/>
            <w:shd w:val="clear" w:color="auto" w:fill="auto"/>
          </w:tcPr>
          <w:p w:rsidR="00D361A1" w:rsidRPr="00ED29EB" w:rsidRDefault="00D361A1" w:rsidP="00D361A1">
            <w:pPr>
              <w:pStyle w:val="af0"/>
              <w:jc w:val="center"/>
              <w:rPr>
                <w:sz w:val="18"/>
                <w:szCs w:val="18"/>
              </w:rPr>
            </w:pPr>
            <w:r w:rsidRPr="00ED29EB">
              <w:rPr>
                <w:sz w:val="18"/>
                <w:szCs w:val="18"/>
              </w:rPr>
              <w:t>торговая палатка</w:t>
            </w:r>
          </w:p>
          <w:p w:rsidR="00D361A1" w:rsidRPr="00ED29EB" w:rsidRDefault="00D361A1" w:rsidP="00D361A1">
            <w:pPr>
              <w:pStyle w:val="af0"/>
              <w:jc w:val="center"/>
              <w:rPr>
                <w:sz w:val="18"/>
                <w:szCs w:val="18"/>
              </w:rPr>
            </w:pPr>
            <w:r w:rsidRPr="00ED29EB">
              <w:rPr>
                <w:sz w:val="18"/>
                <w:szCs w:val="18"/>
              </w:rPr>
              <w:t>мороженое и прохладительные напитки</w:t>
            </w:r>
          </w:p>
        </w:tc>
        <w:tc>
          <w:tcPr>
            <w:tcW w:w="712" w:type="dxa"/>
            <w:vMerge w:val="restart"/>
            <w:shd w:val="clear" w:color="auto" w:fill="auto"/>
          </w:tcPr>
          <w:p w:rsidR="00D361A1" w:rsidRPr="00ED29EB" w:rsidRDefault="00D361A1" w:rsidP="00D361A1">
            <w:pPr>
              <w:pStyle w:val="af0"/>
              <w:jc w:val="center"/>
              <w:rPr>
                <w:sz w:val="18"/>
                <w:szCs w:val="18"/>
              </w:rPr>
            </w:pPr>
            <w:r w:rsidRPr="00ED29EB">
              <w:rPr>
                <w:sz w:val="18"/>
                <w:szCs w:val="18"/>
              </w:rPr>
              <w:t>6</w:t>
            </w: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Литвинов Сергей Михайлович</w:t>
            </w:r>
          </w:p>
        </w:tc>
        <w:tc>
          <w:tcPr>
            <w:tcW w:w="553" w:type="dxa"/>
            <w:shd w:val="clear" w:color="auto" w:fill="auto"/>
          </w:tcPr>
          <w:p w:rsidR="00D361A1" w:rsidRPr="00D361A1" w:rsidRDefault="00D361A1" w:rsidP="00D361A1">
            <w:pPr>
              <w:jc w:val="center"/>
              <w:rPr>
                <w:b/>
                <w:sz w:val="18"/>
                <w:szCs w:val="18"/>
              </w:rPr>
            </w:pPr>
            <w:r w:rsidRPr="00D361A1">
              <w:rPr>
                <w:b/>
                <w:sz w:val="18"/>
                <w:szCs w:val="18"/>
              </w:rPr>
              <w:t>0</w:t>
            </w:r>
          </w:p>
        </w:tc>
        <w:tc>
          <w:tcPr>
            <w:tcW w:w="712" w:type="dxa"/>
            <w:gridSpan w:val="3"/>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11</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F66561" w:rsidP="00D361A1">
            <w:pPr>
              <w:ind w:left="-108" w:right="-116"/>
              <w:jc w:val="center"/>
              <w:rPr>
                <w:sz w:val="18"/>
                <w:szCs w:val="18"/>
              </w:rPr>
            </w:pPr>
            <w:r>
              <w:rPr>
                <w:sz w:val="18"/>
                <w:szCs w:val="18"/>
              </w:rPr>
              <w:t>Признать победителем конкурса с присвоением 1 места</w:t>
            </w:r>
          </w:p>
          <w:p w:rsidR="00D361A1" w:rsidRPr="00D361A1" w:rsidRDefault="00D361A1" w:rsidP="00D361A1">
            <w:pPr>
              <w:ind w:left="-108" w:right="-116"/>
              <w:jc w:val="center"/>
              <w:rPr>
                <w:sz w:val="18"/>
                <w:szCs w:val="18"/>
              </w:rPr>
            </w:pPr>
          </w:p>
        </w:tc>
      </w:tr>
      <w:tr w:rsidR="00D361A1" w:rsidRPr="00ED29EB" w:rsidTr="000463AA">
        <w:trPr>
          <w:cantSplit/>
          <w:trHeight w:val="300"/>
        </w:trPr>
        <w:tc>
          <w:tcPr>
            <w:tcW w:w="563" w:type="dxa"/>
            <w:vMerge/>
            <w:shd w:val="clear" w:color="auto" w:fill="auto"/>
          </w:tcPr>
          <w:p w:rsidR="00D361A1" w:rsidRPr="00ED29EB" w:rsidRDefault="00D361A1" w:rsidP="00D361A1">
            <w:pPr>
              <w:spacing w:after="20"/>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jc w:val="both"/>
              <w:rPr>
                <w:sz w:val="18"/>
                <w:szCs w:val="18"/>
                <w:lang w:eastAsia="en-US"/>
              </w:rPr>
            </w:pPr>
          </w:p>
        </w:tc>
        <w:tc>
          <w:tcPr>
            <w:tcW w:w="1133" w:type="dxa"/>
            <w:vMerge/>
            <w:shd w:val="clear" w:color="auto" w:fill="auto"/>
          </w:tcPr>
          <w:p w:rsidR="00D361A1" w:rsidRPr="00ED29EB" w:rsidRDefault="00D361A1" w:rsidP="00D361A1">
            <w:pPr>
              <w:jc w:val="center"/>
              <w:rPr>
                <w:sz w:val="18"/>
                <w:szCs w:val="18"/>
                <w:lang w:eastAsia="en-US"/>
              </w:rPr>
            </w:pPr>
          </w:p>
        </w:tc>
        <w:tc>
          <w:tcPr>
            <w:tcW w:w="712" w:type="dxa"/>
            <w:vMerge/>
            <w:shd w:val="clear" w:color="auto" w:fill="auto"/>
          </w:tcPr>
          <w:p w:rsidR="00D361A1" w:rsidRPr="00ED29EB" w:rsidRDefault="00D361A1" w:rsidP="00D361A1">
            <w:pPr>
              <w:jc w:val="center"/>
              <w:rPr>
                <w:sz w:val="18"/>
                <w:szCs w:val="18"/>
                <w:lang w:eastAsia="en-US"/>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Цацулин Денис Николаевич</w:t>
            </w:r>
          </w:p>
        </w:tc>
        <w:tc>
          <w:tcPr>
            <w:tcW w:w="553" w:type="dxa"/>
            <w:shd w:val="clear" w:color="auto" w:fill="auto"/>
          </w:tcPr>
          <w:p w:rsidR="00D361A1" w:rsidRPr="00D361A1" w:rsidRDefault="00D361A1" w:rsidP="00D361A1">
            <w:pPr>
              <w:jc w:val="center"/>
              <w:rPr>
                <w:b/>
                <w:sz w:val="18"/>
                <w:szCs w:val="18"/>
              </w:rPr>
            </w:pPr>
            <w:r w:rsidRPr="00D361A1">
              <w:rPr>
                <w:b/>
                <w:sz w:val="18"/>
                <w:szCs w:val="18"/>
              </w:rPr>
              <w:t>1</w:t>
            </w:r>
          </w:p>
        </w:tc>
        <w:tc>
          <w:tcPr>
            <w:tcW w:w="712" w:type="dxa"/>
            <w:gridSpan w:val="3"/>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4,50</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9,50</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9659CC" w:rsidP="00D361A1">
            <w:pPr>
              <w:ind w:left="-108" w:right="-116"/>
              <w:jc w:val="center"/>
              <w:rPr>
                <w:sz w:val="18"/>
                <w:szCs w:val="18"/>
              </w:rPr>
            </w:pPr>
            <w:r>
              <w:rPr>
                <w:sz w:val="18"/>
                <w:szCs w:val="18"/>
              </w:rPr>
              <w:t>По результатам конкурса присвоить 2 место</w:t>
            </w:r>
          </w:p>
          <w:p w:rsidR="00D361A1" w:rsidRPr="00D361A1" w:rsidRDefault="00D361A1" w:rsidP="00D361A1">
            <w:pPr>
              <w:ind w:left="-108" w:right="-116"/>
              <w:jc w:val="center"/>
              <w:rPr>
                <w:sz w:val="18"/>
                <w:szCs w:val="18"/>
              </w:rPr>
            </w:pPr>
          </w:p>
        </w:tc>
      </w:tr>
      <w:tr w:rsidR="00D361A1" w:rsidRPr="00ED29EB" w:rsidTr="000463AA">
        <w:trPr>
          <w:cantSplit/>
          <w:trHeight w:val="465"/>
        </w:trPr>
        <w:tc>
          <w:tcPr>
            <w:tcW w:w="563" w:type="dxa"/>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348</w:t>
            </w:r>
          </w:p>
        </w:tc>
        <w:tc>
          <w:tcPr>
            <w:tcW w:w="563" w:type="dxa"/>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1</w:t>
            </w:r>
          </w:p>
        </w:tc>
        <w:tc>
          <w:tcPr>
            <w:tcW w:w="1988" w:type="dxa"/>
            <w:shd w:val="clear" w:color="auto" w:fill="auto"/>
          </w:tcPr>
          <w:p w:rsidR="00D361A1" w:rsidRPr="00ED29EB" w:rsidRDefault="00D361A1" w:rsidP="00D361A1">
            <w:pPr>
              <w:jc w:val="both"/>
              <w:rPr>
                <w:sz w:val="18"/>
                <w:szCs w:val="18"/>
                <w:lang w:eastAsia="en-US"/>
              </w:rPr>
            </w:pPr>
            <w:r w:rsidRPr="00ED29EB">
              <w:rPr>
                <w:sz w:val="18"/>
                <w:szCs w:val="18"/>
                <w:lang w:eastAsia="en-US"/>
              </w:rPr>
              <w:t>Ул. Одесская – ул. Ком-мунаров</w:t>
            </w:r>
          </w:p>
        </w:tc>
        <w:tc>
          <w:tcPr>
            <w:tcW w:w="1133" w:type="dxa"/>
            <w:shd w:val="clear" w:color="auto" w:fill="auto"/>
          </w:tcPr>
          <w:p w:rsidR="00D361A1" w:rsidRPr="00ED29EB" w:rsidRDefault="00D361A1" w:rsidP="00D361A1">
            <w:pPr>
              <w:pStyle w:val="af0"/>
              <w:jc w:val="center"/>
              <w:rPr>
                <w:sz w:val="18"/>
                <w:szCs w:val="18"/>
              </w:rPr>
            </w:pPr>
            <w:r w:rsidRPr="00ED29EB">
              <w:rPr>
                <w:sz w:val="18"/>
                <w:szCs w:val="18"/>
              </w:rPr>
              <w:t>торговая палатка</w:t>
            </w:r>
          </w:p>
          <w:p w:rsidR="00D361A1" w:rsidRPr="00ED29EB" w:rsidRDefault="00D361A1" w:rsidP="00D361A1">
            <w:pPr>
              <w:jc w:val="center"/>
              <w:rPr>
                <w:sz w:val="18"/>
                <w:szCs w:val="18"/>
                <w:lang w:eastAsia="en-US"/>
              </w:rPr>
            </w:pPr>
            <w:r w:rsidRPr="00ED29EB">
              <w:rPr>
                <w:sz w:val="18"/>
                <w:szCs w:val="18"/>
              </w:rPr>
              <w:t>выпечные изделия в промышленной упаковке</w:t>
            </w:r>
          </w:p>
        </w:tc>
        <w:tc>
          <w:tcPr>
            <w:tcW w:w="712" w:type="dxa"/>
            <w:shd w:val="clear" w:color="auto" w:fill="auto"/>
          </w:tcPr>
          <w:p w:rsidR="00D361A1" w:rsidRPr="00ED29EB" w:rsidRDefault="00D361A1" w:rsidP="00D361A1">
            <w:pPr>
              <w:jc w:val="center"/>
              <w:rPr>
                <w:sz w:val="18"/>
                <w:szCs w:val="18"/>
                <w:lang w:eastAsia="en-US"/>
              </w:rPr>
            </w:pPr>
            <w:r w:rsidRPr="00ED29EB">
              <w:rPr>
                <w:sz w:val="18"/>
                <w:szCs w:val="18"/>
                <w:lang w:eastAsia="en-US"/>
              </w:rPr>
              <w:t>6</w:t>
            </w: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Маркарян Армен Самвелович</w:t>
            </w:r>
          </w:p>
        </w:tc>
        <w:tc>
          <w:tcPr>
            <w:tcW w:w="553" w:type="dxa"/>
            <w:shd w:val="clear" w:color="auto" w:fill="auto"/>
          </w:tcPr>
          <w:p w:rsidR="00D361A1" w:rsidRPr="00D361A1" w:rsidRDefault="00D361A1" w:rsidP="00D361A1">
            <w:pPr>
              <w:jc w:val="center"/>
              <w:rPr>
                <w:b/>
                <w:sz w:val="18"/>
                <w:szCs w:val="18"/>
              </w:rPr>
            </w:pPr>
            <w:r w:rsidRPr="00D361A1">
              <w:rPr>
                <w:b/>
                <w:sz w:val="18"/>
                <w:szCs w:val="18"/>
              </w:rPr>
              <w:t>0</w:t>
            </w:r>
          </w:p>
        </w:tc>
        <w:tc>
          <w:tcPr>
            <w:tcW w:w="712" w:type="dxa"/>
            <w:gridSpan w:val="3"/>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w:t>
            </w:r>
          </w:p>
        </w:tc>
        <w:tc>
          <w:tcPr>
            <w:tcW w:w="536" w:type="dxa"/>
            <w:gridSpan w:val="2"/>
          </w:tcPr>
          <w:p w:rsidR="00D361A1" w:rsidRPr="00D361A1" w:rsidRDefault="00D361A1" w:rsidP="00D361A1">
            <w:pPr>
              <w:ind w:left="-117" w:right="-98"/>
              <w:jc w:val="center"/>
              <w:rPr>
                <w:b/>
                <w:sz w:val="18"/>
                <w:szCs w:val="18"/>
              </w:rPr>
            </w:pP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14</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B7508F" w:rsidP="00D361A1">
            <w:pPr>
              <w:ind w:left="-108" w:right="-116"/>
              <w:jc w:val="center"/>
              <w:rPr>
                <w:sz w:val="18"/>
                <w:szCs w:val="18"/>
              </w:rPr>
            </w:pPr>
            <w:r>
              <w:rPr>
                <w:sz w:val="20"/>
                <w:szCs w:val="20"/>
              </w:rPr>
              <w:t>Предоставить право как единственному участнику</w:t>
            </w:r>
            <w:r w:rsidRPr="00D361A1">
              <w:rPr>
                <w:sz w:val="18"/>
                <w:szCs w:val="18"/>
              </w:rPr>
              <w:t xml:space="preserve"> </w:t>
            </w:r>
          </w:p>
        </w:tc>
      </w:tr>
      <w:tr w:rsidR="00D361A1" w:rsidRPr="00ED29EB" w:rsidTr="000463AA">
        <w:trPr>
          <w:cantSplit/>
          <w:trHeight w:val="300"/>
        </w:trPr>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423</w:t>
            </w:r>
          </w:p>
        </w:tc>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1</w:t>
            </w:r>
          </w:p>
        </w:tc>
        <w:tc>
          <w:tcPr>
            <w:tcW w:w="1988" w:type="dxa"/>
            <w:vMerge w:val="restart"/>
            <w:shd w:val="clear" w:color="auto" w:fill="auto"/>
          </w:tcPr>
          <w:p w:rsidR="00D361A1" w:rsidRPr="00ED29EB" w:rsidRDefault="00D361A1" w:rsidP="00D361A1">
            <w:pPr>
              <w:jc w:val="both"/>
              <w:rPr>
                <w:sz w:val="18"/>
                <w:szCs w:val="18"/>
                <w:lang w:eastAsia="en-US"/>
              </w:rPr>
            </w:pPr>
            <w:r w:rsidRPr="00ED29EB">
              <w:rPr>
                <w:sz w:val="18"/>
                <w:szCs w:val="18"/>
                <w:lang w:eastAsia="en-US"/>
              </w:rPr>
              <w:t>Ул. Ставропольская (вблизи строения № 49/1)</w:t>
            </w:r>
          </w:p>
        </w:tc>
        <w:tc>
          <w:tcPr>
            <w:tcW w:w="1133" w:type="dxa"/>
            <w:vMerge w:val="restart"/>
            <w:shd w:val="clear" w:color="auto" w:fill="auto"/>
          </w:tcPr>
          <w:p w:rsidR="00D361A1" w:rsidRPr="00ED29EB" w:rsidRDefault="00D361A1" w:rsidP="00D361A1">
            <w:pPr>
              <w:pStyle w:val="af0"/>
              <w:jc w:val="center"/>
              <w:rPr>
                <w:sz w:val="18"/>
                <w:szCs w:val="18"/>
              </w:rPr>
            </w:pPr>
            <w:r w:rsidRPr="00ED29EB">
              <w:rPr>
                <w:sz w:val="18"/>
                <w:szCs w:val="18"/>
              </w:rPr>
              <w:t>торговая палатка</w:t>
            </w:r>
          </w:p>
          <w:p w:rsidR="00D361A1" w:rsidRPr="00ED29EB" w:rsidRDefault="00D361A1" w:rsidP="00D361A1">
            <w:pPr>
              <w:pStyle w:val="af0"/>
              <w:jc w:val="center"/>
              <w:rPr>
                <w:sz w:val="18"/>
                <w:szCs w:val="18"/>
              </w:rPr>
            </w:pPr>
            <w:r w:rsidRPr="00ED29EB">
              <w:rPr>
                <w:sz w:val="18"/>
                <w:szCs w:val="18"/>
              </w:rPr>
              <w:t xml:space="preserve">мороженое и прохладительные </w:t>
            </w:r>
            <w:r w:rsidRPr="00ED29EB">
              <w:rPr>
                <w:sz w:val="18"/>
                <w:szCs w:val="18"/>
              </w:rPr>
              <w:lastRenderedPageBreak/>
              <w:t>напитки</w:t>
            </w:r>
          </w:p>
        </w:tc>
        <w:tc>
          <w:tcPr>
            <w:tcW w:w="712" w:type="dxa"/>
            <w:vMerge w:val="restart"/>
            <w:shd w:val="clear" w:color="auto" w:fill="auto"/>
          </w:tcPr>
          <w:p w:rsidR="00D361A1" w:rsidRPr="00ED29EB" w:rsidRDefault="00D361A1" w:rsidP="00D361A1">
            <w:pPr>
              <w:pStyle w:val="af0"/>
              <w:jc w:val="center"/>
              <w:rPr>
                <w:sz w:val="18"/>
                <w:szCs w:val="18"/>
              </w:rPr>
            </w:pPr>
            <w:r w:rsidRPr="00ED29EB">
              <w:rPr>
                <w:sz w:val="18"/>
                <w:szCs w:val="18"/>
              </w:rPr>
              <w:lastRenderedPageBreak/>
              <w:t>6</w:t>
            </w: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Литвинов Сергей Михайлович</w:t>
            </w:r>
          </w:p>
        </w:tc>
        <w:tc>
          <w:tcPr>
            <w:tcW w:w="553" w:type="dxa"/>
            <w:shd w:val="clear" w:color="auto" w:fill="auto"/>
          </w:tcPr>
          <w:p w:rsidR="00D361A1" w:rsidRPr="00D361A1" w:rsidRDefault="00D361A1" w:rsidP="00D361A1">
            <w:pPr>
              <w:jc w:val="center"/>
              <w:rPr>
                <w:b/>
                <w:sz w:val="18"/>
                <w:szCs w:val="18"/>
              </w:rPr>
            </w:pPr>
            <w:r w:rsidRPr="00D361A1">
              <w:rPr>
                <w:b/>
                <w:sz w:val="18"/>
                <w:szCs w:val="18"/>
              </w:rPr>
              <w:t>0</w:t>
            </w:r>
          </w:p>
        </w:tc>
        <w:tc>
          <w:tcPr>
            <w:tcW w:w="712" w:type="dxa"/>
            <w:gridSpan w:val="3"/>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11</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F66561" w:rsidP="00D361A1">
            <w:pPr>
              <w:ind w:left="-108" w:right="-116"/>
              <w:jc w:val="center"/>
              <w:rPr>
                <w:sz w:val="18"/>
                <w:szCs w:val="18"/>
              </w:rPr>
            </w:pPr>
            <w:r>
              <w:rPr>
                <w:sz w:val="18"/>
                <w:szCs w:val="18"/>
              </w:rPr>
              <w:t>Признать победителем конкурса с присвоением 1 места</w:t>
            </w:r>
          </w:p>
          <w:p w:rsidR="00D361A1" w:rsidRPr="00D361A1" w:rsidRDefault="00D361A1" w:rsidP="00D361A1">
            <w:pPr>
              <w:ind w:left="-108" w:right="-116"/>
              <w:jc w:val="center"/>
              <w:rPr>
                <w:sz w:val="18"/>
                <w:szCs w:val="18"/>
              </w:rPr>
            </w:pPr>
          </w:p>
        </w:tc>
      </w:tr>
      <w:tr w:rsidR="00D361A1" w:rsidRPr="00ED29EB" w:rsidTr="000463AA">
        <w:trPr>
          <w:cantSplit/>
          <w:trHeight w:val="300"/>
        </w:trPr>
        <w:tc>
          <w:tcPr>
            <w:tcW w:w="563" w:type="dxa"/>
            <w:vMerge/>
            <w:shd w:val="clear" w:color="auto" w:fill="auto"/>
          </w:tcPr>
          <w:p w:rsidR="00D361A1" w:rsidRPr="00ED29EB" w:rsidRDefault="00D361A1" w:rsidP="00D361A1">
            <w:pPr>
              <w:spacing w:after="20"/>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jc w:val="both"/>
              <w:rPr>
                <w:sz w:val="18"/>
                <w:szCs w:val="18"/>
                <w:lang w:eastAsia="en-US"/>
              </w:rPr>
            </w:pPr>
          </w:p>
        </w:tc>
        <w:tc>
          <w:tcPr>
            <w:tcW w:w="1133" w:type="dxa"/>
            <w:vMerge/>
            <w:shd w:val="clear" w:color="auto" w:fill="auto"/>
          </w:tcPr>
          <w:p w:rsidR="00D361A1" w:rsidRPr="00ED29EB" w:rsidRDefault="00D361A1" w:rsidP="00D361A1">
            <w:pPr>
              <w:jc w:val="center"/>
              <w:rPr>
                <w:sz w:val="18"/>
                <w:szCs w:val="18"/>
                <w:lang w:eastAsia="en-US"/>
              </w:rPr>
            </w:pPr>
          </w:p>
        </w:tc>
        <w:tc>
          <w:tcPr>
            <w:tcW w:w="712" w:type="dxa"/>
            <w:vMerge/>
            <w:shd w:val="clear" w:color="auto" w:fill="auto"/>
          </w:tcPr>
          <w:p w:rsidR="00D361A1" w:rsidRPr="00ED29EB" w:rsidRDefault="00D361A1" w:rsidP="00D361A1">
            <w:pPr>
              <w:jc w:val="center"/>
              <w:rPr>
                <w:sz w:val="18"/>
                <w:szCs w:val="18"/>
                <w:lang w:eastAsia="en-US"/>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Цацулин Денис Николаевич</w:t>
            </w:r>
          </w:p>
        </w:tc>
        <w:tc>
          <w:tcPr>
            <w:tcW w:w="553" w:type="dxa"/>
            <w:shd w:val="clear" w:color="auto" w:fill="auto"/>
          </w:tcPr>
          <w:p w:rsidR="00D361A1" w:rsidRPr="00D361A1" w:rsidRDefault="00D361A1" w:rsidP="00D361A1">
            <w:pPr>
              <w:jc w:val="center"/>
              <w:rPr>
                <w:b/>
                <w:sz w:val="18"/>
                <w:szCs w:val="18"/>
              </w:rPr>
            </w:pPr>
            <w:r w:rsidRPr="00D361A1">
              <w:rPr>
                <w:b/>
                <w:sz w:val="18"/>
                <w:szCs w:val="18"/>
              </w:rPr>
              <w:t>1</w:t>
            </w:r>
          </w:p>
        </w:tc>
        <w:tc>
          <w:tcPr>
            <w:tcW w:w="712" w:type="dxa"/>
            <w:gridSpan w:val="3"/>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4,50</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9,50</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9659CC" w:rsidP="00D361A1">
            <w:pPr>
              <w:ind w:left="-108" w:right="-116"/>
              <w:jc w:val="center"/>
              <w:rPr>
                <w:sz w:val="18"/>
                <w:szCs w:val="18"/>
              </w:rPr>
            </w:pPr>
            <w:r>
              <w:rPr>
                <w:sz w:val="18"/>
                <w:szCs w:val="18"/>
              </w:rPr>
              <w:t>По результатам конкурса присвоить 2 место</w:t>
            </w:r>
          </w:p>
          <w:p w:rsidR="00D361A1" w:rsidRPr="00D361A1" w:rsidRDefault="00D361A1" w:rsidP="00D361A1">
            <w:pPr>
              <w:ind w:left="-108" w:right="-116"/>
              <w:jc w:val="center"/>
              <w:rPr>
                <w:sz w:val="18"/>
                <w:szCs w:val="18"/>
              </w:rPr>
            </w:pPr>
          </w:p>
        </w:tc>
      </w:tr>
      <w:tr w:rsidR="00D361A1" w:rsidRPr="00ED29EB" w:rsidTr="000463AA">
        <w:trPr>
          <w:cantSplit/>
          <w:trHeight w:val="300"/>
        </w:trPr>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lastRenderedPageBreak/>
              <w:t>465</w:t>
            </w:r>
          </w:p>
        </w:tc>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1</w:t>
            </w:r>
          </w:p>
        </w:tc>
        <w:tc>
          <w:tcPr>
            <w:tcW w:w="1988" w:type="dxa"/>
            <w:vMerge w:val="restart"/>
            <w:shd w:val="clear" w:color="auto" w:fill="auto"/>
          </w:tcPr>
          <w:p w:rsidR="00D361A1" w:rsidRPr="00ED29EB" w:rsidRDefault="00D361A1" w:rsidP="00D361A1">
            <w:pPr>
              <w:jc w:val="both"/>
              <w:rPr>
                <w:sz w:val="18"/>
                <w:szCs w:val="18"/>
                <w:lang w:eastAsia="en-US"/>
              </w:rPr>
            </w:pPr>
            <w:r w:rsidRPr="00ED29EB">
              <w:rPr>
                <w:sz w:val="18"/>
                <w:szCs w:val="18"/>
                <w:lang w:eastAsia="en-US"/>
              </w:rPr>
              <w:t>Ул. Ставропольская (вблизи строения № 238/3)</w:t>
            </w:r>
          </w:p>
        </w:tc>
        <w:tc>
          <w:tcPr>
            <w:tcW w:w="1133" w:type="dxa"/>
            <w:vMerge w:val="restart"/>
            <w:shd w:val="clear" w:color="auto" w:fill="auto"/>
          </w:tcPr>
          <w:p w:rsidR="00D361A1" w:rsidRPr="00ED29EB" w:rsidRDefault="00D361A1" w:rsidP="00D361A1">
            <w:pPr>
              <w:pStyle w:val="af0"/>
              <w:jc w:val="center"/>
              <w:rPr>
                <w:sz w:val="18"/>
                <w:szCs w:val="18"/>
              </w:rPr>
            </w:pPr>
            <w:r w:rsidRPr="00ED29EB">
              <w:rPr>
                <w:sz w:val="18"/>
                <w:szCs w:val="18"/>
              </w:rPr>
              <w:t>торговая палатка</w:t>
            </w:r>
          </w:p>
          <w:p w:rsidR="00D361A1" w:rsidRPr="00ED29EB" w:rsidRDefault="00D361A1" w:rsidP="00D361A1">
            <w:pPr>
              <w:pStyle w:val="af0"/>
              <w:jc w:val="center"/>
              <w:rPr>
                <w:sz w:val="18"/>
                <w:szCs w:val="18"/>
              </w:rPr>
            </w:pPr>
            <w:r w:rsidRPr="00ED29EB">
              <w:rPr>
                <w:sz w:val="18"/>
                <w:szCs w:val="18"/>
              </w:rPr>
              <w:t>мороженое и прохладительные напитки</w:t>
            </w:r>
          </w:p>
          <w:p w:rsidR="00D361A1" w:rsidRPr="00ED29EB" w:rsidRDefault="00D361A1" w:rsidP="00D361A1">
            <w:pPr>
              <w:pStyle w:val="af0"/>
              <w:jc w:val="center"/>
              <w:rPr>
                <w:sz w:val="18"/>
                <w:szCs w:val="18"/>
              </w:rPr>
            </w:pPr>
          </w:p>
        </w:tc>
        <w:tc>
          <w:tcPr>
            <w:tcW w:w="712" w:type="dxa"/>
            <w:vMerge w:val="restart"/>
            <w:shd w:val="clear" w:color="auto" w:fill="auto"/>
          </w:tcPr>
          <w:p w:rsidR="00D361A1" w:rsidRPr="00ED29EB" w:rsidRDefault="00D361A1" w:rsidP="00D361A1">
            <w:pPr>
              <w:pStyle w:val="af0"/>
              <w:jc w:val="center"/>
              <w:rPr>
                <w:sz w:val="18"/>
                <w:szCs w:val="18"/>
              </w:rPr>
            </w:pPr>
            <w:r w:rsidRPr="00ED29EB">
              <w:rPr>
                <w:sz w:val="18"/>
                <w:szCs w:val="18"/>
              </w:rPr>
              <w:t>6</w:t>
            </w: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Литвинов Сергей Михайлович</w:t>
            </w:r>
          </w:p>
        </w:tc>
        <w:tc>
          <w:tcPr>
            <w:tcW w:w="553" w:type="dxa"/>
            <w:shd w:val="clear" w:color="auto" w:fill="auto"/>
          </w:tcPr>
          <w:p w:rsidR="00D361A1" w:rsidRPr="00D361A1" w:rsidRDefault="00D361A1" w:rsidP="00D361A1">
            <w:pPr>
              <w:jc w:val="center"/>
              <w:rPr>
                <w:b/>
                <w:sz w:val="18"/>
                <w:szCs w:val="18"/>
              </w:rPr>
            </w:pPr>
            <w:r w:rsidRPr="00D361A1">
              <w:rPr>
                <w:b/>
                <w:sz w:val="18"/>
                <w:szCs w:val="18"/>
              </w:rPr>
              <w:t>0</w:t>
            </w:r>
          </w:p>
        </w:tc>
        <w:tc>
          <w:tcPr>
            <w:tcW w:w="712" w:type="dxa"/>
            <w:gridSpan w:val="3"/>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11</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F66561" w:rsidP="00D361A1">
            <w:pPr>
              <w:ind w:left="-108" w:right="-116"/>
              <w:jc w:val="center"/>
              <w:rPr>
                <w:sz w:val="18"/>
                <w:szCs w:val="18"/>
              </w:rPr>
            </w:pPr>
            <w:r>
              <w:rPr>
                <w:sz w:val="18"/>
                <w:szCs w:val="18"/>
              </w:rPr>
              <w:t>Признать победителем конкурса с присвоением 1 места</w:t>
            </w:r>
          </w:p>
          <w:p w:rsidR="00D361A1" w:rsidRPr="00D361A1" w:rsidRDefault="00D361A1" w:rsidP="00D361A1">
            <w:pPr>
              <w:ind w:left="-108" w:right="-116"/>
              <w:jc w:val="center"/>
              <w:rPr>
                <w:sz w:val="18"/>
                <w:szCs w:val="18"/>
              </w:rPr>
            </w:pPr>
          </w:p>
        </w:tc>
      </w:tr>
      <w:tr w:rsidR="00D361A1" w:rsidRPr="00ED29EB" w:rsidTr="000463AA">
        <w:trPr>
          <w:cantSplit/>
          <w:trHeight w:val="300"/>
        </w:trPr>
        <w:tc>
          <w:tcPr>
            <w:tcW w:w="563" w:type="dxa"/>
            <w:vMerge/>
            <w:shd w:val="clear" w:color="auto" w:fill="auto"/>
          </w:tcPr>
          <w:p w:rsidR="00D361A1" w:rsidRPr="00ED29EB" w:rsidRDefault="00D361A1" w:rsidP="00D361A1">
            <w:pPr>
              <w:spacing w:after="20"/>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jc w:val="both"/>
              <w:rPr>
                <w:sz w:val="18"/>
                <w:szCs w:val="18"/>
                <w:lang w:eastAsia="en-US"/>
              </w:rPr>
            </w:pPr>
          </w:p>
        </w:tc>
        <w:tc>
          <w:tcPr>
            <w:tcW w:w="1133" w:type="dxa"/>
            <w:vMerge/>
            <w:shd w:val="clear" w:color="auto" w:fill="auto"/>
          </w:tcPr>
          <w:p w:rsidR="00D361A1" w:rsidRPr="00ED29EB" w:rsidRDefault="00D361A1" w:rsidP="00D361A1">
            <w:pPr>
              <w:jc w:val="center"/>
              <w:rPr>
                <w:sz w:val="18"/>
                <w:szCs w:val="18"/>
                <w:lang w:eastAsia="en-US"/>
              </w:rPr>
            </w:pPr>
          </w:p>
        </w:tc>
        <w:tc>
          <w:tcPr>
            <w:tcW w:w="712" w:type="dxa"/>
            <w:vMerge/>
            <w:shd w:val="clear" w:color="auto" w:fill="auto"/>
          </w:tcPr>
          <w:p w:rsidR="00D361A1" w:rsidRPr="00ED29EB" w:rsidRDefault="00D361A1" w:rsidP="00D361A1">
            <w:pPr>
              <w:jc w:val="center"/>
              <w:rPr>
                <w:sz w:val="18"/>
                <w:szCs w:val="18"/>
                <w:lang w:eastAsia="en-US"/>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Цацулин Денис Николаевич</w:t>
            </w:r>
          </w:p>
        </w:tc>
        <w:tc>
          <w:tcPr>
            <w:tcW w:w="553" w:type="dxa"/>
            <w:shd w:val="clear" w:color="auto" w:fill="auto"/>
          </w:tcPr>
          <w:p w:rsidR="00D361A1" w:rsidRPr="00D361A1" w:rsidRDefault="00D361A1" w:rsidP="00D361A1">
            <w:pPr>
              <w:jc w:val="center"/>
              <w:rPr>
                <w:b/>
                <w:sz w:val="18"/>
                <w:szCs w:val="18"/>
              </w:rPr>
            </w:pPr>
            <w:r w:rsidRPr="00D361A1">
              <w:rPr>
                <w:b/>
                <w:sz w:val="18"/>
                <w:szCs w:val="18"/>
              </w:rPr>
              <w:t>1</w:t>
            </w:r>
          </w:p>
        </w:tc>
        <w:tc>
          <w:tcPr>
            <w:tcW w:w="712" w:type="dxa"/>
            <w:gridSpan w:val="3"/>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4,50</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9,50</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9659CC" w:rsidP="00D361A1">
            <w:pPr>
              <w:ind w:left="-108" w:right="-116"/>
              <w:jc w:val="center"/>
              <w:rPr>
                <w:sz w:val="18"/>
                <w:szCs w:val="18"/>
              </w:rPr>
            </w:pPr>
            <w:r>
              <w:rPr>
                <w:sz w:val="18"/>
                <w:szCs w:val="18"/>
              </w:rPr>
              <w:t>По результатам конкурса присвоить 2 место</w:t>
            </w:r>
          </w:p>
          <w:p w:rsidR="00D361A1" w:rsidRPr="00D361A1" w:rsidRDefault="00D361A1" w:rsidP="00D361A1">
            <w:pPr>
              <w:ind w:left="-108" w:right="-116"/>
              <w:jc w:val="center"/>
              <w:rPr>
                <w:sz w:val="18"/>
                <w:szCs w:val="18"/>
              </w:rPr>
            </w:pPr>
          </w:p>
        </w:tc>
      </w:tr>
      <w:tr w:rsidR="00D361A1" w:rsidRPr="00ED29EB" w:rsidTr="000463AA">
        <w:trPr>
          <w:cantSplit/>
          <w:trHeight w:val="300"/>
        </w:trPr>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472</w:t>
            </w:r>
          </w:p>
        </w:tc>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1</w:t>
            </w:r>
          </w:p>
        </w:tc>
        <w:tc>
          <w:tcPr>
            <w:tcW w:w="1988" w:type="dxa"/>
            <w:vMerge w:val="restart"/>
            <w:shd w:val="clear" w:color="auto" w:fill="auto"/>
          </w:tcPr>
          <w:p w:rsidR="00D361A1" w:rsidRPr="00ED29EB" w:rsidRDefault="00D361A1" w:rsidP="00D361A1">
            <w:pPr>
              <w:jc w:val="both"/>
              <w:rPr>
                <w:sz w:val="18"/>
                <w:szCs w:val="18"/>
                <w:lang w:eastAsia="en-US"/>
              </w:rPr>
            </w:pPr>
            <w:r w:rsidRPr="00ED29EB">
              <w:rPr>
                <w:sz w:val="18"/>
                <w:szCs w:val="18"/>
                <w:lang w:eastAsia="en-US"/>
              </w:rPr>
              <w:t xml:space="preserve">Ул. Ставропольская (вблизи строения № 254) – ул. им. Стасова </w:t>
            </w:r>
          </w:p>
        </w:tc>
        <w:tc>
          <w:tcPr>
            <w:tcW w:w="1133" w:type="dxa"/>
            <w:vMerge w:val="restart"/>
            <w:shd w:val="clear" w:color="auto" w:fill="auto"/>
          </w:tcPr>
          <w:p w:rsidR="00D361A1" w:rsidRPr="00ED29EB" w:rsidRDefault="00D361A1" w:rsidP="00D361A1">
            <w:pPr>
              <w:pStyle w:val="af0"/>
              <w:jc w:val="center"/>
              <w:rPr>
                <w:sz w:val="18"/>
                <w:szCs w:val="18"/>
              </w:rPr>
            </w:pPr>
            <w:r w:rsidRPr="00ED29EB">
              <w:rPr>
                <w:sz w:val="18"/>
                <w:szCs w:val="18"/>
              </w:rPr>
              <w:t>торговая палатка</w:t>
            </w:r>
          </w:p>
          <w:p w:rsidR="00D361A1" w:rsidRPr="00ED29EB" w:rsidRDefault="00D361A1" w:rsidP="00D361A1">
            <w:pPr>
              <w:pStyle w:val="af0"/>
              <w:jc w:val="center"/>
              <w:rPr>
                <w:sz w:val="18"/>
                <w:szCs w:val="18"/>
              </w:rPr>
            </w:pPr>
            <w:r w:rsidRPr="00ED29EB">
              <w:rPr>
                <w:sz w:val="18"/>
                <w:szCs w:val="18"/>
              </w:rPr>
              <w:t>мороженое и прохладительные напитки</w:t>
            </w:r>
          </w:p>
        </w:tc>
        <w:tc>
          <w:tcPr>
            <w:tcW w:w="712" w:type="dxa"/>
            <w:vMerge w:val="restart"/>
            <w:shd w:val="clear" w:color="auto" w:fill="auto"/>
          </w:tcPr>
          <w:p w:rsidR="00D361A1" w:rsidRPr="00ED29EB" w:rsidRDefault="00D361A1" w:rsidP="00D361A1">
            <w:pPr>
              <w:pStyle w:val="af0"/>
              <w:jc w:val="center"/>
              <w:rPr>
                <w:sz w:val="18"/>
                <w:szCs w:val="18"/>
              </w:rPr>
            </w:pPr>
            <w:r w:rsidRPr="00ED29EB">
              <w:rPr>
                <w:sz w:val="18"/>
                <w:szCs w:val="18"/>
              </w:rPr>
              <w:t>6</w:t>
            </w: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Литвинов Сергей Михайлович</w:t>
            </w:r>
          </w:p>
        </w:tc>
        <w:tc>
          <w:tcPr>
            <w:tcW w:w="553" w:type="dxa"/>
            <w:shd w:val="clear" w:color="auto" w:fill="auto"/>
          </w:tcPr>
          <w:p w:rsidR="00D361A1" w:rsidRPr="00D361A1" w:rsidRDefault="00D361A1" w:rsidP="00D361A1">
            <w:pPr>
              <w:jc w:val="center"/>
              <w:rPr>
                <w:b/>
                <w:sz w:val="18"/>
                <w:szCs w:val="18"/>
              </w:rPr>
            </w:pPr>
            <w:r w:rsidRPr="00D361A1">
              <w:rPr>
                <w:b/>
                <w:sz w:val="18"/>
                <w:szCs w:val="18"/>
              </w:rPr>
              <w:t>0</w:t>
            </w:r>
          </w:p>
        </w:tc>
        <w:tc>
          <w:tcPr>
            <w:tcW w:w="712" w:type="dxa"/>
            <w:gridSpan w:val="3"/>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11</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F66561" w:rsidP="00D361A1">
            <w:pPr>
              <w:ind w:left="-108" w:right="-116"/>
              <w:jc w:val="center"/>
              <w:rPr>
                <w:sz w:val="18"/>
                <w:szCs w:val="18"/>
              </w:rPr>
            </w:pPr>
            <w:r>
              <w:rPr>
                <w:sz w:val="18"/>
                <w:szCs w:val="18"/>
              </w:rPr>
              <w:t>Признать победителем конкурса с присвоением 1 места</w:t>
            </w:r>
          </w:p>
          <w:p w:rsidR="00D361A1" w:rsidRPr="00D361A1" w:rsidRDefault="00D361A1" w:rsidP="00D361A1">
            <w:pPr>
              <w:jc w:val="center"/>
              <w:rPr>
                <w:sz w:val="18"/>
                <w:szCs w:val="18"/>
              </w:rPr>
            </w:pPr>
          </w:p>
        </w:tc>
      </w:tr>
      <w:tr w:rsidR="00D361A1" w:rsidRPr="00ED29EB" w:rsidTr="000463AA">
        <w:trPr>
          <w:cantSplit/>
          <w:trHeight w:val="718"/>
        </w:trPr>
        <w:tc>
          <w:tcPr>
            <w:tcW w:w="563" w:type="dxa"/>
            <w:vMerge/>
            <w:shd w:val="clear" w:color="auto" w:fill="auto"/>
          </w:tcPr>
          <w:p w:rsidR="00D361A1" w:rsidRPr="00ED29EB" w:rsidRDefault="00D361A1" w:rsidP="00D361A1">
            <w:pPr>
              <w:spacing w:after="20"/>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jc w:val="both"/>
              <w:rPr>
                <w:sz w:val="18"/>
                <w:szCs w:val="18"/>
                <w:lang w:eastAsia="en-US"/>
              </w:rPr>
            </w:pPr>
          </w:p>
        </w:tc>
        <w:tc>
          <w:tcPr>
            <w:tcW w:w="1133" w:type="dxa"/>
            <w:vMerge/>
            <w:shd w:val="clear" w:color="auto" w:fill="auto"/>
          </w:tcPr>
          <w:p w:rsidR="00D361A1" w:rsidRPr="00ED29EB" w:rsidRDefault="00D361A1" w:rsidP="00D361A1">
            <w:pPr>
              <w:jc w:val="center"/>
              <w:rPr>
                <w:sz w:val="18"/>
                <w:szCs w:val="18"/>
                <w:lang w:eastAsia="en-US"/>
              </w:rPr>
            </w:pPr>
          </w:p>
        </w:tc>
        <w:tc>
          <w:tcPr>
            <w:tcW w:w="712" w:type="dxa"/>
            <w:vMerge/>
            <w:shd w:val="clear" w:color="auto" w:fill="auto"/>
          </w:tcPr>
          <w:p w:rsidR="00D361A1" w:rsidRPr="00ED29EB" w:rsidRDefault="00D361A1" w:rsidP="00D361A1">
            <w:pPr>
              <w:jc w:val="center"/>
              <w:rPr>
                <w:sz w:val="18"/>
                <w:szCs w:val="18"/>
                <w:lang w:eastAsia="en-US"/>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Цацулин Денис Николаевич</w:t>
            </w:r>
          </w:p>
        </w:tc>
        <w:tc>
          <w:tcPr>
            <w:tcW w:w="553" w:type="dxa"/>
            <w:shd w:val="clear" w:color="auto" w:fill="auto"/>
          </w:tcPr>
          <w:p w:rsidR="00D361A1" w:rsidRPr="00D361A1" w:rsidRDefault="00D361A1" w:rsidP="00D361A1">
            <w:pPr>
              <w:jc w:val="center"/>
              <w:rPr>
                <w:b/>
                <w:sz w:val="18"/>
                <w:szCs w:val="18"/>
              </w:rPr>
            </w:pPr>
            <w:r w:rsidRPr="00D361A1">
              <w:rPr>
                <w:b/>
                <w:sz w:val="18"/>
                <w:szCs w:val="18"/>
              </w:rPr>
              <w:t>1</w:t>
            </w:r>
          </w:p>
        </w:tc>
        <w:tc>
          <w:tcPr>
            <w:tcW w:w="712" w:type="dxa"/>
            <w:gridSpan w:val="3"/>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4,50</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9,50</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9659CC" w:rsidP="00D361A1">
            <w:pPr>
              <w:jc w:val="center"/>
              <w:rPr>
                <w:sz w:val="18"/>
                <w:szCs w:val="18"/>
              </w:rPr>
            </w:pPr>
            <w:r>
              <w:rPr>
                <w:sz w:val="18"/>
                <w:szCs w:val="18"/>
              </w:rPr>
              <w:t>По результатам конкурса присвоить 2 место</w:t>
            </w:r>
          </w:p>
        </w:tc>
      </w:tr>
      <w:tr w:rsidR="0067041A" w:rsidRPr="00ED29EB" w:rsidTr="000463AA">
        <w:trPr>
          <w:cantSplit/>
          <w:trHeight w:val="300"/>
        </w:trPr>
        <w:tc>
          <w:tcPr>
            <w:tcW w:w="15735" w:type="dxa"/>
            <w:gridSpan w:val="26"/>
            <w:tcBorders>
              <w:right w:val="single" w:sz="4" w:space="0" w:color="auto"/>
            </w:tcBorders>
          </w:tcPr>
          <w:p w:rsidR="0067041A" w:rsidRPr="00423986" w:rsidRDefault="0067041A" w:rsidP="00C54C6D">
            <w:pPr>
              <w:pStyle w:val="ae"/>
              <w:ind w:left="-115" w:right="-109"/>
              <w:jc w:val="center"/>
              <w:rPr>
                <w:b/>
                <w:sz w:val="18"/>
                <w:szCs w:val="18"/>
                <w:lang w:eastAsia="en-US"/>
              </w:rPr>
            </w:pPr>
            <w:r w:rsidRPr="00423986">
              <w:rPr>
                <w:b/>
                <w:sz w:val="18"/>
                <w:szCs w:val="18"/>
                <w:lang w:eastAsia="en-US"/>
              </w:rPr>
              <w:t>Прикубанский внутригородской округ города Краснодара, Берёзовский сельский округ, Елизаветинский сельский округ, Калининский сельский округ муниципального образования город Краснодар</w:t>
            </w:r>
          </w:p>
        </w:tc>
      </w:tr>
      <w:tr w:rsidR="00B7508F" w:rsidRPr="00ED29EB" w:rsidTr="000463AA">
        <w:trPr>
          <w:cantSplit/>
          <w:trHeight w:val="300"/>
        </w:trPr>
        <w:tc>
          <w:tcPr>
            <w:tcW w:w="563" w:type="dxa"/>
            <w:shd w:val="clear" w:color="auto" w:fill="auto"/>
          </w:tcPr>
          <w:p w:rsidR="00B7508F" w:rsidRPr="00ED29EB" w:rsidRDefault="00B7508F" w:rsidP="00B7508F">
            <w:pPr>
              <w:spacing w:after="20"/>
              <w:jc w:val="center"/>
              <w:rPr>
                <w:color w:val="000000"/>
                <w:sz w:val="18"/>
                <w:szCs w:val="18"/>
              </w:rPr>
            </w:pPr>
            <w:r w:rsidRPr="00ED29EB">
              <w:rPr>
                <w:color w:val="000000"/>
                <w:sz w:val="18"/>
                <w:szCs w:val="18"/>
              </w:rPr>
              <w:t>275</w:t>
            </w:r>
          </w:p>
        </w:tc>
        <w:tc>
          <w:tcPr>
            <w:tcW w:w="563" w:type="dxa"/>
            <w:shd w:val="clear" w:color="auto" w:fill="auto"/>
          </w:tcPr>
          <w:p w:rsidR="00B7508F" w:rsidRPr="00ED29EB" w:rsidRDefault="00B7508F" w:rsidP="00B7508F">
            <w:pPr>
              <w:spacing w:after="20"/>
              <w:jc w:val="center"/>
              <w:rPr>
                <w:color w:val="000000"/>
                <w:sz w:val="18"/>
                <w:szCs w:val="18"/>
              </w:rPr>
            </w:pPr>
            <w:r w:rsidRPr="00ED29EB">
              <w:rPr>
                <w:color w:val="000000"/>
                <w:sz w:val="18"/>
                <w:szCs w:val="18"/>
              </w:rPr>
              <w:t>1</w:t>
            </w:r>
          </w:p>
        </w:tc>
        <w:tc>
          <w:tcPr>
            <w:tcW w:w="1988" w:type="dxa"/>
            <w:shd w:val="clear" w:color="auto" w:fill="auto"/>
          </w:tcPr>
          <w:p w:rsidR="00B7508F" w:rsidRPr="00ED29EB" w:rsidRDefault="00B7508F" w:rsidP="00B7508F">
            <w:pPr>
              <w:jc w:val="both"/>
              <w:rPr>
                <w:sz w:val="18"/>
                <w:szCs w:val="18"/>
                <w:lang w:eastAsia="en-US"/>
              </w:rPr>
            </w:pPr>
            <w:r w:rsidRPr="00ED29EB">
              <w:rPr>
                <w:sz w:val="18"/>
                <w:szCs w:val="18"/>
                <w:lang w:eastAsia="en-US"/>
              </w:rPr>
              <w:t>Ул. им. Дзержинского     (вблизи строения № 213)</w:t>
            </w:r>
          </w:p>
        </w:tc>
        <w:tc>
          <w:tcPr>
            <w:tcW w:w="1133" w:type="dxa"/>
            <w:shd w:val="clear" w:color="auto" w:fill="auto"/>
          </w:tcPr>
          <w:p w:rsidR="00B7508F" w:rsidRPr="00ED29EB" w:rsidRDefault="00B7508F" w:rsidP="00B7508F">
            <w:pPr>
              <w:pStyle w:val="af0"/>
              <w:jc w:val="center"/>
              <w:rPr>
                <w:sz w:val="18"/>
                <w:szCs w:val="18"/>
              </w:rPr>
            </w:pPr>
            <w:r w:rsidRPr="00ED29EB">
              <w:rPr>
                <w:sz w:val="18"/>
                <w:szCs w:val="18"/>
              </w:rPr>
              <w:t>торговая палатка</w:t>
            </w:r>
          </w:p>
          <w:p w:rsidR="00B7508F" w:rsidRPr="00ED29EB" w:rsidRDefault="00B7508F" w:rsidP="00B7508F">
            <w:pPr>
              <w:pStyle w:val="af0"/>
              <w:jc w:val="center"/>
              <w:rPr>
                <w:sz w:val="18"/>
                <w:szCs w:val="18"/>
              </w:rPr>
            </w:pPr>
            <w:r w:rsidRPr="00ED29EB">
              <w:rPr>
                <w:sz w:val="18"/>
                <w:szCs w:val="18"/>
              </w:rPr>
              <w:t>попкорн и сладкая</w:t>
            </w:r>
          </w:p>
        </w:tc>
        <w:tc>
          <w:tcPr>
            <w:tcW w:w="712" w:type="dxa"/>
            <w:shd w:val="clear" w:color="auto" w:fill="auto"/>
          </w:tcPr>
          <w:p w:rsidR="00B7508F" w:rsidRPr="00ED29EB" w:rsidRDefault="00B7508F" w:rsidP="00B7508F">
            <w:pPr>
              <w:pStyle w:val="af0"/>
              <w:jc w:val="center"/>
              <w:rPr>
                <w:sz w:val="18"/>
                <w:szCs w:val="18"/>
              </w:rPr>
            </w:pPr>
            <w:r w:rsidRPr="00ED29EB">
              <w:rPr>
                <w:sz w:val="18"/>
                <w:szCs w:val="18"/>
              </w:rPr>
              <w:t>4</w:t>
            </w:r>
          </w:p>
        </w:tc>
        <w:tc>
          <w:tcPr>
            <w:tcW w:w="1560" w:type="dxa"/>
            <w:shd w:val="clear" w:color="auto" w:fill="auto"/>
          </w:tcPr>
          <w:p w:rsidR="00B7508F" w:rsidRPr="00ED29EB" w:rsidRDefault="00B7508F" w:rsidP="00B7508F">
            <w:pPr>
              <w:ind w:left="-108"/>
              <w:jc w:val="center"/>
              <w:rPr>
                <w:sz w:val="18"/>
                <w:szCs w:val="18"/>
              </w:rPr>
            </w:pPr>
            <w:r w:rsidRPr="00ED29EB">
              <w:rPr>
                <w:sz w:val="18"/>
                <w:szCs w:val="18"/>
              </w:rPr>
              <w:t>Карымова Татьяна Владимировна</w:t>
            </w:r>
          </w:p>
        </w:tc>
        <w:tc>
          <w:tcPr>
            <w:tcW w:w="567" w:type="dxa"/>
            <w:gridSpan w:val="2"/>
            <w:shd w:val="clear" w:color="auto" w:fill="auto"/>
          </w:tcPr>
          <w:p w:rsidR="00B7508F" w:rsidRPr="00D361A1" w:rsidRDefault="00B7508F" w:rsidP="00B7508F">
            <w:pPr>
              <w:jc w:val="center"/>
              <w:rPr>
                <w:b/>
                <w:sz w:val="18"/>
                <w:szCs w:val="18"/>
              </w:rPr>
            </w:pPr>
            <w:r w:rsidRPr="00D361A1">
              <w:rPr>
                <w:b/>
                <w:sz w:val="18"/>
                <w:szCs w:val="18"/>
              </w:rPr>
              <w:t>1</w:t>
            </w:r>
          </w:p>
        </w:tc>
        <w:tc>
          <w:tcPr>
            <w:tcW w:w="698" w:type="dxa"/>
            <w:gridSpan w:val="2"/>
            <w:shd w:val="clear" w:color="auto" w:fill="auto"/>
          </w:tcPr>
          <w:p w:rsidR="00B7508F" w:rsidRPr="00D361A1" w:rsidRDefault="00B7508F" w:rsidP="00B7508F">
            <w:pPr>
              <w:jc w:val="center"/>
              <w:rPr>
                <w:b/>
                <w:sz w:val="18"/>
                <w:szCs w:val="18"/>
              </w:rPr>
            </w:pPr>
            <w:r w:rsidRPr="00D361A1">
              <w:rPr>
                <w:b/>
                <w:sz w:val="18"/>
                <w:szCs w:val="18"/>
              </w:rPr>
              <w:t>6</w:t>
            </w:r>
          </w:p>
        </w:tc>
        <w:tc>
          <w:tcPr>
            <w:tcW w:w="567" w:type="dxa"/>
            <w:gridSpan w:val="2"/>
            <w:shd w:val="clear" w:color="auto" w:fill="auto"/>
          </w:tcPr>
          <w:p w:rsidR="00B7508F" w:rsidRPr="00D361A1" w:rsidRDefault="00B7508F" w:rsidP="00B7508F">
            <w:pPr>
              <w:jc w:val="center"/>
              <w:rPr>
                <w:b/>
                <w:sz w:val="18"/>
                <w:szCs w:val="18"/>
              </w:rPr>
            </w:pPr>
            <w:r w:rsidRPr="00D361A1">
              <w:rPr>
                <w:b/>
                <w:sz w:val="18"/>
                <w:szCs w:val="18"/>
              </w:rPr>
              <w:t>0</w:t>
            </w:r>
          </w:p>
        </w:tc>
        <w:tc>
          <w:tcPr>
            <w:tcW w:w="594" w:type="dxa"/>
            <w:gridSpan w:val="2"/>
            <w:shd w:val="clear" w:color="auto" w:fill="auto"/>
          </w:tcPr>
          <w:p w:rsidR="00B7508F" w:rsidRPr="00D361A1" w:rsidRDefault="00B7508F" w:rsidP="00B7508F">
            <w:pPr>
              <w:jc w:val="center"/>
              <w:rPr>
                <w:b/>
                <w:sz w:val="18"/>
                <w:szCs w:val="18"/>
              </w:rPr>
            </w:pPr>
            <w:r w:rsidRPr="00D361A1">
              <w:rPr>
                <w:b/>
                <w:sz w:val="18"/>
                <w:szCs w:val="18"/>
              </w:rPr>
              <w:t>1</w:t>
            </w:r>
          </w:p>
        </w:tc>
        <w:tc>
          <w:tcPr>
            <w:tcW w:w="710" w:type="dxa"/>
            <w:gridSpan w:val="2"/>
            <w:shd w:val="clear" w:color="auto" w:fill="auto"/>
          </w:tcPr>
          <w:p w:rsidR="00B7508F" w:rsidRPr="00D361A1" w:rsidRDefault="00B7508F" w:rsidP="00B7508F">
            <w:pPr>
              <w:ind w:left="-129" w:right="-86"/>
              <w:jc w:val="center"/>
              <w:rPr>
                <w:b/>
                <w:sz w:val="18"/>
                <w:szCs w:val="18"/>
              </w:rPr>
            </w:pPr>
            <w:r w:rsidRPr="00D361A1">
              <w:rPr>
                <w:b/>
                <w:sz w:val="18"/>
                <w:szCs w:val="18"/>
              </w:rPr>
              <w:t>6</w:t>
            </w:r>
          </w:p>
        </w:tc>
        <w:tc>
          <w:tcPr>
            <w:tcW w:w="536" w:type="dxa"/>
            <w:gridSpan w:val="2"/>
          </w:tcPr>
          <w:p w:rsidR="00B7508F" w:rsidRPr="00D361A1" w:rsidRDefault="00B7508F" w:rsidP="00B7508F">
            <w:pPr>
              <w:ind w:left="-129" w:right="-86"/>
              <w:jc w:val="center"/>
              <w:rPr>
                <w:b/>
                <w:sz w:val="18"/>
                <w:szCs w:val="18"/>
              </w:rPr>
            </w:pPr>
          </w:p>
        </w:tc>
        <w:tc>
          <w:tcPr>
            <w:tcW w:w="709" w:type="dxa"/>
            <w:gridSpan w:val="2"/>
            <w:shd w:val="clear" w:color="auto" w:fill="auto"/>
          </w:tcPr>
          <w:p w:rsidR="00B7508F" w:rsidRPr="00D361A1" w:rsidRDefault="00B7508F" w:rsidP="00B7508F">
            <w:pPr>
              <w:ind w:left="-129" w:right="-86"/>
              <w:jc w:val="center"/>
              <w:rPr>
                <w:b/>
                <w:sz w:val="18"/>
                <w:szCs w:val="18"/>
              </w:rPr>
            </w:pPr>
            <w:r w:rsidRPr="00D361A1">
              <w:rPr>
                <w:b/>
                <w:sz w:val="18"/>
                <w:szCs w:val="18"/>
              </w:rPr>
              <w:t>14</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709" w:type="dxa"/>
            <w:shd w:val="clear" w:color="auto" w:fill="auto"/>
          </w:tcPr>
          <w:p w:rsidR="00B7508F" w:rsidRPr="00ED29EB" w:rsidRDefault="00B7508F" w:rsidP="00B7508F">
            <w:pPr>
              <w:jc w:val="center"/>
              <w:rPr>
                <w:sz w:val="18"/>
                <w:szCs w:val="18"/>
              </w:rPr>
            </w:pPr>
          </w:p>
        </w:tc>
        <w:tc>
          <w:tcPr>
            <w:tcW w:w="1531" w:type="dxa"/>
            <w:shd w:val="clear" w:color="auto" w:fill="auto"/>
          </w:tcPr>
          <w:p w:rsidR="00B7508F" w:rsidRDefault="00B7508F" w:rsidP="00B7508F">
            <w:pPr>
              <w:jc w:val="center"/>
            </w:pPr>
            <w:r w:rsidRPr="00B64884">
              <w:rPr>
                <w:sz w:val="20"/>
                <w:szCs w:val="20"/>
              </w:rPr>
              <w:t>Предоставить право как единственному участнику</w:t>
            </w:r>
          </w:p>
        </w:tc>
      </w:tr>
      <w:tr w:rsidR="00B7508F" w:rsidRPr="00ED29EB" w:rsidTr="000463AA">
        <w:trPr>
          <w:cantSplit/>
          <w:trHeight w:val="411"/>
        </w:trPr>
        <w:tc>
          <w:tcPr>
            <w:tcW w:w="563" w:type="dxa"/>
            <w:shd w:val="clear" w:color="auto" w:fill="auto"/>
          </w:tcPr>
          <w:p w:rsidR="00B7508F" w:rsidRPr="00ED29EB" w:rsidRDefault="00B7508F" w:rsidP="00B7508F">
            <w:pPr>
              <w:spacing w:after="20"/>
              <w:jc w:val="center"/>
              <w:rPr>
                <w:color w:val="000000"/>
                <w:sz w:val="18"/>
                <w:szCs w:val="18"/>
              </w:rPr>
            </w:pPr>
            <w:r w:rsidRPr="00ED29EB">
              <w:rPr>
                <w:color w:val="000000"/>
                <w:sz w:val="18"/>
                <w:szCs w:val="18"/>
              </w:rPr>
              <w:t>276</w:t>
            </w:r>
          </w:p>
        </w:tc>
        <w:tc>
          <w:tcPr>
            <w:tcW w:w="563" w:type="dxa"/>
            <w:shd w:val="clear" w:color="auto" w:fill="auto"/>
          </w:tcPr>
          <w:p w:rsidR="00B7508F" w:rsidRPr="00ED29EB" w:rsidRDefault="00B7508F" w:rsidP="00B7508F">
            <w:pPr>
              <w:spacing w:after="20"/>
              <w:jc w:val="center"/>
              <w:rPr>
                <w:color w:val="000000"/>
                <w:sz w:val="18"/>
                <w:szCs w:val="18"/>
              </w:rPr>
            </w:pPr>
            <w:r w:rsidRPr="00ED29EB">
              <w:rPr>
                <w:color w:val="000000"/>
                <w:sz w:val="18"/>
                <w:szCs w:val="18"/>
              </w:rPr>
              <w:t>1</w:t>
            </w:r>
          </w:p>
        </w:tc>
        <w:tc>
          <w:tcPr>
            <w:tcW w:w="1988" w:type="dxa"/>
            <w:shd w:val="clear" w:color="auto" w:fill="auto"/>
          </w:tcPr>
          <w:p w:rsidR="00B7508F" w:rsidRPr="00ED29EB" w:rsidRDefault="00B7508F" w:rsidP="00B7508F">
            <w:pPr>
              <w:jc w:val="both"/>
              <w:rPr>
                <w:sz w:val="18"/>
                <w:szCs w:val="18"/>
                <w:lang w:eastAsia="en-US"/>
              </w:rPr>
            </w:pPr>
            <w:r w:rsidRPr="00ED29EB">
              <w:rPr>
                <w:sz w:val="18"/>
                <w:szCs w:val="18"/>
                <w:lang w:eastAsia="en-US"/>
              </w:rPr>
              <w:t>Ул. им. Дзержинского     (вблизи строения № 213)</w:t>
            </w:r>
          </w:p>
        </w:tc>
        <w:tc>
          <w:tcPr>
            <w:tcW w:w="1133" w:type="dxa"/>
            <w:shd w:val="clear" w:color="auto" w:fill="auto"/>
          </w:tcPr>
          <w:p w:rsidR="00B7508F" w:rsidRPr="00ED29EB" w:rsidRDefault="00B7508F" w:rsidP="00B7508F">
            <w:pPr>
              <w:pStyle w:val="af0"/>
              <w:jc w:val="center"/>
              <w:rPr>
                <w:sz w:val="18"/>
                <w:szCs w:val="18"/>
              </w:rPr>
            </w:pPr>
            <w:r w:rsidRPr="00ED29EB">
              <w:rPr>
                <w:sz w:val="18"/>
                <w:szCs w:val="18"/>
              </w:rPr>
              <w:t>Площадка</w:t>
            </w:r>
          </w:p>
          <w:p w:rsidR="00B7508F" w:rsidRPr="00ED29EB" w:rsidRDefault="00B7508F" w:rsidP="00B7508F">
            <w:pPr>
              <w:jc w:val="center"/>
              <w:rPr>
                <w:sz w:val="18"/>
                <w:szCs w:val="18"/>
                <w:lang w:eastAsia="en-US"/>
              </w:rPr>
            </w:pPr>
            <w:r w:rsidRPr="00ED29EB">
              <w:rPr>
                <w:sz w:val="18"/>
                <w:szCs w:val="18"/>
              </w:rPr>
              <w:t>Прокат электромобилей</w:t>
            </w:r>
          </w:p>
        </w:tc>
        <w:tc>
          <w:tcPr>
            <w:tcW w:w="712" w:type="dxa"/>
            <w:shd w:val="clear" w:color="auto" w:fill="auto"/>
          </w:tcPr>
          <w:p w:rsidR="00B7508F" w:rsidRPr="00ED29EB" w:rsidRDefault="00B7508F" w:rsidP="00B7508F">
            <w:pPr>
              <w:jc w:val="center"/>
              <w:rPr>
                <w:sz w:val="18"/>
                <w:szCs w:val="18"/>
                <w:lang w:eastAsia="en-US"/>
              </w:rPr>
            </w:pPr>
            <w:r w:rsidRPr="00ED29EB">
              <w:rPr>
                <w:sz w:val="18"/>
                <w:szCs w:val="18"/>
                <w:lang w:eastAsia="en-US"/>
              </w:rPr>
              <w:t>9</w:t>
            </w:r>
          </w:p>
        </w:tc>
        <w:tc>
          <w:tcPr>
            <w:tcW w:w="1560" w:type="dxa"/>
            <w:shd w:val="clear" w:color="auto" w:fill="auto"/>
          </w:tcPr>
          <w:p w:rsidR="00B7508F" w:rsidRPr="00ED29EB" w:rsidRDefault="00B7508F" w:rsidP="00B7508F">
            <w:pPr>
              <w:ind w:left="-108"/>
              <w:jc w:val="center"/>
              <w:rPr>
                <w:sz w:val="18"/>
                <w:szCs w:val="18"/>
              </w:rPr>
            </w:pPr>
            <w:r w:rsidRPr="00ED29EB">
              <w:rPr>
                <w:sz w:val="18"/>
                <w:szCs w:val="18"/>
              </w:rPr>
              <w:t>Карымова Татьяна Владимировна</w:t>
            </w:r>
          </w:p>
        </w:tc>
        <w:tc>
          <w:tcPr>
            <w:tcW w:w="567" w:type="dxa"/>
            <w:gridSpan w:val="2"/>
            <w:shd w:val="clear" w:color="auto" w:fill="auto"/>
          </w:tcPr>
          <w:p w:rsidR="00B7508F" w:rsidRPr="00D361A1" w:rsidRDefault="00B7508F" w:rsidP="00B7508F">
            <w:pPr>
              <w:jc w:val="center"/>
              <w:rPr>
                <w:b/>
                <w:sz w:val="18"/>
                <w:szCs w:val="18"/>
              </w:rPr>
            </w:pPr>
            <w:r w:rsidRPr="00D361A1">
              <w:rPr>
                <w:b/>
                <w:sz w:val="18"/>
                <w:szCs w:val="18"/>
              </w:rPr>
              <w:t>1</w:t>
            </w:r>
          </w:p>
        </w:tc>
        <w:tc>
          <w:tcPr>
            <w:tcW w:w="698" w:type="dxa"/>
            <w:gridSpan w:val="2"/>
            <w:shd w:val="clear" w:color="auto" w:fill="auto"/>
          </w:tcPr>
          <w:p w:rsidR="00B7508F" w:rsidRPr="00D361A1" w:rsidRDefault="00B7508F" w:rsidP="00B7508F">
            <w:pPr>
              <w:jc w:val="center"/>
              <w:rPr>
                <w:b/>
                <w:sz w:val="18"/>
                <w:szCs w:val="18"/>
              </w:rPr>
            </w:pPr>
            <w:r w:rsidRPr="00D361A1">
              <w:rPr>
                <w:b/>
                <w:sz w:val="18"/>
                <w:szCs w:val="18"/>
              </w:rPr>
              <w:t>0</w:t>
            </w:r>
          </w:p>
        </w:tc>
        <w:tc>
          <w:tcPr>
            <w:tcW w:w="567" w:type="dxa"/>
            <w:gridSpan w:val="2"/>
            <w:shd w:val="clear" w:color="auto" w:fill="auto"/>
          </w:tcPr>
          <w:p w:rsidR="00B7508F" w:rsidRPr="00D361A1" w:rsidRDefault="00B7508F" w:rsidP="00B7508F">
            <w:pPr>
              <w:jc w:val="center"/>
              <w:rPr>
                <w:b/>
                <w:sz w:val="18"/>
                <w:szCs w:val="18"/>
              </w:rPr>
            </w:pPr>
            <w:r w:rsidRPr="00D361A1">
              <w:rPr>
                <w:b/>
                <w:sz w:val="18"/>
                <w:szCs w:val="18"/>
              </w:rPr>
              <w:t>0</w:t>
            </w:r>
          </w:p>
        </w:tc>
        <w:tc>
          <w:tcPr>
            <w:tcW w:w="594" w:type="dxa"/>
            <w:gridSpan w:val="2"/>
            <w:shd w:val="clear" w:color="auto" w:fill="auto"/>
          </w:tcPr>
          <w:p w:rsidR="00B7508F" w:rsidRPr="00D361A1" w:rsidRDefault="00B7508F" w:rsidP="00B7508F">
            <w:pPr>
              <w:jc w:val="center"/>
              <w:rPr>
                <w:b/>
                <w:sz w:val="18"/>
                <w:szCs w:val="18"/>
              </w:rPr>
            </w:pPr>
            <w:r w:rsidRPr="00D361A1">
              <w:rPr>
                <w:b/>
                <w:sz w:val="18"/>
                <w:szCs w:val="18"/>
              </w:rPr>
              <w:t>1</w:t>
            </w:r>
          </w:p>
        </w:tc>
        <w:tc>
          <w:tcPr>
            <w:tcW w:w="710" w:type="dxa"/>
            <w:gridSpan w:val="2"/>
            <w:shd w:val="clear" w:color="auto" w:fill="auto"/>
          </w:tcPr>
          <w:p w:rsidR="00B7508F" w:rsidRPr="00D361A1" w:rsidRDefault="00B7508F" w:rsidP="00B7508F">
            <w:pPr>
              <w:ind w:left="-129" w:right="-86"/>
              <w:jc w:val="center"/>
              <w:rPr>
                <w:b/>
                <w:sz w:val="18"/>
                <w:szCs w:val="18"/>
              </w:rPr>
            </w:pPr>
            <w:r w:rsidRPr="00D361A1">
              <w:rPr>
                <w:b/>
                <w:sz w:val="18"/>
                <w:szCs w:val="18"/>
              </w:rPr>
              <w:t>6</w:t>
            </w:r>
          </w:p>
        </w:tc>
        <w:tc>
          <w:tcPr>
            <w:tcW w:w="536" w:type="dxa"/>
            <w:gridSpan w:val="2"/>
          </w:tcPr>
          <w:p w:rsidR="00B7508F" w:rsidRPr="00D361A1" w:rsidRDefault="00B7508F" w:rsidP="00B7508F">
            <w:pPr>
              <w:ind w:left="-129" w:right="-86"/>
              <w:jc w:val="center"/>
              <w:rPr>
                <w:b/>
                <w:sz w:val="18"/>
                <w:szCs w:val="18"/>
              </w:rPr>
            </w:pPr>
          </w:p>
        </w:tc>
        <w:tc>
          <w:tcPr>
            <w:tcW w:w="709" w:type="dxa"/>
            <w:gridSpan w:val="2"/>
            <w:shd w:val="clear" w:color="auto" w:fill="auto"/>
          </w:tcPr>
          <w:p w:rsidR="00B7508F" w:rsidRPr="00D361A1" w:rsidRDefault="00B7508F" w:rsidP="00B7508F">
            <w:pPr>
              <w:ind w:left="-129" w:right="-86"/>
              <w:jc w:val="center"/>
              <w:rPr>
                <w:b/>
                <w:sz w:val="18"/>
                <w:szCs w:val="18"/>
              </w:rPr>
            </w:pPr>
            <w:r w:rsidRPr="00D361A1">
              <w:rPr>
                <w:b/>
                <w:sz w:val="18"/>
                <w:szCs w:val="18"/>
              </w:rPr>
              <w:t>8</w:t>
            </w:r>
          </w:p>
        </w:tc>
        <w:tc>
          <w:tcPr>
            <w:tcW w:w="1320" w:type="dxa"/>
            <w:gridSpan w:val="2"/>
            <w:shd w:val="clear" w:color="auto" w:fill="auto"/>
          </w:tcPr>
          <w:p w:rsidR="00B7508F" w:rsidRPr="00E26B2D" w:rsidRDefault="00B7508F" w:rsidP="00B7508F">
            <w:pPr>
              <w:jc w:val="center"/>
              <w:rPr>
                <w:sz w:val="18"/>
                <w:szCs w:val="18"/>
              </w:rPr>
            </w:pPr>
            <w:r>
              <w:rPr>
                <w:sz w:val="18"/>
                <w:szCs w:val="18"/>
              </w:rPr>
              <w:t>Единогласно</w:t>
            </w:r>
          </w:p>
        </w:tc>
        <w:tc>
          <w:tcPr>
            <w:tcW w:w="567" w:type="dxa"/>
            <w:shd w:val="clear" w:color="auto" w:fill="auto"/>
          </w:tcPr>
          <w:p w:rsidR="00B7508F" w:rsidRPr="00E26B2D" w:rsidRDefault="00B7508F" w:rsidP="00B7508F">
            <w:pPr>
              <w:jc w:val="center"/>
              <w:rPr>
                <w:sz w:val="18"/>
                <w:szCs w:val="18"/>
              </w:rPr>
            </w:pPr>
            <w:r>
              <w:rPr>
                <w:sz w:val="18"/>
                <w:szCs w:val="18"/>
              </w:rPr>
              <w:t xml:space="preserve">Нет </w:t>
            </w:r>
          </w:p>
        </w:tc>
        <w:tc>
          <w:tcPr>
            <w:tcW w:w="708" w:type="dxa"/>
            <w:shd w:val="clear" w:color="auto" w:fill="auto"/>
          </w:tcPr>
          <w:p w:rsidR="00B7508F" w:rsidRPr="00E26B2D" w:rsidRDefault="00B7508F" w:rsidP="00B7508F">
            <w:pPr>
              <w:jc w:val="center"/>
              <w:rPr>
                <w:sz w:val="18"/>
                <w:szCs w:val="18"/>
              </w:rPr>
            </w:pPr>
            <w:r>
              <w:rPr>
                <w:sz w:val="18"/>
                <w:szCs w:val="18"/>
              </w:rPr>
              <w:t xml:space="preserve">Нет </w:t>
            </w:r>
          </w:p>
        </w:tc>
        <w:tc>
          <w:tcPr>
            <w:tcW w:w="709" w:type="dxa"/>
            <w:shd w:val="clear" w:color="auto" w:fill="auto"/>
          </w:tcPr>
          <w:p w:rsidR="00B7508F" w:rsidRPr="00ED29EB" w:rsidRDefault="00B7508F" w:rsidP="00B7508F">
            <w:pPr>
              <w:jc w:val="center"/>
              <w:rPr>
                <w:sz w:val="18"/>
                <w:szCs w:val="18"/>
              </w:rPr>
            </w:pPr>
          </w:p>
        </w:tc>
        <w:tc>
          <w:tcPr>
            <w:tcW w:w="1531" w:type="dxa"/>
            <w:shd w:val="clear" w:color="auto" w:fill="auto"/>
          </w:tcPr>
          <w:p w:rsidR="00B7508F" w:rsidRDefault="00B7508F" w:rsidP="00B7508F">
            <w:pPr>
              <w:jc w:val="center"/>
            </w:pPr>
            <w:r w:rsidRPr="00B64884">
              <w:rPr>
                <w:sz w:val="20"/>
                <w:szCs w:val="20"/>
              </w:rPr>
              <w:t>Предоставить право как единственному участнику</w:t>
            </w:r>
          </w:p>
        </w:tc>
      </w:tr>
      <w:tr w:rsidR="00D361A1" w:rsidRPr="00ED29EB" w:rsidTr="000463AA">
        <w:trPr>
          <w:cantSplit/>
          <w:trHeight w:val="507"/>
        </w:trPr>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277</w:t>
            </w:r>
          </w:p>
        </w:tc>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1</w:t>
            </w:r>
          </w:p>
        </w:tc>
        <w:tc>
          <w:tcPr>
            <w:tcW w:w="1988" w:type="dxa"/>
            <w:vMerge w:val="restart"/>
            <w:shd w:val="clear" w:color="auto" w:fill="auto"/>
          </w:tcPr>
          <w:p w:rsidR="00D361A1" w:rsidRPr="00ED29EB" w:rsidRDefault="00D361A1" w:rsidP="00D361A1">
            <w:pPr>
              <w:jc w:val="both"/>
              <w:rPr>
                <w:sz w:val="18"/>
                <w:szCs w:val="18"/>
                <w:lang w:eastAsia="en-US"/>
              </w:rPr>
            </w:pPr>
            <w:r w:rsidRPr="00ED29EB">
              <w:rPr>
                <w:sz w:val="18"/>
                <w:szCs w:val="18"/>
                <w:lang w:eastAsia="en-US"/>
              </w:rPr>
              <w:t>Ул. им. Дзержинского     (вблизи строения № 213)</w:t>
            </w:r>
          </w:p>
        </w:tc>
        <w:tc>
          <w:tcPr>
            <w:tcW w:w="1133" w:type="dxa"/>
            <w:vMerge w:val="restart"/>
            <w:shd w:val="clear" w:color="auto" w:fill="auto"/>
          </w:tcPr>
          <w:p w:rsidR="00D361A1" w:rsidRPr="00ED29EB" w:rsidRDefault="00D361A1" w:rsidP="00D361A1">
            <w:pPr>
              <w:pStyle w:val="af0"/>
              <w:jc w:val="center"/>
              <w:rPr>
                <w:sz w:val="18"/>
                <w:szCs w:val="18"/>
              </w:rPr>
            </w:pPr>
            <w:r w:rsidRPr="00ED29EB">
              <w:rPr>
                <w:sz w:val="18"/>
                <w:szCs w:val="18"/>
              </w:rPr>
              <w:t>торговая палатка</w:t>
            </w:r>
          </w:p>
          <w:p w:rsidR="00D361A1" w:rsidRPr="00ED29EB" w:rsidRDefault="00D361A1" w:rsidP="00D361A1">
            <w:pPr>
              <w:pStyle w:val="af0"/>
              <w:jc w:val="center"/>
              <w:rPr>
                <w:sz w:val="18"/>
                <w:szCs w:val="18"/>
              </w:rPr>
            </w:pPr>
            <w:r w:rsidRPr="00ED29EB">
              <w:rPr>
                <w:sz w:val="18"/>
                <w:szCs w:val="18"/>
              </w:rPr>
              <w:t>мороженое и прохладительные напитки</w:t>
            </w:r>
          </w:p>
        </w:tc>
        <w:tc>
          <w:tcPr>
            <w:tcW w:w="712" w:type="dxa"/>
            <w:vMerge w:val="restart"/>
            <w:shd w:val="clear" w:color="auto" w:fill="auto"/>
          </w:tcPr>
          <w:p w:rsidR="00D361A1" w:rsidRPr="00ED29EB" w:rsidRDefault="00D361A1" w:rsidP="00D361A1">
            <w:pPr>
              <w:pStyle w:val="af0"/>
              <w:jc w:val="center"/>
              <w:rPr>
                <w:sz w:val="18"/>
                <w:szCs w:val="18"/>
              </w:rPr>
            </w:pPr>
            <w:r w:rsidRPr="00ED29EB">
              <w:rPr>
                <w:sz w:val="18"/>
                <w:szCs w:val="18"/>
              </w:rPr>
              <w:t>6</w:t>
            </w: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Литвинов Сергей Михайлович</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11</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F66561" w:rsidP="00D361A1">
            <w:pPr>
              <w:ind w:left="-108" w:right="-116"/>
              <w:jc w:val="center"/>
              <w:rPr>
                <w:sz w:val="18"/>
                <w:szCs w:val="18"/>
              </w:rPr>
            </w:pPr>
            <w:r>
              <w:rPr>
                <w:sz w:val="18"/>
                <w:szCs w:val="18"/>
              </w:rPr>
              <w:t>Признать победителем конкурса с присвоением 1 места</w:t>
            </w:r>
          </w:p>
        </w:tc>
      </w:tr>
      <w:tr w:rsidR="00D361A1" w:rsidRPr="00ED29EB" w:rsidTr="000463AA">
        <w:trPr>
          <w:cantSplit/>
          <w:trHeight w:val="720"/>
        </w:trPr>
        <w:tc>
          <w:tcPr>
            <w:tcW w:w="563" w:type="dxa"/>
            <w:vMerge/>
            <w:shd w:val="clear" w:color="auto" w:fill="auto"/>
          </w:tcPr>
          <w:p w:rsidR="00D361A1" w:rsidRPr="00ED29EB" w:rsidRDefault="00D361A1" w:rsidP="00D361A1">
            <w:pPr>
              <w:spacing w:after="20"/>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jc w:val="both"/>
              <w:rPr>
                <w:sz w:val="18"/>
                <w:szCs w:val="18"/>
                <w:lang w:eastAsia="en-US"/>
              </w:rPr>
            </w:pPr>
          </w:p>
        </w:tc>
        <w:tc>
          <w:tcPr>
            <w:tcW w:w="1133" w:type="dxa"/>
            <w:vMerge/>
            <w:shd w:val="clear" w:color="auto" w:fill="auto"/>
          </w:tcPr>
          <w:p w:rsidR="00D361A1" w:rsidRPr="00ED29EB" w:rsidRDefault="00D361A1" w:rsidP="00D361A1">
            <w:pPr>
              <w:pStyle w:val="af0"/>
              <w:jc w:val="center"/>
              <w:rPr>
                <w:sz w:val="18"/>
                <w:szCs w:val="18"/>
              </w:rPr>
            </w:pPr>
          </w:p>
        </w:tc>
        <w:tc>
          <w:tcPr>
            <w:tcW w:w="712" w:type="dxa"/>
            <w:vMerge/>
            <w:shd w:val="clear" w:color="auto" w:fill="auto"/>
          </w:tcPr>
          <w:p w:rsidR="00D361A1" w:rsidRPr="00ED29EB" w:rsidRDefault="00D361A1" w:rsidP="00D361A1">
            <w:pPr>
              <w:pStyle w:val="af0"/>
              <w:jc w:val="center"/>
              <w:rPr>
                <w:sz w:val="18"/>
                <w:szCs w:val="18"/>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Цацулин Денис Николаевич</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4,50</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9,50</w:t>
            </w:r>
          </w:p>
        </w:tc>
        <w:tc>
          <w:tcPr>
            <w:tcW w:w="1320" w:type="dxa"/>
            <w:gridSpan w:val="2"/>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ED29EB" w:rsidRDefault="00D361A1" w:rsidP="00D361A1">
            <w:pPr>
              <w:jc w:val="center"/>
              <w:rPr>
                <w:sz w:val="18"/>
                <w:szCs w:val="18"/>
              </w:rPr>
            </w:pPr>
          </w:p>
        </w:tc>
        <w:tc>
          <w:tcPr>
            <w:tcW w:w="1531" w:type="dxa"/>
            <w:shd w:val="clear" w:color="auto" w:fill="auto"/>
          </w:tcPr>
          <w:p w:rsidR="00D361A1" w:rsidRPr="00D361A1" w:rsidRDefault="009659CC" w:rsidP="00D361A1">
            <w:pPr>
              <w:ind w:left="-108" w:right="-116"/>
              <w:jc w:val="center"/>
              <w:rPr>
                <w:sz w:val="18"/>
                <w:szCs w:val="18"/>
              </w:rPr>
            </w:pPr>
            <w:r>
              <w:rPr>
                <w:sz w:val="18"/>
                <w:szCs w:val="18"/>
              </w:rPr>
              <w:t>По результатам конкурса присвоить 2 место</w:t>
            </w:r>
          </w:p>
        </w:tc>
      </w:tr>
      <w:tr w:rsidR="0067041A" w:rsidRPr="00ED29EB" w:rsidTr="000463AA">
        <w:trPr>
          <w:cantSplit/>
          <w:trHeight w:val="278"/>
        </w:trPr>
        <w:tc>
          <w:tcPr>
            <w:tcW w:w="15735" w:type="dxa"/>
            <w:gridSpan w:val="26"/>
            <w:tcBorders>
              <w:right w:val="single" w:sz="4" w:space="0" w:color="auto"/>
            </w:tcBorders>
          </w:tcPr>
          <w:p w:rsidR="0067041A" w:rsidRPr="00423986" w:rsidRDefault="0067041A" w:rsidP="00C54C6D">
            <w:pPr>
              <w:pStyle w:val="ae"/>
              <w:ind w:left="-115" w:right="-109"/>
              <w:jc w:val="center"/>
              <w:rPr>
                <w:b/>
                <w:sz w:val="18"/>
                <w:szCs w:val="18"/>
                <w:lang w:eastAsia="en-US"/>
              </w:rPr>
            </w:pPr>
            <w:r w:rsidRPr="00423986">
              <w:rPr>
                <w:b/>
                <w:sz w:val="18"/>
                <w:szCs w:val="18"/>
                <w:lang w:eastAsia="en-US"/>
              </w:rPr>
              <w:t>Карасунский внутригородской округ города Краснодара</w:t>
            </w:r>
          </w:p>
        </w:tc>
      </w:tr>
      <w:tr w:rsidR="00D361A1" w:rsidRPr="00ED29EB" w:rsidTr="000463AA">
        <w:trPr>
          <w:cantSplit/>
          <w:trHeight w:val="507"/>
        </w:trPr>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lastRenderedPageBreak/>
              <w:t>390</w:t>
            </w:r>
          </w:p>
        </w:tc>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1</w:t>
            </w:r>
          </w:p>
        </w:tc>
        <w:tc>
          <w:tcPr>
            <w:tcW w:w="1988" w:type="dxa"/>
            <w:vMerge w:val="restart"/>
            <w:shd w:val="clear" w:color="auto" w:fill="auto"/>
          </w:tcPr>
          <w:p w:rsidR="00D361A1" w:rsidRPr="00ED29EB" w:rsidRDefault="00D361A1" w:rsidP="00D361A1">
            <w:pPr>
              <w:jc w:val="both"/>
              <w:rPr>
                <w:sz w:val="18"/>
                <w:szCs w:val="18"/>
              </w:rPr>
            </w:pPr>
            <w:r w:rsidRPr="00ED29EB">
              <w:rPr>
                <w:sz w:val="18"/>
                <w:szCs w:val="18"/>
              </w:rPr>
              <w:t>Ул. Ставропольская (вблизи строения № 143) – ул. им. Димитрова (в аллее КубГУ)</w:t>
            </w:r>
          </w:p>
        </w:tc>
        <w:tc>
          <w:tcPr>
            <w:tcW w:w="1133" w:type="dxa"/>
            <w:vMerge w:val="restart"/>
            <w:shd w:val="clear" w:color="auto" w:fill="auto"/>
          </w:tcPr>
          <w:p w:rsidR="00D361A1" w:rsidRPr="00ED29EB" w:rsidRDefault="00D361A1" w:rsidP="00D361A1">
            <w:pPr>
              <w:pStyle w:val="af0"/>
              <w:jc w:val="center"/>
              <w:rPr>
                <w:sz w:val="18"/>
                <w:szCs w:val="18"/>
              </w:rPr>
            </w:pPr>
            <w:r w:rsidRPr="00ED29EB">
              <w:rPr>
                <w:sz w:val="18"/>
                <w:szCs w:val="18"/>
              </w:rPr>
              <w:t>торговая палатка</w:t>
            </w:r>
          </w:p>
          <w:p w:rsidR="00D361A1" w:rsidRPr="00ED29EB" w:rsidRDefault="00D361A1" w:rsidP="00D361A1">
            <w:pPr>
              <w:pStyle w:val="af0"/>
              <w:jc w:val="center"/>
              <w:rPr>
                <w:sz w:val="18"/>
                <w:szCs w:val="18"/>
              </w:rPr>
            </w:pPr>
            <w:r w:rsidRPr="00ED29EB">
              <w:rPr>
                <w:sz w:val="18"/>
                <w:szCs w:val="18"/>
              </w:rPr>
              <w:t>мороженое и прохладительные напитки</w:t>
            </w:r>
          </w:p>
        </w:tc>
        <w:tc>
          <w:tcPr>
            <w:tcW w:w="712" w:type="dxa"/>
            <w:vMerge w:val="restart"/>
            <w:shd w:val="clear" w:color="auto" w:fill="auto"/>
          </w:tcPr>
          <w:p w:rsidR="00D361A1" w:rsidRPr="00ED29EB" w:rsidRDefault="00D361A1" w:rsidP="00D361A1">
            <w:pPr>
              <w:pStyle w:val="af0"/>
              <w:jc w:val="center"/>
              <w:rPr>
                <w:sz w:val="18"/>
                <w:szCs w:val="18"/>
              </w:rPr>
            </w:pPr>
            <w:r w:rsidRPr="00ED29EB">
              <w:rPr>
                <w:sz w:val="18"/>
                <w:szCs w:val="18"/>
              </w:rPr>
              <w:t>6</w:t>
            </w: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Литвинов Сергей Михайлович</w:t>
            </w:r>
          </w:p>
        </w:tc>
        <w:tc>
          <w:tcPr>
            <w:tcW w:w="581" w:type="dxa"/>
            <w:gridSpan w:val="3"/>
            <w:shd w:val="clear" w:color="auto" w:fill="auto"/>
          </w:tcPr>
          <w:p w:rsidR="00D361A1" w:rsidRPr="00D361A1" w:rsidRDefault="00D361A1" w:rsidP="00D361A1">
            <w:pPr>
              <w:jc w:val="center"/>
              <w:rPr>
                <w:b/>
                <w:sz w:val="18"/>
                <w:szCs w:val="18"/>
              </w:rPr>
            </w:pPr>
            <w:r w:rsidRPr="00D361A1">
              <w:rPr>
                <w:b/>
                <w:sz w:val="18"/>
                <w:szCs w:val="18"/>
              </w:rPr>
              <w:t>0</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11</w:t>
            </w:r>
          </w:p>
        </w:tc>
        <w:tc>
          <w:tcPr>
            <w:tcW w:w="1306" w:type="dxa"/>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423986" w:rsidRDefault="00D361A1" w:rsidP="00D361A1">
            <w:pPr>
              <w:jc w:val="center"/>
              <w:rPr>
                <w:sz w:val="18"/>
                <w:szCs w:val="18"/>
              </w:rPr>
            </w:pPr>
          </w:p>
        </w:tc>
        <w:tc>
          <w:tcPr>
            <w:tcW w:w="1531" w:type="dxa"/>
            <w:shd w:val="clear" w:color="auto" w:fill="auto"/>
          </w:tcPr>
          <w:p w:rsidR="00D361A1" w:rsidRPr="00D361A1" w:rsidRDefault="00F66561" w:rsidP="00D361A1">
            <w:pPr>
              <w:ind w:left="-108" w:right="-116"/>
              <w:jc w:val="center"/>
              <w:rPr>
                <w:sz w:val="18"/>
                <w:szCs w:val="18"/>
              </w:rPr>
            </w:pPr>
            <w:r>
              <w:rPr>
                <w:sz w:val="18"/>
                <w:szCs w:val="18"/>
              </w:rPr>
              <w:t>Признать победителем конкурса с присвоением 1 места</w:t>
            </w:r>
          </w:p>
        </w:tc>
      </w:tr>
      <w:tr w:rsidR="00D361A1" w:rsidRPr="00ED29EB" w:rsidTr="000463AA">
        <w:trPr>
          <w:cantSplit/>
          <w:trHeight w:val="720"/>
        </w:trPr>
        <w:tc>
          <w:tcPr>
            <w:tcW w:w="563" w:type="dxa"/>
            <w:vMerge/>
            <w:shd w:val="clear" w:color="auto" w:fill="auto"/>
          </w:tcPr>
          <w:p w:rsidR="00D361A1" w:rsidRPr="00ED29EB" w:rsidRDefault="00D361A1" w:rsidP="00D361A1">
            <w:pPr>
              <w:spacing w:after="20"/>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jc w:val="both"/>
              <w:rPr>
                <w:sz w:val="18"/>
                <w:szCs w:val="18"/>
              </w:rPr>
            </w:pPr>
          </w:p>
        </w:tc>
        <w:tc>
          <w:tcPr>
            <w:tcW w:w="1133" w:type="dxa"/>
            <w:vMerge/>
            <w:shd w:val="clear" w:color="auto" w:fill="auto"/>
          </w:tcPr>
          <w:p w:rsidR="00D361A1" w:rsidRPr="00ED29EB" w:rsidRDefault="00D361A1" w:rsidP="00D361A1">
            <w:pPr>
              <w:pStyle w:val="af0"/>
              <w:jc w:val="center"/>
              <w:rPr>
                <w:sz w:val="18"/>
                <w:szCs w:val="18"/>
              </w:rPr>
            </w:pPr>
          </w:p>
        </w:tc>
        <w:tc>
          <w:tcPr>
            <w:tcW w:w="712" w:type="dxa"/>
            <w:vMerge/>
            <w:shd w:val="clear" w:color="auto" w:fill="auto"/>
          </w:tcPr>
          <w:p w:rsidR="00D361A1" w:rsidRPr="00ED29EB" w:rsidRDefault="00D361A1" w:rsidP="00D361A1">
            <w:pPr>
              <w:pStyle w:val="af0"/>
              <w:jc w:val="center"/>
              <w:rPr>
                <w:sz w:val="18"/>
                <w:szCs w:val="18"/>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Цацулин Денис Николаевич</w:t>
            </w:r>
          </w:p>
        </w:tc>
        <w:tc>
          <w:tcPr>
            <w:tcW w:w="581" w:type="dxa"/>
            <w:gridSpan w:val="3"/>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4,50</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9,50</w:t>
            </w:r>
          </w:p>
        </w:tc>
        <w:tc>
          <w:tcPr>
            <w:tcW w:w="1306" w:type="dxa"/>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423986" w:rsidRDefault="00D361A1" w:rsidP="00D361A1">
            <w:pPr>
              <w:jc w:val="center"/>
              <w:rPr>
                <w:sz w:val="18"/>
                <w:szCs w:val="18"/>
              </w:rPr>
            </w:pPr>
          </w:p>
        </w:tc>
        <w:tc>
          <w:tcPr>
            <w:tcW w:w="1531" w:type="dxa"/>
            <w:shd w:val="clear" w:color="auto" w:fill="auto"/>
          </w:tcPr>
          <w:p w:rsidR="00D361A1" w:rsidRPr="00D361A1" w:rsidRDefault="009659CC" w:rsidP="00D361A1">
            <w:pPr>
              <w:ind w:left="-108" w:right="-116"/>
              <w:jc w:val="center"/>
              <w:rPr>
                <w:sz w:val="18"/>
                <w:szCs w:val="18"/>
              </w:rPr>
            </w:pPr>
            <w:r>
              <w:rPr>
                <w:sz w:val="18"/>
                <w:szCs w:val="18"/>
              </w:rPr>
              <w:t>По результатам конкурса присвоить 2 место</w:t>
            </w:r>
          </w:p>
        </w:tc>
      </w:tr>
      <w:tr w:rsidR="00D361A1" w:rsidRPr="00ED29EB" w:rsidTr="000463AA">
        <w:trPr>
          <w:cantSplit/>
          <w:trHeight w:val="555"/>
        </w:trPr>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465</w:t>
            </w:r>
          </w:p>
        </w:tc>
        <w:tc>
          <w:tcPr>
            <w:tcW w:w="563" w:type="dxa"/>
            <w:vMerge w:val="restart"/>
            <w:shd w:val="clear" w:color="auto" w:fill="auto"/>
          </w:tcPr>
          <w:p w:rsidR="00D361A1" w:rsidRPr="00ED29EB" w:rsidRDefault="00D361A1" w:rsidP="00D361A1">
            <w:pPr>
              <w:spacing w:after="20"/>
              <w:jc w:val="center"/>
              <w:rPr>
                <w:color w:val="000000"/>
                <w:sz w:val="18"/>
                <w:szCs w:val="18"/>
              </w:rPr>
            </w:pPr>
            <w:r w:rsidRPr="00ED29EB">
              <w:rPr>
                <w:color w:val="000000"/>
                <w:sz w:val="18"/>
                <w:szCs w:val="18"/>
              </w:rPr>
              <w:t>1</w:t>
            </w:r>
          </w:p>
        </w:tc>
        <w:tc>
          <w:tcPr>
            <w:tcW w:w="1988" w:type="dxa"/>
            <w:vMerge w:val="restart"/>
            <w:shd w:val="clear" w:color="auto" w:fill="auto"/>
          </w:tcPr>
          <w:p w:rsidR="00D361A1" w:rsidRPr="00ED29EB" w:rsidRDefault="00D361A1" w:rsidP="00D361A1">
            <w:pPr>
              <w:jc w:val="both"/>
              <w:rPr>
                <w:sz w:val="18"/>
                <w:szCs w:val="18"/>
                <w:lang w:eastAsia="en-US"/>
              </w:rPr>
            </w:pPr>
            <w:r w:rsidRPr="00ED29EB">
              <w:rPr>
                <w:sz w:val="18"/>
                <w:szCs w:val="18"/>
                <w:lang w:eastAsia="en-US"/>
              </w:rPr>
              <w:t xml:space="preserve">Ул. Трудовой Славы </w:t>
            </w:r>
            <w:r w:rsidRPr="00ED29EB">
              <w:rPr>
                <w:sz w:val="18"/>
                <w:szCs w:val="18"/>
              </w:rPr>
              <w:t>(вблизи строения № 22/2)</w:t>
            </w:r>
          </w:p>
        </w:tc>
        <w:tc>
          <w:tcPr>
            <w:tcW w:w="1133" w:type="dxa"/>
            <w:vMerge w:val="restart"/>
            <w:shd w:val="clear" w:color="auto" w:fill="auto"/>
          </w:tcPr>
          <w:p w:rsidR="00D361A1" w:rsidRPr="00ED29EB" w:rsidRDefault="00D361A1" w:rsidP="00D361A1">
            <w:pPr>
              <w:pStyle w:val="af0"/>
              <w:jc w:val="center"/>
              <w:rPr>
                <w:sz w:val="18"/>
                <w:szCs w:val="18"/>
              </w:rPr>
            </w:pPr>
            <w:r w:rsidRPr="00ED29EB">
              <w:rPr>
                <w:sz w:val="18"/>
                <w:szCs w:val="18"/>
              </w:rPr>
              <w:t>торговая палатка</w:t>
            </w:r>
          </w:p>
          <w:p w:rsidR="00D361A1" w:rsidRPr="00ED29EB" w:rsidRDefault="00D361A1" w:rsidP="00D361A1">
            <w:pPr>
              <w:pStyle w:val="af0"/>
              <w:jc w:val="center"/>
              <w:rPr>
                <w:sz w:val="18"/>
                <w:szCs w:val="18"/>
              </w:rPr>
            </w:pPr>
            <w:r w:rsidRPr="00ED29EB">
              <w:rPr>
                <w:sz w:val="18"/>
                <w:szCs w:val="18"/>
              </w:rPr>
              <w:t>мороженое и прохладительные напитки</w:t>
            </w:r>
          </w:p>
        </w:tc>
        <w:tc>
          <w:tcPr>
            <w:tcW w:w="712" w:type="dxa"/>
            <w:vMerge w:val="restart"/>
            <w:shd w:val="clear" w:color="auto" w:fill="auto"/>
          </w:tcPr>
          <w:p w:rsidR="00D361A1" w:rsidRPr="00ED29EB" w:rsidRDefault="00D361A1" w:rsidP="00D361A1">
            <w:pPr>
              <w:pStyle w:val="af0"/>
              <w:jc w:val="center"/>
              <w:rPr>
                <w:sz w:val="18"/>
                <w:szCs w:val="18"/>
              </w:rPr>
            </w:pPr>
            <w:r w:rsidRPr="00ED29EB">
              <w:rPr>
                <w:sz w:val="18"/>
                <w:szCs w:val="18"/>
              </w:rPr>
              <w:t>6</w:t>
            </w: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Литвинов Сергей Михайлович</w:t>
            </w:r>
          </w:p>
        </w:tc>
        <w:tc>
          <w:tcPr>
            <w:tcW w:w="581" w:type="dxa"/>
            <w:gridSpan w:val="3"/>
            <w:shd w:val="clear" w:color="auto" w:fill="auto"/>
          </w:tcPr>
          <w:p w:rsidR="00D361A1" w:rsidRPr="00D361A1" w:rsidRDefault="00D361A1" w:rsidP="00D361A1">
            <w:pPr>
              <w:jc w:val="center"/>
              <w:rPr>
                <w:b/>
                <w:sz w:val="18"/>
                <w:szCs w:val="18"/>
              </w:rPr>
            </w:pPr>
            <w:r w:rsidRPr="00D361A1">
              <w:rPr>
                <w:b/>
                <w:sz w:val="18"/>
                <w:szCs w:val="18"/>
              </w:rPr>
              <w:t>0</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1</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6</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11</w:t>
            </w:r>
          </w:p>
        </w:tc>
        <w:tc>
          <w:tcPr>
            <w:tcW w:w="1306" w:type="dxa"/>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423986" w:rsidRDefault="00D361A1" w:rsidP="00D361A1">
            <w:pPr>
              <w:jc w:val="center"/>
              <w:rPr>
                <w:sz w:val="18"/>
                <w:szCs w:val="18"/>
              </w:rPr>
            </w:pPr>
          </w:p>
        </w:tc>
        <w:tc>
          <w:tcPr>
            <w:tcW w:w="1531" w:type="dxa"/>
            <w:shd w:val="clear" w:color="auto" w:fill="auto"/>
          </w:tcPr>
          <w:p w:rsidR="00D361A1" w:rsidRPr="00D361A1" w:rsidRDefault="00F66561" w:rsidP="00D361A1">
            <w:pPr>
              <w:ind w:left="-108" w:right="-116"/>
              <w:jc w:val="center"/>
              <w:rPr>
                <w:sz w:val="18"/>
                <w:szCs w:val="18"/>
              </w:rPr>
            </w:pPr>
            <w:r>
              <w:rPr>
                <w:sz w:val="18"/>
                <w:szCs w:val="18"/>
              </w:rPr>
              <w:t>Признать победителем конкурса с присвоением 1 места</w:t>
            </w:r>
          </w:p>
        </w:tc>
      </w:tr>
      <w:tr w:rsidR="00D361A1" w:rsidRPr="005D3189" w:rsidTr="000463AA">
        <w:trPr>
          <w:cantSplit/>
          <w:trHeight w:val="675"/>
        </w:trPr>
        <w:tc>
          <w:tcPr>
            <w:tcW w:w="563" w:type="dxa"/>
            <w:vMerge/>
            <w:shd w:val="clear" w:color="auto" w:fill="auto"/>
          </w:tcPr>
          <w:p w:rsidR="00D361A1" w:rsidRPr="00ED29EB" w:rsidRDefault="00D361A1" w:rsidP="00D361A1">
            <w:pPr>
              <w:spacing w:after="20"/>
              <w:jc w:val="center"/>
              <w:rPr>
                <w:color w:val="000000"/>
                <w:sz w:val="18"/>
                <w:szCs w:val="18"/>
              </w:rPr>
            </w:pPr>
          </w:p>
        </w:tc>
        <w:tc>
          <w:tcPr>
            <w:tcW w:w="563" w:type="dxa"/>
            <w:vMerge/>
            <w:shd w:val="clear" w:color="auto" w:fill="auto"/>
          </w:tcPr>
          <w:p w:rsidR="00D361A1" w:rsidRPr="00ED29EB" w:rsidRDefault="00D361A1" w:rsidP="00D361A1">
            <w:pPr>
              <w:spacing w:after="20"/>
              <w:jc w:val="center"/>
              <w:rPr>
                <w:color w:val="000000"/>
                <w:sz w:val="18"/>
                <w:szCs w:val="18"/>
              </w:rPr>
            </w:pPr>
          </w:p>
        </w:tc>
        <w:tc>
          <w:tcPr>
            <w:tcW w:w="1988" w:type="dxa"/>
            <w:vMerge/>
            <w:shd w:val="clear" w:color="auto" w:fill="auto"/>
          </w:tcPr>
          <w:p w:rsidR="00D361A1" w:rsidRPr="00ED29EB" w:rsidRDefault="00D361A1" w:rsidP="00D361A1">
            <w:pPr>
              <w:jc w:val="both"/>
              <w:rPr>
                <w:sz w:val="18"/>
                <w:szCs w:val="18"/>
                <w:lang w:eastAsia="en-US"/>
              </w:rPr>
            </w:pPr>
          </w:p>
        </w:tc>
        <w:tc>
          <w:tcPr>
            <w:tcW w:w="1133" w:type="dxa"/>
            <w:vMerge/>
            <w:shd w:val="clear" w:color="auto" w:fill="auto"/>
          </w:tcPr>
          <w:p w:rsidR="00D361A1" w:rsidRPr="00ED29EB" w:rsidRDefault="00D361A1" w:rsidP="00D361A1">
            <w:pPr>
              <w:pStyle w:val="af0"/>
              <w:jc w:val="center"/>
              <w:rPr>
                <w:sz w:val="18"/>
                <w:szCs w:val="18"/>
              </w:rPr>
            </w:pPr>
          </w:p>
        </w:tc>
        <w:tc>
          <w:tcPr>
            <w:tcW w:w="712" w:type="dxa"/>
            <w:vMerge/>
            <w:shd w:val="clear" w:color="auto" w:fill="auto"/>
          </w:tcPr>
          <w:p w:rsidR="00D361A1" w:rsidRPr="00ED29EB" w:rsidRDefault="00D361A1" w:rsidP="00D361A1">
            <w:pPr>
              <w:pStyle w:val="af0"/>
              <w:jc w:val="center"/>
              <w:rPr>
                <w:sz w:val="18"/>
                <w:szCs w:val="18"/>
              </w:rPr>
            </w:pPr>
          </w:p>
        </w:tc>
        <w:tc>
          <w:tcPr>
            <w:tcW w:w="1560" w:type="dxa"/>
            <w:shd w:val="clear" w:color="auto" w:fill="auto"/>
          </w:tcPr>
          <w:p w:rsidR="00D361A1" w:rsidRPr="00ED29EB" w:rsidRDefault="00D361A1" w:rsidP="00D361A1">
            <w:pPr>
              <w:ind w:left="-108"/>
              <w:jc w:val="center"/>
              <w:rPr>
                <w:sz w:val="18"/>
                <w:szCs w:val="18"/>
              </w:rPr>
            </w:pPr>
            <w:r w:rsidRPr="00ED29EB">
              <w:rPr>
                <w:sz w:val="18"/>
                <w:szCs w:val="18"/>
              </w:rPr>
              <w:t>Цацулин Денис Николаевич</w:t>
            </w:r>
          </w:p>
        </w:tc>
        <w:tc>
          <w:tcPr>
            <w:tcW w:w="581" w:type="dxa"/>
            <w:gridSpan w:val="3"/>
            <w:shd w:val="clear" w:color="auto" w:fill="auto"/>
          </w:tcPr>
          <w:p w:rsidR="00D361A1" w:rsidRPr="00D361A1" w:rsidRDefault="00D361A1" w:rsidP="00D361A1">
            <w:pPr>
              <w:jc w:val="center"/>
              <w:rPr>
                <w:b/>
                <w:sz w:val="18"/>
                <w:szCs w:val="18"/>
              </w:rPr>
            </w:pPr>
            <w:r w:rsidRPr="00D361A1">
              <w:rPr>
                <w:b/>
                <w:sz w:val="18"/>
                <w:szCs w:val="18"/>
              </w:rPr>
              <w:t>1</w:t>
            </w:r>
          </w:p>
        </w:tc>
        <w:tc>
          <w:tcPr>
            <w:tcW w:w="698" w:type="dxa"/>
            <w:gridSpan w:val="2"/>
            <w:shd w:val="clear" w:color="auto" w:fill="auto"/>
          </w:tcPr>
          <w:p w:rsidR="00D361A1" w:rsidRPr="00D361A1" w:rsidRDefault="00D361A1" w:rsidP="00D361A1">
            <w:pPr>
              <w:jc w:val="center"/>
              <w:rPr>
                <w:b/>
                <w:sz w:val="18"/>
                <w:szCs w:val="18"/>
              </w:rPr>
            </w:pPr>
            <w:r w:rsidRPr="00D361A1">
              <w:rPr>
                <w:b/>
                <w:sz w:val="18"/>
                <w:szCs w:val="18"/>
              </w:rPr>
              <w:t>6</w:t>
            </w:r>
          </w:p>
        </w:tc>
        <w:tc>
          <w:tcPr>
            <w:tcW w:w="567"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594" w:type="dxa"/>
            <w:gridSpan w:val="2"/>
            <w:shd w:val="clear" w:color="auto" w:fill="auto"/>
          </w:tcPr>
          <w:p w:rsidR="00D361A1" w:rsidRPr="00D361A1" w:rsidRDefault="00D361A1" w:rsidP="00D361A1">
            <w:pPr>
              <w:jc w:val="center"/>
              <w:rPr>
                <w:b/>
                <w:sz w:val="18"/>
                <w:szCs w:val="18"/>
              </w:rPr>
            </w:pPr>
            <w:r w:rsidRPr="00D361A1">
              <w:rPr>
                <w:b/>
                <w:sz w:val="18"/>
                <w:szCs w:val="18"/>
              </w:rPr>
              <w:t>0</w:t>
            </w:r>
          </w:p>
        </w:tc>
        <w:tc>
          <w:tcPr>
            <w:tcW w:w="710"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4,50</w:t>
            </w:r>
          </w:p>
        </w:tc>
        <w:tc>
          <w:tcPr>
            <w:tcW w:w="536" w:type="dxa"/>
            <w:gridSpan w:val="2"/>
          </w:tcPr>
          <w:p w:rsidR="00D361A1" w:rsidRPr="00D361A1" w:rsidRDefault="00D361A1" w:rsidP="00D361A1">
            <w:pPr>
              <w:ind w:left="-117" w:right="-98"/>
              <w:jc w:val="center"/>
              <w:rPr>
                <w:b/>
                <w:sz w:val="18"/>
                <w:szCs w:val="18"/>
              </w:rPr>
            </w:pPr>
            <w:r w:rsidRPr="00D361A1">
              <w:rPr>
                <w:b/>
                <w:sz w:val="18"/>
                <w:szCs w:val="18"/>
              </w:rPr>
              <w:t>-2</w:t>
            </w:r>
          </w:p>
        </w:tc>
        <w:tc>
          <w:tcPr>
            <w:tcW w:w="709" w:type="dxa"/>
            <w:gridSpan w:val="2"/>
            <w:shd w:val="clear" w:color="auto" w:fill="auto"/>
          </w:tcPr>
          <w:p w:rsidR="00D361A1" w:rsidRPr="00D361A1" w:rsidRDefault="00D361A1" w:rsidP="00D361A1">
            <w:pPr>
              <w:ind w:left="-117" w:right="-98"/>
              <w:jc w:val="center"/>
              <w:rPr>
                <w:b/>
                <w:sz w:val="18"/>
                <w:szCs w:val="18"/>
              </w:rPr>
            </w:pPr>
            <w:r w:rsidRPr="00D361A1">
              <w:rPr>
                <w:b/>
                <w:sz w:val="18"/>
                <w:szCs w:val="18"/>
              </w:rPr>
              <w:t>9,50</w:t>
            </w:r>
          </w:p>
        </w:tc>
        <w:tc>
          <w:tcPr>
            <w:tcW w:w="1306" w:type="dxa"/>
            <w:shd w:val="clear" w:color="auto" w:fill="auto"/>
          </w:tcPr>
          <w:p w:rsidR="00D361A1" w:rsidRPr="00E26B2D" w:rsidRDefault="00D361A1" w:rsidP="00D361A1">
            <w:pPr>
              <w:jc w:val="center"/>
              <w:rPr>
                <w:sz w:val="18"/>
                <w:szCs w:val="18"/>
              </w:rPr>
            </w:pPr>
            <w:r>
              <w:rPr>
                <w:sz w:val="18"/>
                <w:szCs w:val="18"/>
              </w:rPr>
              <w:t>Единогласно</w:t>
            </w:r>
          </w:p>
        </w:tc>
        <w:tc>
          <w:tcPr>
            <w:tcW w:w="567" w:type="dxa"/>
            <w:shd w:val="clear" w:color="auto" w:fill="auto"/>
          </w:tcPr>
          <w:p w:rsidR="00D361A1" w:rsidRPr="00E26B2D" w:rsidRDefault="00D361A1" w:rsidP="00D361A1">
            <w:pPr>
              <w:jc w:val="center"/>
              <w:rPr>
                <w:sz w:val="18"/>
                <w:szCs w:val="18"/>
              </w:rPr>
            </w:pPr>
            <w:r>
              <w:rPr>
                <w:sz w:val="18"/>
                <w:szCs w:val="18"/>
              </w:rPr>
              <w:t xml:space="preserve">Нет </w:t>
            </w:r>
          </w:p>
        </w:tc>
        <w:tc>
          <w:tcPr>
            <w:tcW w:w="708" w:type="dxa"/>
            <w:shd w:val="clear" w:color="auto" w:fill="auto"/>
          </w:tcPr>
          <w:p w:rsidR="00D361A1" w:rsidRPr="00E26B2D" w:rsidRDefault="00D361A1" w:rsidP="00D361A1">
            <w:pPr>
              <w:jc w:val="center"/>
              <w:rPr>
                <w:sz w:val="18"/>
                <w:szCs w:val="18"/>
              </w:rPr>
            </w:pPr>
            <w:r>
              <w:rPr>
                <w:sz w:val="18"/>
                <w:szCs w:val="18"/>
              </w:rPr>
              <w:t xml:space="preserve">Нет </w:t>
            </w:r>
          </w:p>
        </w:tc>
        <w:tc>
          <w:tcPr>
            <w:tcW w:w="709" w:type="dxa"/>
            <w:shd w:val="clear" w:color="auto" w:fill="auto"/>
          </w:tcPr>
          <w:p w:rsidR="00D361A1" w:rsidRPr="00423986" w:rsidRDefault="00D361A1" w:rsidP="00D361A1">
            <w:pPr>
              <w:jc w:val="center"/>
              <w:rPr>
                <w:sz w:val="18"/>
                <w:szCs w:val="18"/>
              </w:rPr>
            </w:pPr>
          </w:p>
        </w:tc>
        <w:tc>
          <w:tcPr>
            <w:tcW w:w="1531" w:type="dxa"/>
            <w:shd w:val="clear" w:color="auto" w:fill="auto"/>
          </w:tcPr>
          <w:p w:rsidR="00D361A1" w:rsidRPr="00D361A1" w:rsidRDefault="009659CC" w:rsidP="00D361A1">
            <w:pPr>
              <w:ind w:left="-108" w:right="-116"/>
              <w:jc w:val="center"/>
              <w:rPr>
                <w:sz w:val="18"/>
                <w:szCs w:val="18"/>
              </w:rPr>
            </w:pPr>
            <w:r>
              <w:rPr>
                <w:sz w:val="18"/>
                <w:szCs w:val="18"/>
              </w:rPr>
              <w:t>По результатам конкурса присвоить 2 место</w:t>
            </w:r>
          </w:p>
        </w:tc>
      </w:tr>
    </w:tbl>
    <w:p w:rsidR="005C274E" w:rsidRDefault="005C274E" w:rsidP="001924AA">
      <w:pPr>
        <w:rPr>
          <w:b/>
          <w:color w:val="000000" w:themeColor="text1"/>
          <w:sz w:val="28"/>
          <w:szCs w:val="28"/>
        </w:rPr>
      </w:pPr>
    </w:p>
    <w:p w:rsidR="005C274E" w:rsidRDefault="005C274E" w:rsidP="00C078D2">
      <w:pPr>
        <w:jc w:val="center"/>
        <w:rPr>
          <w:b/>
          <w:color w:val="000000" w:themeColor="text1"/>
          <w:sz w:val="28"/>
          <w:szCs w:val="28"/>
        </w:rPr>
      </w:pPr>
    </w:p>
    <w:p w:rsidR="001924AA" w:rsidRDefault="001924AA" w:rsidP="001924AA">
      <w:pPr>
        <w:ind w:left="709" w:right="54" w:firstLine="709"/>
        <w:jc w:val="both"/>
      </w:pPr>
      <w:r w:rsidRPr="00507128">
        <w:t xml:space="preserve">Процедура оценки и сопоставления заявок на участие в конкурсе окончена </w:t>
      </w:r>
      <w:r>
        <w:t>25.02.2021</w:t>
      </w:r>
      <w:r w:rsidRPr="00507128">
        <w:t xml:space="preserve"> в </w:t>
      </w:r>
      <w:r>
        <w:t>13-28</w:t>
      </w:r>
      <w:r w:rsidRPr="00507128">
        <w:t xml:space="preserve"> по московскому времени.</w:t>
      </w:r>
    </w:p>
    <w:p w:rsidR="00486D6C" w:rsidRDefault="00486D6C" w:rsidP="00486D6C">
      <w:pPr>
        <w:ind w:left="709" w:firstLine="709"/>
        <w:jc w:val="both"/>
      </w:pPr>
      <w:r w:rsidRPr="00507128">
        <w:t xml:space="preserve">Протокол </w:t>
      </w:r>
      <w:r w:rsidRPr="00507128">
        <w:rPr>
          <w:color w:val="000000" w:themeColor="text1"/>
        </w:rPr>
        <w:t xml:space="preserve">оценки и сопоставления заявок на участие в конкурсе на размещение нестационарных торговых объектов на территории муниципального образования город Краснодар </w:t>
      </w:r>
      <w:r w:rsidRPr="00507128">
        <w:t xml:space="preserve"> размещен на официальном Интернет-портале администрации муниципального образования город Краснодар и городской Думы Краснодара не позднее </w:t>
      </w:r>
      <w:r>
        <w:t>26.02.2021</w:t>
      </w:r>
      <w:r w:rsidRPr="00507128">
        <w:t>.</w:t>
      </w:r>
    </w:p>
    <w:p w:rsidR="00486D6C" w:rsidRPr="00507128" w:rsidRDefault="00486D6C" w:rsidP="00486D6C">
      <w:pPr>
        <w:ind w:firstLine="709"/>
        <w:jc w:val="both"/>
      </w:pPr>
      <w:r w:rsidRPr="00507128">
        <w:t>Подписи членов комиссии</w:t>
      </w:r>
    </w:p>
    <w:p w:rsidR="00486D6C" w:rsidRPr="00507128" w:rsidRDefault="00486D6C" w:rsidP="001924AA">
      <w:pPr>
        <w:ind w:left="709" w:right="54" w:firstLine="709"/>
        <w:jc w:val="both"/>
      </w:pPr>
    </w:p>
    <w:p w:rsidR="00C25394" w:rsidRPr="00507128" w:rsidRDefault="00C25394" w:rsidP="00FC2801">
      <w:pPr>
        <w:ind w:firstLine="709"/>
        <w:jc w:val="both"/>
      </w:pPr>
    </w:p>
    <w:sectPr w:rsidR="00C25394" w:rsidRPr="00507128" w:rsidSect="00D40100">
      <w:headerReference w:type="default" r:id="rId9"/>
      <w:pgSz w:w="16838" w:h="11906" w:orient="landscape"/>
      <w:pgMar w:top="425" w:right="567"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07E" w:rsidRDefault="006D307E" w:rsidP="006551E6">
      <w:r>
        <w:separator/>
      </w:r>
    </w:p>
  </w:endnote>
  <w:endnote w:type="continuationSeparator" w:id="1">
    <w:p w:rsidR="006D307E" w:rsidRDefault="006D307E" w:rsidP="00655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07E" w:rsidRDefault="006D307E" w:rsidP="006551E6">
      <w:r>
        <w:separator/>
      </w:r>
    </w:p>
  </w:footnote>
  <w:footnote w:type="continuationSeparator" w:id="1">
    <w:p w:rsidR="006D307E" w:rsidRDefault="006D307E" w:rsidP="00655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214916"/>
      <w:docPartObj>
        <w:docPartGallery w:val="Page Numbers (Top of Page)"/>
        <w:docPartUnique/>
      </w:docPartObj>
    </w:sdtPr>
    <w:sdtContent>
      <w:p w:rsidR="006D307E" w:rsidRDefault="006D307E">
        <w:pPr>
          <w:pStyle w:val="a3"/>
          <w:jc w:val="center"/>
        </w:pPr>
        <w:fldSimple w:instr=" PAGE   \* MERGEFORMAT ">
          <w:r w:rsidR="00F0366A">
            <w:rPr>
              <w:noProof/>
            </w:rPr>
            <w:t>2</w:t>
          </w:r>
        </w:fldSimple>
      </w:p>
    </w:sdtContent>
  </w:sdt>
  <w:p w:rsidR="006D307E" w:rsidRDefault="006D30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7E" w:rsidRDefault="006D307E" w:rsidP="008E1EFB">
    <w:pPr>
      <w:pStyle w:val="a3"/>
      <w:jc w:val="center"/>
    </w:pPr>
    <w:fldSimple w:instr=" PAGE   \* MERGEFORMAT ">
      <w:r w:rsidR="00F0366A">
        <w:rPr>
          <w:noProof/>
        </w:rPr>
        <w:t>172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A38"/>
    <w:multiLevelType w:val="hybridMultilevel"/>
    <w:tmpl w:val="9564BE7A"/>
    <w:lvl w:ilvl="0" w:tplc="D2384640">
      <w:start w:val="1"/>
      <w:numFmt w:val="decimal"/>
      <w:lvlText w:val="%1."/>
      <w:lvlJc w:val="center"/>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EC75DE"/>
    <w:multiLevelType w:val="hybridMultilevel"/>
    <w:tmpl w:val="24E606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630A4E"/>
    <w:multiLevelType w:val="hybridMultilevel"/>
    <w:tmpl w:val="E0DE347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63239"/>
    <w:multiLevelType w:val="hybridMultilevel"/>
    <w:tmpl w:val="00F2B026"/>
    <w:lvl w:ilvl="0" w:tplc="A23A2FDA">
      <w:start w:val="1"/>
      <w:numFmt w:val="decimal"/>
      <w:lvlText w:val="%1."/>
      <w:lvlJc w:val="center"/>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01E70"/>
    <w:multiLevelType w:val="hybridMultilevel"/>
    <w:tmpl w:val="AE3A6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385C82"/>
    <w:multiLevelType w:val="hybridMultilevel"/>
    <w:tmpl w:val="6C6E1AB6"/>
    <w:lvl w:ilvl="0" w:tplc="CC348E92">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B45102A"/>
    <w:multiLevelType w:val="hybridMultilevel"/>
    <w:tmpl w:val="24E606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59185E"/>
    <w:multiLevelType w:val="hybridMultilevel"/>
    <w:tmpl w:val="E90C23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B902F4"/>
    <w:multiLevelType w:val="hybridMultilevel"/>
    <w:tmpl w:val="E90C23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5A53BE"/>
    <w:multiLevelType w:val="hybridMultilevel"/>
    <w:tmpl w:val="D4BE10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C00527"/>
    <w:multiLevelType w:val="hybridMultilevel"/>
    <w:tmpl w:val="D876AE18"/>
    <w:lvl w:ilvl="0" w:tplc="49EEC868">
      <w:start w:val="1"/>
      <w:numFmt w:val="decimal"/>
      <w:lvlText w:val="%1."/>
      <w:lvlJc w:val="center"/>
      <w:pPr>
        <w:ind w:left="50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F8973B0"/>
    <w:multiLevelType w:val="hybridMultilevel"/>
    <w:tmpl w:val="D5222C68"/>
    <w:lvl w:ilvl="0" w:tplc="569AC22C">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881139"/>
    <w:multiLevelType w:val="hybridMultilevel"/>
    <w:tmpl w:val="B3AEAD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AB674F"/>
    <w:multiLevelType w:val="hybridMultilevel"/>
    <w:tmpl w:val="24E606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2F2C6B"/>
    <w:multiLevelType w:val="hybridMultilevel"/>
    <w:tmpl w:val="E90C23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F9525A"/>
    <w:multiLevelType w:val="hybridMultilevel"/>
    <w:tmpl w:val="E6A251B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E5700"/>
    <w:multiLevelType w:val="hybridMultilevel"/>
    <w:tmpl w:val="09BCE276"/>
    <w:lvl w:ilvl="0" w:tplc="6D6E82F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16362D"/>
    <w:multiLevelType w:val="hybridMultilevel"/>
    <w:tmpl w:val="5146451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A3A1F0F"/>
    <w:multiLevelType w:val="hybridMultilevel"/>
    <w:tmpl w:val="196480B2"/>
    <w:lvl w:ilvl="0" w:tplc="D888801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9F3290"/>
    <w:multiLevelType w:val="hybridMultilevel"/>
    <w:tmpl w:val="1A5EF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E1EB7"/>
    <w:multiLevelType w:val="hybridMultilevel"/>
    <w:tmpl w:val="19B20268"/>
    <w:lvl w:ilvl="0" w:tplc="AFF0025A">
      <w:start w:val="1"/>
      <w:numFmt w:val="decimal"/>
      <w:lvlText w:val="%1."/>
      <w:lvlJc w:val="righ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74C2774"/>
    <w:multiLevelType w:val="hybridMultilevel"/>
    <w:tmpl w:val="7464A9A4"/>
    <w:lvl w:ilvl="0" w:tplc="0419000F">
      <w:start w:val="1"/>
      <w:numFmt w:val="decimal"/>
      <w:lvlText w:val="%1."/>
      <w:lvlJc w:val="left"/>
      <w:pPr>
        <w:ind w:left="50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E51688"/>
    <w:multiLevelType w:val="hybridMultilevel"/>
    <w:tmpl w:val="7BBA26D2"/>
    <w:lvl w:ilvl="0" w:tplc="8260092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3">
    <w:nsid w:val="3B3F222C"/>
    <w:multiLevelType w:val="hybridMultilevel"/>
    <w:tmpl w:val="4704ED62"/>
    <w:lvl w:ilvl="0" w:tplc="7496231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864042"/>
    <w:multiLevelType w:val="hybridMultilevel"/>
    <w:tmpl w:val="E90C23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C350D51"/>
    <w:multiLevelType w:val="hybridMultilevel"/>
    <w:tmpl w:val="24E606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2A920B4"/>
    <w:multiLevelType w:val="hybridMultilevel"/>
    <w:tmpl w:val="A7BEAD48"/>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7">
    <w:nsid w:val="42D76FA2"/>
    <w:multiLevelType w:val="hybridMultilevel"/>
    <w:tmpl w:val="C4E28F7E"/>
    <w:lvl w:ilvl="0" w:tplc="569AC22C">
      <w:start w:val="1"/>
      <w:numFmt w:val="decimal"/>
      <w:lvlText w:val="%1."/>
      <w:lvlJc w:val="righ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43B07878"/>
    <w:multiLevelType w:val="hybridMultilevel"/>
    <w:tmpl w:val="B6CAD7A4"/>
    <w:lvl w:ilvl="0" w:tplc="27565EC8">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791F56"/>
    <w:multiLevelType w:val="hybridMultilevel"/>
    <w:tmpl w:val="CC440B0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47DE4ABE"/>
    <w:multiLevelType w:val="hybridMultilevel"/>
    <w:tmpl w:val="203E4A7E"/>
    <w:lvl w:ilvl="0" w:tplc="34642F4E">
      <w:start w:val="1"/>
      <w:numFmt w:val="decimal"/>
      <w:lvlText w:val="%1."/>
      <w:lvlJc w:val="center"/>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1A57B95"/>
    <w:multiLevelType w:val="hybridMultilevel"/>
    <w:tmpl w:val="8DBABCA2"/>
    <w:lvl w:ilvl="0" w:tplc="BCFCBB4A">
      <w:start w:val="256"/>
      <w:numFmt w:val="decimal"/>
      <w:lvlText w:val="%1."/>
      <w:lvlJc w:val="right"/>
      <w:pPr>
        <w:ind w:left="71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EC011D"/>
    <w:multiLevelType w:val="hybridMultilevel"/>
    <w:tmpl w:val="2FF06B22"/>
    <w:lvl w:ilvl="0" w:tplc="CC1868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5B6DAB"/>
    <w:multiLevelType w:val="hybridMultilevel"/>
    <w:tmpl w:val="E90C23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34A5670"/>
    <w:multiLevelType w:val="multilevel"/>
    <w:tmpl w:val="927E6DC4"/>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429"/>
        </w:tabs>
        <w:ind w:left="1429" w:hanging="720"/>
      </w:pPr>
      <w:rPr>
        <w:rFonts w:hint="default"/>
      </w:rPr>
    </w:lvl>
    <w:lvl w:ilvl="2">
      <w:start w:val="3"/>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5">
    <w:nsid w:val="65280D11"/>
    <w:multiLevelType w:val="hybridMultilevel"/>
    <w:tmpl w:val="D4BE10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7C8418B"/>
    <w:multiLevelType w:val="hybridMultilevel"/>
    <w:tmpl w:val="53789D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8A979F7"/>
    <w:multiLevelType w:val="hybridMultilevel"/>
    <w:tmpl w:val="E90C23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B0E4F93"/>
    <w:multiLevelType w:val="hybridMultilevel"/>
    <w:tmpl w:val="455C66B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D71601"/>
    <w:multiLevelType w:val="hybridMultilevel"/>
    <w:tmpl w:val="D4BE10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F973335"/>
    <w:multiLevelType w:val="hybridMultilevel"/>
    <w:tmpl w:val="4A02B2D8"/>
    <w:lvl w:ilvl="0" w:tplc="0419000F">
      <w:start w:val="1"/>
      <w:numFmt w:val="decimal"/>
      <w:lvlText w:val="%1."/>
      <w:lvlJc w:val="left"/>
      <w:pPr>
        <w:ind w:left="610" w:hanging="360"/>
      </w:p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41">
    <w:nsid w:val="74D4271F"/>
    <w:multiLevelType w:val="hybridMultilevel"/>
    <w:tmpl w:val="2E80356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71363E3"/>
    <w:multiLevelType w:val="hybridMultilevel"/>
    <w:tmpl w:val="24E606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7C16AE1"/>
    <w:multiLevelType w:val="hybridMultilevel"/>
    <w:tmpl w:val="24E606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A641627"/>
    <w:multiLevelType w:val="hybridMultilevel"/>
    <w:tmpl w:val="2B0CD12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num>
  <w:num w:numId="2">
    <w:abstractNumId w:val="40"/>
  </w:num>
  <w:num w:numId="3">
    <w:abstractNumId w:val="2"/>
  </w:num>
  <w:num w:numId="4">
    <w:abstractNumId w:val="15"/>
  </w:num>
  <w:num w:numId="5">
    <w:abstractNumId w:val="3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
  </w:num>
  <w:num w:numId="9">
    <w:abstractNumId w:val="42"/>
  </w:num>
  <w:num w:numId="10">
    <w:abstractNumId w:val="43"/>
  </w:num>
  <w:num w:numId="11">
    <w:abstractNumId w:val="25"/>
  </w:num>
  <w:num w:numId="12">
    <w:abstractNumId w:val="44"/>
  </w:num>
  <w:num w:numId="13">
    <w:abstractNumId w:val="10"/>
  </w:num>
  <w:num w:numId="14">
    <w:abstractNumId w:val="13"/>
  </w:num>
  <w:num w:numId="15">
    <w:abstractNumId w:val="6"/>
  </w:num>
  <w:num w:numId="16">
    <w:abstractNumId w:val="29"/>
  </w:num>
  <w:num w:numId="17">
    <w:abstractNumId w:val="17"/>
  </w:num>
  <w:num w:numId="18">
    <w:abstractNumId w:val="39"/>
  </w:num>
  <w:num w:numId="19">
    <w:abstractNumId w:val="9"/>
  </w:num>
  <w:num w:numId="20">
    <w:abstractNumId w:val="35"/>
  </w:num>
  <w:num w:numId="21">
    <w:abstractNumId w:val="24"/>
  </w:num>
  <w:num w:numId="22">
    <w:abstractNumId w:val="37"/>
  </w:num>
  <w:num w:numId="23">
    <w:abstractNumId w:val="33"/>
  </w:num>
  <w:num w:numId="24">
    <w:abstractNumId w:val="14"/>
  </w:num>
  <w:num w:numId="25">
    <w:abstractNumId w:val="7"/>
  </w:num>
  <w:num w:numId="26">
    <w:abstractNumId w:val="8"/>
  </w:num>
  <w:num w:numId="27">
    <w:abstractNumId w:val="41"/>
  </w:num>
  <w:num w:numId="28">
    <w:abstractNumId w:val="12"/>
  </w:num>
  <w:num w:numId="29">
    <w:abstractNumId w:val="4"/>
  </w:num>
  <w:num w:numId="30">
    <w:abstractNumId w:val="2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0"/>
  </w:num>
  <w:num w:numId="34">
    <w:abstractNumId w:val="19"/>
  </w:num>
  <w:num w:numId="35">
    <w:abstractNumId w:val="36"/>
  </w:num>
  <w:num w:numId="36">
    <w:abstractNumId w:val="21"/>
  </w:num>
  <w:num w:numId="37">
    <w:abstractNumId w:val="34"/>
  </w:num>
  <w:num w:numId="38">
    <w:abstractNumId w:val="28"/>
  </w:num>
  <w:num w:numId="39">
    <w:abstractNumId w:val="11"/>
  </w:num>
  <w:num w:numId="40">
    <w:abstractNumId w:val="20"/>
  </w:num>
  <w:num w:numId="41">
    <w:abstractNumId w:val="27"/>
  </w:num>
  <w:num w:numId="42">
    <w:abstractNumId w:val="32"/>
  </w:num>
  <w:num w:numId="43">
    <w:abstractNumId w:val="18"/>
  </w:num>
  <w:num w:numId="44">
    <w:abstractNumId w:val="16"/>
  </w:num>
  <w:num w:numId="45">
    <w:abstractNumId w:val="22"/>
  </w:num>
  <w:num w:numId="46">
    <w:abstractNumId w:val="3"/>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5534C"/>
    <w:rsid w:val="00002E55"/>
    <w:rsid w:val="00005424"/>
    <w:rsid w:val="0000684D"/>
    <w:rsid w:val="00006B05"/>
    <w:rsid w:val="0000714E"/>
    <w:rsid w:val="00014FE3"/>
    <w:rsid w:val="00015B38"/>
    <w:rsid w:val="00015D3B"/>
    <w:rsid w:val="0001741B"/>
    <w:rsid w:val="00017FB7"/>
    <w:rsid w:val="0002066C"/>
    <w:rsid w:val="00022111"/>
    <w:rsid w:val="00022498"/>
    <w:rsid w:val="000245FB"/>
    <w:rsid w:val="00026D4B"/>
    <w:rsid w:val="000316A5"/>
    <w:rsid w:val="00033D7F"/>
    <w:rsid w:val="00037362"/>
    <w:rsid w:val="00041209"/>
    <w:rsid w:val="00042C5B"/>
    <w:rsid w:val="00045A77"/>
    <w:rsid w:val="000463AA"/>
    <w:rsid w:val="00046A9E"/>
    <w:rsid w:val="00046FB1"/>
    <w:rsid w:val="000474D2"/>
    <w:rsid w:val="00047ECE"/>
    <w:rsid w:val="000523A0"/>
    <w:rsid w:val="000535A1"/>
    <w:rsid w:val="00053612"/>
    <w:rsid w:val="000536BC"/>
    <w:rsid w:val="00055747"/>
    <w:rsid w:val="00055AA6"/>
    <w:rsid w:val="000573A5"/>
    <w:rsid w:val="00057C2E"/>
    <w:rsid w:val="00057DF1"/>
    <w:rsid w:val="00063516"/>
    <w:rsid w:val="00066A4C"/>
    <w:rsid w:val="00071F5E"/>
    <w:rsid w:val="00077D4D"/>
    <w:rsid w:val="000811DF"/>
    <w:rsid w:val="00085CF0"/>
    <w:rsid w:val="00087F8A"/>
    <w:rsid w:val="00090FA0"/>
    <w:rsid w:val="000918C8"/>
    <w:rsid w:val="00091B3A"/>
    <w:rsid w:val="00092B35"/>
    <w:rsid w:val="00093357"/>
    <w:rsid w:val="00093DC2"/>
    <w:rsid w:val="000956AB"/>
    <w:rsid w:val="00095917"/>
    <w:rsid w:val="00095A13"/>
    <w:rsid w:val="00095BA9"/>
    <w:rsid w:val="00096180"/>
    <w:rsid w:val="00096AC0"/>
    <w:rsid w:val="000A1026"/>
    <w:rsid w:val="000A12E2"/>
    <w:rsid w:val="000A176F"/>
    <w:rsid w:val="000A43E6"/>
    <w:rsid w:val="000A7CDA"/>
    <w:rsid w:val="000B028E"/>
    <w:rsid w:val="000B0A64"/>
    <w:rsid w:val="000B1A73"/>
    <w:rsid w:val="000B4C6E"/>
    <w:rsid w:val="000B5891"/>
    <w:rsid w:val="000B63D5"/>
    <w:rsid w:val="000B754A"/>
    <w:rsid w:val="000B7835"/>
    <w:rsid w:val="000C1138"/>
    <w:rsid w:val="000C2E86"/>
    <w:rsid w:val="000C36B9"/>
    <w:rsid w:val="000C4574"/>
    <w:rsid w:val="000C486E"/>
    <w:rsid w:val="000C4BAA"/>
    <w:rsid w:val="000C4EB4"/>
    <w:rsid w:val="000C5236"/>
    <w:rsid w:val="000C596A"/>
    <w:rsid w:val="000C69B8"/>
    <w:rsid w:val="000D0491"/>
    <w:rsid w:val="000D04EA"/>
    <w:rsid w:val="000D209E"/>
    <w:rsid w:val="000D254C"/>
    <w:rsid w:val="000D29DF"/>
    <w:rsid w:val="000D319D"/>
    <w:rsid w:val="000E09FF"/>
    <w:rsid w:val="000E1920"/>
    <w:rsid w:val="000E7162"/>
    <w:rsid w:val="000F0A80"/>
    <w:rsid w:val="000F0F07"/>
    <w:rsid w:val="000F122C"/>
    <w:rsid w:val="000F2714"/>
    <w:rsid w:val="000F316F"/>
    <w:rsid w:val="000F60C9"/>
    <w:rsid w:val="000F6973"/>
    <w:rsid w:val="000F7E04"/>
    <w:rsid w:val="001000E1"/>
    <w:rsid w:val="001010E8"/>
    <w:rsid w:val="00101931"/>
    <w:rsid w:val="001019AD"/>
    <w:rsid w:val="001068B6"/>
    <w:rsid w:val="00106903"/>
    <w:rsid w:val="0010755F"/>
    <w:rsid w:val="00107F6B"/>
    <w:rsid w:val="00110411"/>
    <w:rsid w:val="00110A04"/>
    <w:rsid w:val="00110B57"/>
    <w:rsid w:val="001114D3"/>
    <w:rsid w:val="00111506"/>
    <w:rsid w:val="00111883"/>
    <w:rsid w:val="0011244B"/>
    <w:rsid w:val="00113ECA"/>
    <w:rsid w:val="00114116"/>
    <w:rsid w:val="00114D1D"/>
    <w:rsid w:val="0011531E"/>
    <w:rsid w:val="00115B0A"/>
    <w:rsid w:val="00117365"/>
    <w:rsid w:val="00120B09"/>
    <w:rsid w:val="00120CC2"/>
    <w:rsid w:val="00122A6D"/>
    <w:rsid w:val="00127819"/>
    <w:rsid w:val="00130A04"/>
    <w:rsid w:val="00130C50"/>
    <w:rsid w:val="0013144A"/>
    <w:rsid w:val="001323A5"/>
    <w:rsid w:val="001353E9"/>
    <w:rsid w:val="00140752"/>
    <w:rsid w:val="00144105"/>
    <w:rsid w:val="00146041"/>
    <w:rsid w:val="001461C5"/>
    <w:rsid w:val="00150563"/>
    <w:rsid w:val="00151E9D"/>
    <w:rsid w:val="001533DC"/>
    <w:rsid w:val="00154504"/>
    <w:rsid w:val="00154C09"/>
    <w:rsid w:val="00155CF6"/>
    <w:rsid w:val="00156126"/>
    <w:rsid w:val="00156AE8"/>
    <w:rsid w:val="00156FDE"/>
    <w:rsid w:val="00157CD9"/>
    <w:rsid w:val="00161DC2"/>
    <w:rsid w:val="00162756"/>
    <w:rsid w:val="001629BF"/>
    <w:rsid w:val="001631F3"/>
    <w:rsid w:val="00165C7D"/>
    <w:rsid w:val="00165F5C"/>
    <w:rsid w:val="00166505"/>
    <w:rsid w:val="00167191"/>
    <w:rsid w:val="001702A3"/>
    <w:rsid w:val="0017163F"/>
    <w:rsid w:val="001808E8"/>
    <w:rsid w:val="00182F86"/>
    <w:rsid w:val="0018379A"/>
    <w:rsid w:val="00184C9A"/>
    <w:rsid w:val="001900A3"/>
    <w:rsid w:val="00191569"/>
    <w:rsid w:val="00191B72"/>
    <w:rsid w:val="00191E7C"/>
    <w:rsid w:val="001921C8"/>
    <w:rsid w:val="001924AA"/>
    <w:rsid w:val="001927E1"/>
    <w:rsid w:val="00193DDA"/>
    <w:rsid w:val="001941DE"/>
    <w:rsid w:val="00195C2C"/>
    <w:rsid w:val="00196D46"/>
    <w:rsid w:val="00197158"/>
    <w:rsid w:val="001A22ED"/>
    <w:rsid w:val="001A4CD6"/>
    <w:rsid w:val="001A5C81"/>
    <w:rsid w:val="001A6505"/>
    <w:rsid w:val="001B4847"/>
    <w:rsid w:val="001B5275"/>
    <w:rsid w:val="001B7DF6"/>
    <w:rsid w:val="001C3C30"/>
    <w:rsid w:val="001D1A7B"/>
    <w:rsid w:val="001D2F64"/>
    <w:rsid w:val="001D3BDF"/>
    <w:rsid w:val="001D54C8"/>
    <w:rsid w:val="001D76C9"/>
    <w:rsid w:val="001E14BE"/>
    <w:rsid w:val="001E2687"/>
    <w:rsid w:val="001E4947"/>
    <w:rsid w:val="001E5F4F"/>
    <w:rsid w:val="001E6643"/>
    <w:rsid w:val="001E6983"/>
    <w:rsid w:val="001E7A9B"/>
    <w:rsid w:val="001E7D36"/>
    <w:rsid w:val="001F1A29"/>
    <w:rsid w:val="001F5135"/>
    <w:rsid w:val="001F5A90"/>
    <w:rsid w:val="001F6FB1"/>
    <w:rsid w:val="001F72D0"/>
    <w:rsid w:val="002002DD"/>
    <w:rsid w:val="002005AD"/>
    <w:rsid w:val="002005DA"/>
    <w:rsid w:val="002011C6"/>
    <w:rsid w:val="002012A6"/>
    <w:rsid w:val="002019D9"/>
    <w:rsid w:val="00203047"/>
    <w:rsid w:val="00210602"/>
    <w:rsid w:val="00210AF2"/>
    <w:rsid w:val="00211964"/>
    <w:rsid w:val="00211DBD"/>
    <w:rsid w:val="00211E74"/>
    <w:rsid w:val="0021344E"/>
    <w:rsid w:val="00214254"/>
    <w:rsid w:val="002145B8"/>
    <w:rsid w:val="00214C75"/>
    <w:rsid w:val="00220121"/>
    <w:rsid w:val="00221B74"/>
    <w:rsid w:val="00224DDA"/>
    <w:rsid w:val="00227FF3"/>
    <w:rsid w:val="00232490"/>
    <w:rsid w:val="002327D1"/>
    <w:rsid w:val="002330D3"/>
    <w:rsid w:val="00241629"/>
    <w:rsid w:val="00241A6A"/>
    <w:rsid w:val="00244219"/>
    <w:rsid w:val="002442C1"/>
    <w:rsid w:val="0024487A"/>
    <w:rsid w:val="002466B0"/>
    <w:rsid w:val="00246B48"/>
    <w:rsid w:val="00250802"/>
    <w:rsid w:val="00250E63"/>
    <w:rsid w:val="00250EE3"/>
    <w:rsid w:val="00251263"/>
    <w:rsid w:val="00253490"/>
    <w:rsid w:val="00253B30"/>
    <w:rsid w:val="002559F8"/>
    <w:rsid w:val="00255D61"/>
    <w:rsid w:val="00257029"/>
    <w:rsid w:val="002604DB"/>
    <w:rsid w:val="00260EBC"/>
    <w:rsid w:val="00262886"/>
    <w:rsid w:val="00262E19"/>
    <w:rsid w:val="00265DB0"/>
    <w:rsid w:val="00265F5D"/>
    <w:rsid w:val="00271105"/>
    <w:rsid w:val="00272CB7"/>
    <w:rsid w:val="00273BBF"/>
    <w:rsid w:val="00274D6B"/>
    <w:rsid w:val="00274DD3"/>
    <w:rsid w:val="002755EE"/>
    <w:rsid w:val="00275E89"/>
    <w:rsid w:val="00276380"/>
    <w:rsid w:val="0028050B"/>
    <w:rsid w:val="00280741"/>
    <w:rsid w:val="002823F9"/>
    <w:rsid w:val="00286872"/>
    <w:rsid w:val="002930E6"/>
    <w:rsid w:val="00295302"/>
    <w:rsid w:val="002A02AD"/>
    <w:rsid w:val="002A065E"/>
    <w:rsid w:val="002A16F5"/>
    <w:rsid w:val="002A18B2"/>
    <w:rsid w:val="002A3B58"/>
    <w:rsid w:val="002A3BF4"/>
    <w:rsid w:val="002A6837"/>
    <w:rsid w:val="002B1177"/>
    <w:rsid w:val="002B33F7"/>
    <w:rsid w:val="002B405D"/>
    <w:rsid w:val="002B4CCB"/>
    <w:rsid w:val="002B6C97"/>
    <w:rsid w:val="002C0BA9"/>
    <w:rsid w:val="002C2C5C"/>
    <w:rsid w:val="002C389C"/>
    <w:rsid w:val="002C5C90"/>
    <w:rsid w:val="002C6AA4"/>
    <w:rsid w:val="002C750C"/>
    <w:rsid w:val="002C76AF"/>
    <w:rsid w:val="002D032F"/>
    <w:rsid w:val="002D072F"/>
    <w:rsid w:val="002D0D39"/>
    <w:rsid w:val="002D10D9"/>
    <w:rsid w:val="002D6904"/>
    <w:rsid w:val="002E1D38"/>
    <w:rsid w:val="002E3CD4"/>
    <w:rsid w:val="002F046C"/>
    <w:rsid w:val="002F049E"/>
    <w:rsid w:val="002F19C7"/>
    <w:rsid w:val="002F2AD7"/>
    <w:rsid w:val="002F2E8D"/>
    <w:rsid w:val="002F4718"/>
    <w:rsid w:val="002F5AA9"/>
    <w:rsid w:val="00300CF6"/>
    <w:rsid w:val="00300DE1"/>
    <w:rsid w:val="00302C67"/>
    <w:rsid w:val="00302F59"/>
    <w:rsid w:val="00303247"/>
    <w:rsid w:val="00304E6A"/>
    <w:rsid w:val="003068B6"/>
    <w:rsid w:val="003068FC"/>
    <w:rsid w:val="00307A37"/>
    <w:rsid w:val="003105EA"/>
    <w:rsid w:val="003113EB"/>
    <w:rsid w:val="00313054"/>
    <w:rsid w:val="00313813"/>
    <w:rsid w:val="003154B4"/>
    <w:rsid w:val="00315B78"/>
    <w:rsid w:val="00316257"/>
    <w:rsid w:val="00317A5C"/>
    <w:rsid w:val="0032131E"/>
    <w:rsid w:val="0032290F"/>
    <w:rsid w:val="0032486E"/>
    <w:rsid w:val="0032544C"/>
    <w:rsid w:val="00325C4B"/>
    <w:rsid w:val="003263E1"/>
    <w:rsid w:val="003321B3"/>
    <w:rsid w:val="00332369"/>
    <w:rsid w:val="003324B2"/>
    <w:rsid w:val="003339AD"/>
    <w:rsid w:val="0033566D"/>
    <w:rsid w:val="00340B8B"/>
    <w:rsid w:val="00345B6F"/>
    <w:rsid w:val="00346B8E"/>
    <w:rsid w:val="003474A7"/>
    <w:rsid w:val="00347F80"/>
    <w:rsid w:val="0035056F"/>
    <w:rsid w:val="00355B62"/>
    <w:rsid w:val="003569A8"/>
    <w:rsid w:val="00356D6C"/>
    <w:rsid w:val="003576F6"/>
    <w:rsid w:val="003577E1"/>
    <w:rsid w:val="00357CAE"/>
    <w:rsid w:val="0036458A"/>
    <w:rsid w:val="00365C62"/>
    <w:rsid w:val="003666AF"/>
    <w:rsid w:val="003673F0"/>
    <w:rsid w:val="0037000B"/>
    <w:rsid w:val="00370318"/>
    <w:rsid w:val="003705D8"/>
    <w:rsid w:val="00370AE1"/>
    <w:rsid w:val="003728A7"/>
    <w:rsid w:val="00373086"/>
    <w:rsid w:val="00374EBB"/>
    <w:rsid w:val="0037666E"/>
    <w:rsid w:val="003804E2"/>
    <w:rsid w:val="0038131D"/>
    <w:rsid w:val="003815E6"/>
    <w:rsid w:val="003819A4"/>
    <w:rsid w:val="00384B99"/>
    <w:rsid w:val="00384E40"/>
    <w:rsid w:val="00385157"/>
    <w:rsid w:val="00385E88"/>
    <w:rsid w:val="00387303"/>
    <w:rsid w:val="003916F5"/>
    <w:rsid w:val="0039371C"/>
    <w:rsid w:val="00394F70"/>
    <w:rsid w:val="0039749A"/>
    <w:rsid w:val="00397E0A"/>
    <w:rsid w:val="003A0AF5"/>
    <w:rsid w:val="003A225F"/>
    <w:rsid w:val="003B0533"/>
    <w:rsid w:val="003B0EF9"/>
    <w:rsid w:val="003B1A7B"/>
    <w:rsid w:val="003B1AB6"/>
    <w:rsid w:val="003B2193"/>
    <w:rsid w:val="003B3595"/>
    <w:rsid w:val="003B5123"/>
    <w:rsid w:val="003B7C79"/>
    <w:rsid w:val="003C076A"/>
    <w:rsid w:val="003C11F3"/>
    <w:rsid w:val="003C187F"/>
    <w:rsid w:val="003C191A"/>
    <w:rsid w:val="003C23C6"/>
    <w:rsid w:val="003C3296"/>
    <w:rsid w:val="003C33D4"/>
    <w:rsid w:val="003C4BC5"/>
    <w:rsid w:val="003C734D"/>
    <w:rsid w:val="003C7F11"/>
    <w:rsid w:val="003D0501"/>
    <w:rsid w:val="003D05CB"/>
    <w:rsid w:val="003D0E78"/>
    <w:rsid w:val="003D192D"/>
    <w:rsid w:val="003D3237"/>
    <w:rsid w:val="003D57E6"/>
    <w:rsid w:val="003D5E72"/>
    <w:rsid w:val="003D6450"/>
    <w:rsid w:val="003D66D0"/>
    <w:rsid w:val="003D735C"/>
    <w:rsid w:val="003D745E"/>
    <w:rsid w:val="003E0F84"/>
    <w:rsid w:val="003E12AF"/>
    <w:rsid w:val="003E3F86"/>
    <w:rsid w:val="003E7393"/>
    <w:rsid w:val="003F0DDF"/>
    <w:rsid w:val="003F0E81"/>
    <w:rsid w:val="003F2E73"/>
    <w:rsid w:val="003F3D74"/>
    <w:rsid w:val="003F55A7"/>
    <w:rsid w:val="003F56F4"/>
    <w:rsid w:val="003F6FD8"/>
    <w:rsid w:val="00400E9E"/>
    <w:rsid w:val="00403B0D"/>
    <w:rsid w:val="004040FC"/>
    <w:rsid w:val="00406E97"/>
    <w:rsid w:val="00407438"/>
    <w:rsid w:val="004106DA"/>
    <w:rsid w:val="0041149D"/>
    <w:rsid w:val="00412244"/>
    <w:rsid w:val="0041246C"/>
    <w:rsid w:val="00413880"/>
    <w:rsid w:val="004145A1"/>
    <w:rsid w:val="004149FA"/>
    <w:rsid w:val="0041556E"/>
    <w:rsid w:val="0041615D"/>
    <w:rsid w:val="004168A5"/>
    <w:rsid w:val="00420E61"/>
    <w:rsid w:val="004227EC"/>
    <w:rsid w:val="0042388F"/>
    <w:rsid w:val="00425F98"/>
    <w:rsid w:val="004277A7"/>
    <w:rsid w:val="0043042A"/>
    <w:rsid w:val="00431138"/>
    <w:rsid w:val="004315C6"/>
    <w:rsid w:val="00431D16"/>
    <w:rsid w:val="00431FB6"/>
    <w:rsid w:val="004334B5"/>
    <w:rsid w:val="00434033"/>
    <w:rsid w:val="00434E0F"/>
    <w:rsid w:val="004358E2"/>
    <w:rsid w:val="00436AB7"/>
    <w:rsid w:val="00436F0A"/>
    <w:rsid w:val="00437276"/>
    <w:rsid w:val="00440731"/>
    <w:rsid w:val="00440DCA"/>
    <w:rsid w:val="004414AA"/>
    <w:rsid w:val="004422DA"/>
    <w:rsid w:val="004427D1"/>
    <w:rsid w:val="00442CCA"/>
    <w:rsid w:val="004447D0"/>
    <w:rsid w:val="00444DC1"/>
    <w:rsid w:val="0044574A"/>
    <w:rsid w:val="0044752A"/>
    <w:rsid w:val="00447A3A"/>
    <w:rsid w:val="00450042"/>
    <w:rsid w:val="00450A70"/>
    <w:rsid w:val="00450F1C"/>
    <w:rsid w:val="004528D5"/>
    <w:rsid w:val="0045309E"/>
    <w:rsid w:val="00453950"/>
    <w:rsid w:val="00455248"/>
    <w:rsid w:val="0045534C"/>
    <w:rsid w:val="00456A1F"/>
    <w:rsid w:val="0045743E"/>
    <w:rsid w:val="0046120B"/>
    <w:rsid w:val="00461BB1"/>
    <w:rsid w:val="004625C5"/>
    <w:rsid w:val="004628FA"/>
    <w:rsid w:val="00462BF3"/>
    <w:rsid w:val="00463291"/>
    <w:rsid w:val="00463E89"/>
    <w:rsid w:val="004658E9"/>
    <w:rsid w:val="00466253"/>
    <w:rsid w:val="004669DC"/>
    <w:rsid w:val="00466DFB"/>
    <w:rsid w:val="004719FD"/>
    <w:rsid w:val="004750AB"/>
    <w:rsid w:val="004753B0"/>
    <w:rsid w:val="004759A4"/>
    <w:rsid w:val="004761EC"/>
    <w:rsid w:val="00476A2F"/>
    <w:rsid w:val="0048248B"/>
    <w:rsid w:val="004855E7"/>
    <w:rsid w:val="00486D6C"/>
    <w:rsid w:val="00487133"/>
    <w:rsid w:val="00487265"/>
    <w:rsid w:val="00487599"/>
    <w:rsid w:val="00490124"/>
    <w:rsid w:val="00494545"/>
    <w:rsid w:val="004954D3"/>
    <w:rsid w:val="004965F7"/>
    <w:rsid w:val="00497128"/>
    <w:rsid w:val="004979F2"/>
    <w:rsid w:val="004A3F80"/>
    <w:rsid w:val="004B0720"/>
    <w:rsid w:val="004B1510"/>
    <w:rsid w:val="004B1909"/>
    <w:rsid w:val="004B5D34"/>
    <w:rsid w:val="004B6350"/>
    <w:rsid w:val="004B77EB"/>
    <w:rsid w:val="004B7D7E"/>
    <w:rsid w:val="004C2A8D"/>
    <w:rsid w:val="004C2DD0"/>
    <w:rsid w:val="004C3ABB"/>
    <w:rsid w:val="004C42B0"/>
    <w:rsid w:val="004C4E8B"/>
    <w:rsid w:val="004C50F5"/>
    <w:rsid w:val="004C518B"/>
    <w:rsid w:val="004C5191"/>
    <w:rsid w:val="004C6BBA"/>
    <w:rsid w:val="004C715E"/>
    <w:rsid w:val="004C74DB"/>
    <w:rsid w:val="004C7F8D"/>
    <w:rsid w:val="004D0457"/>
    <w:rsid w:val="004D0B41"/>
    <w:rsid w:val="004D1641"/>
    <w:rsid w:val="004D281E"/>
    <w:rsid w:val="004D2F4B"/>
    <w:rsid w:val="004D4D00"/>
    <w:rsid w:val="004D4EBF"/>
    <w:rsid w:val="004D5B5F"/>
    <w:rsid w:val="004E2763"/>
    <w:rsid w:val="004E374D"/>
    <w:rsid w:val="004E591E"/>
    <w:rsid w:val="004E71DB"/>
    <w:rsid w:val="004E7F67"/>
    <w:rsid w:val="004F03C2"/>
    <w:rsid w:val="004F12EE"/>
    <w:rsid w:val="004F292A"/>
    <w:rsid w:val="004F664B"/>
    <w:rsid w:val="00501B08"/>
    <w:rsid w:val="00501BD2"/>
    <w:rsid w:val="0050513D"/>
    <w:rsid w:val="00507128"/>
    <w:rsid w:val="00507ADE"/>
    <w:rsid w:val="00507D05"/>
    <w:rsid w:val="005117DF"/>
    <w:rsid w:val="00513FFD"/>
    <w:rsid w:val="00514094"/>
    <w:rsid w:val="00517FEA"/>
    <w:rsid w:val="005214E8"/>
    <w:rsid w:val="005227EA"/>
    <w:rsid w:val="005229FF"/>
    <w:rsid w:val="00522BDA"/>
    <w:rsid w:val="00524048"/>
    <w:rsid w:val="00524550"/>
    <w:rsid w:val="005248CC"/>
    <w:rsid w:val="0052493F"/>
    <w:rsid w:val="005251AE"/>
    <w:rsid w:val="005256DE"/>
    <w:rsid w:val="00526D02"/>
    <w:rsid w:val="00526FD1"/>
    <w:rsid w:val="005277A1"/>
    <w:rsid w:val="005305F1"/>
    <w:rsid w:val="0053314B"/>
    <w:rsid w:val="005334A9"/>
    <w:rsid w:val="0053380B"/>
    <w:rsid w:val="0054081B"/>
    <w:rsid w:val="00542B2C"/>
    <w:rsid w:val="00542B87"/>
    <w:rsid w:val="00543A3F"/>
    <w:rsid w:val="00543DAB"/>
    <w:rsid w:val="00543E5F"/>
    <w:rsid w:val="005446A6"/>
    <w:rsid w:val="00544FB0"/>
    <w:rsid w:val="005450CC"/>
    <w:rsid w:val="00545646"/>
    <w:rsid w:val="00546A46"/>
    <w:rsid w:val="00547336"/>
    <w:rsid w:val="005509E2"/>
    <w:rsid w:val="00553DE0"/>
    <w:rsid w:val="0055425C"/>
    <w:rsid w:val="00554AEF"/>
    <w:rsid w:val="005567D3"/>
    <w:rsid w:val="00556ABF"/>
    <w:rsid w:val="00560564"/>
    <w:rsid w:val="005612A4"/>
    <w:rsid w:val="005615CD"/>
    <w:rsid w:val="00561E96"/>
    <w:rsid w:val="005628F0"/>
    <w:rsid w:val="00562A9F"/>
    <w:rsid w:val="00565FC9"/>
    <w:rsid w:val="0056657E"/>
    <w:rsid w:val="00566980"/>
    <w:rsid w:val="00566D34"/>
    <w:rsid w:val="00570B30"/>
    <w:rsid w:val="00571634"/>
    <w:rsid w:val="0057171B"/>
    <w:rsid w:val="0057172D"/>
    <w:rsid w:val="00573443"/>
    <w:rsid w:val="0057360F"/>
    <w:rsid w:val="00575B07"/>
    <w:rsid w:val="00576034"/>
    <w:rsid w:val="00576234"/>
    <w:rsid w:val="0057634F"/>
    <w:rsid w:val="00576378"/>
    <w:rsid w:val="005777FA"/>
    <w:rsid w:val="00580162"/>
    <w:rsid w:val="00581DD0"/>
    <w:rsid w:val="00581FFB"/>
    <w:rsid w:val="00583DFC"/>
    <w:rsid w:val="005841F6"/>
    <w:rsid w:val="00584CBB"/>
    <w:rsid w:val="00587369"/>
    <w:rsid w:val="005910A6"/>
    <w:rsid w:val="00591F5A"/>
    <w:rsid w:val="005939AD"/>
    <w:rsid w:val="00594605"/>
    <w:rsid w:val="00594E60"/>
    <w:rsid w:val="00596436"/>
    <w:rsid w:val="005A209F"/>
    <w:rsid w:val="005A4C23"/>
    <w:rsid w:val="005A6D5C"/>
    <w:rsid w:val="005B0682"/>
    <w:rsid w:val="005B1D4B"/>
    <w:rsid w:val="005B35A1"/>
    <w:rsid w:val="005B5A43"/>
    <w:rsid w:val="005B5AFD"/>
    <w:rsid w:val="005B5D37"/>
    <w:rsid w:val="005C274E"/>
    <w:rsid w:val="005C2F40"/>
    <w:rsid w:val="005C2F5F"/>
    <w:rsid w:val="005C3631"/>
    <w:rsid w:val="005C39A1"/>
    <w:rsid w:val="005C3BE5"/>
    <w:rsid w:val="005C52C5"/>
    <w:rsid w:val="005C5673"/>
    <w:rsid w:val="005C63DB"/>
    <w:rsid w:val="005C7E44"/>
    <w:rsid w:val="005D0A7F"/>
    <w:rsid w:val="005D11E2"/>
    <w:rsid w:val="005D32B4"/>
    <w:rsid w:val="005D400D"/>
    <w:rsid w:val="005D4138"/>
    <w:rsid w:val="005D4639"/>
    <w:rsid w:val="005D5653"/>
    <w:rsid w:val="005D6509"/>
    <w:rsid w:val="005E1F5D"/>
    <w:rsid w:val="005E326E"/>
    <w:rsid w:val="005E59BB"/>
    <w:rsid w:val="005E6C98"/>
    <w:rsid w:val="005E77DE"/>
    <w:rsid w:val="005F2BB7"/>
    <w:rsid w:val="005F311B"/>
    <w:rsid w:val="005F3A4D"/>
    <w:rsid w:val="005F41F7"/>
    <w:rsid w:val="005F6CB4"/>
    <w:rsid w:val="005F6DEC"/>
    <w:rsid w:val="005F7DC6"/>
    <w:rsid w:val="00600501"/>
    <w:rsid w:val="00600AAD"/>
    <w:rsid w:val="006020C3"/>
    <w:rsid w:val="006020DD"/>
    <w:rsid w:val="006020EE"/>
    <w:rsid w:val="006020F1"/>
    <w:rsid w:val="006033B8"/>
    <w:rsid w:val="00604B1C"/>
    <w:rsid w:val="00604F78"/>
    <w:rsid w:val="00605623"/>
    <w:rsid w:val="006059E1"/>
    <w:rsid w:val="0061012B"/>
    <w:rsid w:val="00611ED0"/>
    <w:rsid w:val="006124DD"/>
    <w:rsid w:val="00613CAA"/>
    <w:rsid w:val="0061414F"/>
    <w:rsid w:val="00615E44"/>
    <w:rsid w:val="00622B5B"/>
    <w:rsid w:val="006242CC"/>
    <w:rsid w:val="0062525E"/>
    <w:rsid w:val="00625389"/>
    <w:rsid w:val="0062661A"/>
    <w:rsid w:val="0062688C"/>
    <w:rsid w:val="00630142"/>
    <w:rsid w:val="0063057E"/>
    <w:rsid w:val="006305D4"/>
    <w:rsid w:val="00630AE2"/>
    <w:rsid w:val="00632237"/>
    <w:rsid w:val="006322CC"/>
    <w:rsid w:val="00633A3B"/>
    <w:rsid w:val="00635322"/>
    <w:rsid w:val="0063538D"/>
    <w:rsid w:val="00636034"/>
    <w:rsid w:val="0063772F"/>
    <w:rsid w:val="006404F4"/>
    <w:rsid w:val="006407CA"/>
    <w:rsid w:val="00643367"/>
    <w:rsid w:val="0064375E"/>
    <w:rsid w:val="00643E89"/>
    <w:rsid w:val="00644648"/>
    <w:rsid w:val="00644C87"/>
    <w:rsid w:val="00644D89"/>
    <w:rsid w:val="006450F6"/>
    <w:rsid w:val="00645698"/>
    <w:rsid w:val="00647C5E"/>
    <w:rsid w:val="00650C50"/>
    <w:rsid w:val="0065173F"/>
    <w:rsid w:val="00651FF6"/>
    <w:rsid w:val="00652409"/>
    <w:rsid w:val="00652906"/>
    <w:rsid w:val="00653DDF"/>
    <w:rsid w:val="00654589"/>
    <w:rsid w:val="006551E6"/>
    <w:rsid w:val="00657D09"/>
    <w:rsid w:val="0066127A"/>
    <w:rsid w:val="00661AD0"/>
    <w:rsid w:val="00661C1E"/>
    <w:rsid w:val="00664E27"/>
    <w:rsid w:val="00667605"/>
    <w:rsid w:val="0067041A"/>
    <w:rsid w:val="00670BB2"/>
    <w:rsid w:val="00671714"/>
    <w:rsid w:val="00671FF0"/>
    <w:rsid w:val="00672A40"/>
    <w:rsid w:val="00674764"/>
    <w:rsid w:val="006750BD"/>
    <w:rsid w:val="00675F55"/>
    <w:rsid w:val="00677882"/>
    <w:rsid w:val="00680B3C"/>
    <w:rsid w:val="00681709"/>
    <w:rsid w:val="00681E51"/>
    <w:rsid w:val="00683667"/>
    <w:rsid w:val="006867FD"/>
    <w:rsid w:val="00691B6A"/>
    <w:rsid w:val="006932DE"/>
    <w:rsid w:val="006935FD"/>
    <w:rsid w:val="00694BAB"/>
    <w:rsid w:val="00695D13"/>
    <w:rsid w:val="00695DED"/>
    <w:rsid w:val="00696C3C"/>
    <w:rsid w:val="00697130"/>
    <w:rsid w:val="00697E9F"/>
    <w:rsid w:val="006A058F"/>
    <w:rsid w:val="006A11FD"/>
    <w:rsid w:val="006A387A"/>
    <w:rsid w:val="006A42BA"/>
    <w:rsid w:val="006A4B05"/>
    <w:rsid w:val="006A4E93"/>
    <w:rsid w:val="006A5165"/>
    <w:rsid w:val="006A646B"/>
    <w:rsid w:val="006B0689"/>
    <w:rsid w:val="006B1552"/>
    <w:rsid w:val="006B2C1B"/>
    <w:rsid w:val="006B37D8"/>
    <w:rsid w:val="006B39CA"/>
    <w:rsid w:val="006B4A43"/>
    <w:rsid w:val="006B4BFF"/>
    <w:rsid w:val="006B5BA4"/>
    <w:rsid w:val="006B66F8"/>
    <w:rsid w:val="006B6705"/>
    <w:rsid w:val="006C0D12"/>
    <w:rsid w:val="006C3427"/>
    <w:rsid w:val="006C3BA3"/>
    <w:rsid w:val="006C5464"/>
    <w:rsid w:val="006C63C5"/>
    <w:rsid w:val="006D208E"/>
    <w:rsid w:val="006D24C0"/>
    <w:rsid w:val="006D270C"/>
    <w:rsid w:val="006D307E"/>
    <w:rsid w:val="006D4DB6"/>
    <w:rsid w:val="006D50E3"/>
    <w:rsid w:val="006D6982"/>
    <w:rsid w:val="006E0626"/>
    <w:rsid w:val="006E0AEF"/>
    <w:rsid w:val="006E4E1C"/>
    <w:rsid w:val="006E63D7"/>
    <w:rsid w:val="006E648D"/>
    <w:rsid w:val="006E6779"/>
    <w:rsid w:val="006E6E79"/>
    <w:rsid w:val="006F47CC"/>
    <w:rsid w:val="006F4DD2"/>
    <w:rsid w:val="006F534B"/>
    <w:rsid w:val="006F5A64"/>
    <w:rsid w:val="006F654B"/>
    <w:rsid w:val="006F6A0C"/>
    <w:rsid w:val="00702A00"/>
    <w:rsid w:val="00703D4A"/>
    <w:rsid w:val="00704508"/>
    <w:rsid w:val="00705BA3"/>
    <w:rsid w:val="007063FE"/>
    <w:rsid w:val="007066DB"/>
    <w:rsid w:val="0070723F"/>
    <w:rsid w:val="007078C1"/>
    <w:rsid w:val="00707C24"/>
    <w:rsid w:val="0071002C"/>
    <w:rsid w:val="00710EED"/>
    <w:rsid w:val="0071386D"/>
    <w:rsid w:val="00714648"/>
    <w:rsid w:val="007165C0"/>
    <w:rsid w:val="007173CC"/>
    <w:rsid w:val="00720DB0"/>
    <w:rsid w:val="007215EB"/>
    <w:rsid w:val="00722828"/>
    <w:rsid w:val="007236D5"/>
    <w:rsid w:val="007244C7"/>
    <w:rsid w:val="007258FB"/>
    <w:rsid w:val="00727D77"/>
    <w:rsid w:val="00730F31"/>
    <w:rsid w:val="00731963"/>
    <w:rsid w:val="007337F0"/>
    <w:rsid w:val="00733B0D"/>
    <w:rsid w:val="00734B39"/>
    <w:rsid w:val="007351C0"/>
    <w:rsid w:val="00743BF9"/>
    <w:rsid w:val="007445BA"/>
    <w:rsid w:val="00745CF8"/>
    <w:rsid w:val="007463BF"/>
    <w:rsid w:val="00746928"/>
    <w:rsid w:val="007474DB"/>
    <w:rsid w:val="007507A5"/>
    <w:rsid w:val="00750A85"/>
    <w:rsid w:val="0075123A"/>
    <w:rsid w:val="007515FB"/>
    <w:rsid w:val="00752045"/>
    <w:rsid w:val="00752542"/>
    <w:rsid w:val="007530D9"/>
    <w:rsid w:val="007540CD"/>
    <w:rsid w:val="007541A5"/>
    <w:rsid w:val="00754496"/>
    <w:rsid w:val="007567D4"/>
    <w:rsid w:val="00756E94"/>
    <w:rsid w:val="00757BD7"/>
    <w:rsid w:val="00764047"/>
    <w:rsid w:val="00765BAA"/>
    <w:rsid w:val="00765D57"/>
    <w:rsid w:val="00766C65"/>
    <w:rsid w:val="0076732A"/>
    <w:rsid w:val="00767394"/>
    <w:rsid w:val="00767BC0"/>
    <w:rsid w:val="00772421"/>
    <w:rsid w:val="00772605"/>
    <w:rsid w:val="007733B8"/>
    <w:rsid w:val="00773616"/>
    <w:rsid w:val="0077500C"/>
    <w:rsid w:val="007751CB"/>
    <w:rsid w:val="00776D97"/>
    <w:rsid w:val="00777712"/>
    <w:rsid w:val="00780B35"/>
    <w:rsid w:val="0078155B"/>
    <w:rsid w:val="007817C0"/>
    <w:rsid w:val="00782C60"/>
    <w:rsid w:val="00783C2E"/>
    <w:rsid w:val="00784D69"/>
    <w:rsid w:val="007855B1"/>
    <w:rsid w:val="007858A0"/>
    <w:rsid w:val="0079021D"/>
    <w:rsid w:val="007912EA"/>
    <w:rsid w:val="00791B8E"/>
    <w:rsid w:val="0079308B"/>
    <w:rsid w:val="00793329"/>
    <w:rsid w:val="00793414"/>
    <w:rsid w:val="007954CA"/>
    <w:rsid w:val="00795AAF"/>
    <w:rsid w:val="007A0617"/>
    <w:rsid w:val="007A10CE"/>
    <w:rsid w:val="007A13B8"/>
    <w:rsid w:val="007A3087"/>
    <w:rsid w:val="007A3AC8"/>
    <w:rsid w:val="007A3BDD"/>
    <w:rsid w:val="007A4B3C"/>
    <w:rsid w:val="007A520F"/>
    <w:rsid w:val="007A5A7A"/>
    <w:rsid w:val="007A7C0C"/>
    <w:rsid w:val="007C0233"/>
    <w:rsid w:val="007C051E"/>
    <w:rsid w:val="007C1883"/>
    <w:rsid w:val="007C68C5"/>
    <w:rsid w:val="007C6931"/>
    <w:rsid w:val="007C6EAC"/>
    <w:rsid w:val="007C745B"/>
    <w:rsid w:val="007C767D"/>
    <w:rsid w:val="007D0AA3"/>
    <w:rsid w:val="007D14A4"/>
    <w:rsid w:val="007D2742"/>
    <w:rsid w:val="007D2D2A"/>
    <w:rsid w:val="007D2E3F"/>
    <w:rsid w:val="007D2E57"/>
    <w:rsid w:val="007D4D25"/>
    <w:rsid w:val="007D63F0"/>
    <w:rsid w:val="007E145A"/>
    <w:rsid w:val="007E3149"/>
    <w:rsid w:val="007E48DB"/>
    <w:rsid w:val="007E4AD1"/>
    <w:rsid w:val="007F0AE9"/>
    <w:rsid w:val="007F0BB2"/>
    <w:rsid w:val="007F2EBC"/>
    <w:rsid w:val="007F4EFC"/>
    <w:rsid w:val="007F533A"/>
    <w:rsid w:val="007F6AFB"/>
    <w:rsid w:val="007F741D"/>
    <w:rsid w:val="007F7685"/>
    <w:rsid w:val="007F7733"/>
    <w:rsid w:val="00801998"/>
    <w:rsid w:val="008026B9"/>
    <w:rsid w:val="00802D9D"/>
    <w:rsid w:val="00802DF4"/>
    <w:rsid w:val="00805D78"/>
    <w:rsid w:val="00807077"/>
    <w:rsid w:val="00810233"/>
    <w:rsid w:val="00810AFE"/>
    <w:rsid w:val="008153E8"/>
    <w:rsid w:val="00816372"/>
    <w:rsid w:val="00816F32"/>
    <w:rsid w:val="00817EE5"/>
    <w:rsid w:val="00820827"/>
    <w:rsid w:val="00820B1F"/>
    <w:rsid w:val="00821850"/>
    <w:rsid w:val="008254AC"/>
    <w:rsid w:val="008254FD"/>
    <w:rsid w:val="008303C6"/>
    <w:rsid w:val="00831EC8"/>
    <w:rsid w:val="008323F2"/>
    <w:rsid w:val="0083287B"/>
    <w:rsid w:val="008348D4"/>
    <w:rsid w:val="00834FAA"/>
    <w:rsid w:val="008353B9"/>
    <w:rsid w:val="008359BA"/>
    <w:rsid w:val="00836BB3"/>
    <w:rsid w:val="00836EEF"/>
    <w:rsid w:val="00837315"/>
    <w:rsid w:val="00840747"/>
    <w:rsid w:val="00840943"/>
    <w:rsid w:val="00841700"/>
    <w:rsid w:val="0084223C"/>
    <w:rsid w:val="0084279C"/>
    <w:rsid w:val="008427A5"/>
    <w:rsid w:val="0084324C"/>
    <w:rsid w:val="0084478D"/>
    <w:rsid w:val="00845913"/>
    <w:rsid w:val="008461D7"/>
    <w:rsid w:val="008464B3"/>
    <w:rsid w:val="00847041"/>
    <w:rsid w:val="00850011"/>
    <w:rsid w:val="008523F9"/>
    <w:rsid w:val="0085404D"/>
    <w:rsid w:val="00854E42"/>
    <w:rsid w:val="008552A5"/>
    <w:rsid w:val="0085699D"/>
    <w:rsid w:val="00860FE8"/>
    <w:rsid w:val="008626E0"/>
    <w:rsid w:val="00862DDA"/>
    <w:rsid w:val="00863E6B"/>
    <w:rsid w:val="008675E7"/>
    <w:rsid w:val="0086799C"/>
    <w:rsid w:val="00870522"/>
    <w:rsid w:val="008734E0"/>
    <w:rsid w:val="008740F6"/>
    <w:rsid w:val="00874646"/>
    <w:rsid w:val="00874ADF"/>
    <w:rsid w:val="00874EC8"/>
    <w:rsid w:val="00876172"/>
    <w:rsid w:val="008764A0"/>
    <w:rsid w:val="00877D94"/>
    <w:rsid w:val="008805EB"/>
    <w:rsid w:val="008812AE"/>
    <w:rsid w:val="00883B05"/>
    <w:rsid w:val="00891106"/>
    <w:rsid w:val="0089395F"/>
    <w:rsid w:val="00895170"/>
    <w:rsid w:val="008957AC"/>
    <w:rsid w:val="00896D1D"/>
    <w:rsid w:val="00897FBF"/>
    <w:rsid w:val="008A24E4"/>
    <w:rsid w:val="008A2EFF"/>
    <w:rsid w:val="008A2F66"/>
    <w:rsid w:val="008A3895"/>
    <w:rsid w:val="008A7227"/>
    <w:rsid w:val="008A7552"/>
    <w:rsid w:val="008A75EF"/>
    <w:rsid w:val="008A78E0"/>
    <w:rsid w:val="008A7BCA"/>
    <w:rsid w:val="008B0142"/>
    <w:rsid w:val="008B2077"/>
    <w:rsid w:val="008B2A10"/>
    <w:rsid w:val="008B312E"/>
    <w:rsid w:val="008B466B"/>
    <w:rsid w:val="008B57FB"/>
    <w:rsid w:val="008B669A"/>
    <w:rsid w:val="008C2545"/>
    <w:rsid w:val="008C3957"/>
    <w:rsid w:val="008C3FCB"/>
    <w:rsid w:val="008C4352"/>
    <w:rsid w:val="008C582F"/>
    <w:rsid w:val="008C58A2"/>
    <w:rsid w:val="008C6C46"/>
    <w:rsid w:val="008C718C"/>
    <w:rsid w:val="008C7694"/>
    <w:rsid w:val="008D1330"/>
    <w:rsid w:val="008D2359"/>
    <w:rsid w:val="008D24E5"/>
    <w:rsid w:val="008D306A"/>
    <w:rsid w:val="008D3511"/>
    <w:rsid w:val="008D4E5A"/>
    <w:rsid w:val="008D680B"/>
    <w:rsid w:val="008D6B4E"/>
    <w:rsid w:val="008D7EA9"/>
    <w:rsid w:val="008E028A"/>
    <w:rsid w:val="008E1D59"/>
    <w:rsid w:val="008E1EE9"/>
    <w:rsid w:val="008E1EFB"/>
    <w:rsid w:val="008E2016"/>
    <w:rsid w:val="008E3055"/>
    <w:rsid w:val="008E34BF"/>
    <w:rsid w:val="008E38DF"/>
    <w:rsid w:val="008E4B93"/>
    <w:rsid w:val="008E4BA2"/>
    <w:rsid w:val="008E4C3F"/>
    <w:rsid w:val="008E530F"/>
    <w:rsid w:val="008E6B6F"/>
    <w:rsid w:val="008E768E"/>
    <w:rsid w:val="008F0BBC"/>
    <w:rsid w:val="008F1E42"/>
    <w:rsid w:val="008F2DDE"/>
    <w:rsid w:val="008F30AE"/>
    <w:rsid w:val="008F5760"/>
    <w:rsid w:val="008F58B7"/>
    <w:rsid w:val="00900913"/>
    <w:rsid w:val="00900BC8"/>
    <w:rsid w:val="009040A1"/>
    <w:rsid w:val="0090453F"/>
    <w:rsid w:val="00904C4E"/>
    <w:rsid w:val="0090630D"/>
    <w:rsid w:val="009063DB"/>
    <w:rsid w:val="009073C9"/>
    <w:rsid w:val="00912F38"/>
    <w:rsid w:val="00913C00"/>
    <w:rsid w:val="00913F42"/>
    <w:rsid w:val="0091444F"/>
    <w:rsid w:val="00914E15"/>
    <w:rsid w:val="00916161"/>
    <w:rsid w:val="0091649F"/>
    <w:rsid w:val="00916729"/>
    <w:rsid w:val="0091698A"/>
    <w:rsid w:val="00916C8D"/>
    <w:rsid w:val="00917155"/>
    <w:rsid w:val="0092101C"/>
    <w:rsid w:val="00923C26"/>
    <w:rsid w:val="009249C4"/>
    <w:rsid w:val="0092507C"/>
    <w:rsid w:val="00927030"/>
    <w:rsid w:val="00934619"/>
    <w:rsid w:val="0093471A"/>
    <w:rsid w:val="009362F4"/>
    <w:rsid w:val="00936E47"/>
    <w:rsid w:val="00936F73"/>
    <w:rsid w:val="00937811"/>
    <w:rsid w:val="00940697"/>
    <w:rsid w:val="00941CF4"/>
    <w:rsid w:val="00941E04"/>
    <w:rsid w:val="00943433"/>
    <w:rsid w:val="00943E62"/>
    <w:rsid w:val="009450E2"/>
    <w:rsid w:val="009458F1"/>
    <w:rsid w:val="00946676"/>
    <w:rsid w:val="0094728D"/>
    <w:rsid w:val="009501E0"/>
    <w:rsid w:val="00950E56"/>
    <w:rsid w:val="00952D85"/>
    <w:rsid w:val="00961956"/>
    <w:rsid w:val="00962377"/>
    <w:rsid w:val="0096328E"/>
    <w:rsid w:val="009640A2"/>
    <w:rsid w:val="009659CC"/>
    <w:rsid w:val="00966185"/>
    <w:rsid w:val="0096733F"/>
    <w:rsid w:val="009674C0"/>
    <w:rsid w:val="009705D9"/>
    <w:rsid w:val="009719F9"/>
    <w:rsid w:val="00971E3F"/>
    <w:rsid w:val="00974A8C"/>
    <w:rsid w:val="00980CAF"/>
    <w:rsid w:val="00984612"/>
    <w:rsid w:val="009848EB"/>
    <w:rsid w:val="00985481"/>
    <w:rsid w:val="00985492"/>
    <w:rsid w:val="00987240"/>
    <w:rsid w:val="00991B5E"/>
    <w:rsid w:val="0099375A"/>
    <w:rsid w:val="00994910"/>
    <w:rsid w:val="00994D83"/>
    <w:rsid w:val="0099618B"/>
    <w:rsid w:val="0099650B"/>
    <w:rsid w:val="009A00F3"/>
    <w:rsid w:val="009A02DB"/>
    <w:rsid w:val="009A05AB"/>
    <w:rsid w:val="009A0651"/>
    <w:rsid w:val="009A0997"/>
    <w:rsid w:val="009A2CF9"/>
    <w:rsid w:val="009A402D"/>
    <w:rsid w:val="009A7FC7"/>
    <w:rsid w:val="009B1702"/>
    <w:rsid w:val="009B1CEE"/>
    <w:rsid w:val="009B1DB9"/>
    <w:rsid w:val="009B2EA4"/>
    <w:rsid w:val="009B325C"/>
    <w:rsid w:val="009B69AE"/>
    <w:rsid w:val="009C0966"/>
    <w:rsid w:val="009C1288"/>
    <w:rsid w:val="009C33CD"/>
    <w:rsid w:val="009C39D0"/>
    <w:rsid w:val="009C439A"/>
    <w:rsid w:val="009D010A"/>
    <w:rsid w:val="009D303C"/>
    <w:rsid w:val="009D3C39"/>
    <w:rsid w:val="009D3D9C"/>
    <w:rsid w:val="009D6676"/>
    <w:rsid w:val="009D6707"/>
    <w:rsid w:val="009D6D58"/>
    <w:rsid w:val="009E0CB2"/>
    <w:rsid w:val="009E0D7A"/>
    <w:rsid w:val="009E25ED"/>
    <w:rsid w:val="009E49D3"/>
    <w:rsid w:val="009E4B10"/>
    <w:rsid w:val="009E7DC2"/>
    <w:rsid w:val="009F0A51"/>
    <w:rsid w:val="009F0C44"/>
    <w:rsid w:val="009F0F18"/>
    <w:rsid w:val="009F1E2C"/>
    <w:rsid w:val="009F5684"/>
    <w:rsid w:val="009F6062"/>
    <w:rsid w:val="009F726D"/>
    <w:rsid w:val="009F7B31"/>
    <w:rsid w:val="00A02610"/>
    <w:rsid w:val="00A02CD4"/>
    <w:rsid w:val="00A04A55"/>
    <w:rsid w:val="00A05438"/>
    <w:rsid w:val="00A061DC"/>
    <w:rsid w:val="00A06C26"/>
    <w:rsid w:val="00A127B4"/>
    <w:rsid w:val="00A12EAD"/>
    <w:rsid w:val="00A144C0"/>
    <w:rsid w:val="00A16112"/>
    <w:rsid w:val="00A20B13"/>
    <w:rsid w:val="00A20D71"/>
    <w:rsid w:val="00A21078"/>
    <w:rsid w:val="00A22FB8"/>
    <w:rsid w:val="00A25681"/>
    <w:rsid w:val="00A268AF"/>
    <w:rsid w:val="00A31919"/>
    <w:rsid w:val="00A31B15"/>
    <w:rsid w:val="00A322D6"/>
    <w:rsid w:val="00A323E5"/>
    <w:rsid w:val="00A34BA0"/>
    <w:rsid w:val="00A34CF1"/>
    <w:rsid w:val="00A40534"/>
    <w:rsid w:val="00A42076"/>
    <w:rsid w:val="00A43762"/>
    <w:rsid w:val="00A43B99"/>
    <w:rsid w:val="00A44387"/>
    <w:rsid w:val="00A447A7"/>
    <w:rsid w:val="00A45609"/>
    <w:rsid w:val="00A45941"/>
    <w:rsid w:val="00A46331"/>
    <w:rsid w:val="00A46401"/>
    <w:rsid w:val="00A47FA6"/>
    <w:rsid w:val="00A507AA"/>
    <w:rsid w:val="00A50B8D"/>
    <w:rsid w:val="00A52C76"/>
    <w:rsid w:val="00A533DE"/>
    <w:rsid w:val="00A53A5E"/>
    <w:rsid w:val="00A546A6"/>
    <w:rsid w:val="00A56AF0"/>
    <w:rsid w:val="00A56F0A"/>
    <w:rsid w:val="00A57AF8"/>
    <w:rsid w:val="00A57DDC"/>
    <w:rsid w:val="00A607E5"/>
    <w:rsid w:val="00A61B00"/>
    <w:rsid w:val="00A6373F"/>
    <w:rsid w:val="00A63AAA"/>
    <w:rsid w:val="00A656F7"/>
    <w:rsid w:val="00A65B49"/>
    <w:rsid w:val="00A67786"/>
    <w:rsid w:val="00A67B69"/>
    <w:rsid w:val="00A70121"/>
    <w:rsid w:val="00A73389"/>
    <w:rsid w:val="00A7377E"/>
    <w:rsid w:val="00A7396B"/>
    <w:rsid w:val="00A75DC6"/>
    <w:rsid w:val="00A762B4"/>
    <w:rsid w:val="00A76705"/>
    <w:rsid w:val="00A7688F"/>
    <w:rsid w:val="00A77F82"/>
    <w:rsid w:val="00A80D97"/>
    <w:rsid w:val="00A82E3B"/>
    <w:rsid w:val="00A8311B"/>
    <w:rsid w:val="00A83A04"/>
    <w:rsid w:val="00A864B5"/>
    <w:rsid w:val="00A901DF"/>
    <w:rsid w:val="00A945B3"/>
    <w:rsid w:val="00A96E7B"/>
    <w:rsid w:val="00A9730E"/>
    <w:rsid w:val="00A97679"/>
    <w:rsid w:val="00A97998"/>
    <w:rsid w:val="00AA0D52"/>
    <w:rsid w:val="00AA2013"/>
    <w:rsid w:val="00AA220F"/>
    <w:rsid w:val="00AA28B7"/>
    <w:rsid w:val="00AA42B6"/>
    <w:rsid w:val="00AA666B"/>
    <w:rsid w:val="00AB0298"/>
    <w:rsid w:val="00AB39B5"/>
    <w:rsid w:val="00AB3BEC"/>
    <w:rsid w:val="00AB3F8C"/>
    <w:rsid w:val="00AB54F6"/>
    <w:rsid w:val="00AB55B3"/>
    <w:rsid w:val="00AB66CD"/>
    <w:rsid w:val="00AB6ECC"/>
    <w:rsid w:val="00AC09DE"/>
    <w:rsid w:val="00AC1470"/>
    <w:rsid w:val="00AC1B8C"/>
    <w:rsid w:val="00AC29BA"/>
    <w:rsid w:val="00AC2EB6"/>
    <w:rsid w:val="00AC4891"/>
    <w:rsid w:val="00AC4947"/>
    <w:rsid w:val="00AC6F2A"/>
    <w:rsid w:val="00AD05D6"/>
    <w:rsid w:val="00AD2069"/>
    <w:rsid w:val="00AD61C5"/>
    <w:rsid w:val="00AD6947"/>
    <w:rsid w:val="00AE01E4"/>
    <w:rsid w:val="00AE1287"/>
    <w:rsid w:val="00AE1A5D"/>
    <w:rsid w:val="00AE1B77"/>
    <w:rsid w:val="00AE254D"/>
    <w:rsid w:val="00AE2631"/>
    <w:rsid w:val="00AE2F98"/>
    <w:rsid w:val="00AE66FD"/>
    <w:rsid w:val="00AE7676"/>
    <w:rsid w:val="00AF052B"/>
    <w:rsid w:val="00AF36D8"/>
    <w:rsid w:val="00AF4769"/>
    <w:rsid w:val="00B01C8B"/>
    <w:rsid w:val="00B023BC"/>
    <w:rsid w:val="00B037E5"/>
    <w:rsid w:val="00B03DF7"/>
    <w:rsid w:val="00B03DFB"/>
    <w:rsid w:val="00B05DFA"/>
    <w:rsid w:val="00B05F7E"/>
    <w:rsid w:val="00B07D9B"/>
    <w:rsid w:val="00B108AF"/>
    <w:rsid w:val="00B11340"/>
    <w:rsid w:val="00B14334"/>
    <w:rsid w:val="00B15AB9"/>
    <w:rsid w:val="00B17AA1"/>
    <w:rsid w:val="00B22A35"/>
    <w:rsid w:val="00B269D9"/>
    <w:rsid w:val="00B26EB9"/>
    <w:rsid w:val="00B2798D"/>
    <w:rsid w:val="00B31804"/>
    <w:rsid w:val="00B31899"/>
    <w:rsid w:val="00B35D64"/>
    <w:rsid w:val="00B36B2A"/>
    <w:rsid w:val="00B375B8"/>
    <w:rsid w:val="00B426F4"/>
    <w:rsid w:val="00B431AA"/>
    <w:rsid w:val="00B433F3"/>
    <w:rsid w:val="00B43E13"/>
    <w:rsid w:val="00B4526E"/>
    <w:rsid w:val="00B4577D"/>
    <w:rsid w:val="00B45F34"/>
    <w:rsid w:val="00B46F0F"/>
    <w:rsid w:val="00B508D6"/>
    <w:rsid w:val="00B5195C"/>
    <w:rsid w:val="00B51BA6"/>
    <w:rsid w:val="00B55855"/>
    <w:rsid w:val="00B57A67"/>
    <w:rsid w:val="00B57BE6"/>
    <w:rsid w:val="00B60983"/>
    <w:rsid w:val="00B65E05"/>
    <w:rsid w:val="00B6610C"/>
    <w:rsid w:val="00B66224"/>
    <w:rsid w:val="00B66A2F"/>
    <w:rsid w:val="00B67A26"/>
    <w:rsid w:val="00B738D8"/>
    <w:rsid w:val="00B73A8B"/>
    <w:rsid w:val="00B7508F"/>
    <w:rsid w:val="00B75F28"/>
    <w:rsid w:val="00B80E66"/>
    <w:rsid w:val="00B8102E"/>
    <w:rsid w:val="00B81B35"/>
    <w:rsid w:val="00B82587"/>
    <w:rsid w:val="00B825A5"/>
    <w:rsid w:val="00B851AE"/>
    <w:rsid w:val="00B85915"/>
    <w:rsid w:val="00B86314"/>
    <w:rsid w:val="00B87667"/>
    <w:rsid w:val="00B9498B"/>
    <w:rsid w:val="00B95CDC"/>
    <w:rsid w:val="00B95D48"/>
    <w:rsid w:val="00B9613D"/>
    <w:rsid w:val="00BA0075"/>
    <w:rsid w:val="00BA11F7"/>
    <w:rsid w:val="00BA1497"/>
    <w:rsid w:val="00BA1D00"/>
    <w:rsid w:val="00BA3DC6"/>
    <w:rsid w:val="00BA45EF"/>
    <w:rsid w:val="00BA49C3"/>
    <w:rsid w:val="00BA790E"/>
    <w:rsid w:val="00BA7E86"/>
    <w:rsid w:val="00BB0BAF"/>
    <w:rsid w:val="00BB420A"/>
    <w:rsid w:val="00BB4229"/>
    <w:rsid w:val="00BB4FAA"/>
    <w:rsid w:val="00BB510F"/>
    <w:rsid w:val="00BB698D"/>
    <w:rsid w:val="00BB71E4"/>
    <w:rsid w:val="00BC128F"/>
    <w:rsid w:val="00BC2B6B"/>
    <w:rsid w:val="00BC3414"/>
    <w:rsid w:val="00BC3590"/>
    <w:rsid w:val="00BC4EAD"/>
    <w:rsid w:val="00BC6276"/>
    <w:rsid w:val="00BD13FC"/>
    <w:rsid w:val="00BD354D"/>
    <w:rsid w:val="00BD41B3"/>
    <w:rsid w:val="00BD7853"/>
    <w:rsid w:val="00BE1878"/>
    <w:rsid w:val="00BE286C"/>
    <w:rsid w:val="00BE60BE"/>
    <w:rsid w:val="00BE6B36"/>
    <w:rsid w:val="00BE7CEC"/>
    <w:rsid w:val="00BF0042"/>
    <w:rsid w:val="00BF03D1"/>
    <w:rsid w:val="00BF2191"/>
    <w:rsid w:val="00BF3E53"/>
    <w:rsid w:val="00BF5997"/>
    <w:rsid w:val="00BF66A1"/>
    <w:rsid w:val="00C0038A"/>
    <w:rsid w:val="00C01092"/>
    <w:rsid w:val="00C03DEC"/>
    <w:rsid w:val="00C0570E"/>
    <w:rsid w:val="00C063FC"/>
    <w:rsid w:val="00C06E6A"/>
    <w:rsid w:val="00C078D2"/>
    <w:rsid w:val="00C1151E"/>
    <w:rsid w:val="00C12374"/>
    <w:rsid w:val="00C12834"/>
    <w:rsid w:val="00C1304B"/>
    <w:rsid w:val="00C13CBD"/>
    <w:rsid w:val="00C1405F"/>
    <w:rsid w:val="00C1420D"/>
    <w:rsid w:val="00C15824"/>
    <w:rsid w:val="00C218A0"/>
    <w:rsid w:val="00C25394"/>
    <w:rsid w:val="00C2594D"/>
    <w:rsid w:val="00C275F1"/>
    <w:rsid w:val="00C348F4"/>
    <w:rsid w:val="00C36F74"/>
    <w:rsid w:val="00C37623"/>
    <w:rsid w:val="00C416D6"/>
    <w:rsid w:val="00C46360"/>
    <w:rsid w:val="00C477C0"/>
    <w:rsid w:val="00C47C8C"/>
    <w:rsid w:val="00C47F96"/>
    <w:rsid w:val="00C50139"/>
    <w:rsid w:val="00C509DE"/>
    <w:rsid w:val="00C51A18"/>
    <w:rsid w:val="00C524B1"/>
    <w:rsid w:val="00C54C6D"/>
    <w:rsid w:val="00C550A7"/>
    <w:rsid w:val="00C5637A"/>
    <w:rsid w:val="00C56651"/>
    <w:rsid w:val="00C56A87"/>
    <w:rsid w:val="00C56FED"/>
    <w:rsid w:val="00C610EB"/>
    <w:rsid w:val="00C63865"/>
    <w:rsid w:val="00C63CEF"/>
    <w:rsid w:val="00C6413D"/>
    <w:rsid w:val="00C64539"/>
    <w:rsid w:val="00C65BF6"/>
    <w:rsid w:val="00C67291"/>
    <w:rsid w:val="00C676EF"/>
    <w:rsid w:val="00C7175C"/>
    <w:rsid w:val="00C72454"/>
    <w:rsid w:val="00C74C6D"/>
    <w:rsid w:val="00C755DE"/>
    <w:rsid w:val="00C772F5"/>
    <w:rsid w:val="00C80201"/>
    <w:rsid w:val="00C80A71"/>
    <w:rsid w:val="00C81677"/>
    <w:rsid w:val="00C81AAE"/>
    <w:rsid w:val="00C831FF"/>
    <w:rsid w:val="00C8568D"/>
    <w:rsid w:val="00C856B7"/>
    <w:rsid w:val="00C87A3C"/>
    <w:rsid w:val="00C93774"/>
    <w:rsid w:val="00C93FF5"/>
    <w:rsid w:val="00C95AF9"/>
    <w:rsid w:val="00C96D1F"/>
    <w:rsid w:val="00CA0199"/>
    <w:rsid w:val="00CA36F4"/>
    <w:rsid w:val="00CA5522"/>
    <w:rsid w:val="00CA5C0F"/>
    <w:rsid w:val="00CA6332"/>
    <w:rsid w:val="00CA698E"/>
    <w:rsid w:val="00CA7C71"/>
    <w:rsid w:val="00CA7DF2"/>
    <w:rsid w:val="00CB098C"/>
    <w:rsid w:val="00CB20AE"/>
    <w:rsid w:val="00CB2862"/>
    <w:rsid w:val="00CB2BB9"/>
    <w:rsid w:val="00CB48E3"/>
    <w:rsid w:val="00CB4DD1"/>
    <w:rsid w:val="00CB60AE"/>
    <w:rsid w:val="00CB62E1"/>
    <w:rsid w:val="00CC081D"/>
    <w:rsid w:val="00CC1464"/>
    <w:rsid w:val="00CC51BD"/>
    <w:rsid w:val="00CC550D"/>
    <w:rsid w:val="00CC5706"/>
    <w:rsid w:val="00CC5A79"/>
    <w:rsid w:val="00CC64D2"/>
    <w:rsid w:val="00CC74C5"/>
    <w:rsid w:val="00CD0494"/>
    <w:rsid w:val="00CD0E80"/>
    <w:rsid w:val="00CD38F0"/>
    <w:rsid w:val="00CD6434"/>
    <w:rsid w:val="00CD7889"/>
    <w:rsid w:val="00CE002B"/>
    <w:rsid w:val="00CE23EB"/>
    <w:rsid w:val="00CE27EA"/>
    <w:rsid w:val="00CE3B57"/>
    <w:rsid w:val="00CE5103"/>
    <w:rsid w:val="00CE5116"/>
    <w:rsid w:val="00CE53FB"/>
    <w:rsid w:val="00CE5444"/>
    <w:rsid w:val="00CE6186"/>
    <w:rsid w:val="00CE75F3"/>
    <w:rsid w:val="00CE7762"/>
    <w:rsid w:val="00CE7E3F"/>
    <w:rsid w:val="00CF1173"/>
    <w:rsid w:val="00CF319E"/>
    <w:rsid w:val="00CF34E1"/>
    <w:rsid w:val="00CF6A9D"/>
    <w:rsid w:val="00CF7D4D"/>
    <w:rsid w:val="00D01C87"/>
    <w:rsid w:val="00D02B9F"/>
    <w:rsid w:val="00D04706"/>
    <w:rsid w:val="00D0575C"/>
    <w:rsid w:val="00D0677C"/>
    <w:rsid w:val="00D06B99"/>
    <w:rsid w:val="00D07ED0"/>
    <w:rsid w:val="00D11C21"/>
    <w:rsid w:val="00D11CA1"/>
    <w:rsid w:val="00D11EAD"/>
    <w:rsid w:val="00D13524"/>
    <w:rsid w:val="00D20B3E"/>
    <w:rsid w:val="00D23974"/>
    <w:rsid w:val="00D2447A"/>
    <w:rsid w:val="00D30707"/>
    <w:rsid w:val="00D3098C"/>
    <w:rsid w:val="00D31A9E"/>
    <w:rsid w:val="00D31D8A"/>
    <w:rsid w:val="00D3453A"/>
    <w:rsid w:val="00D34C12"/>
    <w:rsid w:val="00D35430"/>
    <w:rsid w:val="00D35A54"/>
    <w:rsid w:val="00D361A1"/>
    <w:rsid w:val="00D36C5A"/>
    <w:rsid w:val="00D3741F"/>
    <w:rsid w:val="00D376ED"/>
    <w:rsid w:val="00D40100"/>
    <w:rsid w:val="00D42465"/>
    <w:rsid w:val="00D43214"/>
    <w:rsid w:val="00D43E02"/>
    <w:rsid w:val="00D468B7"/>
    <w:rsid w:val="00D46989"/>
    <w:rsid w:val="00D55172"/>
    <w:rsid w:val="00D55240"/>
    <w:rsid w:val="00D55C75"/>
    <w:rsid w:val="00D60AAB"/>
    <w:rsid w:val="00D61C0D"/>
    <w:rsid w:val="00D624F1"/>
    <w:rsid w:val="00D62B40"/>
    <w:rsid w:val="00D65022"/>
    <w:rsid w:val="00D65D53"/>
    <w:rsid w:val="00D67E51"/>
    <w:rsid w:val="00D74045"/>
    <w:rsid w:val="00D754C1"/>
    <w:rsid w:val="00D77ADC"/>
    <w:rsid w:val="00D77CE6"/>
    <w:rsid w:val="00D80848"/>
    <w:rsid w:val="00D818AB"/>
    <w:rsid w:val="00D83A6B"/>
    <w:rsid w:val="00D90236"/>
    <w:rsid w:val="00D914D2"/>
    <w:rsid w:val="00D92084"/>
    <w:rsid w:val="00D924C7"/>
    <w:rsid w:val="00D93659"/>
    <w:rsid w:val="00D93B64"/>
    <w:rsid w:val="00D9623D"/>
    <w:rsid w:val="00D96BDC"/>
    <w:rsid w:val="00D97839"/>
    <w:rsid w:val="00D97CCF"/>
    <w:rsid w:val="00D97E39"/>
    <w:rsid w:val="00DA11D7"/>
    <w:rsid w:val="00DA198C"/>
    <w:rsid w:val="00DA2945"/>
    <w:rsid w:val="00DA3E62"/>
    <w:rsid w:val="00DA66BD"/>
    <w:rsid w:val="00DA687C"/>
    <w:rsid w:val="00DA6AAF"/>
    <w:rsid w:val="00DA79A8"/>
    <w:rsid w:val="00DB1249"/>
    <w:rsid w:val="00DB1C0B"/>
    <w:rsid w:val="00DB2660"/>
    <w:rsid w:val="00DB290A"/>
    <w:rsid w:val="00DB2A57"/>
    <w:rsid w:val="00DB47C3"/>
    <w:rsid w:val="00DB4F90"/>
    <w:rsid w:val="00DB5122"/>
    <w:rsid w:val="00DC1357"/>
    <w:rsid w:val="00DC2F49"/>
    <w:rsid w:val="00DC316A"/>
    <w:rsid w:val="00DC35EC"/>
    <w:rsid w:val="00DD1722"/>
    <w:rsid w:val="00DD247F"/>
    <w:rsid w:val="00DD4F9A"/>
    <w:rsid w:val="00DD6178"/>
    <w:rsid w:val="00DD6AB9"/>
    <w:rsid w:val="00DD7C39"/>
    <w:rsid w:val="00DD7DEF"/>
    <w:rsid w:val="00DE0450"/>
    <w:rsid w:val="00DE0602"/>
    <w:rsid w:val="00DE0651"/>
    <w:rsid w:val="00DE4005"/>
    <w:rsid w:val="00DE605F"/>
    <w:rsid w:val="00DE7324"/>
    <w:rsid w:val="00DF03CC"/>
    <w:rsid w:val="00DF04B0"/>
    <w:rsid w:val="00DF2B73"/>
    <w:rsid w:val="00DF2D9A"/>
    <w:rsid w:val="00DF43E3"/>
    <w:rsid w:val="00DF5CD7"/>
    <w:rsid w:val="00DF6466"/>
    <w:rsid w:val="00E0125F"/>
    <w:rsid w:val="00E03DA4"/>
    <w:rsid w:val="00E04433"/>
    <w:rsid w:val="00E072DC"/>
    <w:rsid w:val="00E07421"/>
    <w:rsid w:val="00E14070"/>
    <w:rsid w:val="00E150BB"/>
    <w:rsid w:val="00E1573B"/>
    <w:rsid w:val="00E1582B"/>
    <w:rsid w:val="00E16E3B"/>
    <w:rsid w:val="00E170A6"/>
    <w:rsid w:val="00E20BAA"/>
    <w:rsid w:val="00E20C34"/>
    <w:rsid w:val="00E215C6"/>
    <w:rsid w:val="00E2241B"/>
    <w:rsid w:val="00E25FB7"/>
    <w:rsid w:val="00E301A9"/>
    <w:rsid w:val="00E3114A"/>
    <w:rsid w:val="00E31970"/>
    <w:rsid w:val="00E31F3E"/>
    <w:rsid w:val="00E349CC"/>
    <w:rsid w:val="00E34DC0"/>
    <w:rsid w:val="00E352AC"/>
    <w:rsid w:val="00E357EB"/>
    <w:rsid w:val="00E36F42"/>
    <w:rsid w:val="00E3774C"/>
    <w:rsid w:val="00E40A76"/>
    <w:rsid w:val="00E441DD"/>
    <w:rsid w:val="00E44465"/>
    <w:rsid w:val="00E4616F"/>
    <w:rsid w:val="00E50707"/>
    <w:rsid w:val="00E51B11"/>
    <w:rsid w:val="00E537D4"/>
    <w:rsid w:val="00E54364"/>
    <w:rsid w:val="00E55B4E"/>
    <w:rsid w:val="00E55B9F"/>
    <w:rsid w:val="00E56BC1"/>
    <w:rsid w:val="00E619CF"/>
    <w:rsid w:val="00E6598A"/>
    <w:rsid w:val="00E65B76"/>
    <w:rsid w:val="00E660B4"/>
    <w:rsid w:val="00E67075"/>
    <w:rsid w:val="00E670A2"/>
    <w:rsid w:val="00E67A82"/>
    <w:rsid w:val="00E716EB"/>
    <w:rsid w:val="00E73D67"/>
    <w:rsid w:val="00E746B7"/>
    <w:rsid w:val="00E76108"/>
    <w:rsid w:val="00E764E8"/>
    <w:rsid w:val="00E765D6"/>
    <w:rsid w:val="00E76724"/>
    <w:rsid w:val="00E767A2"/>
    <w:rsid w:val="00E768CC"/>
    <w:rsid w:val="00E77901"/>
    <w:rsid w:val="00E80D39"/>
    <w:rsid w:val="00E830A5"/>
    <w:rsid w:val="00E8374C"/>
    <w:rsid w:val="00E845BB"/>
    <w:rsid w:val="00E859E5"/>
    <w:rsid w:val="00E907B9"/>
    <w:rsid w:val="00E93A56"/>
    <w:rsid w:val="00E93F85"/>
    <w:rsid w:val="00E95688"/>
    <w:rsid w:val="00E9757F"/>
    <w:rsid w:val="00EA148C"/>
    <w:rsid w:val="00EA1554"/>
    <w:rsid w:val="00EA23D3"/>
    <w:rsid w:val="00EA396F"/>
    <w:rsid w:val="00EA7035"/>
    <w:rsid w:val="00EB00FC"/>
    <w:rsid w:val="00EB021A"/>
    <w:rsid w:val="00EB1A46"/>
    <w:rsid w:val="00EB2B00"/>
    <w:rsid w:val="00EB3287"/>
    <w:rsid w:val="00EC14FF"/>
    <w:rsid w:val="00EC3F9F"/>
    <w:rsid w:val="00EC4832"/>
    <w:rsid w:val="00EC7E62"/>
    <w:rsid w:val="00ED1B65"/>
    <w:rsid w:val="00ED225F"/>
    <w:rsid w:val="00ED2684"/>
    <w:rsid w:val="00ED2DA8"/>
    <w:rsid w:val="00ED4168"/>
    <w:rsid w:val="00ED5AD6"/>
    <w:rsid w:val="00ED5CE2"/>
    <w:rsid w:val="00ED7825"/>
    <w:rsid w:val="00EE06E7"/>
    <w:rsid w:val="00EE2D44"/>
    <w:rsid w:val="00EE318C"/>
    <w:rsid w:val="00EE3ECF"/>
    <w:rsid w:val="00EE4A43"/>
    <w:rsid w:val="00EE52AD"/>
    <w:rsid w:val="00EE56DD"/>
    <w:rsid w:val="00EE7E2C"/>
    <w:rsid w:val="00EF11FE"/>
    <w:rsid w:val="00EF1227"/>
    <w:rsid w:val="00EF1733"/>
    <w:rsid w:val="00EF1888"/>
    <w:rsid w:val="00EF1CF5"/>
    <w:rsid w:val="00EF362D"/>
    <w:rsid w:val="00EF5655"/>
    <w:rsid w:val="00EF6F2C"/>
    <w:rsid w:val="00F008DD"/>
    <w:rsid w:val="00F03379"/>
    <w:rsid w:val="00F0366A"/>
    <w:rsid w:val="00F04C90"/>
    <w:rsid w:val="00F059B7"/>
    <w:rsid w:val="00F05E58"/>
    <w:rsid w:val="00F07643"/>
    <w:rsid w:val="00F10C33"/>
    <w:rsid w:val="00F117BA"/>
    <w:rsid w:val="00F15A36"/>
    <w:rsid w:val="00F17FA1"/>
    <w:rsid w:val="00F226A5"/>
    <w:rsid w:val="00F24A3D"/>
    <w:rsid w:val="00F257AD"/>
    <w:rsid w:val="00F25A3E"/>
    <w:rsid w:val="00F25FAA"/>
    <w:rsid w:val="00F26146"/>
    <w:rsid w:val="00F2791C"/>
    <w:rsid w:val="00F30540"/>
    <w:rsid w:val="00F3165B"/>
    <w:rsid w:val="00F33208"/>
    <w:rsid w:val="00F34622"/>
    <w:rsid w:val="00F35332"/>
    <w:rsid w:val="00F35869"/>
    <w:rsid w:val="00F36808"/>
    <w:rsid w:val="00F3695A"/>
    <w:rsid w:val="00F4029D"/>
    <w:rsid w:val="00F406C2"/>
    <w:rsid w:val="00F40884"/>
    <w:rsid w:val="00F40966"/>
    <w:rsid w:val="00F42043"/>
    <w:rsid w:val="00F42DFF"/>
    <w:rsid w:val="00F43F5F"/>
    <w:rsid w:val="00F4640D"/>
    <w:rsid w:val="00F4644C"/>
    <w:rsid w:val="00F464A8"/>
    <w:rsid w:val="00F46758"/>
    <w:rsid w:val="00F47B3E"/>
    <w:rsid w:val="00F500EA"/>
    <w:rsid w:val="00F50D1B"/>
    <w:rsid w:val="00F52B39"/>
    <w:rsid w:val="00F52CCB"/>
    <w:rsid w:val="00F545A6"/>
    <w:rsid w:val="00F55607"/>
    <w:rsid w:val="00F56147"/>
    <w:rsid w:val="00F56F6E"/>
    <w:rsid w:val="00F57282"/>
    <w:rsid w:val="00F5741E"/>
    <w:rsid w:val="00F6239D"/>
    <w:rsid w:val="00F62C6E"/>
    <w:rsid w:val="00F63200"/>
    <w:rsid w:val="00F65E96"/>
    <w:rsid w:val="00F66561"/>
    <w:rsid w:val="00F66F47"/>
    <w:rsid w:val="00F67E53"/>
    <w:rsid w:val="00F76C70"/>
    <w:rsid w:val="00F7732B"/>
    <w:rsid w:val="00F80CA6"/>
    <w:rsid w:val="00F81127"/>
    <w:rsid w:val="00F8213E"/>
    <w:rsid w:val="00F82536"/>
    <w:rsid w:val="00F82711"/>
    <w:rsid w:val="00F84179"/>
    <w:rsid w:val="00F856A1"/>
    <w:rsid w:val="00F91B53"/>
    <w:rsid w:val="00F91FCB"/>
    <w:rsid w:val="00F92EC0"/>
    <w:rsid w:val="00F9501F"/>
    <w:rsid w:val="00F97C5F"/>
    <w:rsid w:val="00FA05A2"/>
    <w:rsid w:val="00FA14AF"/>
    <w:rsid w:val="00FA2920"/>
    <w:rsid w:val="00FA4AB2"/>
    <w:rsid w:val="00FA64EE"/>
    <w:rsid w:val="00FB0685"/>
    <w:rsid w:val="00FB07C3"/>
    <w:rsid w:val="00FB1717"/>
    <w:rsid w:val="00FB2376"/>
    <w:rsid w:val="00FB3616"/>
    <w:rsid w:val="00FB4DA2"/>
    <w:rsid w:val="00FB7FBF"/>
    <w:rsid w:val="00FC03BB"/>
    <w:rsid w:val="00FC2801"/>
    <w:rsid w:val="00FC3602"/>
    <w:rsid w:val="00FC4445"/>
    <w:rsid w:val="00FC47B5"/>
    <w:rsid w:val="00FC6656"/>
    <w:rsid w:val="00FD10FD"/>
    <w:rsid w:val="00FD1110"/>
    <w:rsid w:val="00FD24CB"/>
    <w:rsid w:val="00FD470B"/>
    <w:rsid w:val="00FD5222"/>
    <w:rsid w:val="00FD5421"/>
    <w:rsid w:val="00FD5582"/>
    <w:rsid w:val="00FD6825"/>
    <w:rsid w:val="00FD6EFB"/>
    <w:rsid w:val="00FE0742"/>
    <w:rsid w:val="00FE1655"/>
    <w:rsid w:val="00FE1C64"/>
    <w:rsid w:val="00FE2FCA"/>
    <w:rsid w:val="00FE352A"/>
    <w:rsid w:val="00FE4ADE"/>
    <w:rsid w:val="00FE4FA7"/>
    <w:rsid w:val="00FE6277"/>
    <w:rsid w:val="00FE6D30"/>
    <w:rsid w:val="00FF0F9B"/>
    <w:rsid w:val="00FF28A6"/>
    <w:rsid w:val="00FF2B9A"/>
    <w:rsid w:val="00FF4BCE"/>
    <w:rsid w:val="00FF53B8"/>
    <w:rsid w:val="00FF5DB2"/>
    <w:rsid w:val="00FF7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5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1E6"/>
    <w:pPr>
      <w:tabs>
        <w:tab w:val="center" w:pos="4677"/>
        <w:tab w:val="right" w:pos="9355"/>
      </w:tabs>
    </w:pPr>
  </w:style>
  <w:style w:type="character" w:customStyle="1" w:styleId="a4">
    <w:name w:val="Верхний колонтитул Знак"/>
    <w:basedOn w:val="a0"/>
    <w:link w:val="a3"/>
    <w:uiPriority w:val="99"/>
    <w:rsid w:val="006551E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51E6"/>
    <w:pPr>
      <w:tabs>
        <w:tab w:val="center" w:pos="4677"/>
        <w:tab w:val="right" w:pos="9355"/>
      </w:tabs>
    </w:pPr>
  </w:style>
  <w:style w:type="character" w:customStyle="1" w:styleId="a6">
    <w:name w:val="Нижний колонтитул Знак"/>
    <w:basedOn w:val="a0"/>
    <w:link w:val="a5"/>
    <w:uiPriority w:val="99"/>
    <w:rsid w:val="006551E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37362"/>
    <w:rPr>
      <w:rFonts w:ascii="Tahoma" w:hAnsi="Tahoma" w:cs="Tahoma"/>
      <w:sz w:val="16"/>
      <w:szCs w:val="16"/>
    </w:rPr>
  </w:style>
  <w:style w:type="character" w:customStyle="1" w:styleId="a8">
    <w:name w:val="Текст выноски Знак"/>
    <w:basedOn w:val="a0"/>
    <w:link w:val="a7"/>
    <w:uiPriority w:val="99"/>
    <w:semiHidden/>
    <w:rsid w:val="00037362"/>
    <w:rPr>
      <w:rFonts w:ascii="Tahoma" w:eastAsia="Times New Roman" w:hAnsi="Tahoma" w:cs="Tahoma"/>
      <w:sz w:val="16"/>
      <w:szCs w:val="16"/>
      <w:lang w:eastAsia="ru-RU"/>
    </w:rPr>
  </w:style>
  <w:style w:type="paragraph" w:styleId="a9">
    <w:name w:val="Title"/>
    <w:basedOn w:val="a"/>
    <w:link w:val="aa"/>
    <w:qFormat/>
    <w:rsid w:val="003705D8"/>
    <w:pPr>
      <w:jc w:val="center"/>
    </w:pPr>
    <w:rPr>
      <w:b/>
    </w:rPr>
  </w:style>
  <w:style w:type="character" w:customStyle="1" w:styleId="aa">
    <w:name w:val="Название Знак"/>
    <w:basedOn w:val="a0"/>
    <w:link w:val="a9"/>
    <w:rsid w:val="003705D8"/>
    <w:rPr>
      <w:rFonts w:ascii="Times New Roman" w:eastAsia="Times New Roman" w:hAnsi="Times New Roman" w:cs="Times New Roman"/>
      <w:b/>
      <w:sz w:val="24"/>
      <w:szCs w:val="24"/>
      <w:lang w:eastAsia="ru-RU"/>
    </w:rPr>
  </w:style>
  <w:style w:type="paragraph" w:customStyle="1" w:styleId="ConsNormal">
    <w:name w:val="ConsNormal"/>
    <w:rsid w:val="003705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0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uiPriority w:val="99"/>
    <w:rsid w:val="00E619CF"/>
  </w:style>
  <w:style w:type="paragraph" w:styleId="2">
    <w:name w:val="Body Text 2"/>
    <w:basedOn w:val="a"/>
    <w:link w:val="20"/>
    <w:rsid w:val="00BA7E86"/>
    <w:rPr>
      <w:b/>
      <w:szCs w:val="20"/>
    </w:rPr>
  </w:style>
  <w:style w:type="character" w:customStyle="1" w:styleId="20">
    <w:name w:val="Основной текст 2 Знак"/>
    <w:basedOn w:val="a0"/>
    <w:link w:val="2"/>
    <w:rsid w:val="00BA7E86"/>
    <w:rPr>
      <w:rFonts w:ascii="Times New Roman" w:eastAsia="Times New Roman" w:hAnsi="Times New Roman" w:cs="Times New Roman"/>
      <w:b/>
      <w:sz w:val="24"/>
      <w:szCs w:val="20"/>
      <w:lang w:eastAsia="ru-RU"/>
    </w:rPr>
  </w:style>
  <w:style w:type="paragraph" w:styleId="ac">
    <w:name w:val="Body Text"/>
    <w:basedOn w:val="a"/>
    <w:link w:val="ad"/>
    <w:unhideWhenUsed/>
    <w:rsid w:val="00E150BB"/>
    <w:pPr>
      <w:spacing w:after="120"/>
    </w:pPr>
  </w:style>
  <w:style w:type="character" w:customStyle="1" w:styleId="ad">
    <w:name w:val="Основной текст Знак"/>
    <w:basedOn w:val="a0"/>
    <w:link w:val="ac"/>
    <w:rsid w:val="00E150BB"/>
    <w:rPr>
      <w:rFonts w:ascii="Times New Roman" w:eastAsia="Times New Roman" w:hAnsi="Times New Roman" w:cs="Times New Roman"/>
      <w:sz w:val="24"/>
      <w:szCs w:val="24"/>
      <w:lang w:eastAsia="ru-RU"/>
    </w:rPr>
  </w:style>
  <w:style w:type="paragraph" w:customStyle="1" w:styleId="ConsPlusNormal">
    <w:name w:val="ConsPlusNormal"/>
    <w:rsid w:val="007215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99"/>
    <w:qFormat/>
    <w:rsid w:val="00BD41B3"/>
    <w:pPr>
      <w:ind w:left="720"/>
      <w:contextualSpacing/>
    </w:pPr>
  </w:style>
  <w:style w:type="character" w:styleId="af">
    <w:name w:val="Hyperlink"/>
    <w:basedOn w:val="a0"/>
    <w:uiPriority w:val="99"/>
    <w:semiHidden/>
    <w:unhideWhenUsed/>
    <w:rsid w:val="00C078D2"/>
    <w:rPr>
      <w:color w:val="0000FF"/>
      <w:u w:val="single"/>
    </w:rPr>
  </w:style>
  <w:style w:type="character" w:customStyle="1" w:styleId="10">
    <w:name w:val="Заголовок 1 Знак"/>
    <w:basedOn w:val="a0"/>
    <w:link w:val="1"/>
    <w:rsid w:val="008957AC"/>
    <w:rPr>
      <w:rFonts w:asciiTheme="majorHAnsi" w:eastAsiaTheme="majorEastAsia" w:hAnsiTheme="majorHAnsi" w:cstheme="majorBidi"/>
      <w:b/>
      <w:bCs/>
      <w:color w:val="365F91" w:themeColor="accent1" w:themeShade="BF"/>
      <w:sz w:val="28"/>
      <w:szCs w:val="28"/>
      <w:lang w:eastAsia="ru-RU"/>
    </w:rPr>
  </w:style>
  <w:style w:type="paragraph" w:styleId="af0">
    <w:name w:val="No Spacing"/>
    <w:uiPriority w:val="1"/>
    <w:qFormat/>
    <w:rsid w:val="007733B8"/>
    <w:pPr>
      <w:spacing w:after="0" w:line="240" w:lineRule="auto"/>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B51BA6"/>
    <w:rPr>
      <w:color w:val="800080" w:themeColor="followedHyperlink"/>
      <w:u w:val="single"/>
    </w:rPr>
  </w:style>
  <w:style w:type="paragraph" w:customStyle="1" w:styleId="ConsPlusTitle">
    <w:name w:val="ConsPlusTitle"/>
    <w:rsid w:val="001924A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344742793">
      <w:bodyDiv w:val="1"/>
      <w:marLeft w:val="0"/>
      <w:marRight w:val="0"/>
      <w:marTop w:val="0"/>
      <w:marBottom w:val="0"/>
      <w:divBdr>
        <w:top w:val="none" w:sz="0" w:space="0" w:color="auto"/>
        <w:left w:val="none" w:sz="0" w:space="0" w:color="auto"/>
        <w:bottom w:val="none" w:sz="0" w:space="0" w:color="auto"/>
        <w:right w:val="none" w:sz="0" w:space="0" w:color="auto"/>
      </w:divBdr>
    </w:div>
    <w:div w:id="18650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B90B7-50DA-43EF-A657-428FB084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172</Pages>
  <Words>37126</Words>
  <Characters>211623</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l.makarenko</dc:creator>
  <cp:lastModifiedBy>szaichenko</cp:lastModifiedBy>
  <cp:revision>56</cp:revision>
  <cp:lastPrinted>2021-02-26T07:44:00Z</cp:lastPrinted>
  <dcterms:created xsi:type="dcterms:W3CDTF">2021-02-25T14:43:00Z</dcterms:created>
  <dcterms:modified xsi:type="dcterms:W3CDTF">2021-02-26T13:47:00Z</dcterms:modified>
</cp:coreProperties>
</file>