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B06F" w14:textId="77777777" w:rsidR="007E75F1" w:rsidRPr="007E75F1" w:rsidRDefault="007E75F1" w:rsidP="007E75F1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ГОРОДСКАЯ ДУМА КРАСНОДАРА</w:t>
      </w:r>
    </w:p>
    <w:p w14:paraId="1BF78A96" w14:textId="77777777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седьмого созыва</w:t>
      </w:r>
    </w:p>
    <w:p w14:paraId="028C646D" w14:textId="54050458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  <w:lang w:val="en-US"/>
        </w:rPr>
        <w:t>X</w:t>
      </w:r>
      <w:r w:rsidR="005846BB">
        <w:rPr>
          <w:sz w:val="28"/>
          <w:szCs w:val="28"/>
          <w:lang w:val="en-US"/>
        </w:rPr>
        <w:t>IX</w:t>
      </w:r>
      <w:r w:rsidRPr="007E75F1">
        <w:rPr>
          <w:sz w:val="28"/>
          <w:szCs w:val="28"/>
        </w:rPr>
        <w:t xml:space="preserve"> заседание Думы</w:t>
      </w:r>
    </w:p>
    <w:p w14:paraId="5EF56B75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08285AC0" w14:textId="77777777" w:rsidR="007E75F1" w:rsidRPr="007E75F1" w:rsidRDefault="007E75F1" w:rsidP="007E75F1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РЕШЕНИЕ</w:t>
      </w:r>
    </w:p>
    <w:p w14:paraId="0F2E29CE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79068432" w14:textId="02F5B089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 xml:space="preserve">от </w:t>
      </w:r>
      <w:r w:rsidR="005846BB" w:rsidRPr="002B3E1C">
        <w:rPr>
          <w:sz w:val="28"/>
          <w:szCs w:val="28"/>
        </w:rPr>
        <w:t>31</w:t>
      </w:r>
      <w:r w:rsidRPr="007E75F1">
        <w:rPr>
          <w:sz w:val="28"/>
          <w:szCs w:val="28"/>
        </w:rPr>
        <w:t>.08.2021</w:t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  <w:t>№ 1</w:t>
      </w:r>
      <w:r w:rsidR="005846BB" w:rsidRPr="002B3E1C">
        <w:rPr>
          <w:sz w:val="28"/>
          <w:szCs w:val="28"/>
        </w:rPr>
        <w:t>9</w:t>
      </w:r>
      <w:r w:rsidRPr="007E75F1">
        <w:rPr>
          <w:sz w:val="28"/>
          <w:szCs w:val="28"/>
        </w:rPr>
        <w:t xml:space="preserve"> п. </w:t>
      </w:r>
      <w:r w:rsidR="002B3E1C">
        <w:rPr>
          <w:sz w:val="28"/>
          <w:szCs w:val="28"/>
        </w:rPr>
        <w:t>3</w:t>
      </w:r>
    </w:p>
    <w:p w14:paraId="7994E8E1" w14:textId="77777777" w:rsidR="005846BB" w:rsidRDefault="005846BB" w:rsidP="007E75F1">
      <w:pPr>
        <w:jc w:val="center"/>
        <w:rPr>
          <w:sz w:val="28"/>
          <w:szCs w:val="28"/>
        </w:rPr>
      </w:pPr>
    </w:p>
    <w:p w14:paraId="0A0A737E" w14:textId="763C123F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г. Краснодар</w:t>
      </w:r>
    </w:p>
    <w:p w14:paraId="4DFD7008" w14:textId="5F5CF771" w:rsidR="007E75F1" w:rsidRPr="007E75F1" w:rsidRDefault="007E75F1" w:rsidP="007E75F1">
      <w:pPr>
        <w:jc w:val="center"/>
        <w:rPr>
          <w:sz w:val="28"/>
          <w:szCs w:val="28"/>
        </w:rPr>
      </w:pPr>
    </w:p>
    <w:p w14:paraId="1BFAFB29" w14:textId="77777777" w:rsidR="007E75F1" w:rsidRPr="007E75F1" w:rsidRDefault="007E75F1" w:rsidP="00B34D00">
      <w:pPr>
        <w:jc w:val="both"/>
        <w:outlineLvl w:val="0"/>
        <w:rPr>
          <w:sz w:val="28"/>
          <w:szCs w:val="28"/>
        </w:rPr>
      </w:pPr>
    </w:p>
    <w:p w14:paraId="7A52159B" w14:textId="77777777" w:rsidR="002B3E1C" w:rsidRDefault="002B3E1C" w:rsidP="002B3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городской </w:t>
      </w:r>
    </w:p>
    <w:p w14:paraId="3A13E15B" w14:textId="77777777" w:rsidR="002B3E1C" w:rsidRDefault="002B3E1C" w:rsidP="002B3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Думы Краснодара от 19.08.2010 № 81 п. 10 «Об утверждении </w:t>
      </w:r>
    </w:p>
    <w:p w14:paraId="27B93840" w14:textId="77777777" w:rsidR="002B3E1C" w:rsidRDefault="002B3E1C" w:rsidP="002B3E1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 о департаменте образования администрации</w:t>
      </w:r>
    </w:p>
    <w:p w14:paraId="07AFC113" w14:textId="77777777" w:rsidR="002B3E1C" w:rsidRDefault="002B3E1C" w:rsidP="002B3E1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Краснодар»</w:t>
      </w:r>
    </w:p>
    <w:p w14:paraId="7C8EB6DD" w14:textId="77777777" w:rsidR="002B3E1C" w:rsidRDefault="002B3E1C" w:rsidP="002B3E1C">
      <w:pPr>
        <w:jc w:val="both"/>
        <w:outlineLvl w:val="0"/>
        <w:rPr>
          <w:sz w:val="26"/>
          <w:szCs w:val="26"/>
        </w:rPr>
      </w:pPr>
    </w:p>
    <w:p w14:paraId="0A0A28A3" w14:textId="77777777" w:rsidR="002B3E1C" w:rsidRDefault="002B3E1C" w:rsidP="002B3E1C">
      <w:pPr>
        <w:jc w:val="both"/>
        <w:outlineLvl w:val="0"/>
        <w:rPr>
          <w:sz w:val="26"/>
          <w:szCs w:val="26"/>
        </w:rPr>
      </w:pPr>
    </w:p>
    <w:p w14:paraId="42C59B81" w14:textId="7456BA50" w:rsidR="002B3E1C" w:rsidRDefault="002B3E1C" w:rsidP="002B3E1C">
      <w:pPr>
        <w:spacing w:line="20" w:lineRule="atLeast"/>
        <w:ind w:firstLine="709"/>
        <w:jc w:val="both"/>
        <w:outlineLvl w:val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соответствии со статьёй 25 Устава муниципального образования город          Краснодар, рассмотрев постановление администрации муниципального образования город Краснодар от 27.08.2021 № 3792, городская Дума Краснодара РЕШИЛА:</w:t>
      </w:r>
    </w:p>
    <w:p w14:paraId="31EB76BC" w14:textId="03BCCC8C" w:rsidR="002B3E1C" w:rsidRDefault="002B3E1C" w:rsidP="002B3E1C">
      <w:pPr>
        <w:spacing w:line="20" w:lineRule="atLeast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 Внести в решение городской Думы Краснодара от 19.08.2010 № 81 п. 10           «Об утверждении Положения о департаменте образования администрации                             муниципального образования город Краснодар» следующие изменения:</w:t>
      </w:r>
    </w:p>
    <w:p w14:paraId="3136E017" w14:textId="77777777" w:rsidR="002B3E1C" w:rsidRDefault="002B3E1C" w:rsidP="002B3E1C">
      <w:pPr>
        <w:spacing w:line="20" w:lineRule="atLeast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1.1. В пункте 5 слово «Белоусов» заменить словом «Попов».</w:t>
      </w:r>
    </w:p>
    <w:p w14:paraId="213FAB5F" w14:textId="77777777" w:rsidR="002B3E1C" w:rsidRDefault="002B3E1C" w:rsidP="002B3E1C">
      <w:pPr>
        <w:spacing w:line="20" w:lineRule="atLeast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1.2. Пункт 5 раздела </w:t>
      </w:r>
      <w:r>
        <w:rPr>
          <w:spacing w:val="-6"/>
          <w:sz w:val="28"/>
          <w:szCs w:val="28"/>
          <w:lang w:val="en-US"/>
        </w:rPr>
        <w:t>I</w:t>
      </w:r>
      <w:r w:rsidRPr="005956F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приложения изложить в следующей редакции:</w:t>
      </w:r>
    </w:p>
    <w:p w14:paraId="229E2D43" w14:textId="77777777" w:rsidR="002B3E1C" w:rsidRDefault="002B3E1C" w:rsidP="002B3E1C">
      <w:pPr>
        <w:spacing w:line="20" w:lineRule="atLeast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«5. Местонахождение и адрес Департамента: Российская Федерация, 350000, Краснодарский край, город Краснодар, улица Коммунаров, 150.».</w:t>
      </w:r>
    </w:p>
    <w:p w14:paraId="293B1D56" w14:textId="3D5C999E" w:rsidR="002B3E1C" w:rsidRDefault="002B3E1C" w:rsidP="002B3E1C">
      <w:pPr>
        <w:spacing w:line="20" w:lineRule="atLeast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1.3. Подпункт 6.2 пункта 6 раздела </w:t>
      </w:r>
      <w:r>
        <w:rPr>
          <w:spacing w:val="-6"/>
          <w:sz w:val="28"/>
          <w:szCs w:val="28"/>
          <w:lang w:val="en-US"/>
        </w:rPr>
        <w:t>II</w:t>
      </w:r>
      <w:r>
        <w:rPr>
          <w:spacing w:val="-6"/>
          <w:sz w:val="28"/>
          <w:szCs w:val="28"/>
        </w:rPr>
        <w:t xml:space="preserve"> приложения изложить в следующей                редакции:</w:t>
      </w:r>
    </w:p>
    <w:p w14:paraId="5BE13658" w14:textId="77777777" w:rsidR="002B3E1C" w:rsidRDefault="002B3E1C" w:rsidP="002B3E1C">
      <w:pPr>
        <w:spacing w:line="20" w:lineRule="atLeast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«6.2. Реализация федеральных проектов, федеральных, краевых и муниципальных программ развития образования в рамках своей компетенции.».</w:t>
      </w:r>
    </w:p>
    <w:p w14:paraId="69EEC075" w14:textId="77777777" w:rsidR="002B3E1C" w:rsidRDefault="002B3E1C" w:rsidP="002B3E1C">
      <w:pPr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1.4. Подпункт 7.50 пункта 7 раздела </w:t>
      </w:r>
      <w:r>
        <w:rPr>
          <w:spacing w:val="-4"/>
          <w:sz w:val="28"/>
          <w:szCs w:val="28"/>
          <w:lang w:val="en-US"/>
        </w:rPr>
        <w:t>III</w:t>
      </w:r>
      <w:r w:rsidRPr="005956F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приложения изложить в следующей редакции:</w:t>
      </w:r>
    </w:p>
    <w:p w14:paraId="075A3754" w14:textId="77777777" w:rsidR="002B3E1C" w:rsidRDefault="002B3E1C" w:rsidP="002B3E1C">
      <w:pPr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«7.50. Осуществляет мероприятия по обеспечению внедрения и реализации системы персонифицированного финансирования дополнительного образования детей в муниципальном образовании город Краснодар, в том числе разрабатывает правила и методики.».</w:t>
      </w:r>
    </w:p>
    <w:p w14:paraId="2B09376E" w14:textId="77777777" w:rsidR="002B3E1C" w:rsidRDefault="002B3E1C" w:rsidP="002B3E1C">
      <w:pPr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1.5. Пункт 7 раздела </w:t>
      </w:r>
      <w:r>
        <w:rPr>
          <w:spacing w:val="-4"/>
          <w:sz w:val="28"/>
          <w:szCs w:val="28"/>
          <w:lang w:val="en-US"/>
        </w:rPr>
        <w:t>III</w:t>
      </w:r>
      <w:r w:rsidRPr="005956F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«Функции Департамента» приложения дополнить подпунктом 7.51 следующего содержания:</w:t>
      </w:r>
    </w:p>
    <w:p w14:paraId="1BA04D5B" w14:textId="0562657A" w:rsidR="002B3E1C" w:rsidRDefault="002B3E1C" w:rsidP="002B3E1C">
      <w:pPr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«7.51. Осуществляет иные функции в соответствии с законодательством     Российской Федерации, Краснодарского края и муниципальными правовыми           актами муниципального образования город Краснодар.».</w:t>
      </w:r>
    </w:p>
    <w:p w14:paraId="0EBE3792" w14:textId="41DFE25D" w:rsidR="002B3E1C" w:rsidRDefault="002B3E1C" w:rsidP="002B3E1C">
      <w:pPr>
        <w:widowControl w:val="0"/>
        <w:spacing w:line="20" w:lineRule="atLeas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 Контроль за выполнением настоящего решения возложить на комитет                городской Думы Краснодара по образованию, культуре, вопросам семьи и детства (Попов).</w:t>
      </w:r>
    </w:p>
    <w:p w14:paraId="5BA74FDC" w14:textId="77777777" w:rsidR="002B3E1C" w:rsidRDefault="002B3E1C" w:rsidP="002B3E1C">
      <w:pPr>
        <w:jc w:val="both"/>
        <w:rPr>
          <w:rFonts w:eastAsia="Microsoft Sans Serif"/>
          <w:sz w:val="28"/>
          <w:szCs w:val="28"/>
        </w:rPr>
      </w:pPr>
    </w:p>
    <w:p w14:paraId="3CAF8E5A" w14:textId="77777777" w:rsidR="002B3E1C" w:rsidRDefault="002B3E1C" w:rsidP="002B3E1C">
      <w:pPr>
        <w:jc w:val="both"/>
        <w:rPr>
          <w:sz w:val="28"/>
          <w:szCs w:val="28"/>
        </w:rPr>
      </w:pPr>
    </w:p>
    <w:p w14:paraId="35F4EDF5" w14:textId="77777777" w:rsidR="002B3E1C" w:rsidRDefault="002B3E1C" w:rsidP="002B3E1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</w:t>
      </w:r>
    </w:p>
    <w:p w14:paraId="4356FFF5" w14:textId="3901971F" w:rsidR="00B34D00" w:rsidRPr="007E75F1" w:rsidRDefault="002B3E1C" w:rsidP="002B3E1C">
      <w:pPr>
        <w:jc w:val="both"/>
        <w:rPr>
          <w:sz w:val="28"/>
          <w:szCs w:val="28"/>
        </w:rPr>
      </w:pPr>
      <w:r>
        <w:rPr>
          <w:sz w:val="28"/>
          <w:szCs w:val="28"/>
        </w:rPr>
        <w:t>Думы Краснодара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>В.Ф.Галушко</w:t>
      </w:r>
    </w:p>
    <w:sectPr w:rsidR="00B34D00" w:rsidRPr="007E75F1" w:rsidSect="002B3E1C">
      <w:headerReference w:type="even" r:id="rId8"/>
      <w:pgSz w:w="11906" w:h="16838"/>
      <w:pgMar w:top="568" w:right="567" w:bottom="426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6A4F" w14:textId="77777777" w:rsidR="004B78E7" w:rsidRDefault="004B78E7">
      <w:r>
        <w:separator/>
      </w:r>
    </w:p>
  </w:endnote>
  <w:endnote w:type="continuationSeparator" w:id="0">
    <w:p w14:paraId="1D9E8473" w14:textId="77777777" w:rsidR="004B78E7" w:rsidRDefault="004B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E116" w14:textId="77777777" w:rsidR="004B78E7" w:rsidRDefault="004B78E7">
      <w:r>
        <w:separator/>
      </w:r>
    </w:p>
  </w:footnote>
  <w:footnote w:type="continuationSeparator" w:id="0">
    <w:p w14:paraId="71E15083" w14:textId="77777777" w:rsidR="004B78E7" w:rsidRDefault="004B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336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4F3F32" w14:textId="77777777" w:rsidR="00EF5A41" w:rsidRDefault="00EF5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0B3635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B3E1C"/>
    <w:rsid w:val="002D47C8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2530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B78E7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846BB"/>
    <w:rsid w:val="005A31E6"/>
    <w:rsid w:val="005B4CAF"/>
    <w:rsid w:val="005B57CA"/>
    <w:rsid w:val="005C3445"/>
    <w:rsid w:val="005E03F6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321E"/>
    <w:rsid w:val="006D7A50"/>
    <w:rsid w:val="00701EA7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7E75F1"/>
    <w:rsid w:val="008016F2"/>
    <w:rsid w:val="008030CE"/>
    <w:rsid w:val="00856741"/>
    <w:rsid w:val="00857F45"/>
    <w:rsid w:val="00876302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5F64"/>
    <w:rsid w:val="009363E4"/>
    <w:rsid w:val="0094362C"/>
    <w:rsid w:val="00955736"/>
    <w:rsid w:val="00962039"/>
    <w:rsid w:val="009829F4"/>
    <w:rsid w:val="009B037F"/>
    <w:rsid w:val="00A14BA8"/>
    <w:rsid w:val="00A209D6"/>
    <w:rsid w:val="00A26D6B"/>
    <w:rsid w:val="00A353E0"/>
    <w:rsid w:val="00A36267"/>
    <w:rsid w:val="00A3797B"/>
    <w:rsid w:val="00A42E0C"/>
    <w:rsid w:val="00A431A6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33BE4"/>
    <w:rsid w:val="00B34D00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178B3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643C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B70ABB"/>
  <w15:chartTrackingRefBased/>
  <w15:docId w15:val="{393D2627-4C71-40E6-B914-A686FB7C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Бушкова Т.Ф.</cp:lastModifiedBy>
  <cp:revision>6</cp:revision>
  <cp:lastPrinted>2021-08-13T09:32:00Z</cp:lastPrinted>
  <dcterms:created xsi:type="dcterms:W3CDTF">2021-08-17T10:05:00Z</dcterms:created>
  <dcterms:modified xsi:type="dcterms:W3CDTF">2021-08-31T09:13:00Z</dcterms:modified>
</cp:coreProperties>
</file>