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A72F65">
        <w:tc>
          <w:tcPr>
            <w:tcW w:w="4644" w:type="dxa"/>
            <w:tcBorders>
              <w:top w:val="nil"/>
              <w:left w:val="nil"/>
              <w:bottom w:val="nil"/>
              <w:right w:val="nil"/>
            </w:tcBorders>
          </w:tcPr>
          <w:p w:rsidR="008320EE" w:rsidRPr="00F72822"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bookmarkStart w:id="4" w:name="_GoBack"/>
            <w:bookmarkEnd w:id="4"/>
          </w:p>
        </w:tc>
        <w:tc>
          <w:tcPr>
            <w:tcW w:w="5164" w:type="dxa"/>
            <w:tcBorders>
              <w:top w:val="nil"/>
              <w:left w:val="nil"/>
              <w:bottom w:val="nil"/>
              <w:right w:val="nil"/>
            </w:tcBorders>
          </w:tcPr>
          <w:p w:rsidR="003A2E43" w:rsidRPr="00A72F65" w:rsidRDefault="003A2E43" w:rsidP="003A2E43">
            <w:pPr>
              <w:pStyle w:val="Heading"/>
              <w:ind w:right="-1"/>
              <w:jc w:val="center"/>
              <w:rPr>
                <w:rFonts w:ascii="Times New Roman" w:hAnsi="Times New Roman" w:cs="Times New Roman"/>
                <w:b w:val="0"/>
                <w:bCs w:val="0"/>
                <w:sz w:val="28"/>
                <w:szCs w:val="28"/>
              </w:rPr>
            </w:pPr>
            <w:r w:rsidRPr="00A72F65">
              <w:rPr>
                <w:rFonts w:ascii="Times New Roman" w:hAnsi="Times New Roman" w:cs="Times New Roman"/>
                <w:b w:val="0"/>
                <w:bCs w:val="0"/>
                <w:sz w:val="28"/>
                <w:szCs w:val="28"/>
              </w:rPr>
              <w:t>УТВЕРЖДЁН</w:t>
            </w:r>
          </w:p>
          <w:p w:rsidR="003A2E43" w:rsidRPr="00A72F65" w:rsidRDefault="003A2E43" w:rsidP="003A2E43">
            <w:pPr>
              <w:pStyle w:val="a3"/>
              <w:jc w:val="center"/>
              <w:rPr>
                <w:bCs/>
                <w:sz w:val="28"/>
                <w:szCs w:val="28"/>
              </w:rPr>
            </w:pPr>
            <w:r w:rsidRPr="00A72F65">
              <w:rPr>
                <w:bCs/>
                <w:sz w:val="28"/>
                <w:szCs w:val="28"/>
              </w:rPr>
              <w:t xml:space="preserve">постановлением администрации </w:t>
            </w:r>
          </w:p>
          <w:p w:rsidR="003A2E43" w:rsidRPr="00A72F65" w:rsidRDefault="003A2E43" w:rsidP="003A2E43">
            <w:pPr>
              <w:pStyle w:val="a3"/>
              <w:jc w:val="center"/>
              <w:rPr>
                <w:bCs/>
                <w:sz w:val="28"/>
                <w:szCs w:val="28"/>
              </w:rPr>
            </w:pPr>
            <w:r w:rsidRPr="00A72F65">
              <w:rPr>
                <w:bCs/>
                <w:sz w:val="28"/>
                <w:szCs w:val="28"/>
              </w:rPr>
              <w:t xml:space="preserve">муниципального образования </w:t>
            </w:r>
          </w:p>
          <w:p w:rsidR="003A2E43" w:rsidRPr="00A72F65" w:rsidRDefault="003A2E43" w:rsidP="003A2E43">
            <w:pPr>
              <w:pStyle w:val="a3"/>
              <w:jc w:val="center"/>
              <w:rPr>
                <w:bCs/>
                <w:sz w:val="28"/>
                <w:szCs w:val="28"/>
              </w:rPr>
            </w:pPr>
            <w:r w:rsidRPr="00A72F65">
              <w:rPr>
                <w:bCs/>
                <w:sz w:val="28"/>
                <w:szCs w:val="28"/>
              </w:rPr>
              <w:t xml:space="preserve">город Краснодар </w:t>
            </w:r>
          </w:p>
          <w:p w:rsidR="003A2E43" w:rsidRPr="00A72F65" w:rsidRDefault="002A77E8" w:rsidP="003A2E43">
            <w:pPr>
              <w:pStyle w:val="a3"/>
              <w:jc w:val="center"/>
              <w:rPr>
                <w:b/>
                <w:bCs/>
                <w:sz w:val="28"/>
                <w:szCs w:val="28"/>
              </w:rPr>
            </w:pPr>
            <w:r w:rsidRPr="00A72F65">
              <w:rPr>
                <w:rFonts w:eastAsia="Calibri"/>
                <w:sz w:val="28"/>
                <w:szCs w:val="28"/>
              </w:rPr>
              <w:t>от ___</w:t>
            </w:r>
            <w:r w:rsidR="009568FA">
              <w:rPr>
                <w:rFonts w:eastAsia="Calibri"/>
                <w:sz w:val="28"/>
                <w:szCs w:val="28"/>
              </w:rPr>
              <w:t>__________</w:t>
            </w:r>
            <w:r w:rsidRPr="00A72F65">
              <w:rPr>
                <w:rFonts w:eastAsia="Calibri"/>
                <w:sz w:val="28"/>
                <w:szCs w:val="28"/>
              </w:rPr>
              <w:t>_ № ___</w:t>
            </w:r>
            <w:r w:rsidR="009568FA">
              <w:rPr>
                <w:rFonts w:eastAsia="Calibri"/>
                <w:sz w:val="28"/>
                <w:szCs w:val="28"/>
              </w:rPr>
              <w:t>____</w:t>
            </w:r>
            <w:r w:rsidRPr="00A72F65">
              <w:rPr>
                <w:rFonts w:eastAsia="Calibri"/>
                <w:sz w:val="28"/>
                <w:szCs w:val="28"/>
              </w:rPr>
              <w:t>____</w:t>
            </w:r>
          </w:p>
          <w:p w:rsidR="008320EE" w:rsidRPr="00A72F65" w:rsidRDefault="008320EE" w:rsidP="00CB62E0">
            <w:pPr>
              <w:pStyle w:val="Heading"/>
              <w:ind w:right="-1"/>
              <w:rPr>
                <w:rFonts w:ascii="Times New Roman" w:hAnsi="Times New Roman" w:cs="Times New Roman"/>
                <w:b w:val="0"/>
                <w:bCs w:val="0"/>
                <w:sz w:val="28"/>
                <w:szCs w:val="28"/>
              </w:rPr>
            </w:pPr>
          </w:p>
        </w:tc>
      </w:tr>
    </w:tbl>
    <w:p w:rsidR="00263024" w:rsidRPr="00A72F65" w:rsidRDefault="00263024" w:rsidP="00083401">
      <w:pPr>
        <w:rPr>
          <w:b/>
          <w:sz w:val="28"/>
          <w:szCs w:val="28"/>
        </w:rPr>
      </w:pPr>
    </w:p>
    <w:p w:rsidR="00A95B93" w:rsidRPr="00A72F65" w:rsidRDefault="00A95B93" w:rsidP="003A2E43">
      <w:pPr>
        <w:rPr>
          <w:b/>
          <w:sz w:val="28"/>
          <w:szCs w:val="28"/>
        </w:rPr>
      </w:pPr>
    </w:p>
    <w:p w:rsidR="00FB3D9B" w:rsidRPr="00A72F65" w:rsidRDefault="00FB3D9B" w:rsidP="00DA3670">
      <w:pPr>
        <w:jc w:val="center"/>
        <w:rPr>
          <w:b/>
          <w:sz w:val="28"/>
          <w:szCs w:val="28"/>
        </w:rPr>
      </w:pPr>
      <w:r w:rsidRPr="00A72F65">
        <w:rPr>
          <w:b/>
          <w:sz w:val="28"/>
          <w:szCs w:val="28"/>
        </w:rPr>
        <w:t>АДМИНИСТРАТИВНЫЙ РЕГЛАМЕНТ</w:t>
      </w:r>
    </w:p>
    <w:p w:rsidR="004A4A24" w:rsidRPr="00AF7733" w:rsidRDefault="00FB3D9B" w:rsidP="004A4A24">
      <w:pPr>
        <w:jc w:val="center"/>
        <w:rPr>
          <w:rFonts w:eastAsia="Microsoft Sans Serif"/>
          <w:b/>
          <w:color w:val="000000"/>
          <w:sz w:val="28"/>
          <w:szCs w:val="28"/>
        </w:rPr>
      </w:pPr>
      <w:r w:rsidRPr="00A72F65">
        <w:rPr>
          <w:b/>
          <w:sz w:val="28"/>
          <w:szCs w:val="28"/>
        </w:rPr>
        <w:t xml:space="preserve">предоставления администрацией муниципального образования </w:t>
      </w:r>
      <w:r w:rsidR="00EB36E0">
        <w:rPr>
          <w:b/>
          <w:sz w:val="28"/>
          <w:szCs w:val="28"/>
        </w:rPr>
        <w:t xml:space="preserve">           </w:t>
      </w:r>
      <w:r w:rsidR="007230E1" w:rsidRPr="00A72F65">
        <w:rPr>
          <w:b/>
          <w:sz w:val="28"/>
          <w:szCs w:val="28"/>
        </w:rPr>
        <w:t xml:space="preserve">город </w:t>
      </w:r>
      <w:r w:rsidR="00C127A8" w:rsidRPr="00A72F65">
        <w:rPr>
          <w:b/>
          <w:sz w:val="28"/>
          <w:szCs w:val="28"/>
        </w:rPr>
        <w:t>Краснодар</w:t>
      </w:r>
      <w:r w:rsidR="00AE239A" w:rsidRPr="00A72F65">
        <w:rPr>
          <w:b/>
          <w:sz w:val="28"/>
          <w:szCs w:val="28"/>
        </w:rPr>
        <w:t xml:space="preserve"> </w:t>
      </w:r>
      <w:r w:rsidRPr="00A72F65">
        <w:rPr>
          <w:b/>
          <w:sz w:val="28"/>
          <w:szCs w:val="28"/>
        </w:rPr>
        <w:t>муниципальной услуги</w:t>
      </w:r>
      <w:r w:rsidR="004A4A24">
        <w:rPr>
          <w:b/>
          <w:sz w:val="28"/>
          <w:szCs w:val="28"/>
        </w:rPr>
        <w:t xml:space="preserve"> </w:t>
      </w:r>
      <w:r w:rsidR="004A4A24" w:rsidRPr="00AF7733">
        <w:rPr>
          <w:rFonts w:eastAsia="Microsoft Sans Serif"/>
          <w:b/>
          <w:color w:val="000000"/>
          <w:sz w:val="28"/>
          <w:szCs w:val="28"/>
        </w:rPr>
        <w:t xml:space="preserve">«Подготовка согласия </w:t>
      </w:r>
    </w:p>
    <w:p w:rsidR="004A4A24" w:rsidRPr="00AF7733" w:rsidRDefault="004A4A24" w:rsidP="004A4A24">
      <w:pPr>
        <w:jc w:val="center"/>
        <w:rPr>
          <w:rFonts w:eastAsia="Microsoft Sans Serif"/>
          <w:color w:val="000000"/>
          <w:sz w:val="28"/>
          <w:szCs w:val="28"/>
        </w:rPr>
      </w:pPr>
      <w:r w:rsidRPr="00AF7733">
        <w:rPr>
          <w:rFonts w:eastAsia="Microsoft Sans Serif"/>
          <w:b/>
          <w:color w:val="000000"/>
          <w:sz w:val="28"/>
          <w:szCs w:val="28"/>
        </w:rPr>
        <w:t>(отказа от преимущественного права) покупки комнаты                                     в коммунальной квартире (доли в домовладении)»</w:t>
      </w:r>
    </w:p>
    <w:p w:rsidR="004E5C6A" w:rsidRPr="00A72F65" w:rsidRDefault="007230E1" w:rsidP="004E5C6A">
      <w:pPr>
        <w:jc w:val="center"/>
        <w:rPr>
          <w:b/>
          <w:sz w:val="28"/>
          <w:szCs w:val="28"/>
        </w:rPr>
      </w:pPr>
      <w:r w:rsidRPr="00A72F65">
        <w:rPr>
          <w:b/>
          <w:sz w:val="28"/>
          <w:szCs w:val="28"/>
        </w:rPr>
        <w:t xml:space="preserve"> </w:t>
      </w:r>
      <w:bookmarkEnd w:id="0"/>
      <w:bookmarkEnd w:id="1"/>
      <w:bookmarkEnd w:id="2"/>
      <w:bookmarkEnd w:id="3"/>
    </w:p>
    <w:p w:rsidR="002A77E8" w:rsidRPr="00A72F65" w:rsidRDefault="002A77E8" w:rsidP="004E5C6A">
      <w:pPr>
        <w:jc w:val="center"/>
        <w:rPr>
          <w:b/>
          <w:sz w:val="28"/>
          <w:szCs w:val="28"/>
        </w:rPr>
      </w:pP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 xml:space="preserve">Раздел I </w:t>
      </w: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Общие положения</w:t>
      </w:r>
    </w:p>
    <w:p w:rsidR="00D1036D" w:rsidRDefault="00D1036D" w:rsidP="00D1036D">
      <w:pPr>
        <w:widowControl w:val="0"/>
        <w:autoSpaceDE w:val="0"/>
        <w:autoSpaceDN w:val="0"/>
        <w:adjustRightInd w:val="0"/>
        <w:ind w:firstLine="720"/>
        <w:jc w:val="both"/>
        <w:rPr>
          <w:sz w:val="28"/>
          <w:szCs w:val="28"/>
        </w:rPr>
      </w:pPr>
    </w:p>
    <w:p w:rsidR="002872C9" w:rsidRPr="00A72F65" w:rsidRDefault="002872C9" w:rsidP="00D1036D">
      <w:pPr>
        <w:widowControl w:val="0"/>
        <w:autoSpaceDE w:val="0"/>
        <w:autoSpaceDN w:val="0"/>
        <w:adjustRightInd w:val="0"/>
        <w:ind w:firstLine="720"/>
        <w:jc w:val="both"/>
        <w:rPr>
          <w:sz w:val="28"/>
          <w:szCs w:val="28"/>
        </w:rPr>
      </w:pPr>
    </w:p>
    <w:p w:rsidR="00397F4E" w:rsidRPr="00A72F65" w:rsidRDefault="00A631DE" w:rsidP="006D0CFF">
      <w:pPr>
        <w:widowControl w:val="0"/>
        <w:autoSpaceDE w:val="0"/>
        <w:autoSpaceDN w:val="0"/>
        <w:adjustRightInd w:val="0"/>
        <w:ind w:firstLine="720"/>
        <w:jc w:val="center"/>
        <w:outlineLvl w:val="2"/>
        <w:rPr>
          <w:b/>
          <w:spacing w:val="-4"/>
          <w:sz w:val="28"/>
          <w:szCs w:val="28"/>
        </w:rPr>
      </w:pPr>
      <w:bookmarkStart w:id="5" w:name="Par43"/>
      <w:bookmarkEnd w:id="5"/>
      <w:r w:rsidRPr="00A72F65">
        <w:rPr>
          <w:b/>
          <w:spacing w:val="-4"/>
          <w:sz w:val="28"/>
          <w:szCs w:val="28"/>
        </w:rPr>
        <w:t>Подраздел</w:t>
      </w:r>
      <w:r w:rsidR="00C127A8" w:rsidRPr="00A72F65">
        <w:rPr>
          <w:spacing w:val="-4"/>
        </w:rPr>
        <w:t xml:space="preserve"> </w:t>
      </w:r>
      <w:r w:rsidR="00841876" w:rsidRPr="00A72F65">
        <w:rPr>
          <w:b/>
          <w:spacing w:val="-4"/>
          <w:sz w:val="28"/>
          <w:szCs w:val="28"/>
        </w:rPr>
        <w:t>I.I</w:t>
      </w:r>
      <w:r w:rsidR="002E384A" w:rsidRPr="00A72F65">
        <w:rPr>
          <w:b/>
          <w:spacing w:val="-4"/>
          <w:sz w:val="28"/>
          <w:szCs w:val="28"/>
        </w:rPr>
        <w:t>.</w:t>
      </w:r>
      <w:r w:rsidR="00D1036D" w:rsidRPr="00A72F65">
        <w:rPr>
          <w:spacing w:val="-4"/>
        </w:rPr>
        <w:t xml:space="preserve"> </w:t>
      </w:r>
      <w:r w:rsidR="00D1036D" w:rsidRPr="00A72F65">
        <w:rPr>
          <w:b/>
          <w:spacing w:val="-4"/>
          <w:sz w:val="28"/>
          <w:szCs w:val="28"/>
        </w:rPr>
        <w:t>П</w:t>
      </w:r>
      <w:r w:rsidR="00C127A8" w:rsidRPr="00A72F65">
        <w:rPr>
          <w:b/>
          <w:spacing w:val="-4"/>
          <w:sz w:val="28"/>
          <w:szCs w:val="28"/>
        </w:rPr>
        <w:t>редмет</w:t>
      </w:r>
      <w:r w:rsidR="00D1036D" w:rsidRPr="00A72F65">
        <w:rPr>
          <w:spacing w:val="-4"/>
        </w:rPr>
        <w:t xml:space="preserve"> </w:t>
      </w:r>
      <w:r w:rsidR="00C127A8" w:rsidRPr="00A72F65">
        <w:rPr>
          <w:b/>
          <w:spacing w:val="-4"/>
          <w:sz w:val="28"/>
          <w:szCs w:val="28"/>
        </w:rPr>
        <w:t>регулирования</w:t>
      </w:r>
      <w:r w:rsidR="00D1036D" w:rsidRPr="00A72F65">
        <w:rPr>
          <w:spacing w:val="-4"/>
        </w:rPr>
        <w:t xml:space="preserve"> </w:t>
      </w:r>
      <w:r w:rsidR="00C127A8" w:rsidRPr="00A72F65">
        <w:rPr>
          <w:b/>
          <w:spacing w:val="-4"/>
          <w:sz w:val="28"/>
          <w:szCs w:val="28"/>
        </w:rPr>
        <w:t>административного регламента</w:t>
      </w:r>
    </w:p>
    <w:p w:rsidR="00083401" w:rsidRDefault="00083401" w:rsidP="00083401">
      <w:pPr>
        <w:ind w:firstLine="851"/>
        <w:rPr>
          <w:sz w:val="28"/>
          <w:szCs w:val="28"/>
        </w:rPr>
      </w:pPr>
    </w:p>
    <w:p w:rsidR="00FB3BC5" w:rsidRPr="00A72F65" w:rsidRDefault="00FB3BC5" w:rsidP="00083401">
      <w:pPr>
        <w:ind w:firstLine="851"/>
        <w:rPr>
          <w:sz w:val="28"/>
          <w:szCs w:val="28"/>
        </w:rPr>
      </w:pPr>
    </w:p>
    <w:p w:rsidR="00C73D10" w:rsidRPr="00A72F65" w:rsidRDefault="002872C9" w:rsidP="00994B08">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C127A8" w:rsidRPr="00A72F65">
        <w:rPr>
          <w:rFonts w:ascii="Times New Roman" w:hAnsi="Times New Roman"/>
          <w:sz w:val="28"/>
          <w:szCs w:val="28"/>
        </w:rPr>
        <w:t xml:space="preserve">1. </w:t>
      </w:r>
      <w:r w:rsidR="00F95C69" w:rsidRPr="00F95C69">
        <w:rPr>
          <w:rFonts w:ascii="Times New Roman" w:hAnsi="Times New Roman"/>
          <w:sz w:val="28"/>
          <w:szCs w:val="28"/>
        </w:rPr>
        <w:t>Административный регламент предоставления администрацией муниципального образования Краснодар муниципальной услуги</w:t>
      </w:r>
      <w:r w:rsidR="00F95C69">
        <w:rPr>
          <w:rFonts w:ascii="Times New Roman" w:hAnsi="Times New Roman"/>
          <w:sz w:val="28"/>
          <w:szCs w:val="28"/>
        </w:rPr>
        <w:t xml:space="preserve"> «</w:t>
      </w:r>
      <w:r w:rsidR="00F95C69" w:rsidRPr="00F95C69">
        <w:rPr>
          <w:rFonts w:ascii="Times New Roman" w:hAnsi="Times New Roman"/>
          <w:sz w:val="28"/>
          <w:szCs w:val="28"/>
        </w:rPr>
        <w:t>Подготовка согласия (отказа от преимущественного права) покупки комнаты в коммунальной</w:t>
      </w:r>
      <w:r w:rsidR="00F95C69">
        <w:rPr>
          <w:rFonts w:ascii="Times New Roman" w:hAnsi="Times New Roman"/>
          <w:sz w:val="28"/>
          <w:szCs w:val="28"/>
        </w:rPr>
        <w:t xml:space="preserve"> квартире (доли в домовладении)»</w:t>
      </w:r>
      <w:r w:rsidR="00F95C69" w:rsidRPr="00F95C69">
        <w:rPr>
          <w:rFonts w:ascii="Times New Roman" w:hAnsi="Times New Roman"/>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w:t>
      </w:r>
      <w:r w:rsidR="00F95C69">
        <w:rPr>
          <w:rFonts w:ascii="Times New Roman" w:hAnsi="Times New Roman"/>
          <w:sz w:val="28"/>
          <w:szCs w:val="28"/>
        </w:rPr>
        <w:t>Краснодар муниципальной услуги «</w:t>
      </w:r>
      <w:r w:rsidR="00F95C69" w:rsidRPr="00F95C69">
        <w:rPr>
          <w:rFonts w:ascii="Times New Roman" w:hAnsi="Times New Roman"/>
          <w:sz w:val="28"/>
          <w:szCs w:val="28"/>
        </w:rPr>
        <w:t>Подготовка согласия (отказа от преимущественного права) покупки комнаты в коммунальной</w:t>
      </w:r>
      <w:r w:rsidR="00F95C69">
        <w:rPr>
          <w:rFonts w:ascii="Times New Roman" w:hAnsi="Times New Roman"/>
          <w:sz w:val="28"/>
          <w:szCs w:val="28"/>
        </w:rPr>
        <w:t xml:space="preserve"> квартире (доли в домовладении)»</w:t>
      </w:r>
      <w:r w:rsidR="00F95C69" w:rsidRPr="00F95C69">
        <w:rPr>
          <w:rFonts w:ascii="Times New Roman" w:hAnsi="Times New Roman"/>
          <w:sz w:val="28"/>
          <w:szCs w:val="28"/>
        </w:rPr>
        <w:t xml:space="preserve"> (далее - муниципальная услуга).</w:t>
      </w:r>
    </w:p>
    <w:p w:rsidR="00C73D10" w:rsidRDefault="00C73D10" w:rsidP="00994B08">
      <w:pPr>
        <w:pStyle w:val="ac"/>
        <w:spacing w:after="0" w:line="240" w:lineRule="auto"/>
        <w:ind w:left="0" w:firstLine="709"/>
        <w:jc w:val="both"/>
        <w:rPr>
          <w:rFonts w:ascii="Times New Roman" w:hAnsi="Times New Roman"/>
          <w:sz w:val="28"/>
          <w:szCs w:val="28"/>
        </w:rPr>
      </w:pPr>
    </w:p>
    <w:p w:rsidR="00FB3BC5" w:rsidRDefault="00FB3BC5" w:rsidP="00994B08">
      <w:pPr>
        <w:pStyle w:val="ac"/>
        <w:spacing w:after="0" w:line="240" w:lineRule="auto"/>
        <w:ind w:left="0" w:firstLine="709"/>
        <w:jc w:val="both"/>
        <w:rPr>
          <w:rFonts w:ascii="Times New Roman" w:hAnsi="Times New Roman"/>
          <w:sz w:val="28"/>
          <w:szCs w:val="28"/>
        </w:rPr>
      </w:pPr>
    </w:p>
    <w:p w:rsidR="00D1036D" w:rsidRPr="00A72F65" w:rsidRDefault="00A631DE" w:rsidP="008E4F9F">
      <w:pPr>
        <w:widowControl w:val="0"/>
        <w:autoSpaceDE w:val="0"/>
        <w:autoSpaceDN w:val="0"/>
        <w:adjustRightInd w:val="0"/>
        <w:ind w:firstLine="720"/>
        <w:jc w:val="both"/>
        <w:outlineLvl w:val="2"/>
        <w:rPr>
          <w:b/>
          <w:sz w:val="28"/>
          <w:szCs w:val="28"/>
        </w:rPr>
      </w:pPr>
      <w:r w:rsidRPr="00A72F65">
        <w:rPr>
          <w:b/>
          <w:sz w:val="28"/>
          <w:szCs w:val="28"/>
        </w:rPr>
        <w:t>Подраздел</w:t>
      </w:r>
      <w:r w:rsidR="00D1036D" w:rsidRPr="00A72F65">
        <w:rPr>
          <w:b/>
          <w:sz w:val="28"/>
          <w:szCs w:val="28"/>
        </w:rPr>
        <w:t xml:space="preserve"> </w:t>
      </w:r>
      <w:r w:rsidR="00841876" w:rsidRPr="00A72F65">
        <w:rPr>
          <w:b/>
          <w:sz w:val="28"/>
          <w:szCs w:val="28"/>
        </w:rPr>
        <w:t>I.II</w:t>
      </w:r>
      <w:r w:rsidR="002E384A" w:rsidRPr="00A72F65">
        <w:rPr>
          <w:b/>
          <w:sz w:val="28"/>
          <w:szCs w:val="28"/>
        </w:rPr>
        <w:t>.</w:t>
      </w:r>
      <w:r w:rsidR="00D1036D" w:rsidRPr="00A72F65">
        <w:rPr>
          <w:b/>
          <w:sz w:val="28"/>
          <w:szCs w:val="28"/>
        </w:rPr>
        <w:t xml:space="preserve"> К</w:t>
      </w:r>
      <w:r w:rsidR="001A49B3" w:rsidRPr="00A72F65">
        <w:rPr>
          <w:b/>
          <w:sz w:val="28"/>
          <w:szCs w:val="28"/>
        </w:rPr>
        <w:t>руг</w:t>
      </w:r>
      <w:r w:rsidR="00D1036D" w:rsidRPr="00A72F65">
        <w:rPr>
          <w:b/>
          <w:sz w:val="28"/>
          <w:szCs w:val="28"/>
        </w:rPr>
        <w:t xml:space="preserve"> </w:t>
      </w:r>
      <w:r w:rsidR="001A49B3" w:rsidRPr="00A72F65">
        <w:rPr>
          <w:b/>
          <w:sz w:val="28"/>
          <w:szCs w:val="28"/>
        </w:rPr>
        <w:t>заявителей</w:t>
      </w:r>
    </w:p>
    <w:p w:rsidR="002872C9" w:rsidRDefault="002872C9" w:rsidP="00994B08">
      <w:pPr>
        <w:ind w:firstLine="851"/>
        <w:jc w:val="both"/>
        <w:rPr>
          <w:sz w:val="28"/>
          <w:szCs w:val="28"/>
        </w:rPr>
      </w:pPr>
    </w:p>
    <w:p w:rsidR="00FB3BC5" w:rsidRPr="00A72F65" w:rsidRDefault="00FB3BC5" w:rsidP="00994B08">
      <w:pPr>
        <w:ind w:firstLine="851"/>
        <w:jc w:val="both"/>
        <w:rPr>
          <w:sz w:val="28"/>
          <w:szCs w:val="28"/>
        </w:rPr>
      </w:pPr>
    </w:p>
    <w:p w:rsidR="00F95C69" w:rsidRDefault="00422867" w:rsidP="009568FA">
      <w:pPr>
        <w:autoSpaceDE w:val="0"/>
        <w:autoSpaceDN w:val="0"/>
        <w:adjustRightInd w:val="0"/>
        <w:ind w:firstLine="720"/>
        <w:jc w:val="both"/>
        <w:rPr>
          <w:sz w:val="28"/>
          <w:szCs w:val="28"/>
        </w:rPr>
      </w:pPr>
      <w:r w:rsidRPr="00A72F65">
        <w:rPr>
          <w:sz w:val="28"/>
          <w:szCs w:val="28"/>
        </w:rPr>
        <w:t>2</w:t>
      </w:r>
      <w:r w:rsidR="00916244" w:rsidRPr="00A72F65">
        <w:rPr>
          <w:sz w:val="28"/>
          <w:szCs w:val="28"/>
        </w:rPr>
        <w:t xml:space="preserve">. </w:t>
      </w:r>
      <w:r w:rsidR="0085313C" w:rsidRPr="00A72F65">
        <w:rPr>
          <w:sz w:val="28"/>
          <w:szCs w:val="28"/>
        </w:rPr>
        <w:t xml:space="preserve">Заявителями на получение муниципальной услуги (далее – заявители) являются </w:t>
      </w:r>
      <w:bookmarkStart w:id="6" w:name="sub_15"/>
      <w:r w:rsidR="005D377C" w:rsidRPr="00A72F65">
        <w:rPr>
          <w:sz w:val="28"/>
          <w:szCs w:val="28"/>
        </w:rPr>
        <w:t xml:space="preserve">граждане </w:t>
      </w:r>
      <w:r w:rsidR="00F95C69">
        <w:rPr>
          <w:sz w:val="28"/>
          <w:szCs w:val="28"/>
        </w:rPr>
        <w:t>и юридические лица</w:t>
      </w:r>
      <w:r w:rsidR="002B5CBF" w:rsidRPr="00A72F65">
        <w:rPr>
          <w:sz w:val="28"/>
          <w:szCs w:val="28"/>
        </w:rPr>
        <w:t xml:space="preserve">. </w:t>
      </w:r>
      <w:bookmarkEnd w:id="6"/>
    </w:p>
    <w:p w:rsidR="005D377C" w:rsidRPr="00A72F65" w:rsidRDefault="00F95C69" w:rsidP="009568FA">
      <w:pPr>
        <w:autoSpaceDE w:val="0"/>
        <w:autoSpaceDN w:val="0"/>
        <w:adjustRightInd w:val="0"/>
        <w:ind w:firstLine="720"/>
        <w:jc w:val="both"/>
        <w:rPr>
          <w:sz w:val="28"/>
          <w:szCs w:val="28"/>
        </w:rPr>
      </w:pPr>
      <w:r w:rsidRPr="00F95C69">
        <w:rPr>
          <w:sz w:val="28"/>
          <w:szCs w:val="28"/>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95C69" w:rsidRDefault="00F95C69" w:rsidP="00DB2586">
      <w:pPr>
        <w:autoSpaceDE w:val="0"/>
        <w:autoSpaceDN w:val="0"/>
        <w:adjustRightInd w:val="0"/>
        <w:ind w:firstLine="720"/>
        <w:jc w:val="both"/>
        <w:rPr>
          <w:sz w:val="28"/>
          <w:szCs w:val="28"/>
        </w:rPr>
      </w:pPr>
    </w:p>
    <w:p w:rsidR="0077607E" w:rsidRDefault="0077607E" w:rsidP="00142B64">
      <w:pPr>
        <w:widowControl w:val="0"/>
        <w:autoSpaceDE w:val="0"/>
        <w:autoSpaceDN w:val="0"/>
        <w:adjustRightInd w:val="0"/>
        <w:ind w:firstLine="709"/>
        <w:jc w:val="both"/>
        <w:outlineLvl w:val="2"/>
        <w:rPr>
          <w:b/>
          <w:sz w:val="28"/>
          <w:szCs w:val="28"/>
        </w:rPr>
      </w:pPr>
    </w:p>
    <w:p w:rsidR="0077607E" w:rsidRDefault="0077607E" w:rsidP="00142B64">
      <w:pPr>
        <w:widowControl w:val="0"/>
        <w:autoSpaceDE w:val="0"/>
        <w:autoSpaceDN w:val="0"/>
        <w:adjustRightInd w:val="0"/>
        <w:ind w:firstLine="709"/>
        <w:jc w:val="both"/>
        <w:outlineLvl w:val="2"/>
        <w:rPr>
          <w:b/>
          <w:sz w:val="28"/>
          <w:szCs w:val="28"/>
        </w:rPr>
      </w:pPr>
    </w:p>
    <w:p w:rsidR="00D1036D" w:rsidRPr="00A72F65" w:rsidRDefault="00A631DE" w:rsidP="00142B64">
      <w:pPr>
        <w:widowControl w:val="0"/>
        <w:autoSpaceDE w:val="0"/>
        <w:autoSpaceDN w:val="0"/>
        <w:adjustRightInd w:val="0"/>
        <w:ind w:firstLine="709"/>
        <w:jc w:val="both"/>
        <w:outlineLvl w:val="2"/>
        <w:rPr>
          <w:b/>
          <w:sz w:val="28"/>
          <w:szCs w:val="28"/>
        </w:rPr>
      </w:pPr>
      <w:r w:rsidRPr="00A72F65">
        <w:rPr>
          <w:b/>
          <w:sz w:val="28"/>
          <w:szCs w:val="28"/>
        </w:rPr>
        <w:lastRenderedPageBreak/>
        <w:t>Подраздел</w:t>
      </w:r>
      <w:r w:rsidR="00D1036D" w:rsidRPr="00A72F65">
        <w:rPr>
          <w:b/>
          <w:sz w:val="28"/>
          <w:szCs w:val="28"/>
        </w:rPr>
        <w:t xml:space="preserve"> </w:t>
      </w:r>
      <w:r w:rsidR="00841876" w:rsidRPr="00A72F65">
        <w:rPr>
          <w:b/>
          <w:sz w:val="28"/>
          <w:szCs w:val="28"/>
        </w:rPr>
        <w:t>I.II</w:t>
      </w:r>
      <w:r w:rsidR="00841876" w:rsidRPr="00A72F65">
        <w:rPr>
          <w:b/>
          <w:sz w:val="28"/>
          <w:szCs w:val="28"/>
          <w:lang w:val="en-US"/>
        </w:rPr>
        <w:t>I</w:t>
      </w:r>
      <w:r w:rsidR="002E384A" w:rsidRPr="00A72F65">
        <w:rPr>
          <w:b/>
          <w:sz w:val="28"/>
          <w:szCs w:val="28"/>
        </w:rPr>
        <w:t>.</w:t>
      </w:r>
      <w:r w:rsidR="00D1036D" w:rsidRPr="00A72F65">
        <w:rPr>
          <w:b/>
          <w:sz w:val="28"/>
          <w:szCs w:val="28"/>
        </w:rPr>
        <w:t xml:space="preserve"> </w:t>
      </w:r>
      <w:r w:rsidR="00043C55" w:rsidRPr="00A72F65">
        <w:rPr>
          <w:b/>
          <w:sz w:val="28"/>
          <w:szCs w:val="28"/>
        </w:rPr>
        <w:t>Требование предоставления заявителю муниципальной услуги в соответствии с вариантом предоставления муниципальной услуги</w:t>
      </w:r>
    </w:p>
    <w:p w:rsidR="002872C9" w:rsidRDefault="002872C9" w:rsidP="00043C55">
      <w:pPr>
        <w:rPr>
          <w:sz w:val="28"/>
          <w:szCs w:val="28"/>
        </w:rPr>
      </w:pPr>
    </w:p>
    <w:p w:rsidR="00FB3BC5" w:rsidRPr="00A72F65" w:rsidRDefault="00FB3BC5" w:rsidP="00043C55">
      <w:pPr>
        <w:rPr>
          <w:sz w:val="28"/>
          <w:szCs w:val="28"/>
        </w:rPr>
      </w:pPr>
    </w:p>
    <w:p w:rsidR="00C13E19" w:rsidRPr="00C13E19" w:rsidRDefault="00C13E19" w:rsidP="00C13E19">
      <w:pPr>
        <w:widowControl w:val="0"/>
        <w:autoSpaceDE w:val="0"/>
        <w:autoSpaceDN w:val="0"/>
        <w:ind w:firstLine="708"/>
        <w:jc w:val="both"/>
        <w:rPr>
          <w:sz w:val="28"/>
          <w:szCs w:val="28"/>
        </w:rPr>
      </w:pPr>
      <w:r w:rsidRPr="00C13E19">
        <w:rPr>
          <w:sz w:val="28"/>
          <w:szCs w:val="28"/>
        </w:rPr>
        <w:t>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C13E19" w:rsidRDefault="00C13E19" w:rsidP="009568FA">
      <w:pPr>
        <w:widowControl w:val="0"/>
        <w:autoSpaceDE w:val="0"/>
        <w:autoSpaceDN w:val="0"/>
        <w:ind w:firstLine="708"/>
        <w:jc w:val="both"/>
        <w:rPr>
          <w:sz w:val="28"/>
          <w:szCs w:val="28"/>
        </w:rPr>
      </w:pPr>
    </w:p>
    <w:p w:rsidR="003B0222" w:rsidRDefault="003B0222" w:rsidP="009568FA">
      <w:pPr>
        <w:widowControl w:val="0"/>
        <w:autoSpaceDE w:val="0"/>
        <w:autoSpaceDN w:val="0"/>
        <w:ind w:firstLine="708"/>
        <w:jc w:val="both"/>
        <w:rPr>
          <w:sz w:val="28"/>
          <w:szCs w:val="28"/>
        </w:rPr>
      </w:pPr>
    </w:p>
    <w:p w:rsidR="006956CF" w:rsidRPr="00A72F65" w:rsidRDefault="006956CF" w:rsidP="00E33BF3">
      <w:pPr>
        <w:widowControl w:val="0"/>
        <w:autoSpaceDE w:val="0"/>
        <w:autoSpaceDN w:val="0"/>
        <w:adjustRightInd w:val="0"/>
        <w:jc w:val="center"/>
        <w:outlineLvl w:val="1"/>
        <w:rPr>
          <w:b/>
          <w:sz w:val="28"/>
          <w:szCs w:val="28"/>
        </w:rPr>
      </w:pPr>
      <w:r w:rsidRPr="00A72F65">
        <w:rPr>
          <w:b/>
          <w:sz w:val="28"/>
          <w:szCs w:val="28"/>
        </w:rPr>
        <w:t>Раздел II</w:t>
      </w:r>
      <w:r w:rsidR="00C000B0" w:rsidRPr="00A72F65">
        <w:rPr>
          <w:b/>
          <w:sz w:val="28"/>
          <w:szCs w:val="28"/>
        </w:rPr>
        <w:t xml:space="preserve"> </w:t>
      </w:r>
    </w:p>
    <w:p w:rsidR="00C000B0" w:rsidRPr="00A72F65" w:rsidRDefault="006956CF" w:rsidP="004E1103">
      <w:pPr>
        <w:widowControl w:val="0"/>
        <w:autoSpaceDE w:val="0"/>
        <w:autoSpaceDN w:val="0"/>
        <w:adjustRightInd w:val="0"/>
        <w:ind w:left="696" w:firstLine="720"/>
        <w:outlineLvl w:val="1"/>
        <w:rPr>
          <w:sz w:val="28"/>
          <w:szCs w:val="28"/>
        </w:rPr>
      </w:pPr>
      <w:r w:rsidRPr="00A72F65">
        <w:rPr>
          <w:b/>
          <w:sz w:val="28"/>
          <w:szCs w:val="28"/>
        </w:rPr>
        <w:t>Стандарт</w:t>
      </w:r>
      <w:r w:rsidR="00C000B0" w:rsidRPr="00A72F65">
        <w:rPr>
          <w:b/>
          <w:sz w:val="28"/>
          <w:szCs w:val="28"/>
        </w:rPr>
        <w:t xml:space="preserve"> </w:t>
      </w:r>
      <w:r w:rsidRPr="00A72F65">
        <w:rPr>
          <w:b/>
          <w:sz w:val="28"/>
          <w:szCs w:val="28"/>
        </w:rPr>
        <w:t>предоставления</w:t>
      </w:r>
      <w:r w:rsidR="00C000B0" w:rsidRPr="00A72F65">
        <w:rPr>
          <w:b/>
          <w:sz w:val="28"/>
          <w:szCs w:val="28"/>
        </w:rPr>
        <w:t xml:space="preserve"> </w:t>
      </w:r>
      <w:r w:rsidRPr="00A72F65">
        <w:rPr>
          <w:b/>
          <w:sz w:val="28"/>
          <w:szCs w:val="28"/>
        </w:rPr>
        <w:t>муниципальной</w:t>
      </w:r>
      <w:r w:rsidR="00C000B0" w:rsidRPr="00A72F65">
        <w:rPr>
          <w:b/>
          <w:sz w:val="28"/>
          <w:szCs w:val="28"/>
        </w:rPr>
        <w:t xml:space="preserve"> </w:t>
      </w:r>
      <w:r w:rsidRPr="00A72F65">
        <w:rPr>
          <w:b/>
          <w:sz w:val="28"/>
          <w:szCs w:val="28"/>
        </w:rPr>
        <w:t>услуги</w:t>
      </w:r>
    </w:p>
    <w:p w:rsidR="00043C55" w:rsidRDefault="00043C55" w:rsidP="00C000B0">
      <w:pPr>
        <w:widowControl w:val="0"/>
        <w:autoSpaceDE w:val="0"/>
        <w:autoSpaceDN w:val="0"/>
        <w:adjustRightInd w:val="0"/>
        <w:ind w:firstLine="720"/>
        <w:jc w:val="both"/>
        <w:rPr>
          <w:sz w:val="28"/>
          <w:szCs w:val="28"/>
        </w:rPr>
      </w:pPr>
    </w:p>
    <w:p w:rsidR="002872C9" w:rsidRPr="00A72F65" w:rsidRDefault="002872C9" w:rsidP="00C000B0">
      <w:pPr>
        <w:widowControl w:val="0"/>
        <w:autoSpaceDE w:val="0"/>
        <w:autoSpaceDN w:val="0"/>
        <w:adjustRightInd w:val="0"/>
        <w:ind w:firstLine="720"/>
        <w:jc w:val="both"/>
        <w:rPr>
          <w:sz w:val="28"/>
          <w:szCs w:val="28"/>
        </w:rPr>
      </w:pPr>
    </w:p>
    <w:p w:rsidR="00C000B0" w:rsidRPr="00A72F65" w:rsidRDefault="00A631DE" w:rsidP="008E4F9F">
      <w:pPr>
        <w:widowControl w:val="0"/>
        <w:autoSpaceDE w:val="0"/>
        <w:autoSpaceDN w:val="0"/>
        <w:adjustRightInd w:val="0"/>
        <w:ind w:firstLine="720"/>
        <w:jc w:val="both"/>
        <w:outlineLvl w:val="2"/>
        <w:rPr>
          <w:b/>
          <w:sz w:val="28"/>
          <w:szCs w:val="28"/>
        </w:rPr>
      </w:pPr>
      <w:bookmarkStart w:id="7" w:name="Par146"/>
      <w:bookmarkEnd w:id="7"/>
      <w:r w:rsidRPr="00A72F65">
        <w:rPr>
          <w:b/>
          <w:sz w:val="28"/>
          <w:szCs w:val="28"/>
        </w:rPr>
        <w:t>Подраздел</w:t>
      </w:r>
      <w:r w:rsidR="00C000B0" w:rsidRPr="00A72F65">
        <w:rPr>
          <w:b/>
          <w:sz w:val="28"/>
          <w:szCs w:val="28"/>
        </w:rPr>
        <w:t xml:space="preserve"> </w:t>
      </w:r>
      <w:r w:rsidR="00841876" w:rsidRPr="00A72F65">
        <w:rPr>
          <w:b/>
          <w:sz w:val="28"/>
          <w:szCs w:val="28"/>
        </w:rPr>
        <w:t>II.I</w:t>
      </w:r>
      <w:r w:rsidR="00C000B0" w:rsidRPr="00A72F65">
        <w:rPr>
          <w:b/>
          <w:sz w:val="28"/>
          <w:szCs w:val="28"/>
        </w:rPr>
        <w:t xml:space="preserve">. </w:t>
      </w:r>
      <w:r w:rsidR="006956CF" w:rsidRPr="00A72F65">
        <w:rPr>
          <w:b/>
          <w:sz w:val="28"/>
          <w:szCs w:val="28"/>
        </w:rPr>
        <w:t>Наименование</w:t>
      </w:r>
      <w:r w:rsidR="00C000B0" w:rsidRPr="00A72F65">
        <w:rPr>
          <w:b/>
          <w:sz w:val="28"/>
          <w:szCs w:val="28"/>
        </w:rPr>
        <w:t xml:space="preserve"> </w:t>
      </w:r>
      <w:r w:rsidR="006956CF" w:rsidRPr="00A72F65">
        <w:rPr>
          <w:b/>
          <w:sz w:val="28"/>
          <w:szCs w:val="28"/>
        </w:rPr>
        <w:t>муниципальной</w:t>
      </w:r>
      <w:r w:rsidR="00C000B0" w:rsidRPr="00A72F65">
        <w:rPr>
          <w:b/>
          <w:sz w:val="28"/>
          <w:szCs w:val="28"/>
        </w:rPr>
        <w:t xml:space="preserve"> </w:t>
      </w:r>
      <w:r w:rsidR="006956CF" w:rsidRPr="00A72F65">
        <w:rPr>
          <w:b/>
          <w:sz w:val="28"/>
          <w:szCs w:val="28"/>
        </w:rPr>
        <w:t>услуги</w:t>
      </w:r>
    </w:p>
    <w:p w:rsidR="00397F4E" w:rsidRDefault="00397F4E" w:rsidP="00043C55">
      <w:pPr>
        <w:ind w:firstLine="851"/>
        <w:rPr>
          <w:sz w:val="28"/>
          <w:szCs w:val="28"/>
        </w:rPr>
      </w:pPr>
    </w:p>
    <w:p w:rsidR="00FB3BC5" w:rsidRDefault="00FB3BC5" w:rsidP="00043C55">
      <w:pPr>
        <w:ind w:firstLine="851"/>
        <w:rPr>
          <w:sz w:val="28"/>
          <w:szCs w:val="28"/>
        </w:rPr>
      </w:pPr>
    </w:p>
    <w:p w:rsidR="00397F4E" w:rsidRPr="00A72F65" w:rsidRDefault="00C13E19" w:rsidP="00ED2E74">
      <w:pPr>
        <w:widowControl w:val="0"/>
        <w:ind w:firstLine="709"/>
        <w:jc w:val="both"/>
        <w:rPr>
          <w:sz w:val="28"/>
          <w:szCs w:val="28"/>
        </w:rPr>
      </w:pPr>
      <w:r>
        <w:rPr>
          <w:sz w:val="28"/>
          <w:szCs w:val="28"/>
        </w:rPr>
        <w:t>4</w:t>
      </w:r>
      <w:r w:rsidR="006956CF" w:rsidRPr="00A72F65">
        <w:rPr>
          <w:sz w:val="28"/>
          <w:szCs w:val="28"/>
        </w:rPr>
        <w:t xml:space="preserve">. </w:t>
      </w:r>
      <w:r w:rsidR="00C73D10" w:rsidRPr="00A72F65">
        <w:rPr>
          <w:sz w:val="28"/>
          <w:szCs w:val="28"/>
        </w:rPr>
        <w:t>М</w:t>
      </w:r>
      <w:r w:rsidR="000804C2" w:rsidRPr="00A72F65">
        <w:rPr>
          <w:sz w:val="28"/>
          <w:szCs w:val="28"/>
        </w:rPr>
        <w:t>униципальн</w:t>
      </w:r>
      <w:r w:rsidR="00C73D10" w:rsidRPr="00A72F65">
        <w:rPr>
          <w:sz w:val="28"/>
          <w:szCs w:val="28"/>
        </w:rPr>
        <w:t>ая</w:t>
      </w:r>
      <w:r w:rsidR="000804C2" w:rsidRPr="00A72F65">
        <w:rPr>
          <w:sz w:val="28"/>
          <w:szCs w:val="28"/>
        </w:rPr>
        <w:t xml:space="preserve"> </w:t>
      </w:r>
      <w:r w:rsidR="00397F4E" w:rsidRPr="00A72F65">
        <w:rPr>
          <w:sz w:val="28"/>
          <w:szCs w:val="28"/>
        </w:rPr>
        <w:t>услуг</w:t>
      </w:r>
      <w:r w:rsidR="00C73D10" w:rsidRPr="00A72F65">
        <w:rPr>
          <w:sz w:val="28"/>
          <w:szCs w:val="28"/>
        </w:rPr>
        <w:t>а</w:t>
      </w:r>
      <w:r w:rsidR="00397F4E" w:rsidRPr="00A72F65">
        <w:rPr>
          <w:sz w:val="28"/>
          <w:szCs w:val="28"/>
        </w:rPr>
        <w:t xml:space="preserve"> –</w:t>
      </w:r>
      <w:r w:rsidR="006D4CFD" w:rsidRPr="00A72F65">
        <w:rPr>
          <w:sz w:val="28"/>
          <w:szCs w:val="28"/>
        </w:rPr>
        <w:t xml:space="preserve"> </w:t>
      </w:r>
      <w:r w:rsidR="00ED2E74">
        <w:rPr>
          <w:sz w:val="28"/>
          <w:szCs w:val="28"/>
        </w:rPr>
        <w:t>«</w:t>
      </w:r>
      <w:r w:rsidR="00ED2E74" w:rsidRPr="00ED2E74">
        <w:rPr>
          <w:sz w:val="28"/>
          <w:szCs w:val="28"/>
        </w:rPr>
        <w:t>Подготовка согласия (отказа от преимущественного права) покупки комнаты в коммунальной кварт</w:t>
      </w:r>
      <w:r w:rsidR="00ED2E74">
        <w:rPr>
          <w:sz w:val="28"/>
          <w:szCs w:val="28"/>
        </w:rPr>
        <w:t>ире (доли в домовладении)»</w:t>
      </w:r>
      <w:r w:rsidR="00ED2E74" w:rsidRPr="00ED2E74">
        <w:rPr>
          <w:sz w:val="28"/>
          <w:szCs w:val="28"/>
        </w:rPr>
        <w:t>.</w:t>
      </w:r>
    </w:p>
    <w:p w:rsidR="005B51DA" w:rsidRDefault="005B51DA" w:rsidP="00397F4E">
      <w:pPr>
        <w:ind w:firstLine="851"/>
        <w:jc w:val="both"/>
        <w:rPr>
          <w:sz w:val="28"/>
          <w:szCs w:val="28"/>
        </w:rPr>
      </w:pPr>
    </w:p>
    <w:p w:rsidR="00FB3BC5" w:rsidRDefault="00FB3BC5" w:rsidP="00397F4E">
      <w:pPr>
        <w:ind w:firstLine="851"/>
        <w:jc w:val="both"/>
        <w:rPr>
          <w:sz w:val="28"/>
          <w:szCs w:val="28"/>
        </w:rPr>
      </w:pPr>
    </w:p>
    <w:p w:rsidR="00E338CB" w:rsidRPr="00A72F65" w:rsidRDefault="00A631DE" w:rsidP="008E4F9F">
      <w:pPr>
        <w:widowControl w:val="0"/>
        <w:autoSpaceDE w:val="0"/>
        <w:autoSpaceDN w:val="0"/>
        <w:adjustRightInd w:val="0"/>
        <w:ind w:firstLine="720"/>
        <w:jc w:val="both"/>
        <w:outlineLvl w:val="2"/>
        <w:rPr>
          <w:sz w:val="28"/>
          <w:szCs w:val="28"/>
        </w:rPr>
      </w:pPr>
      <w:r w:rsidRPr="00A72F65">
        <w:rPr>
          <w:b/>
          <w:sz w:val="28"/>
          <w:szCs w:val="28"/>
        </w:rPr>
        <w:t xml:space="preserve">Подраздел </w:t>
      </w:r>
      <w:r w:rsidR="00841876" w:rsidRPr="00A72F65">
        <w:rPr>
          <w:b/>
          <w:sz w:val="28"/>
          <w:szCs w:val="28"/>
        </w:rPr>
        <w:t>II.I</w:t>
      </w:r>
      <w:r w:rsidR="00841876" w:rsidRPr="00A72F65">
        <w:rPr>
          <w:b/>
          <w:sz w:val="28"/>
          <w:szCs w:val="28"/>
          <w:lang w:val="en-US"/>
        </w:rPr>
        <w:t>I</w:t>
      </w:r>
      <w:r w:rsidR="00C83DDE" w:rsidRPr="00A72F65">
        <w:rPr>
          <w:b/>
          <w:sz w:val="28"/>
          <w:szCs w:val="28"/>
        </w:rPr>
        <w:t>.</w:t>
      </w:r>
      <w:r w:rsidR="00E338CB" w:rsidRPr="00A72F65">
        <w:rPr>
          <w:b/>
          <w:sz w:val="28"/>
          <w:szCs w:val="28"/>
        </w:rPr>
        <w:t xml:space="preserve"> </w:t>
      </w:r>
      <w:r w:rsidR="006956CF" w:rsidRPr="00A72F65">
        <w:rPr>
          <w:b/>
          <w:sz w:val="28"/>
          <w:szCs w:val="28"/>
        </w:rPr>
        <w:t>Наименование</w:t>
      </w:r>
      <w:r w:rsidR="00E338CB" w:rsidRPr="00A72F65">
        <w:rPr>
          <w:b/>
          <w:sz w:val="28"/>
          <w:szCs w:val="28"/>
        </w:rPr>
        <w:t xml:space="preserve"> </w:t>
      </w:r>
      <w:r w:rsidR="006956CF" w:rsidRPr="00A72F65">
        <w:rPr>
          <w:b/>
          <w:sz w:val="28"/>
          <w:szCs w:val="28"/>
        </w:rPr>
        <w:t>органа</w:t>
      </w:r>
      <w:r w:rsidR="00E338CB" w:rsidRPr="00A72F65">
        <w:rPr>
          <w:b/>
          <w:sz w:val="28"/>
          <w:szCs w:val="28"/>
        </w:rPr>
        <w:t>,</w:t>
      </w:r>
      <w:r w:rsidR="0000390E" w:rsidRPr="00A72F65">
        <w:rPr>
          <w:b/>
          <w:sz w:val="28"/>
          <w:szCs w:val="28"/>
        </w:rPr>
        <w:t xml:space="preserve"> </w:t>
      </w:r>
      <w:r w:rsidR="006956CF" w:rsidRPr="00A72F65">
        <w:rPr>
          <w:b/>
          <w:sz w:val="28"/>
          <w:szCs w:val="28"/>
        </w:rPr>
        <w:t>предоставляющего муниципальную услугу</w:t>
      </w:r>
    </w:p>
    <w:p w:rsidR="00397F4E" w:rsidRDefault="00397F4E" w:rsidP="00397F4E">
      <w:pPr>
        <w:ind w:firstLine="851"/>
        <w:jc w:val="both"/>
        <w:rPr>
          <w:sz w:val="28"/>
          <w:szCs w:val="28"/>
        </w:rPr>
      </w:pPr>
    </w:p>
    <w:p w:rsidR="00FB3BC5" w:rsidRDefault="00FB3BC5" w:rsidP="00397F4E">
      <w:pPr>
        <w:ind w:firstLine="851"/>
        <w:jc w:val="both"/>
        <w:rPr>
          <w:sz w:val="28"/>
          <w:szCs w:val="28"/>
        </w:rPr>
      </w:pPr>
    </w:p>
    <w:p w:rsidR="00397F4E" w:rsidRDefault="00C13E19" w:rsidP="009568FA">
      <w:pPr>
        <w:ind w:firstLine="709"/>
        <w:jc w:val="both"/>
        <w:rPr>
          <w:sz w:val="28"/>
          <w:szCs w:val="28"/>
          <w:lang w:eastAsia="en-US" w:bidi="en-US"/>
        </w:rPr>
      </w:pPr>
      <w:r>
        <w:rPr>
          <w:sz w:val="28"/>
          <w:szCs w:val="28"/>
        </w:rPr>
        <w:t>5</w:t>
      </w:r>
      <w:r w:rsidR="00557D31" w:rsidRPr="00A72F65">
        <w:rPr>
          <w:sz w:val="28"/>
          <w:szCs w:val="28"/>
        </w:rPr>
        <w:t>.</w:t>
      </w:r>
      <w:r w:rsidR="00397F4E" w:rsidRPr="00A72F65">
        <w:rPr>
          <w:sz w:val="28"/>
          <w:szCs w:val="28"/>
        </w:rPr>
        <w:t xml:space="preserve"> </w:t>
      </w:r>
      <w:r w:rsidR="00C73D10" w:rsidRPr="00A72F65">
        <w:rPr>
          <w:sz w:val="28"/>
          <w:szCs w:val="28"/>
          <w:lang w:eastAsia="en-US" w:bidi="en-US"/>
        </w:rPr>
        <w:t xml:space="preserve">Муниципальная услуга предоставляется администрацией муниципального </w:t>
      </w:r>
      <w:r>
        <w:rPr>
          <w:sz w:val="28"/>
          <w:szCs w:val="28"/>
          <w:lang w:eastAsia="en-US" w:bidi="en-US"/>
        </w:rPr>
        <w:t>образования город Краснодар</w:t>
      </w:r>
      <w:r w:rsidR="00C73D10" w:rsidRPr="00A72F65">
        <w:rPr>
          <w:sz w:val="28"/>
          <w:szCs w:val="28"/>
          <w:lang w:eastAsia="en-US" w:bidi="en-US"/>
        </w:rPr>
        <w:t>.</w:t>
      </w:r>
    </w:p>
    <w:p w:rsidR="00C73D10" w:rsidRPr="00A72F65" w:rsidRDefault="00C13E19" w:rsidP="009568FA">
      <w:pPr>
        <w:ind w:firstLine="709"/>
        <w:jc w:val="both"/>
        <w:rPr>
          <w:sz w:val="28"/>
          <w:szCs w:val="28"/>
        </w:rPr>
      </w:pPr>
      <w:r>
        <w:rPr>
          <w:sz w:val="28"/>
          <w:szCs w:val="28"/>
          <w:lang w:eastAsia="en-US" w:bidi="en-US"/>
        </w:rPr>
        <w:t>6</w:t>
      </w:r>
      <w:r w:rsidR="00ED2E74">
        <w:rPr>
          <w:sz w:val="28"/>
          <w:szCs w:val="28"/>
          <w:lang w:eastAsia="en-US" w:bidi="en-US"/>
        </w:rPr>
        <w:t xml:space="preserve">. </w:t>
      </w:r>
      <w:r w:rsidR="00C73D10" w:rsidRPr="00A72F65">
        <w:rPr>
          <w:sz w:val="28"/>
          <w:szCs w:val="28"/>
        </w:rPr>
        <w:t>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0A0970" w:rsidRPr="00A72F65" w:rsidRDefault="000A0970" w:rsidP="009568FA">
      <w:pPr>
        <w:spacing w:line="0" w:lineRule="atLeast"/>
        <w:ind w:firstLine="709"/>
        <w:jc w:val="both"/>
        <w:rPr>
          <w:rFonts w:eastAsia="Calibri"/>
          <w:sz w:val="28"/>
          <w:szCs w:val="28"/>
          <w:lang w:eastAsia="en-US"/>
        </w:rPr>
      </w:pPr>
      <w:r w:rsidRPr="00A72F65">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A0970" w:rsidRDefault="000A0970" w:rsidP="009568FA">
      <w:pPr>
        <w:ind w:firstLine="709"/>
        <w:jc w:val="both"/>
        <w:rPr>
          <w:rFonts w:eastAsia="Calibri"/>
          <w:sz w:val="28"/>
          <w:szCs w:val="28"/>
          <w:lang w:eastAsia="en-US"/>
        </w:rPr>
      </w:pPr>
      <w:r w:rsidRPr="00A72F65">
        <w:rPr>
          <w:rFonts w:eastAsia="Calibri"/>
          <w:sz w:val="28"/>
          <w:szCs w:val="28"/>
          <w:lang w:eastAsia="en-US"/>
        </w:rPr>
        <w:t xml:space="preserve">Предоставление муниципальной услуги в многофункциональных центрах предоставления государственных и муниципальных услуг по </w:t>
      </w:r>
      <w:r w:rsidRPr="00A72F65">
        <w:rPr>
          <w:rFonts w:eastAsia="Calibri"/>
          <w:sz w:val="28"/>
          <w:szCs w:val="28"/>
          <w:lang w:eastAsia="en-US"/>
        </w:rPr>
        <w:lastRenderedPageBreak/>
        <w:t>экстерриториальному принципу осуществляется на основании соглашений о взаимодействии, заключ</w:t>
      </w:r>
      <w:r w:rsidR="0004755C" w:rsidRPr="00A72F65">
        <w:rPr>
          <w:rFonts w:eastAsia="Calibri"/>
          <w:sz w:val="28"/>
          <w:szCs w:val="28"/>
          <w:lang w:eastAsia="en-US"/>
        </w:rPr>
        <w:t>ё</w:t>
      </w:r>
      <w:r w:rsidRPr="00A72F65">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AC4D82" w:rsidRDefault="00C13E19" w:rsidP="00ED4DCA">
      <w:pPr>
        <w:widowControl w:val="0"/>
        <w:autoSpaceDE w:val="0"/>
        <w:autoSpaceDN w:val="0"/>
        <w:ind w:firstLine="708"/>
        <w:jc w:val="both"/>
        <w:rPr>
          <w:sz w:val="28"/>
          <w:szCs w:val="28"/>
        </w:rPr>
      </w:pPr>
      <w:r>
        <w:rPr>
          <w:sz w:val="28"/>
          <w:szCs w:val="28"/>
        </w:rPr>
        <w:t>7</w:t>
      </w:r>
      <w:r w:rsidR="00F73A6D" w:rsidRPr="00F73A6D">
        <w:rPr>
          <w:sz w:val="28"/>
          <w:szCs w:val="28"/>
        </w:rPr>
        <w:t xml:space="preserve">. В процессе предоставления муниципальной услуги предусмотрено взаимодействие с: </w:t>
      </w:r>
    </w:p>
    <w:p w:rsidR="00F73A6D" w:rsidRDefault="00F73A6D" w:rsidP="00ED4DCA">
      <w:pPr>
        <w:widowControl w:val="0"/>
        <w:autoSpaceDE w:val="0"/>
        <w:autoSpaceDN w:val="0"/>
        <w:ind w:firstLine="708"/>
        <w:jc w:val="both"/>
        <w:rPr>
          <w:sz w:val="28"/>
          <w:szCs w:val="28"/>
        </w:rPr>
      </w:pPr>
      <w:r w:rsidRPr="00F73A6D">
        <w:rPr>
          <w:sz w:val="28"/>
          <w:szCs w:val="28"/>
        </w:rPr>
        <w:t>управлением Федеральной службы государственной регистрации, кадастра и картографии по Краснодарскому краю</w:t>
      </w:r>
      <w:r w:rsidR="00AC4D82">
        <w:rPr>
          <w:sz w:val="28"/>
          <w:szCs w:val="28"/>
        </w:rPr>
        <w:t>;</w:t>
      </w:r>
    </w:p>
    <w:p w:rsidR="00AC4D82" w:rsidRDefault="00AC4D82" w:rsidP="00ED4DCA">
      <w:pPr>
        <w:widowControl w:val="0"/>
        <w:autoSpaceDE w:val="0"/>
        <w:autoSpaceDN w:val="0"/>
        <w:ind w:firstLine="708"/>
        <w:jc w:val="both"/>
        <w:rPr>
          <w:sz w:val="28"/>
          <w:szCs w:val="28"/>
        </w:rPr>
      </w:pPr>
      <w:r>
        <w:rPr>
          <w:sz w:val="28"/>
          <w:szCs w:val="28"/>
        </w:rPr>
        <w:t>Федеральной налоговой службой.</w:t>
      </w:r>
    </w:p>
    <w:p w:rsidR="00C13E19" w:rsidRPr="00C13E19" w:rsidRDefault="00C13E19" w:rsidP="00C13E19">
      <w:pPr>
        <w:widowControl w:val="0"/>
        <w:autoSpaceDE w:val="0"/>
        <w:autoSpaceDN w:val="0"/>
        <w:ind w:firstLine="708"/>
        <w:jc w:val="both"/>
        <w:rPr>
          <w:sz w:val="28"/>
          <w:szCs w:val="28"/>
        </w:rPr>
      </w:pPr>
      <w:r w:rsidRPr="00C13E19">
        <w:rPr>
          <w:sz w:val="28"/>
          <w:szCs w:val="28"/>
        </w:rPr>
        <w:t>8.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C13E19" w:rsidRDefault="00C13E19" w:rsidP="00ED4DCA">
      <w:pPr>
        <w:widowControl w:val="0"/>
        <w:autoSpaceDE w:val="0"/>
        <w:autoSpaceDN w:val="0"/>
        <w:ind w:firstLine="708"/>
        <w:jc w:val="both"/>
        <w:rPr>
          <w:sz w:val="28"/>
          <w:szCs w:val="28"/>
        </w:rPr>
      </w:pPr>
    </w:p>
    <w:p w:rsidR="00FB3BC5" w:rsidRPr="00F73A6D" w:rsidRDefault="00FB3BC5" w:rsidP="00ED4DCA">
      <w:pPr>
        <w:widowControl w:val="0"/>
        <w:autoSpaceDE w:val="0"/>
        <w:autoSpaceDN w:val="0"/>
        <w:ind w:firstLine="708"/>
        <w:jc w:val="both"/>
        <w:rPr>
          <w:sz w:val="28"/>
          <w:szCs w:val="28"/>
        </w:rPr>
      </w:pPr>
    </w:p>
    <w:p w:rsidR="00765B48" w:rsidRPr="00A72F65" w:rsidRDefault="00A631DE" w:rsidP="008E4F9F">
      <w:pPr>
        <w:widowControl w:val="0"/>
        <w:autoSpaceDE w:val="0"/>
        <w:autoSpaceDN w:val="0"/>
        <w:adjustRightInd w:val="0"/>
        <w:ind w:firstLine="720"/>
        <w:jc w:val="both"/>
        <w:outlineLvl w:val="2"/>
        <w:rPr>
          <w:b/>
          <w:sz w:val="28"/>
          <w:szCs w:val="28"/>
        </w:rPr>
      </w:pPr>
      <w:bookmarkStart w:id="8" w:name="Par159"/>
      <w:bookmarkEnd w:id="8"/>
      <w:r w:rsidRPr="00A72F65">
        <w:rPr>
          <w:b/>
          <w:sz w:val="28"/>
          <w:szCs w:val="28"/>
        </w:rPr>
        <w:t xml:space="preserve">Подраздел </w:t>
      </w:r>
      <w:r w:rsidR="00841876" w:rsidRPr="00A72F65">
        <w:rPr>
          <w:b/>
          <w:sz w:val="28"/>
          <w:szCs w:val="28"/>
        </w:rPr>
        <w:t>II.I</w:t>
      </w:r>
      <w:r w:rsidR="00841876" w:rsidRPr="00A72F65">
        <w:rPr>
          <w:b/>
          <w:sz w:val="28"/>
          <w:szCs w:val="28"/>
          <w:lang w:val="en-US"/>
        </w:rPr>
        <w:t>II</w:t>
      </w:r>
      <w:r w:rsidR="00765B48" w:rsidRPr="00A72F65">
        <w:rPr>
          <w:b/>
          <w:sz w:val="28"/>
          <w:szCs w:val="28"/>
        </w:rPr>
        <w:t xml:space="preserve">. </w:t>
      </w:r>
      <w:r w:rsidR="006D0CFF" w:rsidRPr="00A72F65">
        <w:rPr>
          <w:b/>
          <w:sz w:val="28"/>
          <w:szCs w:val="28"/>
        </w:rPr>
        <w:t>Р</w:t>
      </w:r>
      <w:r w:rsidR="00655102" w:rsidRPr="00A72F65">
        <w:rPr>
          <w:b/>
          <w:sz w:val="28"/>
          <w:szCs w:val="28"/>
        </w:rPr>
        <w:t>езультат предоставления</w:t>
      </w:r>
      <w:r w:rsidR="00765B48" w:rsidRPr="00A72F65">
        <w:rPr>
          <w:b/>
          <w:sz w:val="28"/>
          <w:szCs w:val="28"/>
        </w:rPr>
        <w:t xml:space="preserve"> </w:t>
      </w:r>
      <w:r w:rsidR="00655102" w:rsidRPr="00A72F65">
        <w:rPr>
          <w:b/>
          <w:sz w:val="28"/>
          <w:szCs w:val="28"/>
        </w:rPr>
        <w:t>муниципальной</w:t>
      </w:r>
      <w:r w:rsidR="00765B48" w:rsidRPr="00A72F65">
        <w:rPr>
          <w:b/>
          <w:sz w:val="28"/>
          <w:szCs w:val="28"/>
        </w:rPr>
        <w:t xml:space="preserve"> </w:t>
      </w:r>
      <w:r w:rsidR="00655102" w:rsidRPr="00A72F65">
        <w:rPr>
          <w:b/>
          <w:sz w:val="28"/>
          <w:szCs w:val="28"/>
        </w:rPr>
        <w:t>услуги</w:t>
      </w:r>
    </w:p>
    <w:p w:rsidR="002872C9" w:rsidRDefault="002872C9" w:rsidP="00397F4E">
      <w:pPr>
        <w:ind w:firstLine="851"/>
        <w:jc w:val="both"/>
        <w:rPr>
          <w:sz w:val="28"/>
          <w:szCs w:val="28"/>
        </w:rPr>
      </w:pPr>
    </w:p>
    <w:p w:rsidR="00FB3BC5" w:rsidRPr="00A72F65" w:rsidRDefault="00FB3BC5" w:rsidP="00397F4E">
      <w:pPr>
        <w:ind w:firstLine="851"/>
        <w:jc w:val="both"/>
        <w:rPr>
          <w:sz w:val="28"/>
          <w:szCs w:val="28"/>
        </w:rPr>
      </w:pPr>
    </w:p>
    <w:p w:rsidR="00607989" w:rsidRDefault="00C13E19" w:rsidP="00607989">
      <w:pPr>
        <w:tabs>
          <w:tab w:val="left" w:pos="1260"/>
          <w:tab w:val="num" w:pos="1440"/>
        </w:tabs>
        <w:spacing w:line="340" w:lineRule="exact"/>
        <w:ind w:firstLine="709"/>
        <w:jc w:val="both"/>
        <w:rPr>
          <w:sz w:val="28"/>
          <w:szCs w:val="28"/>
        </w:rPr>
      </w:pPr>
      <w:r>
        <w:rPr>
          <w:sz w:val="28"/>
          <w:szCs w:val="28"/>
        </w:rPr>
        <w:t>9</w:t>
      </w:r>
      <w:r w:rsidR="00607989" w:rsidRPr="00607989">
        <w:rPr>
          <w:sz w:val="28"/>
          <w:szCs w:val="28"/>
        </w:rPr>
        <w:t>. Результатом предоставления муниципальной услуги является: выдача письменного ответа о согласии (об отказе от преимущественного права) покупки комнаты в коммунальной квартире (доли в домовладении) (далее - Ответ).</w:t>
      </w:r>
    </w:p>
    <w:p w:rsidR="00A415F3" w:rsidRDefault="00C13E19" w:rsidP="00A415F3">
      <w:pPr>
        <w:tabs>
          <w:tab w:val="left" w:pos="1260"/>
          <w:tab w:val="num" w:pos="1440"/>
        </w:tabs>
        <w:spacing w:line="340" w:lineRule="exact"/>
        <w:ind w:firstLine="709"/>
        <w:jc w:val="both"/>
        <w:rPr>
          <w:sz w:val="28"/>
          <w:szCs w:val="28"/>
        </w:rPr>
      </w:pPr>
      <w:r>
        <w:rPr>
          <w:sz w:val="28"/>
          <w:szCs w:val="28"/>
        </w:rPr>
        <w:t>9.1.</w:t>
      </w:r>
      <w:r w:rsidRPr="00C13E19">
        <w:rPr>
          <w:sz w:val="28"/>
          <w:szCs w:val="28"/>
        </w:rPr>
        <w:t xml:space="preserve"> Для варианта предоставления муниципальной услуги </w:t>
      </w:r>
      <w:r w:rsidR="00A415F3" w:rsidRPr="00A415F3">
        <w:rPr>
          <w:sz w:val="28"/>
          <w:szCs w:val="28"/>
        </w:rPr>
        <w:t>«Подготовка согласия (отказа от преимущественного права) покупки комнаты                                     в коммунальной квартире (доли в домовладении)»</w:t>
      </w:r>
      <w:r w:rsidR="007E72E8">
        <w:rPr>
          <w:sz w:val="28"/>
          <w:szCs w:val="28"/>
        </w:rPr>
        <w:t>:</w:t>
      </w:r>
    </w:p>
    <w:p w:rsidR="007E72E8" w:rsidRDefault="007E72E8" w:rsidP="00A415F3">
      <w:pPr>
        <w:tabs>
          <w:tab w:val="left" w:pos="1260"/>
          <w:tab w:val="num" w:pos="1440"/>
        </w:tabs>
        <w:spacing w:line="340" w:lineRule="exact"/>
        <w:ind w:firstLine="709"/>
        <w:jc w:val="both"/>
        <w:rPr>
          <w:sz w:val="28"/>
          <w:szCs w:val="28"/>
        </w:rPr>
      </w:pPr>
      <w:r>
        <w:rPr>
          <w:sz w:val="28"/>
          <w:szCs w:val="28"/>
        </w:rPr>
        <w:t>согласие</w:t>
      </w:r>
      <w:r w:rsidRPr="00A415F3">
        <w:rPr>
          <w:sz w:val="28"/>
          <w:szCs w:val="28"/>
        </w:rPr>
        <w:t xml:space="preserve"> покупки комнаты в коммунальной</w:t>
      </w:r>
      <w:r>
        <w:rPr>
          <w:sz w:val="28"/>
          <w:szCs w:val="28"/>
        </w:rPr>
        <w:t xml:space="preserve"> квартире (доли в домовладении);</w:t>
      </w:r>
    </w:p>
    <w:p w:rsidR="007E72E8" w:rsidRDefault="007E72E8" w:rsidP="00A415F3">
      <w:pPr>
        <w:tabs>
          <w:tab w:val="left" w:pos="1260"/>
          <w:tab w:val="num" w:pos="1440"/>
        </w:tabs>
        <w:spacing w:line="340" w:lineRule="exact"/>
        <w:ind w:firstLine="709"/>
        <w:jc w:val="both"/>
        <w:rPr>
          <w:sz w:val="28"/>
          <w:szCs w:val="28"/>
        </w:rPr>
      </w:pPr>
      <w:r>
        <w:rPr>
          <w:sz w:val="28"/>
          <w:szCs w:val="28"/>
        </w:rPr>
        <w:t xml:space="preserve">отказ </w:t>
      </w:r>
      <w:r w:rsidR="00AC4D82">
        <w:rPr>
          <w:sz w:val="28"/>
          <w:szCs w:val="28"/>
        </w:rPr>
        <w:t>от преимущественного права</w:t>
      </w:r>
      <w:r w:rsidRPr="00A415F3">
        <w:rPr>
          <w:sz w:val="28"/>
          <w:szCs w:val="28"/>
        </w:rPr>
        <w:t xml:space="preserve"> покупки комнаты в коммунальной</w:t>
      </w:r>
      <w:r w:rsidR="00C934DA">
        <w:rPr>
          <w:sz w:val="28"/>
          <w:szCs w:val="28"/>
        </w:rPr>
        <w:t xml:space="preserve"> квартире (доли в домовладении)</w:t>
      </w:r>
      <w:r w:rsidR="00AC4D82">
        <w:rPr>
          <w:sz w:val="28"/>
          <w:szCs w:val="28"/>
        </w:rPr>
        <w:t>;</w:t>
      </w:r>
    </w:p>
    <w:p w:rsidR="00AC4D82" w:rsidRPr="00A415F3" w:rsidRDefault="00AC4D82" w:rsidP="00A415F3">
      <w:pPr>
        <w:tabs>
          <w:tab w:val="left" w:pos="1260"/>
          <w:tab w:val="num" w:pos="1440"/>
        </w:tabs>
        <w:spacing w:line="340" w:lineRule="exact"/>
        <w:ind w:firstLine="709"/>
        <w:jc w:val="both"/>
        <w:rPr>
          <w:sz w:val="28"/>
          <w:szCs w:val="28"/>
        </w:rPr>
      </w:pPr>
      <w:r>
        <w:rPr>
          <w:sz w:val="28"/>
          <w:szCs w:val="28"/>
        </w:rPr>
        <w:t>решение об отказе в предоставлении муниципальной услуги.</w:t>
      </w:r>
    </w:p>
    <w:p w:rsidR="00A415F3" w:rsidRPr="00A415F3" w:rsidRDefault="00A415F3" w:rsidP="00A415F3">
      <w:pPr>
        <w:tabs>
          <w:tab w:val="left" w:pos="1260"/>
          <w:tab w:val="num" w:pos="1440"/>
        </w:tabs>
        <w:spacing w:line="340" w:lineRule="exact"/>
        <w:ind w:firstLine="709"/>
        <w:jc w:val="both"/>
        <w:rPr>
          <w:sz w:val="28"/>
          <w:szCs w:val="28"/>
        </w:rPr>
      </w:pPr>
      <w:r w:rsidRPr="00A415F3">
        <w:rPr>
          <w:sz w:val="28"/>
          <w:szCs w:val="28"/>
        </w:rPr>
        <w:t>9.2.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документ, выданный по результату ранее предоставленной муниципальной услуги, без опечаток и ошибок.</w:t>
      </w:r>
    </w:p>
    <w:p w:rsidR="008F0DF9" w:rsidRPr="00A72F65" w:rsidRDefault="00755266" w:rsidP="00C22C84">
      <w:pPr>
        <w:widowControl w:val="0"/>
        <w:spacing w:line="340" w:lineRule="exact"/>
        <w:ind w:firstLine="720"/>
        <w:jc w:val="both"/>
        <w:rPr>
          <w:sz w:val="28"/>
          <w:szCs w:val="28"/>
        </w:rPr>
      </w:pPr>
      <w:r>
        <w:rPr>
          <w:sz w:val="28"/>
          <w:szCs w:val="28"/>
        </w:rPr>
        <w:t>1</w:t>
      </w:r>
      <w:r w:rsidR="007E72E8">
        <w:rPr>
          <w:sz w:val="28"/>
          <w:szCs w:val="28"/>
        </w:rPr>
        <w:t>0</w:t>
      </w:r>
      <w:r w:rsidR="008F0DF9" w:rsidRPr="00A72F65">
        <w:rPr>
          <w:sz w:val="28"/>
          <w:szCs w:val="28"/>
        </w:rPr>
        <w:t>. Заявитель вправе получить результат предоставления муниципальной услуги:</w:t>
      </w:r>
    </w:p>
    <w:p w:rsidR="008F0DF9" w:rsidRPr="00A72F65" w:rsidRDefault="00755266" w:rsidP="00C22C84">
      <w:pPr>
        <w:widowControl w:val="0"/>
        <w:autoSpaceDE w:val="0"/>
        <w:autoSpaceDN w:val="0"/>
        <w:adjustRightInd w:val="0"/>
        <w:spacing w:line="340" w:lineRule="exact"/>
        <w:ind w:firstLine="720"/>
        <w:jc w:val="both"/>
        <w:rPr>
          <w:sz w:val="28"/>
          <w:szCs w:val="28"/>
        </w:rPr>
      </w:pPr>
      <w:r>
        <w:rPr>
          <w:sz w:val="28"/>
          <w:szCs w:val="28"/>
        </w:rPr>
        <w:t>1</w:t>
      </w:r>
      <w:r w:rsidR="007E72E8">
        <w:rPr>
          <w:sz w:val="28"/>
          <w:szCs w:val="28"/>
        </w:rPr>
        <w:t>0</w:t>
      </w:r>
      <w:r w:rsidR="008F0DF9" w:rsidRPr="00A72F65">
        <w:rPr>
          <w:sz w:val="28"/>
          <w:szCs w:val="28"/>
        </w:rPr>
        <w:t>.1. В случае обращения за получением муниципальной услуги через МФЦ – непосредственно в МФЦ;</w:t>
      </w:r>
    </w:p>
    <w:p w:rsidR="008F0DF9" w:rsidRPr="00A72F65" w:rsidRDefault="00755266" w:rsidP="00C22C84">
      <w:pPr>
        <w:widowControl w:val="0"/>
        <w:autoSpaceDE w:val="0"/>
        <w:autoSpaceDN w:val="0"/>
        <w:adjustRightInd w:val="0"/>
        <w:spacing w:line="340" w:lineRule="exact"/>
        <w:ind w:firstLine="720"/>
        <w:jc w:val="both"/>
        <w:rPr>
          <w:sz w:val="28"/>
          <w:szCs w:val="28"/>
        </w:rPr>
      </w:pPr>
      <w:r>
        <w:rPr>
          <w:sz w:val="28"/>
          <w:szCs w:val="28"/>
        </w:rPr>
        <w:t>1</w:t>
      </w:r>
      <w:r w:rsidR="007E72E8">
        <w:rPr>
          <w:sz w:val="28"/>
          <w:szCs w:val="28"/>
        </w:rPr>
        <w:t>0</w:t>
      </w:r>
      <w:r w:rsidR="008F0DF9" w:rsidRPr="00A72F65">
        <w:rPr>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rsidR="008F0DF9" w:rsidRPr="00A72F65" w:rsidRDefault="007E72E8" w:rsidP="00C22C84">
      <w:pPr>
        <w:widowControl w:val="0"/>
        <w:autoSpaceDE w:val="0"/>
        <w:autoSpaceDN w:val="0"/>
        <w:adjustRightInd w:val="0"/>
        <w:spacing w:line="340" w:lineRule="exact"/>
        <w:ind w:firstLine="720"/>
        <w:jc w:val="both"/>
        <w:rPr>
          <w:sz w:val="28"/>
          <w:szCs w:val="28"/>
        </w:rPr>
      </w:pPr>
      <w:r>
        <w:rPr>
          <w:sz w:val="28"/>
          <w:szCs w:val="28"/>
        </w:rPr>
        <w:t>10</w:t>
      </w:r>
      <w:r w:rsidR="008F0DF9" w:rsidRPr="00A72F65">
        <w:rPr>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8F0DF9" w:rsidRPr="00A72F65" w:rsidRDefault="008F0DF9" w:rsidP="00C22C84">
      <w:pPr>
        <w:widowControl w:val="0"/>
        <w:autoSpaceDE w:val="0"/>
        <w:autoSpaceDN w:val="0"/>
        <w:adjustRightInd w:val="0"/>
        <w:spacing w:line="340" w:lineRule="exact"/>
        <w:ind w:firstLine="720"/>
        <w:jc w:val="both"/>
        <w:rPr>
          <w:sz w:val="28"/>
          <w:szCs w:val="28"/>
        </w:rPr>
      </w:pPr>
      <w:r w:rsidRPr="00A72F65">
        <w:rPr>
          <w:sz w:val="28"/>
          <w:szCs w:val="28"/>
        </w:rPr>
        <w:lastRenderedPageBreak/>
        <w:t>Сканированная копия результата предоставления муниципальной услуги направляется заявителю через Портал.</w:t>
      </w:r>
    </w:p>
    <w:p w:rsidR="008F0DF9" w:rsidRPr="00A72F65" w:rsidRDefault="007E72E8" w:rsidP="00C22C84">
      <w:pPr>
        <w:widowControl w:val="0"/>
        <w:autoSpaceDE w:val="0"/>
        <w:autoSpaceDN w:val="0"/>
        <w:adjustRightInd w:val="0"/>
        <w:spacing w:line="340" w:lineRule="exact"/>
        <w:ind w:firstLine="720"/>
        <w:jc w:val="both"/>
        <w:rPr>
          <w:sz w:val="28"/>
          <w:szCs w:val="28"/>
        </w:rPr>
      </w:pPr>
      <w:r>
        <w:rPr>
          <w:sz w:val="28"/>
          <w:szCs w:val="28"/>
        </w:rPr>
        <w:t>10</w:t>
      </w:r>
      <w:r w:rsidR="008F0DF9" w:rsidRPr="00A72F65">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F0DF9" w:rsidRPr="00A72F65" w:rsidRDefault="008F0DF9" w:rsidP="008F0DF9">
      <w:pPr>
        <w:autoSpaceDE w:val="0"/>
        <w:autoSpaceDN w:val="0"/>
        <w:adjustRightInd w:val="0"/>
        <w:ind w:firstLine="709"/>
        <w:jc w:val="both"/>
        <w:rPr>
          <w:sz w:val="28"/>
          <w:szCs w:val="28"/>
        </w:rPr>
      </w:pPr>
      <w:r w:rsidRPr="00A72F65">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136092" w:rsidRDefault="00136092" w:rsidP="00397F4E">
      <w:pPr>
        <w:ind w:firstLine="851"/>
        <w:jc w:val="both"/>
        <w:rPr>
          <w:sz w:val="28"/>
          <w:szCs w:val="28"/>
        </w:rPr>
      </w:pPr>
    </w:p>
    <w:p w:rsidR="00FB3BC5" w:rsidRPr="00A72F65" w:rsidRDefault="00FB3BC5" w:rsidP="00397F4E">
      <w:pPr>
        <w:ind w:firstLine="851"/>
        <w:jc w:val="both"/>
        <w:rPr>
          <w:sz w:val="28"/>
          <w:szCs w:val="28"/>
        </w:rPr>
      </w:pPr>
    </w:p>
    <w:p w:rsidR="008F0DF9" w:rsidRPr="00A72F65" w:rsidRDefault="008F0DF9" w:rsidP="008E4F9F">
      <w:pPr>
        <w:widowControl w:val="0"/>
        <w:ind w:firstLine="720"/>
        <w:jc w:val="both"/>
        <w:rPr>
          <w:b/>
          <w:sz w:val="28"/>
          <w:szCs w:val="28"/>
        </w:rPr>
      </w:pPr>
      <w:r w:rsidRPr="00A72F65">
        <w:rPr>
          <w:b/>
          <w:sz w:val="28"/>
          <w:szCs w:val="28"/>
        </w:rPr>
        <w:t>Подраздел II.IV. Срок предоставления муниципальной услуги, в том числе с уч</w:t>
      </w:r>
      <w:r w:rsidR="009F28AD">
        <w:rPr>
          <w:b/>
          <w:sz w:val="28"/>
          <w:szCs w:val="28"/>
        </w:rPr>
        <w:t>ё</w:t>
      </w:r>
      <w:r w:rsidRPr="00A72F65">
        <w:rPr>
          <w:b/>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872C9" w:rsidRDefault="002872C9" w:rsidP="00397F4E">
      <w:pPr>
        <w:ind w:firstLine="851"/>
        <w:jc w:val="both"/>
        <w:rPr>
          <w:sz w:val="28"/>
          <w:szCs w:val="28"/>
        </w:rPr>
      </w:pPr>
    </w:p>
    <w:p w:rsidR="00FB3BC5" w:rsidRPr="00A72F65" w:rsidRDefault="00FB3BC5" w:rsidP="00397F4E">
      <w:pPr>
        <w:ind w:firstLine="851"/>
        <w:jc w:val="both"/>
        <w:rPr>
          <w:sz w:val="28"/>
          <w:szCs w:val="28"/>
        </w:rPr>
      </w:pPr>
    </w:p>
    <w:p w:rsidR="008F0DF9" w:rsidRPr="00A72F65" w:rsidRDefault="007E72E8" w:rsidP="008F0DF9">
      <w:pPr>
        <w:widowControl w:val="0"/>
        <w:tabs>
          <w:tab w:val="left" w:pos="1418"/>
        </w:tabs>
        <w:ind w:firstLine="709"/>
        <w:jc w:val="both"/>
        <w:rPr>
          <w:sz w:val="28"/>
          <w:szCs w:val="28"/>
        </w:rPr>
      </w:pPr>
      <w:r>
        <w:rPr>
          <w:sz w:val="28"/>
          <w:szCs w:val="28"/>
        </w:rPr>
        <w:t>11</w:t>
      </w:r>
      <w:r w:rsidR="008F0DF9" w:rsidRPr="00A72F65">
        <w:rPr>
          <w:sz w:val="28"/>
          <w:szCs w:val="28"/>
        </w:rPr>
        <w:t>. Срок предоставления муниципальной услуги (получения заявителем результата предоставления муниципальной услуги)</w:t>
      </w:r>
      <w:r w:rsidR="00DC71FD" w:rsidRPr="00A72F65">
        <w:rPr>
          <w:sz w:val="28"/>
          <w:szCs w:val="28"/>
        </w:rPr>
        <w:t xml:space="preserve"> для варианта предоставления муниципальной услуги </w:t>
      </w:r>
      <w:r w:rsidR="00136092">
        <w:rPr>
          <w:sz w:val="28"/>
          <w:szCs w:val="28"/>
        </w:rPr>
        <w:t xml:space="preserve">«Подготовка согласия (отказа </w:t>
      </w:r>
      <w:r w:rsidR="00136092" w:rsidRPr="00F95C69">
        <w:rPr>
          <w:sz w:val="28"/>
          <w:szCs w:val="28"/>
        </w:rPr>
        <w:t>от преимущественного права) покупки комнаты в коммунальной</w:t>
      </w:r>
      <w:r w:rsidR="00136092">
        <w:rPr>
          <w:sz w:val="28"/>
          <w:szCs w:val="28"/>
        </w:rPr>
        <w:t xml:space="preserve"> квартире (доли в домовладении)»</w:t>
      </w:r>
      <w:r w:rsidR="008F0DF9" w:rsidRPr="00A72F65">
        <w:rPr>
          <w:sz w:val="28"/>
          <w:szCs w:val="28"/>
        </w:rPr>
        <w:t xml:space="preserve"> – не более 30 календарных дней.</w:t>
      </w:r>
    </w:p>
    <w:p w:rsidR="0070062A" w:rsidRPr="00A72F65" w:rsidRDefault="0070062A" w:rsidP="008F0DF9">
      <w:pPr>
        <w:widowControl w:val="0"/>
        <w:tabs>
          <w:tab w:val="left" w:pos="1418"/>
        </w:tabs>
        <w:ind w:firstLine="709"/>
        <w:jc w:val="both"/>
        <w:rPr>
          <w:sz w:val="28"/>
          <w:szCs w:val="28"/>
        </w:rPr>
      </w:pPr>
      <w:r w:rsidRPr="00A72F65">
        <w:rPr>
          <w:sz w:val="28"/>
          <w:szCs w:val="28"/>
        </w:rPr>
        <w:t xml:space="preserve">Срок для исправления допущенных опечаток и ошибок в выданных в результате предоставления муниципальной услуги документах – </w:t>
      </w:r>
      <w:r w:rsidR="009568FA">
        <w:rPr>
          <w:sz w:val="28"/>
          <w:szCs w:val="28"/>
        </w:rPr>
        <w:t>не более</w:t>
      </w:r>
      <w:r w:rsidR="009F28AD">
        <w:rPr>
          <w:sz w:val="28"/>
          <w:szCs w:val="28"/>
        </w:rPr>
        <w:t xml:space="preserve"> </w:t>
      </w:r>
      <w:r w:rsidR="00422FC8" w:rsidRPr="00A72F65">
        <w:rPr>
          <w:sz w:val="28"/>
          <w:szCs w:val="28"/>
        </w:rPr>
        <w:t>5 рабочих дней со дня принятия заявления и прилагаемых к нему документов</w:t>
      </w:r>
      <w:r w:rsidRPr="00A72F65">
        <w:rPr>
          <w:sz w:val="28"/>
          <w:szCs w:val="28"/>
        </w:rPr>
        <w:t>.</w:t>
      </w:r>
    </w:p>
    <w:p w:rsidR="008F0DF9" w:rsidRPr="00A72F65" w:rsidRDefault="008F0DF9" w:rsidP="008F0DF9">
      <w:pPr>
        <w:ind w:firstLine="709"/>
        <w:jc w:val="both"/>
        <w:rPr>
          <w:sz w:val="28"/>
          <w:szCs w:val="28"/>
          <w:lang w:eastAsia="en-US" w:bidi="en-US"/>
        </w:rPr>
      </w:pPr>
      <w:r w:rsidRPr="00A72F65">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F0DF9" w:rsidRPr="00A72F65" w:rsidRDefault="008F0DF9" w:rsidP="008F0DF9">
      <w:pPr>
        <w:ind w:firstLine="709"/>
        <w:jc w:val="both"/>
        <w:rPr>
          <w:sz w:val="28"/>
          <w:szCs w:val="28"/>
          <w:lang w:eastAsia="en-US" w:bidi="en-US"/>
        </w:rPr>
      </w:pPr>
      <w:r w:rsidRPr="00A72F65">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8F0DF9" w:rsidRPr="00A72F65" w:rsidRDefault="008F0DF9" w:rsidP="008F0DF9">
      <w:pPr>
        <w:ind w:firstLine="709"/>
        <w:jc w:val="both"/>
        <w:rPr>
          <w:sz w:val="28"/>
          <w:szCs w:val="28"/>
          <w:lang w:eastAsia="en-US" w:bidi="en-US"/>
        </w:rPr>
      </w:pPr>
      <w:r w:rsidRPr="00A72F65">
        <w:rPr>
          <w:sz w:val="28"/>
          <w:szCs w:val="28"/>
          <w:lang w:eastAsia="en-US" w:bidi="en-US"/>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8F0DF9" w:rsidRPr="00A72F65" w:rsidRDefault="008F0DF9" w:rsidP="008F0DF9">
      <w:pPr>
        <w:ind w:firstLine="709"/>
        <w:jc w:val="both"/>
        <w:rPr>
          <w:sz w:val="28"/>
          <w:szCs w:val="28"/>
          <w:lang w:eastAsia="en-US" w:bidi="en-US"/>
        </w:rPr>
      </w:pPr>
      <w:r w:rsidRPr="00A72F65">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rsidR="00AA3C43" w:rsidRPr="00A72F65" w:rsidRDefault="00AA3C43" w:rsidP="008E4F9F">
      <w:pPr>
        <w:widowControl w:val="0"/>
        <w:autoSpaceDE w:val="0"/>
        <w:autoSpaceDN w:val="0"/>
        <w:adjustRightInd w:val="0"/>
        <w:ind w:firstLine="567"/>
        <w:jc w:val="both"/>
        <w:rPr>
          <w:rFonts w:eastAsia="Calibri"/>
          <w:b/>
          <w:sz w:val="28"/>
          <w:szCs w:val="28"/>
        </w:rPr>
      </w:pPr>
      <w:r w:rsidRPr="00A72F65">
        <w:rPr>
          <w:rFonts w:eastAsia="Calibri"/>
          <w:b/>
          <w:sz w:val="28"/>
          <w:szCs w:val="28"/>
        </w:rPr>
        <w:lastRenderedPageBreak/>
        <w:t xml:space="preserve">Подраздел </w:t>
      </w:r>
      <w:r w:rsidRPr="00A72F65">
        <w:rPr>
          <w:b/>
          <w:sz w:val="28"/>
          <w:szCs w:val="28"/>
        </w:rPr>
        <w:t>II.</w:t>
      </w:r>
      <w:r w:rsidRPr="00A72F65">
        <w:rPr>
          <w:rFonts w:eastAsia="Calibri"/>
          <w:b/>
          <w:sz w:val="28"/>
          <w:szCs w:val="28"/>
        </w:rPr>
        <w:t>V. Правовые основания для предоставления муниципальной услуги</w:t>
      </w:r>
    </w:p>
    <w:p w:rsidR="00A7774F" w:rsidRDefault="00A7774F" w:rsidP="00A7774F">
      <w:pPr>
        <w:widowControl w:val="0"/>
        <w:autoSpaceDE w:val="0"/>
        <w:autoSpaceDN w:val="0"/>
        <w:adjustRightInd w:val="0"/>
        <w:ind w:firstLine="708"/>
        <w:jc w:val="both"/>
        <w:rPr>
          <w:sz w:val="28"/>
          <w:szCs w:val="28"/>
        </w:rPr>
      </w:pPr>
    </w:p>
    <w:p w:rsidR="00FB3BC5" w:rsidRDefault="00FB3BC5" w:rsidP="00A7774F">
      <w:pPr>
        <w:widowControl w:val="0"/>
        <w:autoSpaceDE w:val="0"/>
        <w:autoSpaceDN w:val="0"/>
        <w:adjustRightInd w:val="0"/>
        <w:ind w:firstLine="708"/>
        <w:jc w:val="both"/>
        <w:rPr>
          <w:sz w:val="28"/>
          <w:szCs w:val="28"/>
        </w:rPr>
      </w:pPr>
    </w:p>
    <w:p w:rsidR="00AA3C43" w:rsidRPr="00A72F65" w:rsidRDefault="00AA3C43" w:rsidP="00A7774F">
      <w:pPr>
        <w:widowControl w:val="0"/>
        <w:autoSpaceDE w:val="0"/>
        <w:autoSpaceDN w:val="0"/>
        <w:adjustRightInd w:val="0"/>
        <w:ind w:firstLine="708"/>
        <w:jc w:val="both"/>
        <w:rPr>
          <w:rFonts w:eastAsia="Calibri"/>
          <w:sz w:val="28"/>
          <w:szCs w:val="28"/>
        </w:rPr>
      </w:pPr>
      <w:r w:rsidRPr="00A72F65">
        <w:rPr>
          <w:rFonts w:eastAsia="Calibri"/>
          <w:sz w:val="28"/>
          <w:szCs w:val="28"/>
        </w:rPr>
        <w:t>1</w:t>
      </w:r>
      <w:r w:rsidR="007E72E8">
        <w:rPr>
          <w:rFonts w:eastAsia="Calibri"/>
          <w:sz w:val="28"/>
          <w:szCs w:val="28"/>
        </w:rPr>
        <w:t>2</w:t>
      </w:r>
      <w:r w:rsidRPr="00A72F65">
        <w:rPr>
          <w:rFonts w:eastAsia="Calibri"/>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на Портале.</w:t>
      </w:r>
    </w:p>
    <w:p w:rsidR="00AF6ED0" w:rsidRDefault="00AF6ED0" w:rsidP="00B27EEF">
      <w:pPr>
        <w:widowControl w:val="0"/>
        <w:autoSpaceDE w:val="0"/>
        <w:autoSpaceDN w:val="0"/>
        <w:adjustRightInd w:val="0"/>
        <w:ind w:firstLine="726"/>
        <w:jc w:val="center"/>
        <w:outlineLvl w:val="2"/>
        <w:rPr>
          <w:sz w:val="28"/>
          <w:szCs w:val="28"/>
        </w:rPr>
      </w:pPr>
    </w:p>
    <w:p w:rsidR="00FB3BC5" w:rsidRDefault="00FB3BC5" w:rsidP="00B27EEF">
      <w:pPr>
        <w:widowControl w:val="0"/>
        <w:autoSpaceDE w:val="0"/>
        <w:autoSpaceDN w:val="0"/>
        <w:adjustRightInd w:val="0"/>
        <w:ind w:firstLine="726"/>
        <w:jc w:val="center"/>
        <w:outlineLvl w:val="2"/>
        <w:rPr>
          <w:sz w:val="28"/>
          <w:szCs w:val="28"/>
        </w:rPr>
      </w:pPr>
    </w:p>
    <w:p w:rsidR="00AA3C43" w:rsidRPr="00A72F65" w:rsidRDefault="00AA3C43" w:rsidP="008E4F9F">
      <w:pPr>
        <w:widowControl w:val="0"/>
        <w:ind w:firstLine="720"/>
        <w:jc w:val="both"/>
        <w:rPr>
          <w:b/>
          <w:sz w:val="28"/>
          <w:szCs w:val="28"/>
        </w:rPr>
      </w:pPr>
      <w:r w:rsidRPr="00A72F65">
        <w:rPr>
          <w:b/>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872C9" w:rsidRDefault="002872C9" w:rsidP="00397F4E">
      <w:pPr>
        <w:ind w:firstLine="851"/>
        <w:jc w:val="both"/>
        <w:rPr>
          <w:sz w:val="28"/>
          <w:szCs w:val="28"/>
        </w:rPr>
      </w:pPr>
    </w:p>
    <w:p w:rsidR="00FB3BC5" w:rsidRPr="00A72F65" w:rsidRDefault="00FB3BC5" w:rsidP="00397F4E">
      <w:pPr>
        <w:ind w:firstLine="851"/>
        <w:jc w:val="both"/>
        <w:rPr>
          <w:sz w:val="28"/>
          <w:szCs w:val="28"/>
        </w:rPr>
      </w:pPr>
    </w:p>
    <w:p w:rsidR="009F3933" w:rsidRDefault="007E72E8" w:rsidP="009568FA">
      <w:pPr>
        <w:widowControl w:val="0"/>
        <w:autoSpaceDE w:val="0"/>
        <w:autoSpaceDN w:val="0"/>
        <w:ind w:firstLine="709"/>
        <w:jc w:val="both"/>
        <w:rPr>
          <w:sz w:val="28"/>
          <w:szCs w:val="28"/>
        </w:rPr>
      </w:pPr>
      <w:r>
        <w:rPr>
          <w:sz w:val="28"/>
          <w:szCs w:val="28"/>
        </w:rPr>
        <w:t>13</w:t>
      </w:r>
      <w:r w:rsidR="009F3933" w:rsidRPr="009F3933">
        <w:rPr>
          <w:sz w:val="28"/>
          <w:szCs w:val="28"/>
        </w:rPr>
        <w:t>. Для получения муниципальной услуги заявителем представляются следующие документы:</w:t>
      </w:r>
    </w:p>
    <w:p w:rsidR="007E72E8" w:rsidRPr="009F3933" w:rsidRDefault="007E72E8" w:rsidP="009568FA">
      <w:pPr>
        <w:widowControl w:val="0"/>
        <w:autoSpaceDE w:val="0"/>
        <w:autoSpaceDN w:val="0"/>
        <w:ind w:firstLine="709"/>
        <w:jc w:val="both"/>
        <w:rPr>
          <w:sz w:val="28"/>
          <w:szCs w:val="28"/>
        </w:rPr>
      </w:pPr>
      <w:r>
        <w:rPr>
          <w:sz w:val="28"/>
          <w:szCs w:val="28"/>
        </w:rPr>
        <w:t>13.1.</w:t>
      </w:r>
      <w:r w:rsidRPr="007E72E8">
        <w:rPr>
          <w:sz w:val="28"/>
          <w:szCs w:val="28"/>
        </w:rPr>
        <w:t xml:space="preserve"> Для варианта предоставления муниципальной услуги «Подготовка согласия (отказа от преимущественного права) покупки комнаты                                     в коммунальной квартире (доли в домовладении)»:</w:t>
      </w:r>
    </w:p>
    <w:p w:rsidR="009F3933" w:rsidRPr="009F3933" w:rsidRDefault="009F3933" w:rsidP="009568FA">
      <w:pPr>
        <w:widowControl w:val="0"/>
        <w:autoSpaceDE w:val="0"/>
        <w:autoSpaceDN w:val="0"/>
        <w:ind w:firstLine="709"/>
        <w:jc w:val="both"/>
        <w:rPr>
          <w:sz w:val="28"/>
          <w:szCs w:val="28"/>
        </w:rPr>
      </w:pPr>
      <w:r w:rsidRPr="009F3933">
        <w:rPr>
          <w:sz w:val="28"/>
          <w:szCs w:val="28"/>
        </w:rPr>
        <w:t xml:space="preserve">заявление по форме согласно </w:t>
      </w:r>
      <w:hyperlink w:anchor="P783">
        <w:r>
          <w:rPr>
            <w:sz w:val="28"/>
            <w:szCs w:val="28"/>
          </w:rPr>
          <w:t>приложению №</w:t>
        </w:r>
        <w:r w:rsidRPr="009F3933">
          <w:rPr>
            <w:sz w:val="28"/>
            <w:szCs w:val="28"/>
          </w:rPr>
          <w:t xml:space="preserve"> 1</w:t>
        </w:r>
      </w:hyperlink>
      <w:r w:rsidRPr="009F3933">
        <w:rPr>
          <w:sz w:val="28"/>
          <w:szCs w:val="28"/>
        </w:rPr>
        <w:t xml:space="preserve"> к Регламенту;</w:t>
      </w:r>
    </w:p>
    <w:p w:rsidR="009F3933" w:rsidRPr="009F3933" w:rsidRDefault="009F3933" w:rsidP="009568FA">
      <w:pPr>
        <w:widowControl w:val="0"/>
        <w:autoSpaceDE w:val="0"/>
        <w:autoSpaceDN w:val="0"/>
        <w:ind w:firstLine="709"/>
        <w:jc w:val="both"/>
        <w:rPr>
          <w:sz w:val="28"/>
          <w:szCs w:val="28"/>
        </w:rPr>
      </w:pPr>
      <w:r w:rsidRPr="009F3933">
        <w:rPr>
          <w:sz w:val="28"/>
          <w:szCs w:val="28"/>
        </w:rPr>
        <w:t>документ, удостоверяю</w:t>
      </w:r>
      <w:r w:rsidR="00AC4D82">
        <w:rPr>
          <w:sz w:val="28"/>
          <w:szCs w:val="28"/>
        </w:rPr>
        <w:t>щий личность заявителя</w:t>
      </w:r>
      <w:r w:rsidRPr="009F3933">
        <w:rPr>
          <w:sz w:val="28"/>
          <w:szCs w:val="28"/>
        </w:rPr>
        <w:t>, в случае обращения доверенного лица - документ, подтверждающий полномочия представителя, а также документ удост</w:t>
      </w:r>
      <w:r w:rsidR="00AC4D82">
        <w:rPr>
          <w:sz w:val="28"/>
          <w:szCs w:val="28"/>
        </w:rPr>
        <w:t>оверяющий его личность</w:t>
      </w:r>
      <w:r w:rsidRPr="009F3933">
        <w:rPr>
          <w:sz w:val="28"/>
          <w:szCs w:val="28"/>
        </w:rPr>
        <w:t>;</w:t>
      </w:r>
    </w:p>
    <w:p w:rsidR="009F3933" w:rsidRDefault="009F3933" w:rsidP="009568FA">
      <w:pPr>
        <w:widowControl w:val="0"/>
        <w:autoSpaceDE w:val="0"/>
        <w:autoSpaceDN w:val="0"/>
        <w:ind w:firstLine="709"/>
        <w:jc w:val="both"/>
        <w:rPr>
          <w:sz w:val="28"/>
          <w:szCs w:val="28"/>
        </w:rPr>
      </w:pPr>
      <w:r w:rsidRPr="009F3933">
        <w:rPr>
          <w:sz w:val="28"/>
          <w:szCs w:val="28"/>
        </w:rPr>
        <w:t>документ, устанавливающий право собственности на объект недвижимости, в случае, если право не зарегистрировано в</w:t>
      </w:r>
      <w:r w:rsidR="00AC4D82">
        <w:rPr>
          <w:sz w:val="28"/>
          <w:szCs w:val="28"/>
        </w:rPr>
        <w:t xml:space="preserve"> Едином государственном реестре недвижимости (далее –</w:t>
      </w:r>
      <w:r w:rsidRPr="009F3933">
        <w:rPr>
          <w:sz w:val="28"/>
          <w:szCs w:val="28"/>
        </w:rPr>
        <w:t xml:space="preserve"> ЕГРН</w:t>
      </w:r>
      <w:r w:rsidR="00AC4D82">
        <w:rPr>
          <w:sz w:val="28"/>
          <w:szCs w:val="28"/>
        </w:rPr>
        <w:t>)</w:t>
      </w:r>
      <w:r w:rsidRPr="009F3933">
        <w:rPr>
          <w:sz w:val="28"/>
          <w:szCs w:val="28"/>
        </w:rPr>
        <w:t>.</w:t>
      </w:r>
    </w:p>
    <w:p w:rsidR="007E72E8" w:rsidRPr="007E72E8" w:rsidRDefault="007E72E8" w:rsidP="007E72E8">
      <w:pPr>
        <w:widowControl w:val="0"/>
        <w:autoSpaceDE w:val="0"/>
        <w:autoSpaceDN w:val="0"/>
        <w:ind w:firstLine="709"/>
        <w:jc w:val="both"/>
        <w:rPr>
          <w:sz w:val="28"/>
          <w:szCs w:val="28"/>
        </w:rPr>
      </w:pPr>
      <w:r w:rsidRPr="007E72E8">
        <w:rPr>
          <w:sz w:val="28"/>
          <w:szCs w:val="28"/>
        </w:rPr>
        <w:t>13.2.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7E72E8" w:rsidRPr="007E72E8" w:rsidRDefault="007E72E8" w:rsidP="007E72E8">
      <w:pPr>
        <w:widowControl w:val="0"/>
        <w:autoSpaceDE w:val="0"/>
        <w:autoSpaceDN w:val="0"/>
        <w:ind w:firstLine="709"/>
        <w:jc w:val="both"/>
        <w:rPr>
          <w:sz w:val="28"/>
          <w:szCs w:val="28"/>
        </w:rPr>
      </w:pPr>
      <w:r w:rsidRPr="007E72E8">
        <w:rPr>
          <w:sz w:val="28"/>
          <w:szCs w:val="28"/>
        </w:rPr>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7E72E8" w:rsidRPr="007E72E8" w:rsidRDefault="00AC4D82" w:rsidP="007E72E8">
      <w:pPr>
        <w:widowControl w:val="0"/>
        <w:autoSpaceDE w:val="0"/>
        <w:autoSpaceDN w:val="0"/>
        <w:ind w:firstLine="709"/>
        <w:jc w:val="both"/>
        <w:rPr>
          <w:sz w:val="28"/>
          <w:szCs w:val="28"/>
        </w:rPr>
      </w:pPr>
      <w:r w:rsidRPr="009F3933">
        <w:rPr>
          <w:sz w:val="28"/>
          <w:szCs w:val="28"/>
        </w:rPr>
        <w:t>документ, удостоверяю</w:t>
      </w:r>
      <w:r>
        <w:rPr>
          <w:sz w:val="28"/>
          <w:szCs w:val="28"/>
        </w:rPr>
        <w:t>щий личность заявителя</w:t>
      </w:r>
      <w:r w:rsidRPr="009F3933">
        <w:rPr>
          <w:sz w:val="28"/>
          <w:szCs w:val="28"/>
        </w:rPr>
        <w:t>, в случае обращения доверенного лица - документ, подтверждающий полномочия представителя, а также документ удост</w:t>
      </w:r>
      <w:r>
        <w:rPr>
          <w:sz w:val="28"/>
          <w:szCs w:val="28"/>
        </w:rPr>
        <w:t>оверяющий его личность</w:t>
      </w:r>
      <w:r w:rsidR="007E72E8" w:rsidRPr="007E72E8">
        <w:rPr>
          <w:sz w:val="28"/>
          <w:szCs w:val="28"/>
        </w:rPr>
        <w:t>;</w:t>
      </w:r>
    </w:p>
    <w:p w:rsidR="007E72E8" w:rsidRDefault="007E72E8" w:rsidP="007E72E8">
      <w:pPr>
        <w:widowControl w:val="0"/>
        <w:autoSpaceDE w:val="0"/>
        <w:autoSpaceDN w:val="0"/>
        <w:ind w:firstLine="709"/>
        <w:jc w:val="both"/>
        <w:rPr>
          <w:sz w:val="28"/>
          <w:szCs w:val="28"/>
        </w:rPr>
      </w:pPr>
      <w:r w:rsidRPr="007E72E8">
        <w:rPr>
          <w:sz w:val="28"/>
          <w:szCs w:val="28"/>
        </w:rPr>
        <w:t xml:space="preserve">документ, выданный по результату ранее предоставленной </w:t>
      </w:r>
      <w:r w:rsidRPr="007E72E8">
        <w:rPr>
          <w:sz w:val="28"/>
          <w:szCs w:val="28"/>
        </w:rPr>
        <w:lastRenderedPageBreak/>
        <w:t>муниципальной услуги, в котором допущены опечатки и (или) ошибки.</w:t>
      </w:r>
    </w:p>
    <w:p w:rsidR="002872BF" w:rsidRPr="002872BF" w:rsidRDefault="002872BF" w:rsidP="002872BF">
      <w:pPr>
        <w:widowControl w:val="0"/>
        <w:autoSpaceDE w:val="0"/>
        <w:autoSpaceDN w:val="0"/>
        <w:ind w:firstLine="709"/>
        <w:jc w:val="both"/>
        <w:rPr>
          <w:sz w:val="28"/>
          <w:szCs w:val="28"/>
        </w:rPr>
      </w:pPr>
      <w:r w:rsidRPr="002872BF">
        <w:rPr>
          <w:sz w:val="28"/>
          <w:szCs w:val="28"/>
        </w:rPr>
        <w:t>14.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(для варианта предоставления муниципальной услуги «Подготовка согласия (отказа от преимущественного права) покупки комнаты в коммунальной квартире (доли в домовладении)»), являются:</w:t>
      </w:r>
    </w:p>
    <w:p w:rsidR="002872BF" w:rsidRDefault="002872BF" w:rsidP="002872BF">
      <w:pPr>
        <w:widowControl w:val="0"/>
        <w:autoSpaceDE w:val="0"/>
        <w:autoSpaceDN w:val="0"/>
        <w:ind w:firstLine="709"/>
        <w:jc w:val="both"/>
        <w:rPr>
          <w:sz w:val="28"/>
          <w:szCs w:val="28"/>
        </w:rPr>
      </w:pPr>
      <w:r w:rsidRPr="002872BF">
        <w:rPr>
          <w:sz w:val="28"/>
          <w:szCs w:val="28"/>
        </w:rPr>
        <w:t>выписка из Е</w:t>
      </w:r>
      <w:r w:rsidR="000275D7">
        <w:rPr>
          <w:sz w:val="28"/>
          <w:szCs w:val="28"/>
        </w:rPr>
        <w:t>ГРН</w:t>
      </w:r>
      <w:r w:rsidRPr="002872BF">
        <w:rPr>
          <w:sz w:val="28"/>
          <w:szCs w:val="28"/>
        </w:rPr>
        <w:t xml:space="preserve"> об основных характеристиках и зарегистрированных </w:t>
      </w:r>
      <w:r w:rsidR="000275D7">
        <w:rPr>
          <w:sz w:val="28"/>
          <w:szCs w:val="28"/>
        </w:rPr>
        <w:t>правах на объект недвижимости;</w:t>
      </w:r>
    </w:p>
    <w:p w:rsidR="000275D7" w:rsidRPr="002872BF" w:rsidRDefault="000275D7" w:rsidP="002872BF">
      <w:pPr>
        <w:widowControl w:val="0"/>
        <w:autoSpaceDE w:val="0"/>
        <w:autoSpaceDN w:val="0"/>
        <w:ind w:firstLine="709"/>
        <w:jc w:val="both"/>
        <w:rPr>
          <w:sz w:val="28"/>
          <w:szCs w:val="28"/>
        </w:rPr>
      </w:pPr>
      <w:r>
        <w:rPr>
          <w:sz w:val="28"/>
          <w:szCs w:val="28"/>
        </w:rPr>
        <w:t>сведения из Единого государственного реестра юридических лиц.</w:t>
      </w:r>
    </w:p>
    <w:p w:rsidR="009F3933" w:rsidRPr="009F3933" w:rsidRDefault="002872BF" w:rsidP="009568FA">
      <w:pPr>
        <w:widowControl w:val="0"/>
        <w:autoSpaceDE w:val="0"/>
        <w:autoSpaceDN w:val="0"/>
        <w:ind w:firstLine="709"/>
        <w:jc w:val="both"/>
        <w:rPr>
          <w:sz w:val="28"/>
          <w:szCs w:val="28"/>
        </w:rPr>
      </w:pPr>
      <w:r>
        <w:rPr>
          <w:sz w:val="28"/>
          <w:szCs w:val="28"/>
        </w:rPr>
        <w:t xml:space="preserve">15. </w:t>
      </w:r>
      <w:r w:rsidR="009F3933" w:rsidRPr="009F3933">
        <w:rPr>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050537" w:rsidRDefault="002872BF" w:rsidP="009568FA">
      <w:pPr>
        <w:pStyle w:val="af1"/>
        <w:widowControl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w:t>
      </w:r>
      <w:r w:rsidR="009F3933" w:rsidRPr="009F3933">
        <w:rPr>
          <w:rFonts w:ascii="Times New Roman" w:eastAsia="Calibri" w:hAnsi="Times New Roman" w:cs="Times New Roman"/>
          <w:sz w:val="28"/>
          <w:szCs w:val="28"/>
          <w:lang w:eastAsia="en-US"/>
        </w:rPr>
        <w:t xml:space="preserve">. В случае представления заявителем документов, предусмотренных </w:t>
      </w:r>
      <w:hyperlink r:id="rId8">
        <w:r w:rsidR="009F3933" w:rsidRPr="009F3933">
          <w:rPr>
            <w:rFonts w:ascii="Times New Roman" w:eastAsia="Calibri" w:hAnsi="Times New Roman" w:cs="Times New Roman"/>
            <w:sz w:val="28"/>
            <w:szCs w:val="28"/>
            <w:lang w:eastAsia="en-US"/>
          </w:rPr>
          <w:t>пунктами 1</w:t>
        </w:r>
      </w:hyperlink>
      <w:r w:rsidR="009F3933" w:rsidRPr="009F3933">
        <w:rPr>
          <w:rFonts w:ascii="Times New Roman" w:eastAsia="Calibri" w:hAnsi="Times New Roman" w:cs="Times New Roman"/>
          <w:sz w:val="28"/>
          <w:szCs w:val="28"/>
          <w:lang w:eastAsia="en-US"/>
        </w:rPr>
        <w:t xml:space="preserve"> </w:t>
      </w:r>
      <w:r w:rsidR="000275D7">
        <w:rPr>
          <w:rFonts w:ascii="Times New Roman" w:eastAsia="Calibri" w:hAnsi="Times New Roman" w:cs="Times New Roman"/>
          <w:sz w:val="28"/>
          <w:szCs w:val="28"/>
          <w:lang w:eastAsia="en-US"/>
        </w:rPr>
        <w:t>–</w:t>
      </w:r>
      <w:r w:rsidR="009F3933" w:rsidRPr="009F3933">
        <w:rPr>
          <w:rFonts w:ascii="Times New Roman" w:eastAsia="Calibri" w:hAnsi="Times New Roman" w:cs="Times New Roman"/>
          <w:sz w:val="28"/>
          <w:szCs w:val="28"/>
          <w:lang w:eastAsia="en-US"/>
        </w:rPr>
        <w:t xml:space="preserve"> </w:t>
      </w:r>
      <w:r w:rsidR="000275D7">
        <w:rPr>
          <w:rFonts w:ascii="Times New Roman" w:eastAsia="Calibri" w:hAnsi="Times New Roman" w:cs="Times New Roman"/>
          <w:sz w:val="28"/>
          <w:szCs w:val="28"/>
          <w:lang w:eastAsia="en-US"/>
        </w:rPr>
        <w:t xml:space="preserve">3.1, </w:t>
      </w:r>
      <w:hyperlink r:id="rId9">
        <w:r w:rsidR="009F3933" w:rsidRPr="009F3933">
          <w:rPr>
            <w:rFonts w:ascii="Times New Roman" w:eastAsia="Calibri" w:hAnsi="Times New Roman" w:cs="Times New Roman"/>
            <w:sz w:val="28"/>
            <w:szCs w:val="28"/>
            <w:lang w:eastAsia="en-US"/>
          </w:rPr>
          <w:t>7</w:t>
        </w:r>
      </w:hyperlink>
      <w:r w:rsidR="009F3933" w:rsidRPr="009F3933">
        <w:rPr>
          <w:rFonts w:ascii="Times New Roman" w:eastAsia="Calibri" w:hAnsi="Times New Roman" w:cs="Times New Roman"/>
          <w:sz w:val="28"/>
          <w:szCs w:val="28"/>
          <w:lang w:eastAsia="en-US"/>
        </w:rPr>
        <w:t xml:space="preserve">, </w:t>
      </w:r>
      <w:hyperlink r:id="rId10">
        <w:r w:rsidR="009F3933" w:rsidRPr="009F3933">
          <w:rPr>
            <w:rFonts w:ascii="Times New Roman" w:eastAsia="Calibri" w:hAnsi="Times New Roman" w:cs="Times New Roman"/>
            <w:sz w:val="28"/>
            <w:szCs w:val="28"/>
            <w:lang w:eastAsia="en-US"/>
          </w:rPr>
          <w:t>9</w:t>
        </w:r>
      </w:hyperlink>
      <w:r w:rsidR="009F3933" w:rsidRPr="009F3933">
        <w:rPr>
          <w:rFonts w:ascii="Times New Roman" w:eastAsia="Calibri" w:hAnsi="Times New Roman" w:cs="Times New Roman"/>
          <w:sz w:val="28"/>
          <w:szCs w:val="28"/>
          <w:lang w:eastAsia="en-US"/>
        </w:rPr>
        <w:t xml:space="preserve">, </w:t>
      </w:r>
      <w:hyperlink r:id="rId11">
        <w:r w:rsidR="009F3933" w:rsidRPr="009F3933">
          <w:rPr>
            <w:rFonts w:ascii="Times New Roman" w:eastAsia="Calibri" w:hAnsi="Times New Roman" w:cs="Times New Roman"/>
            <w:sz w:val="28"/>
            <w:szCs w:val="28"/>
            <w:lang w:eastAsia="en-US"/>
          </w:rPr>
          <w:t>17</w:t>
        </w:r>
      </w:hyperlink>
      <w:r w:rsidR="009F3933" w:rsidRPr="009F3933">
        <w:rPr>
          <w:rFonts w:ascii="Times New Roman" w:eastAsia="Calibri" w:hAnsi="Times New Roman" w:cs="Times New Roman"/>
          <w:sz w:val="28"/>
          <w:szCs w:val="28"/>
          <w:lang w:eastAsia="en-US"/>
        </w:rPr>
        <w:t xml:space="preserve"> и </w:t>
      </w:r>
      <w:hyperlink r:id="rId12">
        <w:r w:rsidR="009F3933" w:rsidRPr="009F3933">
          <w:rPr>
            <w:rFonts w:ascii="Times New Roman" w:eastAsia="Calibri" w:hAnsi="Times New Roman" w:cs="Times New Roman"/>
            <w:sz w:val="28"/>
            <w:szCs w:val="28"/>
            <w:lang w:eastAsia="en-US"/>
          </w:rPr>
          <w:t>18 части 6 статьи 7</w:t>
        </w:r>
      </w:hyperlink>
      <w:r w:rsidR="009F3933" w:rsidRPr="009F3933">
        <w:rPr>
          <w:rFonts w:ascii="Times New Roman" w:eastAsia="Calibri" w:hAnsi="Times New Roman" w:cs="Times New Roman"/>
          <w:sz w:val="28"/>
          <w:szCs w:val="28"/>
          <w:lang w:eastAsia="en-US"/>
        </w:rPr>
        <w:t xml:space="preserve"> Фед</w:t>
      </w:r>
      <w:r w:rsidR="009F3933">
        <w:rPr>
          <w:rFonts w:ascii="Times New Roman" w:eastAsia="Calibri" w:hAnsi="Times New Roman" w:cs="Times New Roman"/>
          <w:sz w:val="28"/>
          <w:szCs w:val="28"/>
          <w:lang w:eastAsia="en-US"/>
        </w:rPr>
        <w:t xml:space="preserve">ерального закона </w:t>
      </w:r>
      <w:r w:rsidR="00ED4DCA">
        <w:rPr>
          <w:rFonts w:ascii="Times New Roman" w:eastAsia="Calibri" w:hAnsi="Times New Roman" w:cs="Times New Roman"/>
          <w:sz w:val="28"/>
          <w:szCs w:val="28"/>
          <w:lang w:eastAsia="en-US"/>
        </w:rPr>
        <w:t xml:space="preserve">                            </w:t>
      </w:r>
      <w:r w:rsidR="009F3933">
        <w:rPr>
          <w:rFonts w:ascii="Times New Roman" w:eastAsia="Calibri" w:hAnsi="Times New Roman" w:cs="Times New Roman"/>
          <w:sz w:val="28"/>
          <w:szCs w:val="28"/>
          <w:lang w:eastAsia="en-US"/>
        </w:rPr>
        <w:t>от 27.07.2010 № 210-ФЗ «</w:t>
      </w:r>
      <w:r w:rsidR="009F3933" w:rsidRPr="009F3933">
        <w:rPr>
          <w:rFonts w:ascii="Times New Roman" w:eastAsia="Calibri" w:hAnsi="Times New Roman" w:cs="Times New Roman"/>
          <w:sz w:val="28"/>
          <w:szCs w:val="28"/>
          <w:lang w:eastAsia="en-US"/>
        </w:rPr>
        <w:t>Об организации предоставления государственных и</w:t>
      </w:r>
      <w:r w:rsidR="009F3933">
        <w:rPr>
          <w:rFonts w:ascii="Times New Roman" w:eastAsia="Calibri" w:hAnsi="Times New Roman" w:cs="Times New Roman"/>
          <w:sz w:val="28"/>
          <w:szCs w:val="28"/>
          <w:lang w:eastAsia="en-US"/>
        </w:rPr>
        <w:t xml:space="preserve"> муниципальных услуг»</w:t>
      </w:r>
      <w:r w:rsidR="009F3933" w:rsidRPr="009F3933">
        <w:rPr>
          <w:rFonts w:ascii="Times New Roman" w:eastAsia="Calibri" w:hAnsi="Times New Roman" w:cs="Times New Roman"/>
          <w:sz w:val="28"/>
          <w:szCs w:val="28"/>
          <w:lang w:eastAsia="en-US"/>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r>
        <w:rPr>
          <w:rFonts w:ascii="Times New Roman" w:eastAsia="Calibri" w:hAnsi="Times New Roman" w:cs="Times New Roman"/>
          <w:sz w:val="28"/>
          <w:szCs w:val="28"/>
          <w:lang w:eastAsia="en-US"/>
        </w:rPr>
        <w:t>.</w:t>
      </w:r>
    </w:p>
    <w:p w:rsidR="002872BF" w:rsidRPr="00750839" w:rsidRDefault="002872BF" w:rsidP="002872BF">
      <w:pPr>
        <w:tabs>
          <w:tab w:val="left" w:pos="709"/>
          <w:tab w:val="left" w:pos="851"/>
        </w:tabs>
        <w:autoSpaceDE w:val="0"/>
        <w:autoSpaceDN w:val="0"/>
        <w:adjustRightInd w:val="0"/>
        <w:ind w:firstLine="709"/>
        <w:jc w:val="both"/>
        <w:rPr>
          <w:sz w:val="28"/>
          <w:szCs w:val="28"/>
        </w:rPr>
      </w:pPr>
      <w:r w:rsidRPr="00750839">
        <w:rPr>
          <w:sz w:val="28"/>
          <w:szCs w:val="28"/>
        </w:rPr>
        <w:t>1</w:t>
      </w:r>
      <w:r>
        <w:rPr>
          <w:sz w:val="28"/>
          <w:szCs w:val="28"/>
        </w:rPr>
        <w:t>7</w:t>
      </w:r>
      <w:r w:rsidRPr="00750839">
        <w:rPr>
          <w:sz w:val="28"/>
          <w:szCs w:val="28"/>
        </w:rPr>
        <w:t>. Заявитель или его представитель представляет в уполномоченный орган заявление, а также прилагаемые к нему документы, предусмотренные настоящим Регламентом, одним из следующих способов по выбору заявителя:</w:t>
      </w:r>
    </w:p>
    <w:p w:rsidR="002872BF" w:rsidRDefault="002872BF" w:rsidP="002872BF">
      <w:pPr>
        <w:tabs>
          <w:tab w:val="left" w:pos="709"/>
          <w:tab w:val="left" w:pos="851"/>
        </w:tabs>
        <w:autoSpaceDE w:val="0"/>
        <w:autoSpaceDN w:val="0"/>
        <w:adjustRightInd w:val="0"/>
        <w:ind w:firstLine="709"/>
        <w:jc w:val="both"/>
        <w:rPr>
          <w:sz w:val="28"/>
          <w:szCs w:val="28"/>
        </w:rPr>
      </w:pPr>
      <w:r w:rsidRPr="00750839">
        <w:rPr>
          <w:sz w:val="28"/>
          <w:szCs w:val="28"/>
        </w:rPr>
        <w:t>1</w:t>
      </w:r>
      <w:r>
        <w:rPr>
          <w:sz w:val="28"/>
          <w:szCs w:val="28"/>
        </w:rPr>
        <w:t>7</w:t>
      </w:r>
      <w:r w:rsidRPr="00750839">
        <w:rPr>
          <w:sz w:val="28"/>
          <w:szCs w:val="28"/>
        </w:rPr>
        <w:t>.1. В электронной форме посредством Портала.</w:t>
      </w:r>
    </w:p>
    <w:p w:rsidR="002872BF" w:rsidRPr="002872BF" w:rsidRDefault="002872BF" w:rsidP="002872BF">
      <w:pPr>
        <w:ind w:firstLine="708"/>
        <w:jc w:val="both"/>
        <w:rPr>
          <w:lang w:eastAsia="en-US"/>
        </w:rPr>
      </w:pPr>
      <w:r w:rsidRPr="00750839">
        <w:rPr>
          <w:sz w:val="28"/>
          <w:szCs w:val="28"/>
        </w:rPr>
        <w:t>1</w:t>
      </w:r>
      <w:r>
        <w:rPr>
          <w:sz w:val="28"/>
          <w:szCs w:val="28"/>
        </w:rPr>
        <w:t>7</w:t>
      </w:r>
      <w:r w:rsidRPr="00750839">
        <w:rPr>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 либо посредством почтового отправления с уведомлением о вручении.</w:t>
      </w:r>
    </w:p>
    <w:p w:rsidR="00050537" w:rsidRDefault="00050537" w:rsidP="00AA3C43">
      <w:pPr>
        <w:pStyle w:val="af1"/>
        <w:widowControl w:val="0"/>
        <w:ind w:firstLine="709"/>
        <w:jc w:val="both"/>
        <w:rPr>
          <w:rFonts w:ascii="Times New Roman" w:hAnsi="Times New Roman" w:cs="Times New Roman"/>
          <w:sz w:val="28"/>
          <w:szCs w:val="28"/>
        </w:rPr>
      </w:pPr>
    </w:p>
    <w:p w:rsidR="00FB3BC5" w:rsidRPr="00FB3BC5" w:rsidRDefault="00FB3BC5" w:rsidP="00FB3BC5"/>
    <w:p w:rsidR="008F363B" w:rsidRPr="00A72F65" w:rsidRDefault="008F363B" w:rsidP="008E4F9F">
      <w:pPr>
        <w:widowControl w:val="0"/>
        <w:ind w:firstLine="709"/>
        <w:jc w:val="both"/>
        <w:rPr>
          <w:rFonts w:eastAsia="Tahoma"/>
          <w:b/>
          <w:sz w:val="28"/>
          <w:szCs w:val="28"/>
        </w:rPr>
      </w:pPr>
      <w:r w:rsidRPr="00A72F65">
        <w:rPr>
          <w:rFonts w:eastAsia="Tahoma"/>
          <w:b/>
          <w:sz w:val="28"/>
          <w:szCs w:val="28"/>
        </w:rPr>
        <w:t xml:space="preserve">Подраздел </w:t>
      </w:r>
      <w:r w:rsidRPr="00A72F65">
        <w:rPr>
          <w:b/>
          <w:sz w:val="28"/>
          <w:szCs w:val="28"/>
        </w:rPr>
        <w:t>II.VII</w:t>
      </w:r>
      <w:r w:rsidRPr="00A72F65">
        <w:rPr>
          <w:rFonts w:eastAsia="Tahoma"/>
          <w:b/>
          <w:sz w:val="28"/>
          <w:szCs w:val="28"/>
        </w:rPr>
        <w:t>. Исчерпывающий перечень оснований для отказа в при</w:t>
      </w:r>
      <w:r w:rsidR="00DC6172">
        <w:rPr>
          <w:rFonts w:eastAsia="Tahoma"/>
          <w:b/>
          <w:sz w:val="28"/>
          <w:szCs w:val="28"/>
        </w:rPr>
        <w:t>ё</w:t>
      </w:r>
      <w:r w:rsidRPr="00A72F65">
        <w:rPr>
          <w:rFonts w:eastAsia="Tahoma"/>
          <w:b/>
          <w:sz w:val="28"/>
          <w:szCs w:val="28"/>
        </w:rPr>
        <w:t>ме документов, необходимых для предоставления муниципальной услуги</w:t>
      </w:r>
    </w:p>
    <w:p w:rsidR="002872C9" w:rsidRDefault="002872C9" w:rsidP="00397F4E">
      <w:pPr>
        <w:tabs>
          <w:tab w:val="left" w:pos="540"/>
          <w:tab w:val="left" w:pos="900"/>
        </w:tabs>
        <w:ind w:firstLine="851"/>
        <w:jc w:val="both"/>
        <w:rPr>
          <w:sz w:val="28"/>
          <w:szCs w:val="28"/>
          <w:u w:val="single"/>
        </w:rPr>
      </w:pPr>
    </w:p>
    <w:p w:rsidR="00FB3BC5" w:rsidRPr="00A72F65" w:rsidRDefault="00FB3BC5" w:rsidP="00397F4E">
      <w:pPr>
        <w:tabs>
          <w:tab w:val="left" w:pos="540"/>
          <w:tab w:val="left" w:pos="900"/>
        </w:tabs>
        <w:ind w:firstLine="851"/>
        <w:jc w:val="both"/>
        <w:rPr>
          <w:sz w:val="28"/>
          <w:szCs w:val="28"/>
          <w:u w:val="single"/>
        </w:rPr>
      </w:pPr>
    </w:p>
    <w:p w:rsidR="008F363B" w:rsidRPr="00A72F65" w:rsidRDefault="008F363B" w:rsidP="008F363B">
      <w:pPr>
        <w:widowControl w:val="0"/>
        <w:ind w:firstLine="709"/>
        <w:jc w:val="both"/>
        <w:rPr>
          <w:sz w:val="28"/>
          <w:szCs w:val="28"/>
        </w:rPr>
      </w:pPr>
      <w:r w:rsidRPr="00A72F65">
        <w:rPr>
          <w:rFonts w:eastAsia="Tahoma"/>
          <w:sz w:val="28"/>
          <w:szCs w:val="28"/>
        </w:rPr>
        <w:t>1</w:t>
      </w:r>
      <w:r w:rsidR="002872BF">
        <w:rPr>
          <w:rFonts w:eastAsia="Tahoma"/>
          <w:sz w:val="28"/>
          <w:szCs w:val="28"/>
        </w:rPr>
        <w:t>8</w:t>
      </w:r>
      <w:r w:rsidRPr="00A72F65">
        <w:rPr>
          <w:rFonts w:eastAsia="Tahoma"/>
          <w:sz w:val="28"/>
          <w:szCs w:val="28"/>
        </w:rPr>
        <w:t xml:space="preserve">. </w:t>
      </w:r>
      <w:r w:rsidRPr="00A72F65">
        <w:rPr>
          <w:sz w:val="28"/>
          <w:szCs w:val="28"/>
        </w:rPr>
        <w:t>Основаниями для отказа в при</w:t>
      </w:r>
      <w:r w:rsidR="00DC6172">
        <w:rPr>
          <w:sz w:val="28"/>
          <w:szCs w:val="28"/>
        </w:rPr>
        <w:t>ё</w:t>
      </w:r>
      <w:r w:rsidRPr="00A72F65">
        <w:rPr>
          <w:sz w:val="28"/>
          <w:szCs w:val="28"/>
        </w:rPr>
        <w:t>ме документов, необходимых для предоставления муниципальной услуги, являются:</w:t>
      </w:r>
    </w:p>
    <w:p w:rsidR="008F363B" w:rsidRPr="00A72F65" w:rsidRDefault="008F363B" w:rsidP="008F363B">
      <w:pPr>
        <w:widowControl w:val="0"/>
        <w:ind w:firstLine="709"/>
        <w:jc w:val="both"/>
        <w:rPr>
          <w:rFonts w:eastAsia="Tahoma"/>
          <w:sz w:val="28"/>
          <w:szCs w:val="28"/>
        </w:rPr>
      </w:pPr>
      <w:r w:rsidRPr="00A72F65">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8F363B" w:rsidRPr="00A72F65" w:rsidRDefault="008F363B" w:rsidP="008F363B">
      <w:pPr>
        <w:widowControl w:val="0"/>
        <w:ind w:firstLine="709"/>
        <w:jc w:val="both"/>
        <w:rPr>
          <w:sz w:val="28"/>
          <w:szCs w:val="28"/>
        </w:rPr>
      </w:pPr>
      <w:r w:rsidRPr="00A72F65">
        <w:rPr>
          <w:sz w:val="28"/>
          <w:szCs w:val="28"/>
        </w:rPr>
        <w:lastRenderedPageBreak/>
        <w:t>несоблюдение установленных условий признания действительности</w:t>
      </w:r>
      <w:r w:rsidR="002872BF">
        <w:rPr>
          <w:sz w:val="28"/>
          <w:szCs w:val="28"/>
        </w:rPr>
        <w:t>,</w:t>
      </w:r>
      <w:r w:rsidRPr="00A72F65">
        <w:rPr>
          <w:sz w:val="28"/>
          <w:szCs w:val="28"/>
        </w:rPr>
        <w:t xml:space="preserve"> усиленной квалифицированной электронной подписи</w:t>
      </w:r>
      <w:r w:rsidR="002872BF">
        <w:rPr>
          <w:sz w:val="28"/>
          <w:szCs w:val="28"/>
        </w:rPr>
        <w:t>.</w:t>
      </w:r>
    </w:p>
    <w:p w:rsidR="008F363B" w:rsidRPr="00A72F65" w:rsidRDefault="002872BF" w:rsidP="008F363B">
      <w:pPr>
        <w:widowControl w:val="0"/>
        <w:ind w:firstLine="709"/>
        <w:jc w:val="both"/>
        <w:rPr>
          <w:sz w:val="28"/>
          <w:szCs w:val="28"/>
        </w:rPr>
      </w:pPr>
      <w:r>
        <w:rPr>
          <w:sz w:val="28"/>
          <w:szCs w:val="28"/>
        </w:rPr>
        <w:t>19</w:t>
      </w:r>
      <w:r w:rsidR="008F363B" w:rsidRPr="00A72F65">
        <w:rPr>
          <w:sz w:val="28"/>
          <w:szCs w:val="28"/>
        </w:rPr>
        <w:t>. О наличии основания для отказа в при</w:t>
      </w:r>
      <w:r w:rsidR="00DC6172">
        <w:rPr>
          <w:sz w:val="28"/>
          <w:szCs w:val="28"/>
        </w:rPr>
        <w:t>ё</w:t>
      </w:r>
      <w:r w:rsidR="008F363B" w:rsidRPr="00A72F65">
        <w:rPr>
          <w:sz w:val="28"/>
          <w:szCs w:val="28"/>
        </w:rPr>
        <w:t>ме документов заявителя ин</w:t>
      </w:r>
      <w:r w:rsidR="008F363B" w:rsidRPr="00A72F65">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F363B" w:rsidRPr="00A72F65" w:rsidRDefault="002872BF" w:rsidP="008F363B">
      <w:pPr>
        <w:widowControl w:val="0"/>
        <w:ind w:firstLine="709"/>
        <w:jc w:val="both"/>
        <w:rPr>
          <w:sz w:val="28"/>
          <w:szCs w:val="28"/>
        </w:rPr>
      </w:pPr>
      <w:r>
        <w:rPr>
          <w:sz w:val="28"/>
          <w:szCs w:val="28"/>
        </w:rPr>
        <w:t xml:space="preserve">20. </w:t>
      </w:r>
      <w:r w:rsidR="008F363B" w:rsidRPr="00A72F65">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8F363B" w:rsidRPr="00A72F65" w:rsidRDefault="008F363B" w:rsidP="008F363B">
      <w:pPr>
        <w:widowControl w:val="0"/>
        <w:ind w:firstLine="709"/>
        <w:jc w:val="both"/>
        <w:rPr>
          <w:sz w:val="28"/>
          <w:szCs w:val="28"/>
        </w:rPr>
      </w:pPr>
      <w:r w:rsidRPr="00A72F65">
        <w:rPr>
          <w:sz w:val="28"/>
          <w:szCs w:val="28"/>
        </w:rPr>
        <w:t>Не может быть отказано заявителю в приёме дополнительных документов при намерении их сдать.</w:t>
      </w:r>
    </w:p>
    <w:p w:rsidR="008F363B" w:rsidRPr="00A72F65" w:rsidRDefault="000143E6" w:rsidP="008F363B">
      <w:pPr>
        <w:widowControl w:val="0"/>
        <w:ind w:firstLine="709"/>
        <w:jc w:val="both"/>
        <w:rPr>
          <w:sz w:val="28"/>
          <w:szCs w:val="28"/>
        </w:rPr>
      </w:pPr>
      <w:r>
        <w:rPr>
          <w:sz w:val="28"/>
          <w:szCs w:val="28"/>
        </w:rPr>
        <w:t>21</w:t>
      </w:r>
      <w:r w:rsidR="008F363B" w:rsidRPr="00A72F65">
        <w:rPr>
          <w:sz w:val="28"/>
          <w:szCs w:val="28"/>
        </w:rPr>
        <w:t>. Не допускается отказ в при</w:t>
      </w:r>
      <w:r w:rsidR="00DC6172">
        <w:rPr>
          <w:sz w:val="28"/>
          <w:szCs w:val="28"/>
        </w:rPr>
        <w:t>ё</w:t>
      </w:r>
      <w:r w:rsidR="008F363B" w:rsidRPr="00A72F65">
        <w:rPr>
          <w:sz w:val="28"/>
          <w:szCs w:val="28"/>
        </w:rPr>
        <w:t>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8F363B" w:rsidRPr="00A72F65" w:rsidRDefault="000143E6" w:rsidP="008F363B">
      <w:pPr>
        <w:widowControl w:val="0"/>
        <w:ind w:firstLine="709"/>
        <w:jc w:val="both"/>
        <w:rPr>
          <w:sz w:val="28"/>
          <w:szCs w:val="28"/>
        </w:rPr>
      </w:pPr>
      <w:r>
        <w:rPr>
          <w:sz w:val="28"/>
          <w:szCs w:val="28"/>
        </w:rPr>
        <w:t>22</w:t>
      </w:r>
      <w:r w:rsidR="008F363B" w:rsidRPr="00A72F65">
        <w:rPr>
          <w:sz w:val="28"/>
          <w:szCs w:val="28"/>
        </w:rPr>
        <w:t>. Отказ в при</w:t>
      </w:r>
      <w:r w:rsidR="00DC6172">
        <w:rPr>
          <w:sz w:val="28"/>
          <w:szCs w:val="28"/>
        </w:rPr>
        <w:t>ё</w:t>
      </w:r>
      <w:r w:rsidR="008F363B" w:rsidRPr="00A72F65">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433CE" w:rsidRDefault="00F433CE" w:rsidP="00397F4E">
      <w:pPr>
        <w:autoSpaceDE w:val="0"/>
        <w:autoSpaceDN w:val="0"/>
        <w:adjustRightInd w:val="0"/>
        <w:ind w:firstLine="851"/>
        <w:jc w:val="both"/>
        <w:outlineLvl w:val="1"/>
        <w:rPr>
          <w:sz w:val="28"/>
          <w:szCs w:val="28"/>
        </w:rPr>
      </w:pPr>
    </w:p>
    <w:p w:rsidR="00FB3BC5" w:rsidRDefault="00FB3BC5" w:rsidP="00397F4E">
      <w:pPr>
        <w:autoSpaceDE w:val="0"/>
        <w:autoSpaceDN w:val="0"/>
        <w:adjustRightInd w:val="0"/>
        <w:ind w:firstLine="851"/>
        <w:jc w:val="both"/>
        <w:outlineLvl w:val="1"/>
        <w:rPr>
          <w:sz w:val="28"/>
          <w:szCs w:val="28"/>
        </w:rPr>
      </w:pPr>
    </w:p>
    <w:p w:rsidR="008F363B" w:rsidRPr="00A72F65" w:rsidRDefault="008F363B" w:rsidP="008E4F9F">
      <w:pPr>
        <w:widowControl w:val="0"/>
        <w:ind w:firstLine="709"/>
        <w:jc w:val="both"/>
        <w:rPr>
          <w:b/>
          <w:sz w:val="28"/>
          <w:szCs w:val="28"/>
        </w:rPr>
      </w:pPr>
      <w:r w:rsidRPr="00A72F65">
        <w:rPr>
          <w:b/>
          <w:sz w:val="28"/>
          <w:szCs w:val="28"/>
        </w:rPr>
        <w:t xml:space="preserve">Подраздел </w:t>
      </w:r>
      <w:r w:rsidR="00D85A28" w:rsidRPr="00A72F65">
        <w:rPr>
          <w:b/>
          <w:sz w:val="28"/>
          <w:szCs w:val="28"/>
        </w:rPr>
        <w:t>II.VIII</w:t>
      </w:r>
      <w:r w:rsidRPr="00A72F65">
        <w:rPr>
          <w:b/>
          <w:sz w:val="28"/>
          <w:szCs w:val="28"/>
        </w:rPr>
        <w:t>. Исчерпывающий перечень оснований для приостановления или отказа в предоставлении муниципальной услуги</w:t>
      </w:r>
    </w:p>
    <w:p w:rsidR="002872C9" w:rsidRDefault="002872C9" w:rsidP="00397F4E">
      <w:pPr>
        <w:autoSpaceDE w:val="0"/>
        <w:autoSpaceDN w:val="0"/>
        <w:adjustRightInd w:val="0"/>
        <w:ind w:firstLine="851"/>
        <w:jc w:val="both"/>
        <w:rPr>
          <w:sz w:val="28"/>
          <w:szCs w:val="28"/>
        </w:rPr>
      </w:pPr>
    </w:p>
    <w:p w:rsidR="00FB3BC5" w:rsidRDefault="00FB3BC5" w:rsidP="00397F4E">
      <w:pPr>
        <w:autoSpaceDE w:val="0"/>
        <w:autoSpaceDN w:val="0"/>
        <w:adjustRightInd w:val="0"/>
        <w:ind w:firstLine="851"/>
        <w:jc w:val="both"/>
        <w:rPr>
          <w:sz w:val="28"/>
          <w:szCs w:val="28"/>
        </w:rPr>
      </w:pPr>
    </w:p>
    <w:p w:rsidR="00C93411" w:rsidRDefault="00C93411" w:rsidP="009568FA">
      <w:pPr>
        <w:widowControl w:val="0"/>
        <w:autoSpaceDE w:val="0"/>
        <w:autoSpaceDN w:val="0"/>
        <w:ind w:firstLine="708"/>
        <w:jc w:val="both"/>
        <w:rPr>
          <w:sz w:val="28"/>
          <w:szCs w:val="28"/>
        </w:rPr>
      </w:pPr>
      <w:r>
        <w:rPr>
          <w:sz w:val="28"/>
          <w:szCs w:val="28"/>
        </w:rPr>
        <w:t>23</w:t>
      </w:r>
      <w:r w:rsidRPr="00C93411">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2872BF" w:rsidRPr="002872BF" w:rsidRDefault="002872BF" w:rsidP="002872BF">
      <w:pPr>
        <w:widowControl w:val="0"/>
        <w:autoSpaceDE w:val="0"/>
        <w:autoSpaceDN w:val="0"/>
        <w:ind w:firstLine="708"/>
        <w:jc w:val="both"/>
        <w:rPr>
          <w:sz w:val="28"/>
          <w:szCs w:val="28"/>
        </w:rPr>
      </w:pPr>
      <w:r w:rsidRPr="002872BF">
        <w:rPr>
          <w:sz w:val="28"/>
          <w:szCs w:val="28"/>
        </w:rPr>
        <w:t>24. Основаниями для отказа в предоставлении муниципальной услуги являются:</w:t>
      </w:r>
    </w:p>
    <w:p w:rsidR="002872BF" w:rsidRPr="002872BF" w:rsidRDefault="002872BF" w:rsidP="002872BF">
      <w:pPr>
        <w:widowControl w:val="0"/>
        <w:autoSpaceDE w:val="0"/>
        <w:autoSpaceDN w:val="0"/>
        <w:ind w:firstLine="708"/>
        <w:jc w:val="both"/>
        <w:rPr>
          <w:sz w:val="28"/>
          <w:szCs w:val="28"/>
        </w:rPr>
      </w:pPr>
      <w:r w:rsidRPr="002872BF">
        <w:rPr>
          <w:sz w:val="28"/>
          <w:szCs w:val="28"/>
        </w:rPr>
        <w:t>отсутствие у заявителя права (полномочий представителя) на получение муниципальной услуги;</w:t>
      </w:r>
    </w:p>
    <w:p w:rsidR="002872BF" w:rsidRPr="002872BF" w:rsidRDefault="002872BF" w:rsidP="002872BF">
      <w:pPr>
        <w:widowControl w:val="0"/>
        <w:autoSpaceDE w:val="0"/>
        <w:autoSpaceDN w:val="0"/>
        <w:ind w:firstLine="708"/>
        <w:jc w:val="both"/>
        <w:rPr>
          <w:sz w:val="28"/>
          <w:szCs w:val="28"/>
        </w:rPr>
      </w:pPr>
      <w:r w:rsidRPr="002872BF">
        <w:rPr>
          <w:sz w:val="28"/>
          <w:szCs w:val="28"/>
        </w:rPr>
        <w:t>представление заявления с нарушением установленных требований, а также представление документов, содержащих недостоверные сведения;</w:t>
      </w:r>
    </w:p>
    <w:p w:rsidR="002872BF" w:rsidRPr="002872BF" w:rsidRDefault="002872BF" w:rsidP="002872BF">
      <w:pPr>
        <w:widowControl w:val="0"/>
        <w:autoSpaceDE w:val="0"/>
        <w:autoSpaceDN w:val="0"/>
        <w:ind w:firstLine="708"/>
        <w:jc w:val="both"/>
        <w:rPr>
          <w:sz w:val="28"/>
          <w:szCs w:val="28"/>
        </w:rPr>
      </w:pPr>
      <w:r w:rsidRPr="002872BF">
        <w:rPr>
          <w:sz w:val="28"/>
          <w:szCs w:val="28"/>
        </w:rPr>
        <w:t>обращение (в письменном виде) заявителя с просьбой о прекращении предоставления муниципальной услуги;</w:t>
      </w:r>
    </w:p>
    <w:p w:rsidR="002872BF" w:rsidRPr="002872BF" w:rsidRDefault="002872BF" w:rsidP="002872BF">
      <w:pPr>
        <w:widowControl w:val="0"/>
        <w:autoSpaceDE w:val="0"/>
        <w:autoSpaceDN w:val="0"/>
        <w:ind w:firstLine="708"/>
        <w:jc w:val="both"/>
        <w:rPr>
          <w:sz w:val="28"/>
          <w:szCs w:val="28"/>
        </w:rPr>
      </w:pPr>
      <w:r w:rsidRPr="002872BF">
        <w:rPr>
          <w:sz w:val="28"/>
          <w:szCs w:val="28"/>
        </w:rPr>
        <w:t>Перечень оснований для отказа в предоставлении муниципальной услуги в соответствии с вариантами предоставления муниципальной услуги.</w:t>
      </w:r>
    </w:p>
    <w:p w:rsidR="002872BF" w:rsidRPr="002872BF" w:rsidRDefault="002872BF" w:rsidP="002872BF">
      <w:pPr>
        <w:widowControl w:val="0"/>
        <w:autoSpaceDE w:val="0"/>
        <w:autoSpaceDN w:val="0"/>
        <w:ind w:firstLine="708"/>
        <w:jc w:val="both"/>
        <w:rPr>
          <w:sz w:val="28"/>
          <w:szCs w:val="28"/>
        </w:rPr>
      </w:pPr>
      <w:r w:rsidRPr="002872BF">
        <w:rPr>
          <w:sz w:val="28"/>
          <w:szCs w:val="28"/>
        </w:rPr>
        <w:t>24.1. Основания для отказа в подготовке согласия (отказа от преимущественного права) покупки комнаты в коммунальной квартире (доли в домовладении)» является - комната в коммунальной квартире (доля в домовладении) не является объектом муниципальной собственности муниципального образования город Краснодар.</w:t>
      </w:r>
    </w:p>
    <w:p w:rsidR="002872BF" w:rsidRPr="002872BF" w:rsidRDefault="002872BF" w:rsidP="002872BF">
      <w:pPr>
        <w:widowControl w:val="0"/>
        <w:autoSpaceDE w:val="0"/>
        <w:autoSpaceDN w:val="0"/>
        <w:ind w:firstLine="708"/>
        <w:jc w:val="both"/>
        <w:rPr>
          <w:sz w:val="28"/>
          <w:szCs w:val="28"/>
        </w:rPr>
      </w:pPr>
      <w:r w:rsidRPr="002872BF">
        <w:rPr>
          <w:sz w:val="28"/>
          <w:szCs w:val="28"/>
        </w:rPr>
        <w:lastRenderedPageBreak/>
        <w:t>24.2.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C93411" w:rsidRPr="00C93411" w:rsidRDefault="00C93411" w:rsidP="009568FA">
      <w:pPr>
        <w:widowControl w:val="0"/>
        <w:autoSpaceDE w:val="0"/>
        <w:autoSpaceDN w:val="0"/>
        <w:ind w:firstLine="708"/>
        <w:jc w:val="both"/>
        <w:rPr>
          <w:sz w:val="28"/>
          <w:szCs w:val="28"/>
        </w:rPr>
      </w:pPr>
      <w:bookmarkStart w:id="9" w:name="P217"/>
      <w:bookmarkEnd w:id="9"/>
      <w:r>
        <w:rPr>
          <w:sz w:val="28"/>
          <w:szCs w:val="28"/>
        </w:rPr>
        <w:t>25</w:t>
      </w:r>
      <w:r w:rsidRPr="00C93411">
        <w:rPr>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93411" w:rsidRPr="00C93411" w:rsidRDefault="00C93411" w:rsidP="009568FA">
      <w:pPr>
        <w:widowControl w:val="0"/>
        <w:autoSpaceDE w:val="0"/>
        <w:autoSpaceDN w:val="0"/>
        <w:ind w:firstLine="708"/>
        <w:jc w:val="both"/>
        <w:rPr>
          <w:sz w:val="28"/>
          <w:szCs w:val="28"/>
        </w:rPr>
      </w:pPr>
      <w:r>
        <w:rPr>
          <w:sz w:val="28"/>
          <w:szCs w:val="28"/>
        </w:rPr>
        <w:t>26</w:t>
      </w:r>
      <w:r w:rsidRPr="00C93411">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72C9" w:rsidRDefault="002872C9" w:rsidP="00397F4E">
      <w:pPr>
        <w:ind w:firstLine="851"/>
        <w:jc w:val="both"/>
        <w:rPr>
          <w:sz w:val="28"/>
          <w:szCs w:val="28"/>
        </w:rPr>
      </w:pPr>
    </w:p>
    <w:p w:rsidR="00FB3BC5" w:rsidRPr="00A72F65" w:rsidRDefault="00FB3BC5" w:rsidP="00397F4E">
      <w:pPr>
        <w:ind w:firstLine="851"/>
        <w:jc w:val="both"/>
        <w:rPr>
          <w:sz w:val="28"/>
          <w:szCs w:val="28"/>
        </w:rPr>
      </w:pPr>
    </w:p>
    <w:p w:rsidR="005B77DE" w:rsidRPr="00A72F65" w:rsidRDefault="005B77DE" w:rsidP="008E4F9F">
      <w:pPr>
        <w:widowControl w:val="0"/>
        <w:ind w:firstLine="709"/>
        <w:jc w:val="both"/>
        <w:rPr>
          <w:b/>
          <w:sz w:val="28"/>
          <w:szCs w:val="28"/>
        </w:rPr>
      </w:pPr>
      <w:r w:rsidRPr="00A72F65">
        <w:rPr>
          <w:b/>
          <w:sz w:val="28"/>
          <w:szCs w:val="28"/>
        </w:rPr>
        <w:t>Подраздел II.</w:t>
      </w:r>
      <w:r w:rsidR="00D85A28" w:rsidRPr="00A72F65">
        <w:rPr>
          <w:b/>
          <w:sz w:val="28"/>
          <w:szCs w:val="28"/>
        </w:rPr>
        <w:t>I</w:t>
      </w:r>
      <w:r w:rsidRPr="00A72F65">
        <w:rPr>
          <w:b/>
          <w:sz w:val="28"/>
          <w:szCs w:val="28"/>
        </w:rPr>
        <w:t xml:space="preserve">X. Размер платы, взимаемой с заявителя при предоставлении муниципальной услуги, и способы её взимания </w:t>
      </w:r>
    </w:p>
    <w:p w:rsidR="002872C9" w:rsidRDefault="002872C9" w:rsidP="00397F4E">
      <w:pPr>
        <w:autoSpaceDE w:val="0"/>
        <w:autoSpaceDN w:val="0"/>
        <w:adjustRightInd w:val="0"/>
        <w:ind w:firstLine="851"/>
        <w:jc w:val="both"/>
        <w:rPr>
          <w:sz w:val="28"/>
          <w:szCs w:val="28"/>
        </w:rPr>
      </w:pPr>
    </w:p>
    <w:p w:rsidR="00FB3BC5" w:rsidRPr="00A72F65" w:rsidRDefault="00FB3BC5" w:rsidP="00397F4E">
      <w:pPr>
        <w:autoSpaceDE w:val="0"/>
        <w:autoSpaceDN w:val="0"/>
        <w:adjustRightInd w:val="0"/>
        <w:ind w:firstLine="851"/>
        <w:jc w:val="both"/>
        <w:rPr>
          <w:sz w:val="28"/>
          <w:szCs w:val="28"/>
        </w:rPr>
      </w:pPr>
    </w:p>
    <w:p w:rsidR="008A4E71" w:rsidRPr="00A72F65" w:rsidRDefault="005B77DE" w:rsidP="00092A74">
      <w:pPr>
        <w:widowControl w:val="0"/>
        <w:ind w:firstLine="709"/>
        <w:jc w:val="both"/>
        <w:rPr>
          <w:sz w:val="28"/>
          <w:szCs w:val="28"/>
        </w:rPr>
      </w:pPr>
      <w:r w:rsidRPr="00A72F65">
        <w:rPr>
          <w:sz w:val="28"/>
          <w:szCs w:val="28"/>
        </w:rPr>
        <w:t>2</w:t>
      </w:r>
      <w:r w:rsidR="00C93411">
        <w:rPr>
          <w:sz w:val="28"/>
          <w:szCs w:val="28"/>
        </w:rPr>
        <w:t>7</w:t>
      </w:r>
      <w:r w:rsidRPr="00A72F65">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872C9" w:rsidRDefault="002872C9" w:rsidP="00092A74">
      <w:pPr>
        <w:widowControl w:val="0"/>
        <w:ind w:firstLine="709"/>
        <w:jc w:val="both"/>
        <w:rPr>
          <w:sz w:val="28"/>
          <w:szCs w:val="28"/>
        </w:rPr>
      </w:pPr>
    </w:p>
    <w:p w:rsidR="00FB3BC5" w:rsidRPr="00A72F65" w:rsidRDefault="00FB3BC5" w:rsidP="00092A74">
      <w:pPr>
        <w:widowControl w:val="0"/>
        <w:ind w:firstLine="709"/>
        <w:jc w:val="both"/>
        <w:rPr>
          <w:sz w:val="28"/>
          <w:szCs w:val="28"/>
        </w:rPr>
      </w:pPr>
    </w:p>
    <w:p w:rsidR="00092A74" w:rsidRDefault="00D85A28" w:rsidP="008E4F9F">
      <w:pPr>
        <w:autoSpaceDE w:val="0"/>
        <w:autoSpaceDN w:val="0"/>
        <w:adjustRightInd w:val="0"/>
        <w:ind w:firstLine="709"/>
        <w:jc w:val="both"/>
        <w:rPr>
          <w:b/>
          <w:sz w:val="28"/>
          <w:szCs w:val="28"/>
        </w:rPr>
      </w:pPr>
      <w:r w:rsidRPr="00A72F65">
        <w:rPr>
          <w:b/>
          <w:sz w:val="28"/>
          <w:szCs w:val="28"/>
        </w:rPr>
        <w:t>Подраздел II.X</w:t>
      </w:r>
      <w:r w:rsidR="00092A74" w:rsidRPr="00A72F65">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872C9" w:rsidRDefault="002872C9" w:rsidP="008E4F9F">
      <w:pPr>
        <w:autoSpaceDE w:val="0"/>
        <w:autoSpaceDN w:val="0"/>
        <w:adjustRightInd w:val="0"/>
        <w:ind w:firstLine="709"/>
        <w:jc w:val="both"/>
        <w:rPr>
          <w:b/>
          <w:sz w:val="28"/>
          <w:szCs w:val="28"/>
        </w:rPr>
      </w:pPr>
    </w:p>
    <w:p w:rsidR="00FB3BC5" w:rsidRPr="00A72F65" w:rsidRDefault="00FB3BC5" w:rsidP="008E4F9F">
      <w:pPr>
        <w:autoSpaceDE w:val="0"/>
        <w:autoSpaceDN w:val="0"/>
        <w:adjustRightInd w:val="0"/>
        <w:ind w:firstLine="709"/>
        <w:jc w:val="both"/>
        <w:rPr>
          <w:b/>
          <w:sz w:val="28"/>
          <w:szCs w:val="28"/>
        </w:rPr>
      </w:pP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C93411">
        <w:rPr>
          <w:sz w:val="28"/>
          <w:szCs w:val="28"/>
        </w:rPr>
        <w:t>8</w:t>
      </w:r>
      <w:r w:rsidRPr="00A72F65">
        <w:rPr>
          <w:sz w:val="2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2872C9" w:rsidRDefault="002872C9" w:rsidP="00D756CB">
      <w:pPr>
        <w:pStyle w:val="ConsNormal"/>
        <w:widowControl/>
        <w:spacing w:line="340" w:lineRule="exact"/>
        <w:ind w:right="0" w:firstLine="0"/>
        <w:jc w:val="center"/>
        <w:rPr>
          <w:rFonts w:ascii="Times New Roman" w:hAnsi="Times New Roman" w:cs="Times New Roman"/>
          <w:sz w:val="28"/>
          <w:szCs w:val="28"/>
        </w:rPr>
      </w:pPr>
    </w:p>
    <w:p w:rsidR="00FB3BC5" w:rsidRDefault="00FB3BC5"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092A74" w:rsidP="008E4F9F">
      <w:pPr>
        <w:widowControl w:val="0"/>
        <w:ind w:firstLine="709"/>
        <w:jc w:val="both"/>
        <w:rPr>
          <w:b/>
          <w:bCs/>
          <w:kern w:val="32"/>
          <w:sz w:val="28"/>
          <w:szCs w:val="28"/>
        </w:rPr>
      </w:pPr>
      <w:r w:rsidRPr="00A72F65">
        <w:rPr>
          <w:b/>
          <w:bCs/>
          <w:kern w:val="32"/>
          <w:sz w:val="28"/>
          <w:szCs w:val="28"/>
        </w:rPr>
        <w:t xml:space="preserve">Подраздел </w:t>
      </w:r>
      <w:r w:rsidRPr="00A72F65">
        <w:rPr>
          <w:b/>
          <w:sz w:val="28"/>
          <w:szCs w:val="28"/>
        </w:rPr>
        <w:t>II.</w:t>
      </w:r>
      <w:r w:rsidR="00D85A28" w:rsidRPr="00A72F65">
        <w:rPr>
          <w:b/>
          <w:bCs/>
          <w:kern w:val="32"/>
          <w:sz w:val="28"/>
          <w:szCs w:val="28"/>
        </w:rPr>
        <w:t>XI</w:t>
      </w:r>
      <w:r w:rsidRPr="00A72F65">
        <w:rPr>
          <w:b/>
          <w:bCs/>
          <w:kern w:val="32"/>
          <w:sz w:val="28"/>
          <w:szCs w:val="28"/>
        </w:rPr>
        <w:t xml:space="preserve">. Срок регистрации запроса заявителя о предоставлении муниципальной услуги </w:t>
      </w:r>
    </w:p>
    <w:p w:rsidR="002872C9" w:rsidRDefault="002872C9" w:rsidP="00092A74">
      <w:pPr>
        <w:widowControl w:val="0"/>
        <w:jc w:val="center"/>
        <w:rPr>
          <w:bCs/>
          <w:kern w:val="32"/>
          <w:sz w:val="28"/>
          <w:szCs w:val="28"/>
        </w:rPr>
      </w:pPr>
    </w:p>
    <w:p w:rsidR="00FB3BC5" w:rsidRPr="00A72F65" w:rsidRDefault="00FB3BC5" w:rsidP="00092A74">
      <w:pPr>
        <w:widowControl w:val="0"/>
        <w:jc w:val="center"/>
        <w:rPr>
          <w:bCs/>
          <w:kern w:val="32"/>
          <w:sz w:val="28"/>
          <w:szCs w:val="28"/>
        </w:rPr>
      </w:pPr>
    </w:p>
    <w:p w:rsidR="00092A74" w:rsidRPr="00A72F65" w:rsidRDefault="00092A74" w:rsidP="00092A74">
      <w:pPr>
        <w:widowControl w:val="0"/>
        <w:ind w:firstLine="709"/>
        <w:jc w:val="both"/>
        <w:rPr>
          <w:bCs/>
          <w:kern w:val="32"/>
          <w:sz w:val="28"/>
          <w:szCs w:val="28"/>
        </w:rPr>
      </w:pPr>
      <w:r w:rsidRPr="00A72F65">
        <w:rPr>
          <w:bCs/>
          <w:kern w:val="32"/>
          <w:sz w:val="28"/>
          <w:szCs w:val="28"/>
        </w:rPr>
        <w:t>2</w:t>
      </w:r>
      <w:r w:rsidR="00C93411">
        <w:rPr>
          <w:bCs/>
          <w:kern w:val="32"/>
          <w:sz w:val="28"/>
          <w:szCs w:val="28"/>
        </w:rPr>
        <w:t>9</w:t>
      </w:r>
      <w:r w:rsidRPr="00A72F65">
        <w:rPr>
          <w:bCs/>
          <w:kern w:val="32"/>
          <w:sz w:val="28"/>
          <w:szCs w:val="28"/>
        </w:rPr>
        <w:t xml:space="preserve">. Регистрация </w:t>
      </w:r>
      <w:r w:rsidR="008E770F" w:rsidRPr="00A72F65">
        <w:rPr>
          <w:sz w:val="28"/>
          <w:szCs w:val="28"/>
        </w:rPr>
        <w:t>заявления</w:t>
      </w:r>
      <w:r w:rsidR="00EC3ECE" w:rsidRPr="00A72F65">
        <w:rPr>
          <w:sz w:val="28"/>
          <w:szCs w:val="28"/>
        </w:rPr>
        <w:t xml:space="preserve"> и прилагаемых к нему</w:t>
      </w:r>
      <w:r w:rsidRPr="00A72F65">
        <w:rPr>
          <w:sz w:val="28"/>
          <w:szCs w:val="28"/>
        </w:rPr>
        <w:t xml:space="preserve"> документов</w:t>
      </w:r>
      <w:r w:rsidRPr="00A72F65">
        <w:rPr>
          <w:bCs/>
          <w:kern w:val="32"/>
          <w:sz w:val="28"/>
          <w:szCs w:val="28"/>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092A74" w:rsidRPr="00A72F65" w:rsidRDefault="00092A74" w:rsidP="00092A74">
      <w:pPr>
        <w:widowControl w:val="0"/>
        <w:ind w:firstLine="709"/>
        <w:jc w:val="both"/>
        <w:rPr>
          <w:sz w:val="28"/>
          <w:szCs w:val="28"/>
        </w:rPr>
      </w:pPr>
      <w:r w:rsidRPr="00A72F65">
        <w:rPr>
          <w:bCs/>
          <w:kern w:val="32"/>
          <w:sz w:val="28"/>
          <w:szCs w:val="28"/>
        </w:rPr>
        <w:t xml:space="preserve">Срок регистрации </w:t>
      </w:r>
      <w:r w:rsidR="008E770F" w:rsidRPr="00A72F65">
        <w:rPr>
          <w:bCs/>
          <w:kern w:val="32"/>
          <w:sz w:val="28"/>
          <w:szCs w:val="28"/>
        </w:rPr>
        <w:t>заявления</w:t>
      </w:r>
      <w:r w:rsidRPr="00A72F65">
        <w:rPr>
          <w:bCs/>
          <w:kern w:val="32"/>
          <w:sz w:val="28"/>
          <w:szCs w:val="28"/>
        </w:rPr>
        <w:t xml:space="preserve"> и прилагаемых к нему документов не может превышать </w:t>
      </w:r>
      <w:r w:rsidR="00C26F9A">
        <w:rPr>
          <w:bCs/>
          <w:kern w:val="32"/>
          <w:sz w:val="28"/>
          <w:szCs w:val="28"/>
        </w:rPr>
        <w:t>20</w:t>
      </w:r>
      <w:r w:rsidRPr="00A72F65">
        <w:rPr>
          <w:bCs/>
          <w:kern w:val="32"/>
          <w:sz w:val="28"/>
          <w:szCs w:val="28"/>
        </w:rPr>
        <w:t xml:space="preserve"> минут.</w:t>
      </w:r>
    </w:p>
    <w:p w:rsidR="00092A74" w:rsidRPr="00A72F65" w:rsidRDefault="00092A74" w:rsidP="00092A74">
      <w:pPr>
        <w:widowControl w:val="0"/>
        <w:ind w:firstLine="709"/>
        <w:jc w:val="both"/>
        <w:rPr>
          <w:bCs/>
          <w:kern w:val="32"/>
          <w:sz w:val="28"/>
          <w:szCs w:val="28"/>
        </w:rPr>
      </w:pPr>
      <w:r w:rsidRPr="00A72F65">
        <w:rPr>
          <w:bCs/>
          <w:kern w:val="32"/>
          <w:sz w:val="28"/>
          <w:szCs w:val="28"/>
        </w:rPr>
        <w:t xml:space="preserve">В случае подачи запроса </w:t>
      </w:r>
      <w:r w:rsidR="008E770F" w:rsidRPr="00A72F65">
        <w:rPr>
          <w:bCs/>
          <w:kern w:val="32"/>
          <w:sz w:val="28"/>
          <w:szCs w:val="28"/>
        </w:rPr>
        <w:t>заявления</w:t>
      </w:r>
      <w:r w:rsidRPr="00A72F65">
        <w:rPr>
          <w:bCs/>
          <w:kern w:val="32"/>
          <w:sz w:val="28"/>
          <w:szCs w:val="28"/>
        </w:rPr>
        <w:t xml:space="preserve"> и прилагаемых к нему документов посредством использования </w:t>
      </w:r>
      <w:r w:rsidR="00A76614" w:rsidRPr="00A72F65">
        <w:rPr>
          <w:bCs/>
          <w:kern w:val="32"/>
          <w:sz w:val="28"/>
          <w:szCs w:val="28"/>
        </w:rPr>
        <w:t>Портала</w:t>
      </w:r>
      <w:r w:rsidRPr="00A72F65">
        <w:rPr>
          <w:bCs/>
          <w:kern w:val="32"/>
          <w:sz w:val="28"/>
          <w:szCs w:val="28"/>
        </w:rPr>
        <w:t xml:space="preserve">, прием и регистрация запроса </w:t>
      </w:r>
      <w:r w:rsidRPr="00A72F65">
        <w:rPr>
          <w:bCs/>
          <w:kern w:val="32"/>
          <w:sz w:val="28"/>
          <w:szCs w:val="28"/>
        </w:rPr>
        <w:lastRenderedPageBreak/>
        <w:t xml:space="preserve">осуществляется в соответствии </w:t>
      </w:r>
      <w:r w:rsidRPr="00A72F65">
        <w:rPr>
          <w:sz w:val="28"/>
          <w:szCs w:val="28"/>
        </w:rPr>
        <w:t>разделом III</w:t>
      </w:r>
      <w:r w:rsidRPr="00A72F65">
        <w:rPr>
          <w:bCs/>
          <w:kern w:val="32"/>
          <w:sz w:val="28"/>
          <w:szCs w:val="28"/>
        </w:rPr>
        <w:t xml:space="preserve"> регламента.</w:t>
      </w:r>
    </w:p>
    <w:p w:rsidR="00092A74" w:rsidRDefault="00092A74" w:rsidP="00D756CB">
      <w:pPr>
        <w:pStyle w:val="ConsNormal"/>
        <w:widowControl/>
        <w:spacing w:line="340" w:lineRule="exact"/>
        <w:ind w:right="0" w:firstLine="0"/>
        <w:jc w:val="center"/>
        <w:rPr>
          <w:rFonts w:ascii="Times New Roman" w:hAnsi="Times New Roman" w:cs="Times New Roman"/>
          <w:sz w:val="28"/>
          <w:szCs w:val="28"/>
        </w:rPr>
      </w:pPr>
    </w:p>
    <w:p w:rsidR="00FB3BC5" w:rsidRPr="00A72F65" w:rsidRDefault="00FB3BC5"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D85A28" w:rsidP="00142B64">
      <w:pPr>
        <w:widowControl w:val="0"/>
        <w:ind w:firstLine="709"/>
        <w:jc w:val="both"/>
        <w:rPr>
          <w:sz w:val="28"/>
          <w:szCs w:val="28"/>
        </w:rPr>
      </w:pPr>
      <w:r w:rsidRPr="00A72F65">
        <w:rPr>
          <w:b/>
          <w:sz w:val="28"/>
          <w:szCs w:val="28"/>
        </w:rPr>
        <w:t>Подраздел II.XII</w:t>
      </w:r>
      <w:r w:rsidR="00092A74" w:rsidRPr="00A72F65">
        <w:rPr>
          <w:b/>
          <w:sz w:val="28"/>
          <w:szCs w:val="28"/>
        </w:rPr>
        <w:t>. Требования к помещениям, в которых предоставляются муниципальные услуги</w:t>
      </w:r>
    </w:p>
    <w:p w:rsidR="002872C9" w:rsidRDefault="002872C9" w:rsidP="00D756CB">
      <w:pPr>
        <w:pStyle w:val="ConsNormal"/>
        <w:widowControl/>
        <w:spacing w:line="340" w:lineRule="exact"/>
        <w:ind w:right="0" w:firstLine="851"/>
        <w:jc w:val="center"/>
        <w:rPr>
          <w:rFonts w:ascii="Times New Roman" w:hAnsi="Times New Roman" w:cs="Times New Roman"/>
          <w:b/>
          <w:sz w:val="28"/>
          <w:szCs w:val="28"/>
        </w:rPr>
      </w:pPr>
    </w:p>
    <w:p w:rsidR="00FB3BC5" w:rsidRPr="00A72F65" w:rsidRDefault="00FB3BC5" w:rsidP="00D756CB">
      <w:pPr>
        <w:pStyle w:val="ConsNormal"/>
        <w:widowControl/>
        <w:spacing w:line="340" w:lineRule="exact"/>
        <w:ind w:right="0" w:firstLine="851"/>
        <w:jc w:val="center"/>
        <w:rPr>
          <w:rFonts w:ascii="Times New Roman" w:hAnsi="Times New Roman" w:cs="Times New Roman"/>
          <w:b/>
          <w:sz w:val="28"/>
          <w:szCs w:val="28"/>
        </w:rPr>
      </w:pPr>
    </w:p>
    <w:p w:rsidR="00092A74" w:rsidRPr="00A72F65" w:rsidRDefault="00C93411" w:rsidP="00092A74">
      <w:pPr>
        <w:autoSpaceDE w:val="0"/>
        <w:autoSpaceDN w:val="0"/>
        <w:adjustRightInd w:val="0"/>
        <w:ind w:firstLine="709"/>
        <w:jc w:val="both"/>
        <w:rPr>
          <w:sz w:val="28"/>
          <w:szCs w:val="28"/>
        </w:rPr>
      </w:pPr>
      <w:r>
        <w:rPr>
          <w:sz w:val="28"/>
          <w:szCs w:val="28"/>
        </w:rPr>
        <w:t>30</w:t>
      </w:r>
      <w:r w:rsidR="00092A74" w:rsidRPr="00A72F65">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A74" w:rsidRPr="00A72F65" w:rsidRDefault="00092A74" w:rsidP="00092A74">
      <w:pPr>
        <w:autoSpaceDE w:val="0"/>
        <w:autoSpaceDN w:val="0"/>
        <w:adjustRightInd w:val="0"/>
        <w:ind w:firstLine="709"/>
        <w:jc w:val="both"/>
        <w:rPr>
          <w:sz w:val="28"/>
          <w:szCs w:val="28"/>
        </w:rPr>
      </w:pPr>
      <w:r w:rsidRPr="00A72F65">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092A74" w:rsidRPr="00A72F65" w:rsidRDefault="00092A74" w:rsidP="00092A74">
      <w:pPr>
        <w:autoSpaceDE w:val="0"/>
        <w:autoSpaceDN w:val="0"/>
        <w:adjustRightInd w:val="0"/>
        <w:ind w:firstLine="709"/>
        <w:jc w:val="both"/>
        <w:rPr>
          <w:sz w:val="28"/>
          <w:szCs w:val="28"/>
        </w:rPr>
      </w:pPr>
      <w:r w:rsidRPr="00A72F65">
        <w:rPr>
          <w:sz w:val="28"/>
          <w:szCs w:val="28"/>
        </w:rPr>
        <w:t>Места предоставления муниципальной услуги оборудуются с уч</w:t>
      </w:r>
      <w:r w:rsidR="00C26F9A">
        <w:rPr>
          <w:sz w:val="28"/>
          <w:szCs w:val="28"/>
        </w:rPr>
        <w:t>ё</w:t>
      </w:r>
      <w:r w:rsidRPr="00A72F65">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A74" w:rsidRPr="00A72F65" w:rsidRDefault="00092A74" w:rsidP="00092A74">
      <w:pPr>
        <w:autoSpaceDE w:val="0"/>
        <w:autoSpaceDN w:val="0"/>
        <w:adjustRightInd w:val="0"/>
        <w:ind w:firstLine="709"/>
        <w:jc w:val="both"/>
        <w:rPr>
          <w:sz w:val="28"/>
          <w:szCs w:val="28"/>
        </w:rPr>
      </w:pPr>
      <w:r w:rsidRPr="00A72F65">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A74" w:rsidRPr="00A72F65" w:rsidRDefault="00092A74" w:rsidP="00092A74">
      <w:pPr>
        <w:autoSpaceDE w:val="0"/>
        <w:autoSpaceDN w:val="0"/>
        <w:adjustRightInd w:val="0"/>
        <w:ind w:firstLine="709"/>
        <w:jc w:val="both"/>
        <w:rPr>
          <w:sz w:val="28"/>
          <w:szCs w:val="28"/>
        </w:rPr>
      </w:pPr>
      <w:r w:rsidRPr="00A72F65">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B80661">
        <w:rPr>
          <w:sz w:val="28"/>
          <w:szCs w:val="28"/>
        </w:rPr>
        <w:t>ё</w:t>
      </w:r>
      <w:r w:rsidRPr="00A72F65">
        <w:rPr>
          <w:sz w:val="28"/>
          <w:szCs w:val="28"/>
        </w:rPr>
        <w:t>том ограничений их жизнедеятельности;</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72F65">
        <w:rPr>
          <w:sz w:val="28"/>
          <w:szCs w:val="28"/>
        </w:rPr>
        <w:t>сурдопереводчика</w:t>
      </w:r>
      <w:proofErr w:type="spellEnd"/>
      <w:r w:rsidRPr="00A72F65">
        <w:rPr>
          <w:sz w:val="28"/>
          <w:szCs w:val="28"/>
        </w:rPr>
        <w:t xml:space="preserve"> и </w:t>
      </w:r>
      <w:proofErr w:type="spellStart"/>
      <w:r w:rsidRPr="00A72F65">
        <w:rPr>
          <w:sz w:val="28"/>
          <w:szCs w:val="28"/>
        </w:rPr>
        <w:t>тифлосурдопереводчика</w:t>
      </w:r>
      <w:proofErr w:type="spellEnd"/>
      <w:r w:rsidRPr="00A72F65">
        <w:rPr>
          <w:sz w:val="28"/>
          <w:szCs w:val="28"/>
        </w:rPr>
        <w:t>;</w:t>
      </w:r>
    </w:p>
    <w:p w:rsidR="00092A74" w:rsidRPr="00A72F65" w:rsidRDefault="00092A74" w:rsidP="00092A74">
      <w:pPr>
        <w:autoSpaceDE w:val="0"/>
        <w:autoSpaceDN w:val="0"/>
        <w:adjustRightInd w:val="0"/>
        <w:ind w:firstLine="709"/>
        <w:jc w:val="both"/>
        <w:rPr>
          <w:sz w:val="28"/>
          <w:szCs w:val="28"/>
        </w:rPr>
      </w:pPr>
      <w:r w:rsidRPr="00A72F65">
        <w:rPr>
          <w:sz w:val="28"/>
          <w:szCs w:val="28"/>
        </w:rPr>
        <w:t>допуск на объект, на котором организовано предоставление услуг, собаки-проводника при наличии документа, подтверждающего е</w:t>
      </w:r>
      <w:r w:rsidR="00B80661">
        <w:rPr>
          <w:sz w:val="28"/>
          <w:szCs w:val="28"/>
        </w:rPr>
        <w:t>ё</w:t>
      </w:r>
      <w:r w:rsidRPr="00A72F65">
        <w:rPr>
          <w:sz w:val="28"/>
          <w:szCs w:val="28"/>
        </w:rPr>
        <w:t xml:space="preserve"> специальное обучение и выдаваемого в порядке, установленном законодательством Российской Федерации;</w:t>
      </w:r>
    </w:p>
    <w:p w:rsidR="00092A74" w:rsidRPr="00A72F65" w:rsidRDefault="00092A74" w:rsidP="00092A74">
      <w:pPr>
        <w:autoSpaceDE w:val="0"/>
        <w:autoSpaceDN w:val="0"/>
        <w:adjustRightInd w:val="0"/>
        <w:ind w:firstLine="709"/>
        <w:jc w:val="both"/>
        <w:rPr>
          <w:sz w:val="28"/>
          <w:szCs w:val="28"/>
        </w:rPr>
      </w:pPr>
      <w:r w:rsidRPr="00A72F65">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92A74" w:rsidRPr="00A72F65" w:rsidRDefault="00092A74" w:rsidP="00092A74">
      <w:pPr>
        <w:autoSpaceDE w:val="0"/>
        <w:autoSpaceDN w:val="0"/>
        <w:adjustRightInd w:val="0"/>
        <w:ind w:firstLine="709"/>
        <w:jc w:val="both"/>
        <w:rPr>
          <w:sz w:val="28"/>
          <w:szCs w:val="28"/>
        </w:rPr>
      </w:pPr>
      <w:r w:rsidRPr="00A72F65">
        <w:rPr>
          <w:sz w:val="28"/>
          <w:szCs w:val="28"/>
        </w:rPr>
        <w:t>В случаях если существующие объекты социальной инфраструктуры невозможно полностью приспособить с уч</w:t>
      </w:r>
      <w:r w:rsidR="00D728BA">
        <w:rPr>
          <w:sz w:val="28"/>
          <w:szCs w:val="28"/>
        </w:rPr>
        <w:t>ё</w:t>
      </w:r>
      <w:r w:rsidRPr="00A72F65">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FD5FD7">
        <w:rPr>
          <w:spacing w:val="-4"/>
          <w:sz w:val="28"/>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13" w:history="1">
        <w:r w:rsidRPr="00FD5FD7">
          <w:rPr>
            <w:spacing w:val="-4"/>
            <w:sz w:val="28"/>
            <w:szCs w:val="28"/>
          </w:rPr>
          <w:t>части 9 статьи 15</w:t>
        </w:r>
      </w:hyperlink>
      <w:r w:rsidRPr="00FD5FD7">
        <w:rPr>
          <w:spacing w:val="-4"/>
          <w:sz w:val="28"/>
          <w:szCs w:val="28"/>
        </w:rPr>
        <w:t xml:space="preserve"> </w:t>
      </w:r>
      <w:r w:rsidRPr="00A72F65">
        <w:rPr>
          <w:sz w:val="28"/>
          <w:szCs w:val="28"/>
        </w:rPr>
        <w:t xml:space="preserve">Федерального закона </w:t>
      </w:r>
      <w:r w:rsidR="004845B9">
        <w:rPr>
          <w:sz w:val="28"/>
          <w:szCs w:val="28"/>
        </w:rPr>
        <w:t xml:space="preserve">                 </w:t>
      </w:r>
      <w:r w:rsidRPr="00A72F65">
        <w:rPr>
          <w:sz w:val="28"/>
          <w:szCs w:val="28"/>
        </w:rPr>
        <w:t>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92A74" w:rsidRPr="00A72F65" w:rsidRDefault="00C93411" w:rsidP="00092A74">
      <w:pPr>
        <w:autoSpaceDE w:val="0"/>
        <w:autoSpaceDN w:val="0"/>
        <w:adjustRightInd w:val="0"/>
        <w:ind w:firstLine="709"/>
        <w:jc w:val="both"/>
        <w:rPr>
          <w:sz w:val="28"/>
          <w:szCs w:val="28"/>
        </w:rPr>
      </w:pPr>
      <w:r>
        <w:rPr>
          <w:sz w:val="28"/>
          <w:szCs w:val="28"/>
        </w:rPr>
        <w:t>31</w:t>
      </w:r>
      <w:r w:rsidR="00092A74" w:rsidRPr="00A72F65">
        <w:rPr>
          <w:sz w:val="28"/>
          <w:szCs w:val="28"/>
        </w:rPr>
        <w:t>. При</w:t>
      </w:r>
      <w:r w:rsidR="00D1469B">
        <w:rPr>
          <w:sz w:val="28"/>
          <w:szCs w:val="28"/>
        </w:rPr>
        <w:t>ё</w:t>
      </w:r>
      <w:r w:rsidR="00092A74" w:rsidRPr="00A72F65">
        <w:rPr>
          <w:sz w:val="28"/>
          <w:szCs w:val="28"/>
        </w:rPr>
        <w:t>м документов в уполномоченном органе осуществляется в специально оборудованных помещениях или отведенных для этого кабинетах.</w:t>
      </w:r>
    </w:p>
    <w:p w:rsidR="00092A74" w:rsidRPr="00A72F65" w:rsidRDefault="00C93411" w:rsidP="00092A74">
      <w:pPr>
        <w:autoSpaceDE w:val="0"/>
        <w:autoSpaceDN w:val="0"/>
        <w:adjustRightInd w:val="0"/>
        <w:ind w:firstLine="709"/>
        <w:jc w:val="both"/>
        <w:rPr>
          <w:sz w:val="28"/>
          <w:szCs w:val="28"/>
        </w:rPr>
      </w:pPr>
      <w:r>
        <w:rPr>
          <w:sz w:val="28"/>
          <w:szCs w:val="28"/>
        </w:rPr>
        <w:t>32</w:t>
      </w:r>
      <w:r w:rsidR="00092A74" w:rsidRPr="00A72F65">
        <w:rPr>
          <w:sz w:val="28"/>
          <w:szCs w:val="28"/>
        </w:rPr>
        <w:t>. Помещения, предназначенные для приема заявителей, оборудуются информационными стендами, содержащими сведения: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график работы, адреса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получения консультаций о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и сроки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образцы заявлений о предоставлении муниципальной услуги и образцы заполнения таких заявлений;</w:t>
      </w:r>
    </w:p>
    <w:p w:rsidR="00092A74" w:rsidRPr="00A72F65" w:rsidRDefault="00092A74" w:rsidP="00092A74">
      <w:pPr>
        <w:autoSpaceDE w:val="0"/>
        <w:autoSpaceDN w:val="0"/>
        <w:adjustRightInd w:val="0"/>
        <w:ind w:firstLine="709"/>
        <w:jc w:val="both"/>
        <w:rPr>
          <w:sz w:val="28"/>
          <w:szCs w:val="28"/>
        </w:rPr>
      </w:pPr>
      <w:r w:rsidRPr="00A72F65">
        <w:rPr>
          <w:sz w:val="28"/>
          <w:szCs w:val="28"/>
        </w:rPr>
        <w:t>перечень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при</w:t>
      </w:r>
      <w:r w:rsidR="00D1469B">
        <w:rPr>
          <w:sz w:val="28"/>
          <w:szCs w:val="28"/>
        </w:rPr>
        <w:t>ё</w:t>
      </w:r>
      <w:r w:rsidRPr="00A72F65">
        <w:rPr>
          <w:sz w:val="28"/>
          <w:szCs w:val="28"/>
        </w:rPr>
        <w:t>ме документов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иную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Информационные стенды размещаются на видном, доступном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Оформление информационных листов осуществляется удобным для чтения шрифтом </w:t>
      </w:r>
      <w:r w:rsidR="0054258A" w:rsidRPr="00F72822">
        <w:rPr>
          <w:sz w:val="28"/>
          <w:szCs w:val="28"/>
        </w:rPr>
        <w:t>–</w:t>
      </w:r>
      <w:r w:rsidRPr="00A72F65">
        <w:rPr>
          <w:sz w:val="28"/>
          <w:szCs w:val="28"/>
        </w:rPr>
        <w:t xml:space="preserve"> </w:t>
      </w:r>
      <w:proofErr w:type="spellStart"/>
      <w:r w:rsidRPr="00A72F65">
        <w:rPr>
          <w:sz w:val="28"/>
          <w:szCs w:val="28"/>
        </w:rPr>
        <w:t>Times</w:t>
      </w:r>
      <w:proofErr w:type="spellEnd"/>
      <w:r w:rsidRPr="00A72F65">
        <w:rPr>
          <w:sz w:val="28"/>
          <w:szCs w:val="28"/>
        </w:rPr>
        <w:t xml:space="preserve"> </w:t>
      </w:r>
      <w:r w:rsidR="00A76614" w:rsidRPr="00A72F65">
        <w:rPr>
          <w:sz w:val="28"/>
          <w:szCs w:val="28"/>
          <w:lang w:val="en-US"/>
        </w:rPr>
        <w:t>N</w:t>
      </w:r>
      <w:proofErr w:type="spellStart"/>
      <w:r w:rsidRPr="00A72F65">
        <w:rPr>
          <w:sz w:val="28"/>
          <w:szCs w:val="28"/>
        </w:rPr>
        <w:t>ew</w:t>
      </w:r>
      <w:proofErr w:type="spellEnd"/>
      <w:r w:rsidRPr="00A72F65">
        <w:rPr>
          <w:sz w:val="28"/>
          <w:szCs w:val="28"/>
        </w:rPr>
        <w:t xml:space="preserve"> </w:t>
      </w:r>
      <w:proofErr w:type="spellStart"/>
      <w:r w:rsidRPr="00A72F65">
        <w:rPr>
          <w:sz w:val="28"/>
          <w:szCs w:val="28"/>
        </w:rPr>
        <w:t>Roma</w:t>
      </w:r>
      <w:proofErr w:type="spellEnd"/>
      <w:r w:rsidR="00A76614" w:rsidRPr="00A72F65">
        <w:rPr>
          <w:sz w:val="28"/>
          <w:szCs w:val="28"/>
          <w:lang w:val="en-US"/>
        </w:rPr>
        <w:t>n</w:t>
      </w:r>
      <w:r w:rsidRPr="00A72F65">
        <w:rPr>
          <w:sz w:val="28"/>
          <w:szCs w:val="28"/>
        </w:rPr>
        <w:t xml:space="preserve">, формат листа A-4; текст </w:t>
      </w:r>
      <w:r w:rsidR="0054258A" w:rsidRPr="00F72822">
        <w:rPr>
          <w:sz w:val="28"/>
          <w:szCs w:val="28"/>
        </w:rPr>
        <w:t>–</w:t>
      </w:r>
      <w:r w:rsidRPr="00A72F65">
        <w:rPr>
          <w:sz w:val="28"/>
          <w:szCs w:val="28"/>
        </w:rPr>
        <w:t xml:space="preserve"> прописные буквы, размер шрифта № 16 </w:t>
      </w:r>
      <w:r w:rsidR="0054258A" w:rsidRPr="00F72822">
        <w:rPr>
          <w:sz w:val="28"/>
          <w:szCs w:val="28"/>
        </w:rPr>
        <w:t>–</w:t>
      </w:r>
      <w:r w:rsidRPr="00A72F65">
        <w:rPr>
          <w:sz w:val="28"/>
          <w:szCs w:val="28"/>
        </w:rPr>
        <w:t xml:space="preserve"> обычный, наименование </w:t>
      </w:r>
      <w:r w:rsidR="0054258A" w:rsidRPr="00F72822">
        <w:rPr>
          <w:sz w:val="28"/>
          <w:szCs w:val="28"/>
        </w:rPr>
        <w:t>–</w:t>
      </w:r>
      <w:r w:rsidRPr="00A72F65">
        <w:rPr>
          <w:sz w:val="28"/>
          <w:szCs w:val="28"/>
        </w:rPr>
        <w:t xml:space="preserve"> заглавные буквы, размер шрифта № 16 </w:t>
      </w:r>
      <w:r w:rsidR="0054258A" w:rsidRPr="00F72822">
        <w:rPr>
          <w:sz w:val="28"/>
          <w:szCs w:val="28"/>
        </w:rPr>
        <w:t>–</w:t>
      </w:r>
      <w:r w:rsidRPr="00A72F65">
        <w:rPr>
          <w:sz w:val="28"/>
          <w:szCs w:val="28"/>
        </w:rPr>
        <w:t xml:space="preserve"> жирный, поля </w:t>
      </w:r>
      <w:r w:rsidR="0054258A" w:rsidRPr="00F72822">
        <w:rPr>
          <w:sz w:val="28"/>
          <w:szCs w:val="28"/>
        </w:rPr>
        <w:t>–</w:t>
      </w:r>
      <w:r w:rsidRPr="00A72F65">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A74" w:rsidRPr="00A72F65" w:rsidRDefault="00C93411" w:rsidP="00092A74">
      <w:pPr>
        <w:autoSpaceDE w:val="0"/>
        <w:autoSpaceDN w:val="0"/>
        <w:adjustRightInd w:val="0"/>
        <w:ind w:firstLine="709"/>
        <w:jc w:val="both"/>
        <w:rPr>
          <w:sz w:val="28"/>
          <w:szCs w:val="28"/>
        </w:rPr>
      </w:pPr>
      <w:r>
        <w:rPr>
          <w:sz w:val="28"/>
          <w:szCs w:val="28"/>
        </w:rPr>
        <w:t>33</w:t>
      </w:r>
      <w:r w:rsidR="00092A74" w:rsidRPr="00A72F65">
        <w:rPr>
          <w:sz w:val="28"/>
          <w:szCs w:val="28"/>
        </w:rPr>
        <w:t>. Помещения для при</w:t>
      </w:r>
      <w:r w:rsidR="002D5714">
        <w:rPr>
          <w:sz w:val="28"/>
          <w:szCs w:val="28"/>
        </w:rPr>
        <w:t>ё</w:t>
      </w:r>
      <w:r w:rsidR="00092A74" w:rsidRPr="00A72F65">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комфортное расположение заявителя и должностного лица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и удобство оформления заявителем письменного обращения;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телефонную связь;</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копирования документов;</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доступ к нормативным правовым актам, регулирующим предоставление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наличие письменных принадлежностей и бумаги формата A-4.</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C93411">
        <w:rPr>
          <w:sz w:val="28"/>
          <w:szCs w:val="28"/>
        </w:rPr>
        <w:t>4</w:t>
      </w:r>
      <w:r w:rsidRPr="00A72F65">
        <w:rPr>
          <w:sz w:val="28"/>
          <w:szCs w:val="28"/>
        </w:rPr>
        <w:t>. Для ожидания заявителями при</w:t>
      </w:r>
      <w:r w:rsidR="002D5714">
        <w:rPr>
          <w:sz w:val="28"/>
          <w:szCs w:val="28"/>
        </w:rPr>
        <w:t>ё</w:t>
      </w:r>
      <w:r w:rsidRPr="00A72F65">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C93411">
        <w:rPr>
          <w:sz w:val="28"/>
          <w:szCs w:val="28"/>
        </w:rPr>
        <w:t>5</w:t>
      </w:r>
      <w:r w:rsidRPr="00A72F65">
        <w:rPr>
          <w:sz w:val="28"/>
          <w:szCs w:val="28"/>
        </w:rPr>
        <w:t>. При</w:t>
      </w:r>
      <w:r w:rsidR="002D5714">
        <w:rPr>
          <w:sz w:val="28"/>
          <w:szCs w:val="28"/>
        </w:rPr>
        <w:t>ё</w:t>
      </w:r>
      <w:r w:rsidRPr="00A72F65">
        <w:rPr>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w:t>
      </w:r>
      <w:r w:rsidR="00444262">
        <w:rPr>
          <w:sz w:val="28"/>
          <w:szCs w:val="28"/>
        </w:rPr>
        <w:t>едельника по четверг, с 9</w:t>
      </w:r>
      <w:r w:rsidRPr="00A72F65">
        <w:rPr>
          <w:sz w:val="28"/>
          <w:szCs w:val="28"/>
        </w:rPr>
        <w:t>.00 до 18.00 часов,</w:t>
      </w:r>
      <w:r w:rsidR="00444262">
        <w:rPr>
          <w:sz w:val="28"/>
          <w:szCs w:val="28"/>
        </w:rPr>
        <w:t xml:space="preserve"> пятница с 9</w:t>
      </w:r>
      <w:r w:rsidR="00C83EC5">
        <w:rPr>
          <w:sz w:val="28"/>
          <w:szCs w:val="28"/>
        </w:rPr>
        <w:t>.00 до 17.00 часов</w:t>
      </w:r>
      <w:r w:rsidRPr="00A72F65">
        <w:rPr>
          <w:sz w:val="28"/>
          <w:szCs w:val="28"/>
        </w:rPr>
        <w:t>.</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C93411">
        <w:rPr>
          <w:sz w:val="28"/>
          <w:szCs w:val="28"/>
        </w:rPr>
        <w:t>6</w:t>
      </w:r>
      <w:r w:rsidRPr="00A72F65">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92A74" w:rsidRPr="00A72F65" w:rsidRDefault="00092A74" w:rsidP="00092A74">
      <w:pPr>
        <w:autoSpaceDE w:val="0"/>
        <w:autoSpaceDN w:val="0"/>
        <w:adjustRightInd w:val="0"/>
        <w:ind w:firstLine="709"/>
        <w:jc w:val="both"/>
        <w:rPr>
          <w:sz w:val="28"/>
          <w:szCs w:val="28"/>
        </w:rPr>
      </w:pPr>
      <w:r w:rsidRPr="00A72F6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72F65">
        <w:rPr>
          <w:sz w:val="28"/>
          <w:szCs w:val="28"/>
        </w:rPr>
        <w:t>бэйджами</w:t>
      </w:r>
      <w:proofErr w:type="spellEnd"/>
      <w:r w:rsidRPr="00A72F65">
        <w:rPr>
          <w:sz w:val="28"/>
          <w:szCs w:val="28"/>
        </w:rPr>
        <w:t>) и (или) настольными табличками.</w:t>
      </w:r>
    </w:p>
    <w:p w:rsidR="002872C9" w:rsidRDefault="002872C9" w:rsidP="00D756CB">
      <w:pPr>
        <w:autoSpaceDE w:val="0"/>
        <w:autoSpaceDN w:val="0"/>
        <w:adjustRightInd w:val="0"/>
        <w:spacing w:line="340" w:lineRule="exact"/>
        <w:outlineLvl w:val="1"/>
        <w:rPr>
          <w:sz w:val="28"/>
          <w:szCs w:val="28"/>
        </w:rPr>
      </w:pPr>
    </w:p>
    <w:p w:rsidR="00FB3BC5" w:rsidRPr="00A72F65" w:rsidRDefault="00FB3BC5" w:rsidP="00D756CB">
      <w:pPr>
        <w:autoSpaceDE w:val="0"/>
        <w:autoSpaceDN w:val="0"/>
        <w:adjustRightInd w:val="0"/>
        <w:spacing w:line="340" w:lineRule="exact"/>
        <w:outlineLvl w:val="1"/>
        <w:rPr>
          <w:sz w:val="28"/>
          <w:szCs w:val="28"/>
        </w:rPr>
      </w:pPr>
    </w:p>
    <w:p w:rsidR="00092A74" w:rsidRPr="00A72F65" w:rsidRDefault="00092A74" w:rsidP="008E4F9F">
      <w:pPr>
        <w:widowControl w:val="0"/>
        <w:ind w:firstLine="709"/>
        <w:jc w:val="both"/>
        <w:rPr>
          <w:rFonts w:eastAsia="Calibri"/>
          <w:sz w:val="28"/>
          <w:szCs w:val="28"/>
        </w:rPr>
      </w:pPr>
      <w:r w:rsidRPr="00A72F65">
        <w:rPr>
          <w:b/>
          <w:sz w:val="28"/>
          <w:szCs w:val="28"/>
        </w:rPr>
        <w:t>Подраздел II.XI</w:t>
      </w:r>
      <w:r w:rsidR="00D85A28" w:rsidRPr="00A72F65">
        <w:rPr>
          <w:b/>
          <w:sz w:val="28"/>
          <w:szCs w:val="28"/>
        </w:rPr>
        <w:t>II</w:t>
      </w:r>
      <w:r w:rsidRPr="00A72F65">
        <w:rPr>
          <w:b/>
          <w:sz w:val="28"/>
          <w:szCs w:val="28"/>
        </w:rPr>
        <w:t>. Показатели качества и доступности муниципальной услуги</w:t>
      </w:r>
    </w:p>
    <w:p w:rsidR="002872C9" w:rsidRDefault="002872C9" w:rsidP="00092A74">
      <w:pPr>
        <w:widowControl w:val="0"/>
        <w:autoSpaceDE w:val="0"/>
        <w:autoSpaceDN w:val="0"/>
        <w:adjustRightInd w:val="0"/>
        <w:jc w:val="center"/>
        <w:rPr>
          <w:rFonts w:eastAsia="Calibri"/>
          <w:sz w:val="28"/>
          <w:szCs w:val="28"/>
        </w:rPr>
      </w:pPr>
    </w:p>
    <w:p w:rsidR="00FB3BC5" w:rsidRPr="00A72F65" w:rsidRDefault="00FB3BC5" w:rsidP="00092A74">
      <w:pPr>
        <w:widowControl w:val="0"/>
        <w:autoSpaceDE w:val="0"/>
        <w:autoSpaceDN w:val="0"/>
        <w:adjustRightInd w:val="0"/>
        <w:jc w:val="center"/>
        <w:rPr>
          <w:rFonts w:eastAsia="Calibri"/>
          <w:sz w:val="28"/>
          <w:szCs w:val="28"/>
        </w:rPr>
      </w:pPr>
    </w:p>
    <w:p w:rsidR="00092A74" w:rsidRPr="00A72F65" w:rsidRDefault="00092A74" w:rsidP="00092A74">
      <w:pPr>
        <w:ind w:firstLine="709"/>
        <w:jc w:val="both"/>
        <w:rPr>
          <w:sz w:val="28"/>
          <w:szCs w:val="28"/>
        </w:rPr>
      </w:pPr>
      <w:r w:rsidRPr="00A72F65">
        <w:rPr>
          <w:sz w:val="28"/>
          <w:szCs w:val="28"/>
        </w:rPr>
        <w:t>3</w:t>
      </w:r>
      <w:r w:rsidR="001A2CEC">
        <w:rPr>
          <w:sz w:val="28"/>
          <w:szCs w:val="28"/>
        </w:rPr>
        <w:t>7</w:t>
      </w:r>
      <w:r w:rsidRPr="00A72F65">
        <w:rPr>
          <w:sz w:val="28"/>
          <w:szCs w:val="28"/>
        </w:rPr>
        <w:t>. Основными показателями качества и доступности муниципальной услуги являются:</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электронных форм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возможность подачи запроса на получение муниципальной услуги и документов в электронной форме;</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предоставление муниципальной услуги в соответствии с вариантом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lastRenderedPageBreak/>
        <w:t>доступность инструментов совершения в электронном виде платежей, необходимых для получения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2872C9" w:rsidRDefault="002872C9" w:rsidP="002B4445">
      <w:pPr>
        <w:autoSpaceDE w:val="0"/>
        <w:autoSpaceDN w:val="0"/>
        <w:adjustRightInd w:val="0"/>
        <w:jc w:val="center"/>
        <w:outlineLvl w:val="1"/>
        <w:rPr>
          <w:sz w:val="28"/>
          <w:szCs w:val="28"/>
        </w:rPr>
      </w:pPr>
    </w:p>
    <w:p w:rsidR="00FB3BC5" w:rsidRPr="00A72F65" w:rsidRDefault="00FB3BC5" w:rsidP="002B4445">
      <w:pPr>
        <w:autoSpaceDE w:val="0"/>
        <w:autoSpaceDN w:val="0"/>
        <w:adjustRightInd w:val="0"/>
        <w:jc w:val="center"/>
        <w:outlineLvl w:val="1"/>
        <w:rPr>
          <w:sz w:val="28"/>
          <w:szCs w:val="28"/>
        </w:rPr>
      </w:pPr>
    </w:p>
    <w:p w:rsidR="00092A74" w:rsidRPr="00A72F65" w:rsidRDefault="00092A74" w:rsidP="008E4F9F">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w:t>
      </w:r>
      <w:r w:rsidRPr="00A72F65">
        <w:rPr>
          <w:b/>
          <w:sz w:val="28"/>
          <w:szCs w:val="28"/>
          <w:lang w:eastAsia="en-US" w:bidi="en-US"/>
        </w:rPr>
        <w:t>.</w:t>
      </w:r>
      <w:r w:rsidRPr="00A72F65">
        <w:rPr>
          <w:b/>
          <w:sz w:val="28"/>
          <w:szCs w:val="28"/>
          <w:lang w:val="en-US" w:eastAsia="en-US" w:bidi="en-US"/>
        </w:rPr>
        <w:t>X</w:t>
      </w:r>
      <w:r w:rsidR="00D85A28" w:rsidRPr="00A72F65">
        <w:rPr>
          <w:b/>
          <w:sz w:val="28"/>
          <w:szCs w:val="28"/>
        </w:rPr>
        <w:t>I</w:t>
      </w:r>
      <w:r w:rsidRPr="00A72F65">
        <w:rPr>
          <w:b/>
          <w:sz w:val="28"/>
          <w:szCs w:val="28"/>
          <w:lang w:val="en-US" w:eastAsia="en-US" w:bidi="en-US"/>
        </w:rPr>
        <w:t>V</w:t>
      </w:r>
      <w:r w:rsidRPr="00A72F65">
        <w:rPr>
          <w:b/>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92A74" w:rsidRDefault="00092A74" w:rsidP="00092A74">
      <w:pPr>
        <w:autoSpaceDE w:val="0"/>
        <w:autoSpaceDN w:val="0"/>
        <w:adjustRightInd w:val="0"/>
        <w:ind w:firstLine="708"/>
        <w:jc w:val="center"/>
        <w:rPr>
          <w:sz w:val="28"/>
          <w:szCs w:val="28"/>
          <w:lang w:eastAsia="en-US" w:bidi="en-US"/>
        </w:rPr>
      </w:pPr>
    </w:p>
    <w:p w:rsidR="00FB3BC5" w:rsidRDefault="00FB3BC5" w:rsidP="00092A74">
      <w:pPr>
        <w:autoSpaceDE w:val="0"/>
        <w:autoSpaceDN w:val="0"/>
        <w:adjustRightInd w:val="0"/>
        <w:ind w:firstLine="708"/>
        <w:jc w:val="center"/>
        <w:rPr>
          <w:sz w:val="28"/>
          <w:szCs w:val="28"/>
          <w:lang w:eastAsia="en-US" w:bidi="en-US"/>
        </w:rPr>
      </w:pP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3</w:t>
      </w:r>
      <w:r w:rsidR="001A2CEC">
        <w:rPr>
          <w:sz w:val="28"/>
          <w:szCs w:val="28"/>
          <w:lang w:eastAsia="en-US" w:bidi="en-US"/>
        </w:rPr>
        <w:t>8</w:t>
      </w:r>
      <w:r w:rsidRPr="00A72F65">
        <w:rPr>
          <w:sz w:val="28"/>
          <w:szCs w:val="28"/>
          <w:lang w:eastAsia="en-US" w:bidi="en-US"/>
        </w:rPr>
        <w:t xml:space="preserve">. </w:t>
      </w:r>
      <w:bookmarkStart w:id="10" w:name="Par0"/>
      <w:bookmarkEnd w:id="10"/>
      <w:r w:rsidRPr="00A72F65">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в уполномоченный орган</w:t>
      </w:r>
      <w:r w:rsidR="006929AA" w:rsidRPr="00A72F65">
        <w:rPr>
          <w:sz w:val="28"/>
          <w:szCs w:val="28"/>
          <w:lang w:eastAsia="en-US" w:bidi="en-US"/>
        </w:rPr>
        <w:t xml:space="preserve"> (в том числе посредством почтовой связи на бумажном носителе)</w:t>
      </w:r>
      <w:r w:rsidRPr="00A72F65">
        <w:rPr>
          <w:sz w:val="28"/>
          <w:szCs w:val="28"/>
          <w:lang w:eastAsia="en-US" w:bidi="en-US"/>
        </w:rPr>
        <w:t>;</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через МФЦ в уполномоченный орган;</w:t>
      </w:r>
    </w:p>
    <w:p w:rsidR="00092A74"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4" w:history="1">
        <w:r w:rsidRPr="00A72F65">
          <w:rPr>
            <w:sz w:val="28"/>
            <w:szCs w:val="28"/>
            <w:lang w:eastAsia="en-US" w:bidi="en-US"/>
          </w:rPr>
          <w:t>постановления</w:t>
        </w:r>
      </w:hyperlink>
      <w:r w:rsidRPr="00A72F65">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39.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Pr>
          <w:sz w:val="28"/>
          <w:szCs w:val="28"/>
          <w:lang w:eastAsia="en-US" w:bidi="en-US"/>
        </w:rPr>
        <w:t xml:space="preserve">                         </w:t>
      </w:r>
      <w:r w:rsidRPr="002872BF">
        <w:rPr>
          <w:sz w:val="28"/>
          <w:szCs w:val="28"/>
          <w:lang w:eastAsia="en-US" w:bidi="en-US"/>
        </w:rP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lastRenderedPageBreak/>
        <w:t>При предоставлении муниципальных услуг в электронной форме идентификация и аутентификация могут осуществляться посредством:</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Использование вышеуказанных технологий проводится при наличии технической возможности.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Заявителям обеспечивается возможность получения информации о предоставляемой муниципальной услуге на Портале.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подача запроса на предоставление муниципальной услуги в электронном виде заявителем осуществляется через личный кабинет на Портале;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для оформления документов посредством сети Интернет заявителю необходимо пройти процедуру авторизации на Портале;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При предоставлении муниципальной услуги в электронной форме заявителю направляется:</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а) уведомление о приёме и регистрации запроса и иных документов, необходимых для предоставления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б) уведомление о начале процедуры предоставления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г) уведомление о результатах рассмотрения документов, необходимых для предоставления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е) уведомление о мотивированном отказе в предоставлении муниципальной услуги.</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 xml:space="preserve">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на Портале или в федеральной информационной адресной системе в случае </w:t>
      </w:r>
      <w:r w:rsidRPr="002872BF">
        <w:rPr>
          <w:sz w:val="28"/>
          <w:szCs w:val="28"/>
          <w:lang w:eastAsia="en-US" w:bidi="en-US"/>
        </w:rPr>
        <w:lastRenderedPageBreak/>
        <w:t>представления заявления и документов соответственно через Портал или федеральную информационную адресную систему.</w:t>
      </w:r>
    </w:p>
    <w:p w:rsidR="002872BF" w:rsidRPr="002872BF" w:rsidRDefault="002872BF" w:rsidP="002872BF">
      <w:pPr>
        <w:autoSpaceDE w:val="0"/>
        <w:autoSpaceDN w:val="0"/>
        <w:adjustRightInd w:val="0"/>
        <w:ind w:firstLine="709"/>
        <w:jc w:val="both"/>
        <w:rPr>
          <w:sz w:val="28"/>
          <w:szCs w:val="28"/>
          <w:lang w:eastAsia="en-US" w:bidi="en-US"/>
        </w:rPr>
      </w:pPr>
      <w:r w:rsidRPr="002872BF">
        <w:rPr>
          <w:sz w:val="28"/>
          <w:szCs w:val="28"/>
          <w:lang w:eastAsia="en-US" w:bidi="en-US"/>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092A74" w:rsidRPr="00A72F65" w:rsidRDefault="002872BF" w:rsidP="00092A74">
      <w:pPr>
        <w:autoSpaceDE w:val="0"/>
        <w:autoSpaceDN w:val="0"/>
        <w:adjustRightInd w:val="0"/>
        <w:ind w:firstLine="709"/>
        <w:jc w:val="both"/>
        <w:rPr>
          <w:sz w:val="28"/>
          <w:szCs w:val="28"/>
          <w:lang w:eastAsia="en-US" w:bidi="en-US"/>
        </w:rPr>
      </w:pPr>
      <w:r>
        <w:rPr>
          <w:sz w:val="28"/>
          <w:szCs w:val="28"/>
          <w:lang w:eastAsia="en-US" w:bidi="en-US"/>
        </w:rPr>
        <w:t>40</w:t>
      </w:r>
      <w:r w:rsidR="00092A74" w:rsidRPr="00A72F65">
        <w:rPr>
          <w:sz w:val="28"/>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w:t>
      </w:r>
      <w:r w:rsidR="009B7D23">
        <w:rPr>
          <w:sz w:val="28"/>
          <w:szCs w:val="28"/>
          <w:lang w:eastAsia="en-US" w:bidi="en-US"/>
        </w:rPr>
        <w:t>ё</w:t>
      </w:r>
      <w:r w:rsidRPr="00A72F65">
        <w:rPr>
          <w:sz w:val="28"/>
          <w:szCs w:val="28"/>
          <w:lang w:eastAsia="en-US" w:bidi="en-US"/>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092A74" w:rsidRPr="00A72F65" w:rsidRDefault="002872BF" w:rsidP="00092A74">
      <w:pPr>
        <w:autoSpaceDE w:val="0"/>
        <w:autoSpaceDN w:val="0"/>
        <w:adjustRightInd w:val="0"/>
        <w:ind w:firstLine="709"/>
        <w:jc w:val="both"/>
        <w:rPr>
          <w:sz w:val="28"/>
          <w:szCs w:val="28"/>
          <w:lang w:eastAsia="en-US" w:bidi="en-US"/>
        </w:rPr>
      </w:pPr>
      <w:r>
        <w:rPr>
          <w:sz w:val="28"/>
          <w:szCs w:val="28"/>
          <w:lang w:eastAsia="en-US" w:bidi="en-US"/>
        </w:rPr>
        <w:t>41</w:t>
      </w:r>
      <w:r w:rsidR="00092A74" w:rsidRPr="00A72F65">
        <w:rPr>
          <w:sz w:val="28"/>
          <w:szCs w:val="28"/>
          <w:lang w:eastAsia="en-US" w:bidi="en-US"/>
        </w:rPr>
        <w:t>. Получение муниципальной услуги в иных подразделениях органа, предоставляющего муниципальную услугу, невозможно.</w:t>
      </w:r>
    </w:p>
    <w:p w:rsidR="00092A74" w:rsidRPr="00A72F65" w:rsidRDefault="000244BF" w:rsidP="00092A74">
      <w:pPr>
        <w:autoSpaceDE w:val="0"/>
        <w:autoSpaceDN w:val="0"/>
        <w:adjustRightInd w:val="0"/>
        <w:ind w:firstLine="709"/>
        <w:jc w:val="both"/>
        <w:rPr>
          <w:sz w:val="28"/>
          <w:szCs w:val="28"/>
          <w:lang w:eastAsia="en-US" w:bidi="en-US"/>
        </w:rPr>
      </w:pPr>
      <w:r w:rsidRPr="00A72F65">
        <w:rPr>
          <w:sz w:val="28"/>
          <w:szCs w:val="28"/>
          <w:lang w:eastAsia="en-US" w:bidi="en-US"/>
        </w:rPr>
        <w:t xml:space="preserve">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15" w:anchor="/document/12177515/entry/1510" w:history="1">
        <w:r w:rsidRPr="00A72F65">
          <w:rPr>
            <w:rStyle w:val="a5"/>
            <w:color w:val="auto"/>
            <w:sz w:val="28"/>
            <w:szCs w:val="28"/>
            <w:u w:val="none"/>
            <w:lang w:eastAsia="en-US" w:bidi="en-US"/>
          </w:rPr>
          <w:t>статьёй 15.1</w:t>
        </w:r>
      </w:hyperlink>
      <w:r w:rsidRPr="00A72F65">
        <w:rPr>
          <w:sz w:val="28"/>
          <w:szCs w:val="28"/>
          <w:lang w:eastAsia="en-US" w:bidi="en-US"/>
        </w:rPr>
        <w:t xml:space="preserve"> Федерального закона от 27.07.2010 № 210-ФЗ «Об организации предоставления государственных и муниципальных услуг»</w:t>
      </w:r>
      <w:r w:rsidR="00092A74" w:rsidRPr="00A72F65">
        <w:rPr>
          <w:sz w:val="28"/>
          <w:szCs w:val="28"/>
          <w:lang w:eastAsia="en-US" w:bidi="en-US"/>
        </w:rPr>
        <w:t>.</w:t>
      </w:r>
    </w:p>
    <w:p w:rsidR="000244BF" w:rsidRPr="00A72F65" w:rsidRDefault="006447C9" w:rsidP="000244BF">
      <w:pPr>
        <w:ind w:firstLine="709"/>
        <w:jc w:val="both"/>
        <w:rPr>
          <w:sz w:val="28"/>
          <w:szCs w:val="28"/>
        </w:rPr>
      </w:pPr>
      <w:r>
        <w:rPr>
          <w:sz w:val="28"/>
          <w:szCs w:val="28"/>
        </w:rPr>
        <w:t>42</w:t>
      </w:r>
      <w:r w:rsidR="000244BF" w:rsidRPr="00A72F65">
        <w:rPr>
          <w:sz w:val="28"/>
          <w:szCs w:val="28"/>
        </w:rPr>
        <w:t>. Услуг</w:t>
      </w:r>
      <w:r w:rsidR="00EC3ECE" w:rsidRPr="00A72F65">
        <w:rPr>
          <w:sz w:val="28"/>
          <w:szCs w:val="28"/>
        </w:rPr>
        <w:t>ам</w:t>
      </w:r>
      <w:r w:rsidR="000244BF" w:rsidRPr="00A72F65">
        <w:rPr>
          <w:sz w:val="28"/>
          <w:szCs w:val="28"/>
        </w:rPr>
        <w:t xml:space="preserve">и, которые являются необходимыми и обязательными для предоставления муниципальной услуги, </w:t>
      </w:r>
      <w:r w:rsidR="00EC3ECE" w:rsidRPr="00A72F65">
        <w:rPr>
          <w:sz w:val="28"/>
          <w:szCs w:val="28"/>
        </w:rPr>
        <w:t>являются:</w:t>
      </w:r>
    </w:p>
    <w:p w:rsidR="00EC3ECE" w:rsidRPr="00A72F65" w:rsidRDefault="00EC3ECE" w:rsidP="000244BF">
      <w:pPr>
        <w:ind w:firstLine="709"/>
        <w:jc w:val="both"/>
        <w:rPr>
          <w:sz w:val="28"/>
          <w:szCs w:val="28"/>
        </w:rPr>
      </w:pPr>
      <w:r w:rsidRPr="00A72F65">
        <w:rPr>
          <w:sz w:val="28"/>
          <w:szCs w:val="28"/>
        </w:rPr>
        <w:t>получение документа, подтверждающего полномочия представителя заявителя в случае, если с заявлением обращается представитель заявителя;</w:t>
      </w:r>
    </w:p>
    <w:p w:rsidR="00874697" w:rsidRPr="00874697" w:rsidRDefault="00874697" w:rsidP="00874697">
      <w:pPr>
        <w:ind w:firstLine="709"/>
        <w:jc w:val="both"/>
        <w:rPr>
          <w:sz w:val="28"/>
          <w:szCs w:val="28"/>
        </w:rPr>
      </w:pPr>
      <w:r w:rsidRPr="00874697">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0244BF" w:rsidRDefault="006447C9" w:rsidP="000244BF">
      <w:pPr>
        <w:ind w:firstLine="709"/>
        <w:jc w:val="both"/>
        <w:rPr>
          <w:sz w:val="28"/>
          <w:szCs w:val="28"/>
        </w:rPr>
      </w:pPr>
      <w:r>
        <w:rPr>
          <w:sz w:val="28"/>
          <w:szCs w:val="28"/>
        </w:rPr>
        <w:t>43</w:t>
      </w:r>
      <w:r w:rsidR="000244BF" w:rsidRPr="00A72F65">
        <w:rPr>
          <w:sz w:val="28"/>
          <w:szCs w:val="28"/>
        </w:rPr>
        <w:t xml:space="preserve">. В процессе предоставления муниципальной услуги используются следующие информационные системы: </w:t>
      </w:r>
      <w:r w:rsidR="00874697">
        <w:rPr>
          <w:sz w:val="28"/>
          <w:szCs w:val="28"/>
        </w:rPr>
        <w:t>П</w:t>
      </w:r>
      <w:r w:rsidR="000244BF" w:rsidRPr="00A72F65">
        <w:rPr>
          <w:sz w:val="28"/>
          <w:szCs w:val="28"/>
        </w:rPr>
        <w:t>ортал.</w:t>
      </w:r>
    </w:p>
    <w:p w:rsidR="00874697" w:rsidRDefault="00874697" w:rsidP="000244BF">
      <w:pPr>
        <w:ind w:firstLine="709"/>
        <w:jc w:val="both"/>
        <w:rPr>
          <w:sz w:val="28"/>
          <w:szCs w:val="28"/>
        </w:rPr>
      </w:pPr>
    </w:p>
    <w:p w:rsidR="003B0222" w:rsidRPr="00A72F65" w:rsidRDefault="003B0222" w:rsidP="000244BF">
      <w:pPr>
        <w:ind w:firstLine="709"/>
        <w:jc w:val="both"/>
        <w:rPr>
          <w:sz w:val="28"/>
          <w:szCs w:val="28"/>
        </w:rPr>
      </w:pPr>
    </w:p>
    <w:p w:rsidR="002B1490" w:rsidRPr="00A72F65" w:rsidRDefault="002B1490" w:rsidP="002B1490">
      <w:pPr>
        <w:widowControl w:val="0"/>
        <w:ind w:firstLine="567"/>
        <w:jc w:val="center"/>
        <w:rPr>
          <w:b/>
          <w:bCs/>
          <w:kern w:val="32"/>
          <w:sz w:val="28"/>
          <w:szCs w:val="28"/>
        </w:rPr>
      </w:pPr>
      <w:r w:rsidRPr="00A72F65">
        <w:rPr>
          <w:b/>
          <w:bCs/>
          <w:kern w:val="32"/>
          <w:sz w:val="28"/>
          <w:szCs w:val="28"/>
        </w:rPr>
        <w:lastRenderedPageBreak/>
        <w:t xml:space="preserve">Раздел III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Состав, последовательность и сроки выполнения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административных процедур (действий), требования к порядку </w:t>
      </w:r>
    </w:p>
    <w:p w:rsidR="002B1490" w:rsidRPr="00A72F65" w:rsidRDefault="002B1490" w:rsidP="002B1490">
      <w:pPr>
        <w:widowControl w:val="0"/>
        <w:ind w:firstLine="567"/>
        <w:jc w:val="center"/>
        <w:rPr>
          <w:rFonts w:eastAsia="Calibri"/>
          <w:b/>
          <w:bCs/>
          <w:sz w:val="28"/>
          <w:szCs w:val="28"/>
        </w:rPr>
      </w:pPr>
      <w:r w:rsidRPr="00A72F65">
        <w:rPr>
          <w:b/>
          <w:bCs/>
          <w:kern w:val="32"/>
          <w:sz w:val="28"/>
          <w:szCs w:val="28"/>
        </w:rPr>
        <w:t>их выполнения</w:t>
      </w:r>
      <w:r w:rsidRPr="00A72F65">
        <w:rPr>
          <w:rFonts w:eastAsia="Calibri"/>
          <w:b/>
          <w:bCs/>
          <w:sz w:val="28"/>
          <w:szCs w:val="28"/>
        </w:rPr>
        <w:t xml:space="preserve">, в том числе особенностей выполнения </w:t>
      </w:r>
    </w:p>
    <w:p w:rsidR="002B1490" w:rsidRPr="00A72F65" w:rsidRDefault="002B1490" w:rsidP="002B1490">
      <w:pPr>
        <w:widowControl w:val="0"/>
        <w:ind w:firstLine="567"/>
        <w:jc w:val="center"/>
        <w:rPr>
          <w:b/>
          <w:bCs/>
          <w:kern w:val="32"/>
          <w:sz w:val="28"/>
          <w:szCs w:val="28"/>
        </w:rPr>
      </w:pPr>
      <w:r w:rsidRPr="00A72F65">
        <w:rPr>
          <w:rFonts w:eastAsia="Calibri"/>
          <w:b/>
          <w:bCs/>
          <w:sz w:val="28"/>
          <w:szCs w:val="28"/>
        </w:rPr>
        <w:t>административных процедур (действий) в электронной форме</w:t>
      </w:r>
    </w:p>
    <w:p w:rsidR="002B1490" w:rsidRPr="00A72F65" w:rsidRDefault="002B1490" w:rsidP="002B1490">
      <w:pPr>
        <w:widowControl w:val="0"/>
        <w:ind w:firstLine="567"/>
        <w:jc w:val="both"/>
        <w:rPr>
          <w:rFonts w:eastAsia="Calibri"/>
          <w:sz w:val="28"/>
          <w:szCs w:val="28"/>
        </w:rPr>
      </w:pPr>
    </w:p>
    <w:p w:rsidR="002B1490" w:rsidRPr="00A72F65" w:rsidRDefault="002B1490" w:rsidP="002B1490">
      <w:pPr>
        <w:widowControl w:val="0"/>
        <w:ind w:firstLine="567"/>
        <w:jc w:val="both"/>
        <w:rPr>
          <w:rFonts w:eastAsia="Calibri"/>
          <w:sz w:val="28"/>
          <w:szCs w:val="28"/>
        </w:rPr>
      </w:pPr>
    </w:p>
    <w:p w:rsidR="002B1490" w:rsidRDefault="002B1490" w:rsidP="00142B64">
      <w:pPr>
        <w:widowControl w:val="0"/>
        <w:autoSpaceDE w:val="0"/>
        <w:autoSpaceDN w:val="0"/>
        <w:ind w:firstLine="709"/>
        <w:jc w:val="both"/>
        <w:rPr>
          <w:b/>
          <w:sz w:val="28"/>
          <w:szCs w:val="28"/>
        </w:rPr>
      </w:pPr>
      <w:r w:rsidRPr="00A72F65">
        <w:rPr>
          <w:b/>
          <w:sz w:val="28"/>
          <w:szCs w:val="28"/>
        </w:rPr>
        <w:t xml:space="preserve">Подраздел </w:t>
      </w:r>
      <w:r w:rsidRPr="00A72F65">
        <w:rPr>
          <w:b/>
          <w:bCs/>
          <w:kern w:val="32"/>
          <w:sz w:val="28"/>
          <w:szCs w:val="28"/>
        </w:rPr>
        <w:t>III</w:t>
      </w:r>
      <w:r w:rsidRPr="00A72F65">
        <w:rPr>
          <w:b/>
          <w:sz w:val="28"/>
          <w:szCs w:val="28"/>
        </w:rPr>
        <w:t>.I. Перечень вариантов предоставления муниципальной услуги</w:t>
      </w:r>
    </w:p>
    <w:p w:rsidR="00FB3BC5" w:rsidRDefault="00FB3BC5" w:rsidP="00142B64">
      <w:pPr>
        <w:widowControl w:val="0"/>
        <w:autoSpaceDE w:val="0"/>
        <w:autoSpaceDN w:val="0"/>
        <w:ind w:firstLine="709"/>
        <w:jc w:val="both"/>
        <w:rPr>
          <w:b/>
          <w:sz w:val="28"/>
          <w:szCs w:val="28"/>
        </w:rPr>
      </w:pPr>
    </w:p>
    <w:p w:rsidR="00874697" w:rsidRPr="00A72F65" w:rsidRDefault="00874697" w:rsidP="00142B64">
      <w:pPr>
        <w:widowControl w:val="0"/>
        <w:autoSpaceDE w:val="0"/>
        <w:autoSpaceDN w:val="0"/>
        <w:ind w:firstLine="709"/>
        <w:jc w:val="both"/>
        <w:rPr>
          <w:b/>
          <w:sz w:val="28"/>
          <w:szCs w:val="28"/>
        </w:rPr>
      </w:pPr>
    </w:p>
    <w:p w:rsidR="00874697" w:rsidRPr="00874697" w:rsidRDefault="00874697" w:rsidP="00874697">
      <w:pPr>
        <w:widowControl w:val="0"/>
        <w:autoSpaceDE w:val="0"/>
        <w:autoSpaceDN w:val="0"/>
        <w:ind w:firstLine="709"/>
        <w:jc w:val="both"/>
        <w:rPr>
          <w:sz w:val="28"/>
          <w:szCs w:val="28"/>
        </w:rPr>
      </w:pPr>
      <w:r w:rsidRPr="00874697">
        <w:rPr>
          <w:sz w:val="28"/>
          <w:szCs w:val="28"/>
        </w:rPr>
        <w:t xml:space="preserve">44. Перечень вариантов предоставления муниципальной услуги: </w:t>
      </w:r>
    </w:p>
    <w:p w:rsidR="00874697" w:rsidRPr="00874697" w:rsidRDefault="00874697" w:rsidP="00874697">
      <w:pPr>
        <w:widowControl w:val="0"/>
        <w:autoSpaceDE w:val="0"/>
        <w:autoSpaceDN w:val="0"/>
        <w:ind w:firstLine="709"/>
        <w:jc w:val="both"/>
        <w:rPr>
          <w:sz w:val="28"/>
          <w:szCs w:val="28"/>
        </w:rPr>
      </w:pPr>
      <w:r w:rsidRPr="00874697">
        <w:rPr>
          <w:sz w:val="28"/>
          <w:szCs w:val="28"/>
        </w:rPr>
        <w:t>1) подготовка согласия (отказа от преимущественного права) покупки комнаты в коммунальной квартире (доли в домовладении);</w:t>
      </w:r>
    </w:p>
    <w:p w:rsidR="002872C9" w:rsidRDefault="00874697" w:rsidP="00874697">
      <w:pPr>
        <w:widowControl w:val="0"/>
        <w:autoSpaceDE w:val="0"/>
        <w:autoSpaceDN w:val="0"/>
        <w:ind w:firstLine="709"/>
        <w:jc w:val="both"/>
        <w:rPr>
          <w:sz w:val="28"/>
          <w:szCs w:val="28"/>
        </w:rPr>
      </w:pPr>
      <w:r w:rsidRPr="00874697">
        <w:rPr>
          <w:sz w:val="28"/>
          <w:szCs w:val="28"/>
        </w:rPr>
        <w:t>2) исправление допущенных опечаток и ошибок в выданных в результате предоставления муниципальной услуги документах</w:t>
      </w:r>
      <w:r>
        <w:rPr>
          <w:sz w:val="28"/>
          <w:szCs w:val="28"/>
        </w:rPr>
        <w:t>.</w:t>
      </w:r>
    </w:p>
    <w:p w:rsidR="0077607E" w:rsidRDefault="0077607E" w:rsidP="00E20104">
      <w:pPr>
        <w:spacing w:line="340" w:lineRule="exact"/>
        <w:jc w:val="center"/>
        <w:rPr>
          <w:sz w:val="28"/>
          <w:szCs w:val="28"/>
        </w:rPr>
      </w:pPr>
    </w:p>
    <w:p w:rsidR="00FB3BC5" w:rsidRPr="00A72F65" w:rsidRDefault="00FB3BC5" w:rsidP="00E20104">
      <w:pPr>
        <w:spacing w:line="340" w:lineRule="exact"/>
        <w:jc w:val="center"/>
        <w:rPr>
          <w:sz w:val="28"/>
          <w:szCs w:val="28"/>
        </w:rPr>
      </w:pPr>
    </w:p>
    <w:p w:rsidR="002B1490" w:rsidRDefault="002B1490" w:rsidP="00142B64">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III</w:t>
      </w:r>
      <w:r w:rsidRPr="00A72F65">
        <w:rPr>
          <w:b/>
          <w:sz w:val="28"/>
          <w:szCs w:val="28"/>
          <w:lang w:eastAsia="en-US" w:bidi="en-US"/>
        </w:rPr>
        <w:t>.</w:t>
      </w:r>
      <w:r w:rsidRPr="00A72F65">
        <w:rPr>
          <w:b/>
          <w:sz w:val="28"/>
          <w:szCs w:val="28"/>
          <w:lang w:val="en-US" w:eastAsia="en-US" w:bidi="en-US"/>
        </w:rPr>
        <w:t>II</w:t>
      </w:r>
      <w:r w:rsidRPr="00A72F65">
        <w:rPr>
          <w:b/>
          <w:sz w:val="28"/>
          <w:szCs w:val="28"/>
          <w:lang w:eastAsia="en-US" w:bidi="en-US"/>
        </w:rPr>
        <w:t>. Административная процедура профилирования заявителя</w:t>
      </w:r>
    </w:p>
    <w:p w:rsidR="00FB3BC5" w:rsidRPr="00A72F65" w:rsidRDefault="00FB3BC5" w:rsidP="00142B64">
      <w:pPr>
        <w:autoSpaceDE w:val="0"/>
        <w:autoSpaceDN w:val="0"/>
        <w:adjustRightInd w:val="0"/>
        <w:ind w:firstLine="708"/>
        <w:jc w:val="both"/>
        <w:rPr>
          <w:b/>
          <w:sz w:val="28"/>
          <w:szCs w:val="28"/>
          <w:lang w:eastAsia="en-US" w:bidi="en-US"/>
        </w:rPr>
      </w:pPr>
    </w:p>
    <w:p w:rsidR="002B1490" w:rsidRDefault="002B1490" w:rsidP="002B1490">
      <w:pPr>
        <w:autoSpaceDE w:val="0"/>
        <w:autoSpaceDN w:val="0"/>
        <w:adjustRightInd w:val="0"/>
        <w:ind w:firstLine="708"/>
        <w:jc w:val="center"/>
        <w:rPr>
          <w:b/>
          <w:sz w:val="28"/>
          <w:szCs w:val="28"/>
          <w:lang w:eastAsia="en-US" w:bidi="en-US"/>
        </w:rPr>
      </w:pPr>
    </w:p>
    <w:p w:rsidR="00A26F1A" w:rsidRPr="00A72F65" w:rsidRDefault="00444262" w:rsidP="00A26F1A">
      <w:pPr>
        <w:shd w:val="clear" w:color="auto" w:fill="FFFFFF"/>
        <w:ind w:firstLine="709"/>
        <w:jc w:val="both"/>
        <w:rPr>
          <w:sz w:val="28"/>
          <w:szCs w:val="28"/>
        </w:rPr>
      </w:pPr>
      <w:r>
        <w:rPr>
          <w:sz w:val="28"/>
          <w:szCs w:val="28"/>
        </w:rPr>
        <w:t>45</w:t>
      </w:r>
      <w:r w:rsidR="00A26F1A" w:rsidRPr="00A72F65">
        <w:rPr>
          <w:sz w:val="28"/>
          <w:szCs w:val="28"/>
        </w:rPr>
        <w:t>. Вариант предоставления муниципальной услуги определяется путём анкетирования заявителя.</w:t>
      </w:r>
    </w:p>
    <w:p w:rsidR="00A26F1A" w:rsidRPr="00A72F65" w:rsidRDefault="00A26F1A" w:rsidP="00A26F1A">
      <w:pPr>
        <w:shd w:val="clear" w:color="auto" w:fill="FFFFFF"/>
        <w:ind w:firstLine="709"/>
        <w:jc w:val="both"/>
        <w:rPr>
          <w:sz w:val="28"/>
          <w:szCs w:val="28"/>
        </w:rPr>
      </w:pPr>
      <w:r w:rsidRPr="00A72F65">
        <w:rPr>
          <w:sz w:val="28"/>
          <w:szCs w:val="28"/>
        </w:rPr>
        <w:t>Способы определения и предъявления необходимого заявителю варианта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Портала;</w:t>
      </w:r>
    </w:p>
    <w:p w:rsidR="00A26F1A" w:rsidRPr="00A72F65" w:rsidRDefault="00A26F1A" w:rsidP="00A26F1A">
      <w:pPr>
        <w:shd w:val="clear" w:color="auto" w:fill="FFFFFF"/>
        <w:ind w:firstLine="709"/>
        <w:jc w:val="both"/>
        <w:rPr>
          <w:sz w:val="28"/>
          <w:szCs w:val="28"/>
        </w:rPr>
      </w:pPr>
      <w:r w:rsidRPr="00A72F65">
        <w:rPr>
          <w:sz w:val="28"/>
          <w:szCs w:val="28"/>
        </w:rPr>
        <w:t>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Порядок определения и предъявления необходимого заявителю варианта предоставления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ответов на вопросы экспертной системы Портала;</w:t>
      </w:r>
    </w:p>
    <w:p w:rsidR="00A26F1A" w:rsidRPr="00A72F65" w:rsidRDefault="00A26F1A" w:rsidP="00A26F1A">
      <w:pPr>
        <w:shd w:val="clear" w:color="auto" w:fill="FFFFFF"/>
        <w:ind w:firstLine="709"/>
        <w:jc w:val="both"/>
        <w:rPr>
          <w:sz w:val="28"/>
          <w:szCs w:val="28"/>
        </w:rPr>
      </w:pPr>
      <w:r w:rsidRPr="00A72F65">
        <w:rPr>
          <w:sz w:val="28"/>
          <w:szCs w:val="28"/>
        </w:rPr>
        <w:t>посредством опроса 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На основании ответов заявителя на вопросы анкетирования определяется вариант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F25F55">
        <w:rPr>
          <w:sz w:val="28"/>
          <w:szCs w:val="28"/>
        </w:rPr>
        <w:t>2</w:t>
      </w:r>
      <w:r w:rsidRPr="00A72F65">
        <w:rPr>
          <w:sz w:val="28"/>
          <w:szCs w:val="28"/>
        </w:rPr>
        <w:t xml:space="preserve"> к регламенту.</w:t>
      </w:r>
    </w:p>
    <w:p w:rsidR="005A2BC8" w:rsidRDefault="005A2BC8" w:rsidP="00F40AA2">
      <w:pPr>
        <w:autoSpaceDE w:val="0"/>
        <w:autoSpaceDN w:val="0"/>
        <w:adjustRightInd w:val="0"/>
        <w:jc w:val="center"/>
        <w:outlineLvl w:val="1"/>
        <w:rPr>
          <w:sz w:val="28"/>
          <w:szCs w:val="28"/>
        </w:rPr>
      </w:pPr>
    </w:p>
    <w:p w:rsidR="00ED45A4" w:rsidRDefault="00ED45A4" w:rsidP="00F40AA2">
      <w:pPr>
        <w:autoSpaceDE w:val="0"/>
        <w:autoSpaceDN w:val="0"/>
        <w:adjustRightInd w:val="0"/>
        <w:jc w:val="center"/>
        <w:outlineLvl w:val="1"/>
        <w:rPr>
          <w:sz w:val="28"/>
          <w:szCs w:val="28"/>
        </w:rPr>
      </w:pPr>
    </w:p>
    <w:p w:rsidR="00ED45A4" w:rsidRDefault="00ED45A4" w:rsidP="00F40AA2">
      <w:pPr>
        <w:autoSpaceDE w:val="0"/>
        <w:autoSpaceDN w:val="0"/>
        <w:adjustRightInd w:val="0"/>
        <w:jc w:val="center"/>
        <w:outlineLvl w:val="1"/>
        <w:rPr>
          <w:sz w:val="28"/>
          <w:szCs w:val="28"/>
        </w:rPr>
      </w:pPr>
    </w:p>
    <w:p w:rsidR="00FB3BC5" w:rsidRPr="00A72F65" w:rsidRDefault="00FB3BC5" w:rsidP="00F40AA2">
      <w:pPr>
        <w:autoSpaceDE w:val="0"/>
        <w:autoSpaceDN w:val="0"/>
        <w:adjustRightInd w:val="0"/>
        <w:jc w:val="center"/>
        <w:outlineLvl w:val="1"/>
        <w:rPr>
          <w:sz w:val="28"/>
          <w:szCs w:val="28"/>
        </w:rPr>
      </w:pPr>
    </w:p>
    <w:p w:rsidR="00B34805" w:rsidRDefault="002B1490" w:rsidP="004A4A24">
      <w:pPr>
        <w:autoSpaceDE w:val="0"/>
        <w:autoSpaceDN w:val="0"/>
        <w:adjustRightInd w:val="0"/>
        <w:ind w:firstLine="709"/>
        <w:jc w:val="both"/>
        <w:outlineLvl w:val="1"/>
        <w:rPr>
          <w:b/>
          <w:sz w:val="28"/>
          <w:szCs w:val="28"/>
        </w:rPr>
      </w:pPr>
      <w:r w:rsidRPr="00A72F65">
        <w:rPr>
          <w:b/>
          <w:sz w:val="28"/>
          <w:szCs w:val="28"/>
        </w:rPr>
        <w:lastRenderedPageBreak/>
        <w:t xml:space="preserve">Подраздел </w:t>
      </w:r>
      <w:r w:rsidRPr="00A72F65">
        <w:rPr>
          <w:b/>
          <w:sz w:val="28"/>
          <w:szCs w:val="28"/>
          <w:lang w:val="en-US"/>
        </w:rPr>
        <w:t>III</w:t>
      </w:r>
      <w:r w:rsidRPr="00A72F65">
        <w:rPr>
          <w:b/>
          <w:sz w:val="28"/>
          <w:szCs w:val="28"/>
        </w:rPr>
        <w:t>.</w:t>
      </w:r>
      <w:r w:rsidRPr="00A72F65">
        <w:rPr>
          <w:b/>
          <w:sz w:val="28"/>
          <w:szCs w:val="28"/>
          <w:lang w:val="en-US"/>
        </w:rPr>
        <w:t>III</w:t>
      </w:r>
      <w:r w:rsidRPr="00A72F65">
        <w:rPr>
          <w:b/>
          <w:sz w:val="28"/>
          <w:szCs w:val="28"/>
        </w:rPr>
        <w:t xml:space="preserve">. Описание варианта предоставления муниципальной услуги </w:t>
      </w:r>
      <w:r w:rsidR="004A4A24" w:rsidRPr="004A4A24">
        <w:rPr>
          <w:b/>
          <w:sz w:val="28"/>
          <w:szCs w:val="28"/>
        </w:rPr>
        <w:t>«Подготовка согласия (отказа от преимущест</w:t>
      </w:r>
      <w:r w:rsidR="004A4A24">
        <w:rPr>
          <w:b/>
          <w:sz w:val="28"/>
          <w:szCs w:val="28"/>
        </w:rPr>
        <w:t xml:space="preserve">венного права) покупки комнаты </w:t>
      </w:r>
      <w:r w:rsidR="004A4A24" w:rsidRPr="004A4A24">
        <w:rPr>
          <w:b/>
          <w:sz w:val="28"/>
          <w:szCs w:val="28"/>
        </w:rPr>
        <w:t xml:space="preserve">в коммунальной квартире (доли в домовладении)» </w:t>
      </w:r>
    </w:p>
    <w:p w:rsidR="003B0222" w:rsidRDefault="003B0222" w:rsidP="004A4A24">
      <w:pPr>
        <w:autoSpaceDE w:val="0"/>
        <w:autoSpaceDN w:val="0"/>
        <w:adjustRightInd w:val="0"/>
        <w:ind w:firstLine="709"/>
        <w:jc w:val="both"/>
        <w:outlineLvl w:val="1"/>
        <w:rPr>
          <w:sz w:val="28"/>
          <w:szCs w:val="28"/>
        </w:rPr>
      </w:pPr>
    </w:p>
    <w:p w:rsidR="00ED45A4" w:rsidRPr="00A72F65" w:rsidRDefault="00ED45A4" w:rsidP="004A4A24">
      <w:pPr>
        <w:autoSpaceDE w:val="0"/>
        <w:autoSpaceDN w:val="0"/>
        <w:adjustRightInd w:val="0"/>
        <w:ind w:firstLine="709"/>
        <w:jc w:val="both"/>
        <w:outlineLvl w:val="1"/>
        <w:rPr>
          <w:sz w:val="28"/>
          <w:szCs w:val="28"/>
        </w:rPr>
      </w:pPr>
    </w:p>
    <w:p w:rsidR="00C934DA" w:rsidRPr="00CE60AD" w:rsidRDefault="00C934DA" w:rsidP="00C934DA">
      <w:pPr>
        <w:shd w:val="clear" w:color="auto" w:fill="FFFFFF"/>
        <w:ind w:firstLine="709"/>
        <w:jc w:val="both"/>
        <w:rPr>
          <w:sz w:val="28"/>
          <w:szCs w:val="28"/>
        </w:rPr>
      </w:pPr>
      <w:r w:rsidRPr="00CE60AD">
        <w:rPr>
          <w:sz w:val="28"/>
          <w:szCs w:val="28"/>
        </w:rPr>
        <w:t>4</w:t>
      </w:r>
      <w:r w:rsidR="00522AAB">
        <w:rPr>
          <w:sz w:val="28"/>
          <w:szCs w:val="28"/>
        </w:rPr>
        <w:t>6</w:t>
      </w:r>
      <w:r w:rsidRPr="00CE60AD">
        <w:rPr>
          <w:sz w:val="28"/>
          <w:szCs w:val="28"/>
        </w:rPr>
        <w:t>. Максимальный срок предоставления муниципальной услуги в соответствии с вариантом составляет не более 30 календарных дней.</w:t>
      </w:r>
    </w:p>
    <w:p w:rsidR="00C934DA" w:rsidRPr="00C934DA" w:rsidRDefault="00522AAB" w:rsidP="00C934DA">
      <w:pPr>
        <w:autoSpaceDE w:val="0"/>
        <w:autoSpaceDN w:val="0"/>
        <w:adjustRightInd w:val="0"/>
        <w:ind w:firstLine="708"/>
        <w:jc w:val="both"/>
        <w:outlineLvl w:val="1"/>
        <w:rPr>
          <w:sz w:val="28"/>
          <w:szCs w:val="28"/>
        </w:rPr>
      </w:pPr>
      <w:r>
        <w:rPr>
          <w:sz w:val="28"/>
          <w:szCs w:val="28"/>
        </w:rPr>
        <w:t>47</w:t>
      </w:r>
      <w:r w:rsidR="00C934DA" w:rsidRPr="00C934DA">
        <w:rPr>
          <w:sz w:val="28"/>
          <w:szCs w:val="28"/>
        </w:rPr>
        <w:t>. Результатом предоставления муниципальной услуги в соответствии с вариантом являются:</w:t>
      </w:r>
    </w:p>
    <w:p w:rsidR="00C934DA" w:rsidRPr="00C934DA" w:rsidRDefault="00C934DA" w:rsidP="00C934DA">
      <w:pPr>
        <w:autoSpaceDE w:val="0"/>
        <w:autoSpaceDN w:val="0"/>
        <w:adjustRightInd w:val="0"/>
        <w:ind w:firstLine="708"/>
        <w:jc w:val="both"/>
        <w:outlineLvl w:val="1"/>
        <w:rPr>
          <w:sz w:val="28"/>
          <w:szCs w:val="28"/>
        </w:rPr>
      </w:pPr>
      <w:r w:rsidRPr="00C934DA">
        <w:rPr>
          <w:sz w:val="28"/>
          <w:szCs w:val="28"/>
        </w:rPr>
        <w:t>согласие покупки комнаты в коммунальной квартире (доли в домовладении);</w:t>
      </w:r>
    </w:p>
    <w:p w:rsidR="00C934DA" w:rsidRDefault="00C934DA" w:rsidP="00C934DA">
      <w:pPr>
        <w:autoSpaceDE w:val="0"/>
        <w:autoSpaceDN w:val="0"/>
        <w:adjustRightInd w:val="0"/>
        <w:ind w:firstLine="708"/>
        <w:jc w:val="both"/>
        <w:outlineLvl w:val="1"/>
        <w:rPr>
          <w:sz w:val="28"/>
          <w:szCs w:val="28"/>
        </w:rPr>
      </w:pPr>
      <w:r w:rsidRPr="00C934DA">
        <w:rPr>
          <w:sz w:val="28"/>
          <w:szCs w:val="28"/>
        </w:rPr>
        <w:t>о</w:t>
      </w:r>
      <w:r w:rsidR="003C4C57">
        <w:rPr>
          <w:sz w:val="28"/>
          <w:szCs w:val="28"/>
        </w:rPr>
        <w:t>тказ от преимущественного права</w:t>
      </w:r>
      <w:r w:rsidRPr="00C934DA">
        <w:rPr>
          <w:sz w:val="28"/>
          <w:szCs w:val="28"/>
        </w:rPr>
        <w:t xml:space="preserve"> покупки комнаты в коммунальной</w:t>
      </w:r>
      <w:r>
        <w:rPr>
          <w:sz w:val="28"/>
          <w:szCs w:val="28"/>
        </w:rPr>
        <w:t xml:space="preserve"> квартире (доли в домовладении)</w:t>
      </w:r>
      <w:r w:rsidR="003C4C57">
        <w:rPr>
          <w:sz w:val="28"/>
          <w:szCs w:val="28"/>
        </w:rPr>
        <w:t>;</w:t>
      </w:r>
    </w:p>
    <w:p w:rsidR="003C4C57" w:rsidRPr="00C934DA" w:rsidRDefault="003C4C57" w:rsidP="00C934DA">
      <w:pPr>
        <w:autoSpaceDE w:val="0"/>
        <w:autoSpaceDN w:val="0"/>
        <w:adjustRightInd w:val="0"/>
        <w:ind w:firstLine="708"/>
        <w:jc w:val="both"/>
        <w:outlineLvl w:val="1"/>
        <w:rPr>
          <w:sz w:val="28"/>
          <w:szCs w:val="28"/>
        </w:rPr>
      </w:pPr>
      <w:r>
        <w:rPr>
          <w:sz w:val="28"/>
          <w:szCs w:val="28"/>
        </w:rPr>
        <w:t>решение об отказе в предоставлении муниципальной услуги.</w:t>
      </w:r>
    </w:p>
    <w:p w:rsidR="00522AAB" w:rsidRPr="00CE60AD" w:rsidRDefault="00522AAB" w:rsidP="00522AAB">
      <w:pPr>
        <w:shd w:val="clear" w:color="auto" w:fill="FFFFFF"/>
        <w:ind w:firstLine="709"/>
        <w:jc w:val="both"/>
        <w:rPr>
          <w:sz w:val="28"/>
          <w:szCs w:val="28"/>
        </w:rPr>
      </w:pPr>
      <w:r w:rsidRPr="00CE60AD">
        <w:rPr>
          <w:sz w:val="28"/>
          <w:szCs w:val="28"/>
        </w:rPr>
        <w:t>4</w:t>
      </w:r>
      <w:r>
        <w:rPr>
          <w:sz w:val="28"/>
          <w:szCs w:val="28"/>
        </w:rPr>
        <w:t>8</w:t>
      </w:r>
      <w:r w:rsidRPr="00CE60AD">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522AAB" w:rsidRPr="00CE60AD" w:rsidRDefault="00522AAB" w:rsidP="00522AAB">
      <w:pPr>
        <w:shd w:val="clear" w:color="auto" w:fill="FFFFFF"/>
        <w:ind w:firstLine="709"/>
        <w:jc w:val="both"/>
        <w:rPr>
          <w:sz w:val="28"/>
          <w:szCs w:val="28"/>
        </w:rPr>
      </w:pPr>
      <w:r w:rsidRPr="00CE60AD">
        <w:rPr>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522AAB" w:rsidRPr="00CE60AD" w:rsidRDefault="00522AAB" w:rsidP="00522AAB">
      <w:pPr>
        <w:shd w:val="clear" w:color="auto" w:fill="FFFFFF"/>
        <w:ind w:firstLine="709"/>
        <w:jc w:val="both"/>
        <w:rPr>
          <w:sz w:val="28"/>
          <w:szCs w:val="28"/>
        </w:rPr>
      </w:pPr>
      <w:r w:rsidRPr="00CE60AD">
        <w:rPr>
          <w:sz w:val="28"/>
          <w:szCs w:val="28"/>
        </w:rPr>
        <w:t>рассмотрение заявления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p>
    <w:p w:rsidR="00522AAB" w:rsidRPr="00CE60AD" w:rsidRDefault="00522AAB" w:rsidP="00522AAB">
      <w:pPr>
        <w:shd w:val="clear" w:color="auto" w:fill="FFFFFF"/>
        <w:ind w:firstLine="709"/>
        <w:jc w:val="both"/>
        <w:rPr>
          <w:sz w:val="28"/>
          <w:szCs w:val="28"/>
        </w:rPr>
      </w:pPr>
      <w:r w:rsidRPr="00CE60AD">
        <w:rPr>
          <w:sz w:val="28"/>
          <w:szCs w:val="28"/>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522AAB" w:rsidRDefault="00A7774F" w:rsidP="00522AAB">
      <w:pPr>
        <w:shd w:val="clear" w:color="auto" w:fill="FFFFFF"/>
        <w:ind w:firstLine="709"/>
        <w:jc w:val="both"/>
        <w:rPr>
          <w:sz w:val="28"/>
          <w:szCs w:val="28"/>
        </w:rPr>
      </w:pPr>
      <w:r>
        <w:rPr>
          <w:sz w:val="28"/>
          <w:szCs w:val="28"/>
        </w:rPr>
        <w:t>4</w:t>
      </w:r>
      <w:r w:rsidRPr="00A7774F">
        <w:rPr>
          <w:sz w:val="28"/>
          <w:szCs w:val="28"/>
        </w:rPr>
        <w:t>9</w:t>
      </w:r>
      <w:r w:rsidR="00522AAB" w:rsidRPr="00CE60AD">
        <w:rPr>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082391" w:rsidRPr="00082391" w:rsidRDefault="00A7774F" w:rsidP="00082391">
      <w:pPr>
        <w:shd w:val="clear" w:color="auto" w:fill="FFFFFF"/>
        <w:ind w:firstLine="709"/>
        <w:jc w:val="both"/>
        <w:rPr>
          <w:sz w:val="28"/>
          <w:szCs w:val="28"/>
        </w:rPr>
      </w:pPr>
      <w:r>
        <w:rPr>
          <w:sz w:val="28"/>
          <w:szCs w:val="28"/>
        </w:rPr>
        <w:t>49</w:t>
      </w:r>
      <w:r w:rsidR="00082391" w:rsidRPr="00082391">
        <w:rPr>
          <w:sz w:val="28"/>
          <w:szCs w:val="28"/>
        </w:rPr>
        <w:t>.1. Для варианта предоставления муниципальной услуги «Подготовка согласия (отказа от преимущественного права) покупки комнаты в коммунальной квартире (доли в домовладении)»:</w:t>
      </w:r>
    </w:p>
    <w:p w:rsidR="00184CFC" w:rsidRPr="009F3933" w:rsidRDefault="00184CFC" w:rsidP="00184CFC">
      <w:pPr>
        <w:widowControl w:val="0"/>
        <w:autoSpaceDE w:val="0"/>
        <w:autoSpaceDN w:val="0"/>
        <w:ind w:firstLine="709"/>
        <w:jc w:val="both"/>
        <w:rPr>
          <w:sz w:val="28"/>
          <w:szCs w:val="28"/>
        </w:rPr>
      </w:pPr>
      <w:r w:rsidRPr="009F3933">
        <w:rPr>
          <w:sz w:val="28"/>
          <w:szCs w:val="28"/>
        </w:rPr>
        <w:t xml:space="preserve">заявление по форме согласно </w:t>
      </w:r>
      <w:hyperlink w:anchor="P783">
        <w:r>
          <w:rPr>
            <w:sz w:val="28"/>
            <w:szCs w:val="28"/>
          </w:rPr>
          <w:t>приложению №</w:t>
        </w:r>
        <w:r w:rsidRPr="009F3933">
          <w:rPr>
            <w:sz w:val="28"/>
            <w:szCs w:val="28"/>
          </w:rPr>
          <w:t xml:space="preserve"> 1</w:t>
        </w:r>
      </w:hyperlink>
      <w:r w:rsidRPr="009F3933">
        <w:rPr>
          <w:sz w:val="28"/>
          <w:szCs w:val="28"/>
        </w:rPr>
        <w:t xml:space="preserve"> к Регламенту;</w:t>
      </w:r>
    </w:p>
    <w:p w:rsidR="00184CFC" w:rsidRPr="009F3933" w:rsidRDefault="00184CFC" w:rsidP="00184CFC">
      <w:pPr>
        <w:widowControl w:val="0"/>
        <w:autoSpaceDE w:val="0"/>
        <w:autoSpaceDN w:val="0"/>
        <w:ind w:firstLine="709"/>
        <w:jc w:val="both"/>
        <w:rPr>
          <w:sz w:val="28"/>
          <w:szCs w:val="28"/>
        </w:rPr>
      </w:pPr>
      <w:r w:rsidRPr="009F3933">
        <w:rPr>
          <w:sz w:val="28"/>
          <w:szCs w:val="28"/>
        </w:rPr>
        <w:t>документ, удостоверяю</w:t>
      </w:r>
      <w:r w:rsidR="003C4C57">
        <w:rPr>
          <w:sz w:val="28"/>
          <w:szCs w:val="28"/>
        </w:rPr>
        <w:t>щий личность заявителя</w:t>
      </w:r>
      <w:r w:rsidRPr="009F3933">
        <w:rPr>
          <w:sz w:val="28"/>
          <w:szCs w:val="28"/>
        </w:rPr>
        <w:t>, в случае обращения доверенного лица - документ, подтверждающий полномочия представителя, а также документ удост</w:t>
      </w:r>
      <w:r w:rsidR="003C4C57">
        <w:rPr>
          <w:sz w:val="28"/>
          <w:szCs w:val="28"/>
        </w:rPr>
        <w:t>оверяющий его личность</w:t>
      </w:r>
      <w:r w:rsidRPr="009F3933">
        <w:rPr>
          <w:sz w:val="28"/>
          <w:szCs w:val="28"/>
        </w:rPr>
        <w:t>;</w:t>
      </w:r>
    </w:p>
    <w:p w:rsidR="00184CFC" w:rsidRDefault="00184CFC" w:rsidP="00184CFC">
      <w:pPr>
        <w:widowControl w:val="0"/>
        <w:autoSpaceDE w:val="0"/>
        <w:autoSpaceDN w:val="0"/>
        <w:ind w:firstLine="709"/>
        <w:jc w:val="both"/>
        <w:rPr>
          <w:sz w:val="28"/>
          <w:szCs w:val="28"/>
        </w:rPr>
      </w:pPr>
      <w:r w:rsidRPr="009F3933">
        <w:rPr>
          <w:sz w:val="28"/>
          <w:szCs w:val="28"/>
        </w:rPr>
        <w:t>документ, устанавливающий право собственности на объект недвижимости, в случае, если п</w:t>
      </w:r>
      <w:r w:rsidR="003C4C57">
        <w:rPr>
          <w:sz w:val="28"/>
          <w:szCs w:val="28"/>
        </w:rPr>
        <w:t>раво не зарегистрировано в ЕГРН.</w:t>
      </w:r>
    </w:p>
    <w:p w:rsidR="003C4C57" w:rsidRPr="003C4C57" w:rsidRDefault="003C4C57" w:rsidP="003C4C57">
      <w:pPr>
        <w:widowControl w:val="0"/>
        <w:autoSpaceDE w:val="0"/>
        <w:autoSpaceDN w:val="0"/>
        <w:ind w:firstLine="709"/>
        <w:jc w:val="both"/>
        <w:rPr>
          <w:sz w:val="28"/>
          <w:szCs w:val="28"/>
        </w:rPr>
      </w:pPr>
      <w:r w:rsidRPr="003C4C57">
        <w:rPr>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3C4C57" w:rsidRDefault="003C4C57" w:rsidP="003C4C57">
      <w:pPr>
        <w:widowControl w:val="0"/>
        <w:autoSpaceDE w:val="0"/>
        <w:autoSpaceDN w:val="0"/>
        <w:ind w:firstLine="709"/>
        <w:jc w:val="both"/>
        <w:rPr>
          <w:sz w:val="28"/>
          <w:szCs w:val="28"/>
        </w:rPr>
      </w:pPr>
      <w:r w:rsidRPr="003C4C57">
        <w:rPr>
          <w:sz w:val="28"/>
          <w:szCs w:val="28"/>
        </w:rPr>
        <w:lastRenderedPageBreak/>
        <w:t>выписка из ЕГРН об основных характеристиках и зарегистрированны</w:t>
      </w:r>
      <w:r w:rsidR="0089788F">
        <w:rPr>
          <w:sz w:val="28"/>
          <w:szCs w:val="28"/>
        </w:rPr>
        <w:t>х правах на объект недвижимости;</w:t>
      </w:r>
    </w:p>
    <w:p w:rsidR="0089788F" w:rsidRPr="002872BF" w:rsidRDefault="0089788F" w:rsidP="0089788F">
      <w:pPr>
        <w:widowControl w:val="0"/>
        <w:autoSpaceDE w:val="0"/>
        <w:autoSpaceDN w:val="0"/>
        <w:ind w:firstLine="709"/>
        <w:jc w:val="both"/>
        <w:rPr>
          <w:sz w:val="28"/>
          <w:szCs w:val="28"/>
        </w:rPr>
      </w:pPr>
      <w:r>
        <w:rPr>
          <w:sz w:val="28"/>
          <w:szCs w:val="28"/>
        </w:rPr>
        <w:t>сведения из Единого государственного реестра юридических лиц.</w:t>
      </w:r>
    </w:p>
    <w:p w:rsidR="00184CFC" w:rsidRPr="00CE60AD" w:rsidRDefault="00A7774F" w:rsidP="00184CFC">
      <w:pPr>
        <w:shd w:val="clear" w:color="auto" w:fill="FFFFFF"/>
        <w:ind w:firstLine="709"/>
        <w:jc w:val="both"/>
        <w:rPr>
          <w:sz w:val="28"/>
          <w:szCs w:val="28"/>
        </w:rPr>
      </w:pPr>
      <w:r>
        <w:rPr>
          <w:sz w:val="28"/>
          <w:szCs w:val="28"/>
        </w:rPr>
        <w:t>49</w:t>
      </w:r>
      <w:r w:rsidR="00184CFC" w:rsidRPr="00CE60AD">
        <w:rPr>
          <w:sz w:val="28"/>
          <w:szCs w:val="28"/>
        </w:rPr>
        <w:t>.</w:t>
      </w:r>
      <w:r w:rsidR="003C4C57">
        <w:rPr>
          <w:sz w:val="28"/>
          <w:szCs w:val="28"/>
        </w:rPr>
        <w:t>2</w:t>
      </w:r>
      <w:r w:rsidR="00184CFC" w:rsidRPr="00CE60AD">
        <w:rPr>
          <w:sz w:val="28"/>
          <w:szCs w:val="28"/>
        </w:rPr>
        <w:t>. Заявление и прилагаемые документы могут быть поданы:</w:t>
      </w:r>
    </w:p>
    <w:p w:rsidR="00184CFC" w:rsidRPr="00CE60AD" w:rsidRDefault="00184CFC" w:rsidP="00184CFC">
      <w:pPr>
        <w:shd w:val="clear" w:color="auto" w:fill="FFFFFF"/>
        <w:ind w:firstLine="709"/>
        <w:jc w:val="both"/>
        <w:rPr>
          <w:sz w:val="28"/>
          <w:szCs w:val="28"/>
        </w:rPr>
      </w:pPr>
      <w:r w:rsidRPr="00CE60AD">
        <w:rPr>
          <w:sz w:val="28"/>
          <w:szCs w:val="28"/>
        </w:rPr>
        <w:t>непосредственно в уполномоченный орган (в том числе посредством почтового отправления);</w:t>
      </w:r>
    </w:p>
    <w:p w:rsidR="00184CFC" w:rsidRPr="00CE60AD" w:rsidRDefault="00184CFC" w:rsidP="00184CFC">
      <w:pPr>
        <w:shd w:val="clear" w:color="auto" w:fill="FFFFFF"/>
        <w:ind w:firstLine="709"/>
        <w:jc w:val="both"/>
        <w:rPr>
          <w:sz w:val="28"/>
          <w:szCs w:val="28"/>
        </w:rPr>
      </w:pPr>
      <w:r w:rsidRPr="00CE60AD">
        <w:rPr>
          <w:sz w:val="28"/>
          <w:szCs w:val="28"/>
        </w:rPr>
        <w:t>в уполномоченный орган через МФЦ;</w:t>
      </w:r>
    </w:p>
    <w:p w:rsidR="00184CFC" w:rsidRPr="00CE60AD" w:rsidRDefault="00184CFC" w:rsidP="00184CFC">
      <w:pPr>
        <w:shd w:val="clear" w:color="auto" w:fill="FFFFFF"/>
        <w:ind w:firstLine="709"/>
        <w:jc w:val="both"/>
        <w:rPr>
          <w:sz w:val="28"/>
          <w:szCs w:val="28"/>
        </w:rPr>
      </w:pPr>
      <w:r w:rsidRPr="00CE60AD">
        <w:rPr>
          <w:sz w:val="28"/>
          <w:szCs w:val="28"/>
        </w:rPr>
        <w:t>посредством Портала.</w:t>
      </w:r>
    </w:p>
    <w:p w:rsidR="00184CFC" w:rsidRPr="00CE60AD" w:rsidRDefault="00184CFC" w:rsidP="00184CFC">
      <w:pPr>
        <w:shd w:val="clear" w:color="auto" w:fill="FFFFFF"/>
        <w:ind w:firstLine="709"/>
        <w:jc w:val="both"/>
        <w:rPr>
          <w:sz w:val="28"/>
          <w:szCs w:val="28"/>
        </w:rPr>
      </w:pPr>
      <w:r w:rsidRPr="00CE60AD">
        <w:rPr>
          <w:sz w:val="28"/>
          <w:szCs w:val="28"/>
        </w:rPr>
        <w:t>4</w:t>
      </w:r>
      <w:r w:rsidR="00A7774F" w:rsidRPr="00AC4D82">
        <w:rPr>
          <w:sz w:val="28"/>
          <w:szCs w:val="28"/>
        </w:rPr>
        <w:t>9</w:t>
      </w:r>
      <w:r w:rsidR="003C4C57">
        <w:rPr>
          <w:sz w:val="28"/>
          <w:szCs w:val="28"/>
        </w:rPr>
        <w:t>.3</w:t>
      </w:r>
      <w:r w:rsidRPr="00CE60AD">
        <w:rPr>
          <w:sz w:val="28"/>
          <w:szCs w:val="28"/>
        </w:rPr>
        <w:t>. Способы установления личности (идентификации) заявителя (представителя заявителя).</w:t>
      </w:r>
    </w:p>
    <w:p w:rsidR="00184CFC" w:rsidRPr="00CE60AD" w:rsidRDefault="00184CFC" w:rsidP="00184CFC">
      <w:pPr>
        <w:autoSpaceDE w:val="0"/>
        <w:autoSpaceDN w:val="0"/>
        <w:adjustRightInd w:val="0"/>
        <w:ind w:firstLine="709"/>
        <w:jc w:val="both"/>
        <w:rPr>
          <w:sz w:val="28"/>
          <w:szCs w:val="28"/>
          <w:lang w:eastAsia="en-US" w:bidi="en-US"/>
        </w:rPr>
      </w:pPr>
      <w:r w:rsidRPr="00CE60AD">
        <w:rPr>
          <w:sz w:val="28"/>
          <w:szCs w:val="28"/>
          <w:lang w:eastAsia="en-US" w:bidi="en-US"/>
        </w:rPr>
        <w:t xml:space="preserve">При подаче заявления в уполномоченный орган или МФЦ </w:t>
      </w:r>
      <w:r w:rsidRPr="00CE60AD">
        <w:rPr>
          <w:sz w:val="28"/>
          <w:szCs w:val="28"/>
        </w:rPr>
        <w:t>–</w:t>
      </w:r>
      <w:r w:rsidRPr="00CE60AD">
        <w:rPr>
          <w:sz w:val="28"/>
          <w:szCs w:val="28"/>
          <w:lang w:eastAsia="en-US" w:bidi="en-US"/>
        </w:rPr>
        <w:t xml:space="preserve"> проверка документа, удостоверяющего личность, либо установление личности посредством идентификации и аутентификации с использов</w:t>
      </w:r>
      <w:r w:rsidR="003C4C57">
        <w:rPr>
          <w:sz w:val="28"/>
          <w:szCs w:val="28"/>
          <w:lang w:eastAsia="en-US" w:bidi="en-US"/>
        </w:rPr>
        <w:t>анием информационных технологий</w:t>
      </w:r>
      <w:r w:rsidRPr="00CE60AD">
        <w:rPr>
          <w:sz w:val="28"/>
          <w:szCs w:val="28"/>
          <w:lang w:eastAsia="en-US" w:bidi="en-US"/>
        </w:rPr>
        <w:t xml:space="preserve"> </w:t>
      </w:r>
      <w:r w:rsidR="003C4C57" w:rsidRPr="003C4C57">
        <w:rPr>
          <w:sz w:val="28"/>
          <w:szCs w:val="28"/>
          <w:lang w:eastAsia="en-US" w:bidi="en-US"/>
        </w:rPr>
        <w:t>в порядке, определённом Федеральным</w:t>
      </w:r>
      <w:r w:rsidR="003C4C57">
        <w:rPr>
          <w:sz w:val="28"/>
          <w:szCs w:val="28"/>
          <w:lang w:eastAsia="en-US" w:bidi="en-US"/>
        </w:rPr>
        <w:t xml:space="preserve"> законом от 29.12.2022 № 572-ФЗ </w:t>
      </w:r>
      <w:r w:rsidR="003C4C57" w:rsidRPr="003C4C57">
        <w:rPr>
          <w:sz w:val="28"/>
          <w:szCs w:val="28"/>
          <w:lang w:eastAsia="en-US" w:bidi="en-US"/>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CE60AD">
        <w:rPr>
          <w:sz w:val="28"/>
          <w:szCs w:val="28"/>
          <w:lang w:eastAsia="en-US" w:bidi="en-US"/>
        </w:rPr>
        <w:t xml:space="preserve"> (использование вышеуказанных технологий проводится при наличии технической возможности).</w:t>
      </w:r>
    </w:p>
    <w:p w:rsidR="00184CFC" w:rsidRPr="00CE60AD" w:rsidRDefault="00184CFC" w:rsidP="00184CFC">
      <w:pPr>
        <w:autoSpaceDE w:val="0"/>
        <w:autoSpaceDN w:val="0"/>
        <w:adjustRightInd w:val="0"/>
        <w:ind w:firstLine="709"/>
        <w:jc w:val="both"/>
        <w:rPr>
          <w:sz w:val="28"/>
          <w:szCs w:val="28"/>
          <w:lang w:eastAsia="en-US" w:bidi="en-US"/>
        </w:rPr>
      </w:pPr>
      <w:r w:rsidRPr="00CE60AD">
        <w:rPr>
          <w:sz w:val="28"/>
          <w:szCs w:val="28"/>
          <w:lang w:eastAsia="en-US" w:bidi="en-US"/>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84CFC" w:rsidRPr="00CE60AD" w:rsidRDefault="00A7774F" w:rsidP="00184CFC">
      <w:pPr>
        <w:shd w:val="clear" w:color="auto" w:fill="FFFFFF"/>
        <w:ind w:firstLine="709"/>
        <w:jc w:val="both"/>
        <w:rPr>
          <w:sz w:val="28"/>
          <w:szCs w:val="28"/>
        </w:rPr>
      </w:pPr>
      <w:r>
        <w:rPr>
          <w:sz w:val="28"/>
          <w:szCs w:val="28"/>
        </w:rPr>
        <w:t>49</w:t>
      </w:r>
      <w:r w:rsidR="003C4C57">
        <w:rPr>
          <w:sz w:val="28"/>
          <w:szCs w:val="28"/>
        </w:rPr>
        <w:t>.4</w:t>
      </w:r>
      <w:r w:rsidR="00184CFC" w:rsidRPr="00CE60AD">
        <w:rPr>
          <w:sz w:val="28"/>
          <w:szCs w:val="28"/>
        </w:rPr>
        <w:t>.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184CFC" w:rsidRPr="00CE60AD" w:rsidRDefault="00A7774F" w:rsidP="00184CFC">
      <w:pPr>
        <w:shd w:val="clear" w:color="auto" w:fill="FFFFFF"/>
        <w:ind w:firstLine="709"/>
        <w:jc w:val="both"/>
        <w:rPr>
          <w:sz w:val="28"/>
          <w:szCs w:val="28"/>
        </w:rPr>
      </w:pPr>
      <w:r>
        <w:rPr>
          <w:sz w:val="28"/>
          <w:szCs w:val="28"/>
        </w:rPr>
        <w:t>49</w:t>
      </w:r>
      <w:r w:rsidR="003C4C57">
        <w:rPr>
          <w:sz w:val="28"/>
          <w:szCs w:val="28"/>
        </w:rPr>
        <w:t>.5</w:t>
      </w:r>
      <w:r w:rsidR="00184CFC" w:rsidRPr="00CE60AD">
        <w:rPr>
          <w:sz w:val="28"/>
          <w:szCs w:val="28"/>
        </w:rPr>
        <w:t>. Основаниями для принятия решения об отказе в приёме заявления и документов и (или) информации являются:</w:t>
      </w:r>
    </w:p>
    <w:p w:rsidR="00184CFC" w:rsidRPr="00CE60AD" w:rsidRDefault="00184CFC" w:rsidP="00184CFC">
      <w:pPr>
        <w:shd w:val="clear" w:color="auto" w:fill="FFFFFF"/>
        <w:ind w:firstLine="709"/>
        <w:jc w:val="both"/>
        <w:rPr>
          <w:sz w:val="28"/>
          <w:szCs w:val="28"/>
        </w:rPr>
      </w:pPr>
      <w:r w:rsidRPr="00CE60A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184CFC" w:rsidRPr="00CE60AD" w:rsidRDefault="00184CFC" w:rsidP="00184CFC">
      <w:pPr>
        <w:shd w:val="clear" w:color="auto" w:fill="FFFFFF"/>
        <w:ind w:firstLine="709"/>
        <w:jc w:val="both"/>
        <w:rPr>
          <w:sz w:val="28"/>
          <w:szCs w:val="28"/>
        </w:rPr>
      </w:pPr>
      <w:r w:rsidRPr="00CE60AD">
        <w:rPr>
          <w:sz w:val="28"/>
          <w:szCs w:val="28"/>
        </w:rPr>
        <w:t xml:space="preserve">несоблюдение установленных условий признания </w:t>
      </w:r>
      <w:proofErr w:type="gramStart"/>
      <w:r w:rsidR="00ED45A4" w:rsidRPr="00CE60AD">
        <w:rPr>
          <w:sz w:val="28"/>
          <w:szCs w:val="28"/>
        </w:rPr>
        <w:t>дей</w:t>
      </w:r>
      <w:r w:rsidR="00ED45A4">
        <w:rPr>
          <w:sz w:val="28"/>
          <w:szCs w:val="28"/>
        </w:rPr>
        <w:t>ствительности</w:t>
      </w:r>
      <w:proofErr w:type="gramEnd"/>
      <w:r w:rsidRPr="00CE60AD">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184CFC" w:rsidRPr="00CE60AD" w:rsidRDefault="00A7774F" w:rsidP="00184CFC">
      <w:pPr>
        <w:shd w:val="clear" w:color="auto" w:fill="FFFFFF"/>
        <w:ind w:firstLine="709"/>
        <w:jc w:val="both"/>
        <w:rPr>
          <w:sz w:val="28"/>
          <w:szCs w:val="28"/>
        </w:rPr>
      </w:pPr>
      <w:r>
        <w:rPr>
          <w:sz w:val="28"/>
          <w:szCs w:val="28"/>
        </w:rPr>
        <w:t>49</w:t>
      </w:r>
      <w:r w:rsidR="003C4C57">
        <w:rPr>
          <w:sz w:val="28"/>
          <w:szCs w:val="28"/>
        </w:rPr>
        <w:t>.6</w:t>
      </w:r>
      <w:r w:rsidR="00184CFC" w:rsidRPr="00CE60AD">
        <w:rPr>
          <w:sz w:val="28"/>
          <w:szCs w:val="28"/>
        </w:rPr>
        <w:t>. Приём заявления и прилагаемых документов осуществляется:</w:t>
      </w:r>
    </w:p>
    <w:p w:rsidR="00184CFC" w:rsidRPr="00CE60AD" w:rsidRDefault="00184CFC" w:rsidP="00184CFC">
      <w:pPr>
        <w:shd w:val="clear" w:color="auto" w:fill="FFFFFF"/>
        <w:ind w:firstLine="709"/>
        <w:jc w:val="both"/>
        <w:rPr>
          <w:sz w:val="28"/>
          <w:szCs w:val="28"/>
        </w:rPr>
      </w:pPr>
      <w:r w:rsidRPr="00CE60AD">
        <w:rPr>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184CFC" w:rsidRPr="00CE60AD" w:rsidRDefault="00184CFC" w:rsidP="00184CFC">
      <w:pPr>
        <w:shd w:val="clear" w:color="auto" w:fill="FFFFFF"/>
        <w:ind w:firstLine="709"/>
        <w:jc w:val="both"/>
        <w:rPr>
          <w:sz w:val="28"/>
          <w:szCs w:val="28"/>
        </w:rPr>
      </w:pPr>
      <w:r w:rsidRPr="00CE60AD">
        <w:rPr>
          <w:sz w:val="28"/>
          <w:szCs w:val="28"/>
        </w:rPr>
        <w:t>в случае обращения за получением муниципальной услуги через МФЦ – работником МФЦ.</w:t>
      </w:r>
    </w:p>
    <w:p w:rsidR="00184CFC" w:rsidRPr="00CE60AD" w:rsidRDefault="00A7774F" w:rsidP="00184CFC">
      <w:pPr>
        <w:shd w:val="clear" w:color="auto" w:fill="FFFFFF"/>
        <w:ind w:firstLine="709"/>
        <w:jc w:val="both"/>
        <w:rPr>
          <w:sz w:val="28"/>
          <w:szCs w:val="28"/>
        </w:rPr>
      </w:pPr>
      <w:r>
        <w:rPr>
          <w:sz w:val="28"/>
          <w:szCs w:val="28"/>
        </w:rPr>
        <w:lastRenderedPageBreak/>
        <w:t>49</w:t>
      </w:r>
      <w:r w:rsidR="003C4C57">
        <w:rPr>
          <w:sz w:val="28"/>
          <w:szCs w:val="28"/>
        </w:rPr>
        <w:t>.7</w:t>
      </w:r>
      <w:r w:rsidR="00184CFC" w:rsidRPr="00CE60AD">
        <w:rPr>
          <w:sz w:val="28"/>
          <w:szCs w:val="28"/>
        </w:rPr>
        <w:t xml:space="preserve">.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184CFC" w:rsidRPr="00CE60AD" w:rsidRDefault="00A7774F" w:rsidP="00184CFC">
      <w:pPr>
        <w:shd w:val="clear" w:color="auto" w:fill="FFFFFF"/>
        <w:ind w:firstLine="709"/>
        <w:jc w:val="both"/>
        <w:rPr>
          <w:sz w:val="28"/>
          <w:szCs w:val="28"/>
        </w:rPr>
      </w:pPr>
      <w:r>
        <w:rPr>
          <w:sz w:val="28"/>
          <w:szCs w:val="28"/>
        </w:rPr>
        <w:t>49</w:t>
      </w:r>
      <w:r w:rsidR="003C4C57">
        <w:rPr>
          <w:sz w:val="28"/>
          <w:szCs w:val="28"/>
        </w:rPr>
        <w:t>.8</w:t>
      </w:r>
      <w:r w:rsidR="00184CFC" w:rsidRPr="00CE60AD">
        <w:rPr>
          <w:sz w:val="28"/>
          <w:szCs w:val="28"/>
        </w:rPr>
        <w:t>. Срок регистрации заявления и прилагаемых документов работником уполномоченного органа или МФЦ не может превышать 20 минут.</w:t>
      </w:r>
    </w:p>
    <w:p w:rsidR="002D2D0D" w:rsidRPr="00CE60AD" w:rsidRDefault="00A7774F" w:rsidP="002D2D0D">
      <w:pPr>
        <w:widowControl w:val="0"/>
        <w:ind w:firstLine="709"/>
        <w:jc w:val="both"/>
        <w:rPr>
          <w:sz w:val="28"/>
          <w:szCs w:val="28"/>
        </w:rPr>
      </w:pPr>
      <w:r>
        <w:rPr>
          <w:sz w:val="28"/>
          <w:szCs w:val="28"/>
        </w:rPr>
        <w:t>49</w:t>
      </w:r>
      <w:r w:rsidR="003C4C57">
        <w:rPr>
          <w:sz w:val="28"/>
          <w:szCs w:val="28"/>
        </w:rPr>
        <w:t>.9</w:t>
      </w:r>
      <w:r w:rsidR="002D2D0D" w:rsidRPr="00CE60AD">
        <w:rPr>
          <w:sz w:val="28"/>
          <w:szCs w:val="28"/>
        </w:rPr>
        <w:t>. При обращении заявителя (представителя заявителя),</w:t>
      </w:r>
      <w:r w:rsidR="002D2D0D" w:rsidRPr="00CE60AD">
        <w:rPr>
          <w:lang w:eastAsia="en-US" w:bidi="en-US"/>
        </w:rPr>
        <w:t xml:space="preserve"> </w:t>
      </w:r>
      <w:r w:rsidR="002D2D0D" w:rsidRPr="00CE60AD">
        <w:rPr>
          <w:sz w:val="28"/>
          <w:szCs w:val="28"/>
        </w:rPr>
        <w:t>в ходе личного приёма работник, ответственный за приём документов:</w:t>
      </w:r>
    </w:p>
    <w:p w:rsidR="002D2D0D" w:rsidRPr="00CE60AD" w:rsidRDefault="002D2D0D" w:rsidP="002D2D0D">
      <w:pPr>
        <w:autoSpaceDE w:val="0"/>
        <w:autoSpaceDN w:val="0"/>
        <w:adjustRightInd w:val="0"/>
        <w:ind w:firstLine="709"/>
        <w:jc w:val="both"/>
        <w:rPr>
          <w:sz w:val="28"/>
          <w:szCs w:val="28"/>
        </w:rPr>
      </w:pPr>
      <w:r w:rsidRPr="00CE60AD">
        <w:rPr>
          <w:sz w:val="28"/>
          <w:szCs w:val="28"/>
        </w:rPr>
        <w:t>устанавливает личность заявителя (представителя заявителя);</w:t>
      </w:r>
    </w:p>
    <w:p w:rsidR="002D2D0D" w:rsidRPr="00CE60AD" w:rsidRDefault="002D2D0D" w:rsidP="002D2D0D">
      <w:pPr>
        <w:autoSpaceDE w:val="0"/>
        <w:autoSpaceDN w:val="0"/>
        <w:adjustRightInd w:val="0"/>
        <w:ind w:firstLine="709"/>
        <w:jc w:val="both"/>
        <w:rPr>
          <w:sz w:val="28"/>
          <w:szCs w:val="28"/>
        </w:rPr>
      </w:pPr>
      <w:r w:rsidRPr="00CE60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D2D0D" w:rsidRPr="00CE60AD" w:rsidRDefault="002D2D0D" w:rsidP="002D2D0D">
      <w:pPr>
        <w:autoSpaceDE w:val="0"/>
        <w:autoSpaceDN w:val="0"/>
        <w:adjustRightInd w:val="0"/>
        <w:ind w:firstLine="709"/>
        <w:jc w:val="both"/>
        <w:rPr>
          <w:sz w:val="28"/>
          <w:szCs w:val="28"/>
        </w:rPr>
      </w:pPr>
      <w:r w:rsidRPr="00CE60AD">
        <w:rPr>
          <w:sz w:val="28"/>
          <w:szCs w:val="28"/>
        </w:rPr>
        <w:t>проверяет соответствие представленных документов установленным требованиям, удостоверяясь, что:</w:t>
      </w:r>
    </w:p>
    <w:p w:rsidR="002D2D0D" w:rsidRPr="00CE60AD" w:rsidRDefault="002D2D0D" w:rsidP="002D2D0D">
      <w:pPr>
        <w:autoSpaceDE w:val="0"/>
        <w:autoSpaceDN w:val="0"/>
        <w:adjustRightInd w:val="0"/>
        <w:ind w:firstLine="709"/>
        <w:jc w:val="both"/>
        <w:rPr>
          <w:sz w:val="28"/>
          <w:szCs w:val="28"/>
        </w:rPr>
      </w:pPr>
      <w:r w:rsidRPr="00CE60A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2D2D0D" w:rsidRPr="00CE60AD" w:rsidRDefault="002D2D0D" w:rsidP="002D2D0D">
      <w:pPr>
        <w:autoSpaceDE w:val="0"/>
        <w:autoSpaceDN w:val="0"/>
        <w:adjustRightInd w:val="0"/>
        <w:ind w:firstLine="709"/>
        <w:jc w:val="both"/>
        <w:rPr>
          <w:sz w:val="28"/>
          <w:szCs w:val="28"/>
        </w:rPr>
      </w:pPr>
      <w:r w:rsidRPr="00CE60AD">
        <w:rPr>
          <w:sz w:val="28"/>
          <w:szCs w:val="28"/>
        </w:rPr>
        <w:t>тексты документов написаны разборчиво;</w:t>
      </w:r>
    </w:p>
    <w:p w:rsidR="002D2D0D" w:rsidRPr="00CE60AD" w:rsidRDefault="002D2D0D" w:rsidP="002D2D0D">
      <w:pPr>
        <w:autoSpaceDE w:val="0"/>
        <w:autoSpaceDN w:val="0"/>
        <w:adjustRightInd w:val="0"/>
        <w:ind w:firstLine="709"/>
        <w:jc w:val="both"/>
        <w:rPr>
          <w:sz w:val="28"/>
          <w:szCs w:val="28"/>
        </w:rPr>
      </w:pPr>
      <w:r w:rsidRPr="00CE60AD">
        <w:rPr>
          <w:sz w:val="28"/>
          <w:szCs w:val="28"/>
        </w:rPr>
        <w:t>фамилии, имена и отчества физических лиц, адреса их мест жительства написаны полностью;</w:t>
      </w:r>
    </w:p>
    <w:p w:rsidR="002D2D0D" w:rsidRPr="00CE60AD" w:rsidRDefault="002D2D0D" w:rsidP="002D2D0D">
      <w:pPr>
        <w:autoSpaceDE w:val="0"/>
        <w:autoSpaceDN w:val="0"/>
        <w:adjustRightInd w:val="0"/>
        <w:ind w:firstLine="709"/>
        <w:jc w:val="both"/>
        <w:rPr>
          <w:sz w:val="28"/>
          <w:szCs w:val="28"/>
        </w:rPr>
      </w:pPr>
      <w:r w:rsidRPr="00CE60AD">
        <w:rPr>
          <w:sz w:val="28"/>
          <w:szCs w:val="28"/>
        </w:rPr>
        <w:t>в документах нет подчисток, приписок, зачеркнутых слов и иных не оговорённых в них исправлений;</w:t>
      </w:r>
    </w:p>
    <w:p w:rsidR="002D2D0D" w:rsidRPr="00CE60AD" w:rsidRDefault="002D2D0D" w:rsidP="002D2D0D">
      <w:pPr>
        <w:autoSpaceDE w:val="0"/>
        <w:autoSpaceDN w:val="0"/>
        <w:adjustRightInd w:val="0"/>
        <w:ind w:firstLine="709"/>
        <w:jc w:val="both"/>
        <w:rPr>
          <w:sz w:val="28"/>
          <w:szCs w:val="28"/>
        </w:rPr>
      </w:pPr>
      <w:r w:rsidRPr="00CE60AD">
        <w:rPr>
          <w:sz w:val="28"/>
          <w:szCs w:val="28"/>
        </w:rPr>
        <w:t>документы не исполнены карандашом;</w:t>
      </w:r>
    </w:p>
    <w:p w:rsidR="002D2D0D" w:rsidRPr="00CE60AD" w:rsidRDefault="002D2D0D" w:rsidP="002D2D0D">
      <w:pPr>
        <w:autoSpaceDE w:val="0"/>
        <w:autoSpaceDN w:val="0"/>
        <w:adjustRightInd w:val="0"/>
        <w:ind w:firstLine="709"/>
        <w:jc w:val="both"/>
        <w:rPr>
          <w:sz w:val="28"/>
          <w:szCs w:val="28"/>
        </w:rPr>
      </w:pPr>
      <w:r w:rsidRPr="00CE60AD">
        <w:rPr>
          <w:sz w:val="28"/>
          <w:szCs w:val="28"/>
        </w:rPr>
        <w:t>документы не имеют серьёзных повреждений, наличие которых не позволяет однозначно истолковать их содержание;</w:t>
      </w:r>
    </w:p>
    <w:p w:rsidR="002D2D0D" w:rsidRPr="00CE60AD" w:rsidRDefault="002D2D0D" w:rsidP="002D2D0D">
      <w:pPr>
        <w:autoSpaceDE w:val="0"/>
        <w:autoSpaceDN w:val="0"/>
        <w:adjustRightInd w:val="0"/>
        <w:ind w:firstLine="709"/>
        <w:jc w:val="both"/>
        <w:rPr>
          <w:sz w:val="28"/>
          <w:szCs w:val="28"/>
        </w:rPr>
      </w:pPr>
      <w:r w:rsidRPr="00CE60AD">
        <w:rPr>
          <w:sz w:val="28"/>
          <w:szCs w:val="28"/>
        </w:rPr>
        <w:t>срок действия документов не истёк;</w:t>
      </w:r>
    </w:p>
    <w:p w:rsidR="002D2D0D" w:rsidRPr="00CE60AD" w:rsidRDefault="002D2D0D" w:rsidP="002D2D0D">
      <w:pPr>
        <w:autoSpaceDE w:val="0"/>
        <w:autoSpaceDN w:val="0"/>
        <w:adjustRightInd w:val="0"/>
        <w:ind w:firstLine="709"/>
        <w:jc w:val="both"/>
        <w:rPr>
          <w:sz w:val="28"/>
          <w:szCs w:val="28"/>
        </w:rPr>
      </w:pPr>
      <w:r w:rsidRPr="00CE60AD">
        <w:rPr>
          <w:sz w:val="28"/>
          <w:szCs w:val="28"/>
        </w:rPr>
        <w:t>документы содержат информацию, необходимую для предоставления муниципальной услуги, указанной в представлении;</w:t>
      </w:r>
    </w:p>
    <w:p w:rsidR="002D2D0D" w:rsidRPr="00CE60AD" w:rsidRDefault="002D2D0D" w:rsidP="002D2D0D">
      <w:pPr>
        <w:autoSpaceDE w:val="0"/>
        <w:autoSpaceDN w:val="0"/>
        <w:adjustRightInd w:val="0"/>
        <w:ind w:firstLine="709"/>
        <w:jc w:val="both"/>
        <w:rPr>
          <w:sz w:val="28"/>
          <w:szCs w:val="28"/>
        </w:rPr>
      </w:pPr>
      <w:r w:rsidRPr="00CE60AD">
        <w:rPr>
          <w:sz w:val="28"/>
          <w:szCs w:val="28"/>
        </w:rPr>
        <w:t>документы представлены в полном объёме;</w:t>
      </w:r>
    </w:p>
    <w:p w:rsidR="002D2D0D" w:rsidRPr="00CE60AD" w:rsidRDefault="002D2D0D" w:rsidP="002D2D0D">
      <w:pPr>
        <w:autoSpaceDE w:val="0"/>
        <w:autoSpaceDN w:val="0"/>
        <w:adjustRightInd w:val="0"/>
        <w:ind w:firstLine="709"/>
        <w:jc w:val="both"/>
        <w:rPr>
          <w:sz w:val="28"/>
          <w:szCs w:val="28"/>
        </w:rPr>
      </w:pPr>
      <w:r w:rsidRPr="00CE60AD">
        <w:rPr>
          <w:sz w:val="28"/>
          <w:szCs w:val="28"/>
        </w:rPr>
        <w:t xml:space="preserve">в случае представления документов, предусмотренных </w:t>
      </w:r>
      <w:hyperlink r:id="rId16" w:history="1">
        <w:r w:rsidRPr="00CE60AD">
          <w:rPr>
            <w:sz w:val="28"/>
            <w:szCs w:val="28"/>
          </w:rPr>
          <w:t>пунктами 1</w:t>
        </w:r>
      </w:hyperlink>
      <w:r w:rsidR="00ED45A4">
        <w:rPr>
          <w:sz w:val="28"/>
          <w:szCs w:val="28"/>
        </w:rPr>
        <w:t xml:space="preserve"> </w:t>
      </w:r>
      <w:r w:rsidRPr="00CE60AD">
        <w:rPr>
          <w:sz w:val="28"/>
          <w:szCs w:val="28"/>
        </w:rPr>
        <w:t>–</w:t>
      </w:r>
      <w:r w:rsidR="00ED45A4">
        <w:rPr>
          <w:sz w:val="28"/>
          <w:szCs w:val="28"/>
        </w:rPr>
        <w:t xml:space="preserve"> </w:t>
      </w:r>
      <w:hyperlink r:id="rId17" w:history="1">
        <w:r w:rsidRPr="00CE60AD">
          <w:rPr>
            <w:sz w:val="28"/>
            <w:szCs w:val="28"/>
          </w:rPr>
          <w:t>3.1</w:t>
        </w:r>
      </w:hyperlink>
      <w:r w:rsidRPr="00CE60AD">
        <w:rPr>
          <w:sz w:val="28"/>
          <w:szCs w:val="28"/>
        </w:rPr>
        <w:t xml:space="preserve">, </w:t>
      </w:r>
      <w:hyperlink r:id="rId18" w:history="1">
        <w:r w:rsidRPr="00CE60AD">
          <w:rPr>
            <w:sz w:val="28"/>
            <w:szCs w:val="28"/>
          </w:rPr>
          <w:t>7</w:t>
        </w:r>
      </w:hyperlink>
      <w:r w:rsidRPr="00CE60AD">
        <w:rPr>
          <w:sz w:val="28"/>
          <w:szCs w:val="28"/>
        </w:rPr>
        <w:t xml:space="preserve">, </w:t>
      </w:r>
      <w:hyperlink r:id="rId19" w:history="1">
        <w:r w:rsidRPr="00CE60AD">
          <w:rPr>
            <w:sz w:val="28"/>
            <w:szCs w:val="28"/>
          </w:rPr>
          <w:t>9</w:t>
        </w:r>
      </w:hyperlink>
      <w:r w:rsidRPr="00CE60AD">
        <w:rPr>
          <w:sz w:val="28"/>
          <w:szCs w:val="28"/>
        </w:rPr>
        <w:t xml:space="preserve">, </w:t>
      </w:r>
      <w:hyperlink r:id="rId20" w:history="1">
        <w:r w:rsidRPr="00CE60AD">
          <w:rPr>
            <w:sz w:val="28"/>
            <w:szCs w:val="28"/>
          </w:rPr>
          <w:t>17</w:t>
        </w:r>
      </w:hyperlink>
      <w:r w:rsidRPr="00CE60AD">
        <w:rPr>
          <w:sz w:val="28"/>
          <w:szCs w:val="28"/>
        </w:rPr>
        <w:t xml:space="preserve"> и </w:t>
      </w:r>
      <w:hyperlink r:id="rId21" w:history="1">
        <w:r w:rsidRPr="00CE60AD">
          <w:rPr>
            <w:sz w:val="28"/>
            <w:szCs w:val="28"/>
          </w:rPr>
          <w:t>18 части 6 статьи 7</w:t>
        </w:r>
      </w:hyperlink>
      <w:r w:rsidRPr="00CE60AD">
        <w:rPr>
          <w:sz w:val="28"/>
          <w:szCs w:val="28"/>
        </w:rPr>
        <w:t xml:space="preserve"> Федерального закона от 27.07.2010 № 210-ФЗ </w:t>
      </w:r>
      <w:r w:rsidR="00ED45A4">
        <w:rPr>
          <w:sz w:val="28"/>
          <w:szCs w:val="28"/>
        </w:rPr>
        <w:t xml:space="preserve">              </w:t>
      </w:r>
      <w:r w:rsidRPr="00CE60AD">
        <w:rPr>
          <w:sz w:val="28"/>
          <w:szCs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D2D0D" w:rsidRPr="00CE60AD" w:rsidRDefault="002D2D0D" w:rsidP="002D2D0D">
      <w:pPr>
        <w:autoSpaceDE w:val="0"/>
        <w:autoSpaceDN w:val="0"/>
        <w:adjustRightInd w:val="0"/>
        <w:ind w:firstLine="709"/>
        <w:jc w:val="both"/>
        <w:rPr>
          <w:sz w:val="28"/>
          <w:szCs w:val="28"/>
        </w:rPr>
      </w:pPr>
      <w:r w:rsidRPr="00CE60AD">
        <w:rPr>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w:t>
      </w:r>
      <w:r w:rsidRPr="00CE60AD">
        <w:rPr>
          <w:sz w:val="28"/>
          <w:szCs w:val="28"/>
        </w:rPr>
        <w:lastRenderedPageBreak/>
        <w:t>подлинными экземплярами, заверяет своей подписью с указанием фамилии и инициалов и ставит штамп «Копия верна» на каждой странице).</w:t>
      </w:r>
    </w:p>
    <w:p w:rsidR="002D2D0D" w:rsidRPr="00CE60AD" w:rsidRDefault="002D2D0D" w:rsidP="002D2D0D">
      <w:pPr>
        <w:autoSpaceDE w:val="0"/>
        <w:autoSpaceDN w:val="0"/>
        <w:adjustRightInd w:val="0"/>
        <w:ind w:firstLine="709"/>
        <w:jc w:val="both"/>
        <w:rPr>
          <w:sz w:val="28"/>
          <w:szCs w:val="28"/>
        </w:rPr>
      </w:pPr>
      <w:r w:rsidRPr="00CE60AD">
        <w:rPr>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2D2D0D" w:rsidRPr="00CE60AD" w:rsidRDefault="002D2D0D" w:rsidP="002D2D0D">
      <w:pPr>
        <w:autoSpaceDE w:val="0"/>
        <w:autoSpaceDN w:val="0"/>
        <w:adjustRightInd w:val="0"/>
        <w:ind w:firstLine="709"/>
        <w:jc w:val="both"/>
        <w:rPr>
          <w:sz w:val="28"/>
          <w:szCs w:val="28"/>
        </w:rPr>
      </w:pPr>
      <w:r w:rsidRPr="00CE60AD">
        <w:rPr>
          <w:sz w:val="28"/>
          <w:szCs w:val="28"/>
        </w:rPr>
        <w:t>Далее работник МФЦ передаёт заявителю первый экземпляр расписки, второй – помещает в пакет принятых документов.</w:t>
      </w:r>
    </w:p>
    <w:p w:rsidR="002D2D0D" w:rsidRPr="00CE60AD" w:rsidRDefault="002D2D0D" w:rsidP="002D2D0D">
      <w:pPr>
        <w:autoSpaceDE w:val="0"/>
        <w:autoSpaceDN w:val="0"/>
        <w:adjustRightInd w:val="0"/>
        <w:ind w:firstLine="709"/>
        <w:jc w:val="both"/>
        <w:rPr>
          <w:sz w:val="28"/>
          <w:szCs w:val="28"/>
        </w:rPr>
      </w:pPr>
      <w:r w:rsidRPr="00CE60AD">
        <w:rPr>
          <w:sz w:val="28"/>
          <w:szCs w:val="28"/>
        </w:rPr>
        <w:t xml:space="preserve">При отсутствии оснований для отказа в приёме документов работник уполномоченного органа оформляет </w:t>
      </w:r>
      <w:hyperlink r:id="rId22" w:history="1">
        <w:r w:rsidRPr="00CE60AD">
          <w:rPr>
            <w:sz w:val="28"/>
            <w:szCs w:val="28"/>
          </w:rPr>
          <w:t>расписку</w:t>
        </w:r>
      </w:hyperlink>
      <w:r w:rsidRPr="00CE60AD">
        <w:rPr>
          <w:sz w:val="28"/>
          <w:szCs w:val="28"/>
        </w:rPr>
        <w:t xml:space="preserve"> о приёме документов </w:t>
      </w:r>
      <w:r w:rsidR="003C4C57">
        <w:rPr>
          <w:sz w:val="28"/>
          <w:szCs w:val="28"/>
        </w:rPr>
        <w:t>по форме согласно приложению № 3</w:t>
      </w:r>
      <w:r w:rsidRPr="00CE60AD">
        <w:rPr>
          <w:sz w:val="28"/>
          <w:szCs w:val="28"/>
        </w:rPr>
        <w:t xml:space="preserve"> к настоящему регламенту, а при наличии таких оснований – </w:t>
      </w:r>
      <w:hyperlink r:id="rId23" w:history="1">
        <w:r w:rsidRPr="00CE60AD">
          <w:rPr>
            <w:sz w:val="28"/>
            <w:szCs w:val="28"/>
          </w:rPr>
          <w:t>расписку</w:t>
        </w:r>
      </w:hyperlink>
      <w:r w:rsidRPr="00CE60AD">
        <w:rPr>
          <w:sz w:val="28"/>
          <w:szCs w:val="28"/>
        </w:rPr>
        <w:t xml:space="preserve"> об отказе в приёме документов </w:t>
      </w:r>
      <w:r w:rsidR="003C4C57">
        <w:rPr>
          <w:sz w:val="28"/>
          <w:szCs w:val="28"/>
        </w:rPr>
        <w:t>по форме согласно приложению № 4</w:t>
      </w:r>
      <w:r w:rsidRPr="00CE60AD">
        <w:rPr>
          <w:sz w:val="28"/>
          <w:szCs w:val="28"/>
        </w:rPr>
        <w:t xml:space="preserve"> к настоящему регламенту.</w:t>
      </w:r>
    </w:p>
    <w:p w:rsidR="002D2D0D" w:rsidRPr="00CE60AD" w:rsidRDefault="002D2D0D" w:rsidP="002D2D0D">
      <w:pPr>
        <w:autoSpaceDE w:val="0"/>
        <w:autoSpaceDN w:val="0"/>
        <w:adjustRightInd w:val="0"/>
        <w:ind w:firstLine="709"/>
        <w:jc w:val="both"/>
        <w:rPr>
          <w:sz w:val="28"/>
          <w:szCs w:val="28"/>
        </w:rPr>
      </w:pPr>
      <w:r w:rsidRPr="00CE60AD">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2D2D0D" w:rsidRPr="00CE60AD" w:rsidRDefault="002D2D0D" w:rsidP="002D2D0D">
      <w:pPr>
        <w:autoSpaceDE w:val="0"/>
        <w:autoSpaceDN w:val="0"/>
        <w:adjustRightInd w:val="0"/>
        <w:ind w:firstLine="709"/>
        <w:jc w:val="both"/>
        <w:rPr>
          <w:sz w:val="28"/>
          <w:szCs w:val="28"/>
        </w:rPr>
      </w:pPr>
      <w:r w:rsidRPr="00CE60AD">
        <w:rPr>
          <w:sz w:val="28"/>
          <w:szCs w:val="28"/>
        </w:rPr>
        <w:t>о сроке предоставления муниципальной услуги;</w:t>
      </w:r>
    </w:p>
    <w:p w:rsidR="002D2D0D" w:rsidRPr="00CE60AD" w:rsidRDefault="002D2D0D" w:rsidP="002D2D0D">
      <w:pPr>
        <w:autoSpaceDE w:val="0"/>
        <w:autoSpaceDN w:val="0"/>
        <w:adjustRightInd w:val="0"/>
        <w:ind w:firstLine="709"/>
        <w:jc w:val="both"/>
        <w:rPr>
          <w:sz w:val="28"/>
          <w:szCs w:val="28"/>
        </w:rPr>
      </w:pPr>
      <w:r w:rsidRPr="00CE60AD">
        <w:rPr>
          <w:sz w:val="28"/>
          <w:szCs w:val="28"/>
        </w:rPr>
        <w:t>о возможности отказа в предоставлении муниципальной услуги.</w:t>
      </w:r>
    </w:p>
    <w:p w:rsidR="002D2D0D" w:rsidRPr="00CE60AD" w:rsidRDefault="00A7774F" w:rsidP="002D2D0D">
      <w:pPr>
        <w:autoSpaceDE w:val="0"/>
        <w:autoSpaceDN w:val="0"/>
        <w:adjustRightInd w:val="0"/>
        <w:ind w:firstLine="709"/>
        <w:jc w:val="both"/>
        <w:rPr>
          <w:sz w:val="28"/>
          <w:szCs w:val="28"/>
        </w:rPr>
      </w:pPr>
      <w:r>
        <w:rPr>
          <w:sz w:val="28"/>
          <w:szCs w:val="28"/>
        </w:rPr>
        <w:t>49</w:t>
      </w:r>
      <w:r w:rsidR="003C4C57">
        <w:rPr>
          <w:sz w:val="28"/>
          <w:szCs w:val="28"/>
        </w:rPr>
        <w:t>.10</w:t>
      </w:r>
      <w:r w:rsidR="002D2D0D" w:rsidRPr="00CE60AD">
        <w:rPr>
          <w:sz w:val="28"/>
          <w:szCs w:val="28"/>
        </w:rPr>
        <w:t>. При предоставлении муниципальной услуги по экстерриториальному принципу МФЦ:</w:t>
      </w:r>
    </w:p>
    <w:p w:rsidR="002D2D0D" w:rsidRPr="00CE60AD" w:rsidRDefault="002D2D0D" w:rsidP="002D2D0D">
      <w:pPr>
        <w:autoSpaceDE w:val="0"/>
        <w:autoSpaceDN w:val="0"/>
        <w:adjustRightInd w:val="0"/>
        <w:ind w:firstLine="709"/>
        <w:jc w:val="both"/>
        <w:rPr>
          <w:sz w:val="28"/>
          <w:szCs w:val="28"/>
        </w:rPr>
      </w:pPr>
      <w:r w:rsidRPr="00CE60AD">
        <w:rPr>
          <w:sz w:val="28"/>
          <w:szCs w:val="28"/>
        </w:rPr>
        <w:t>1) принимает от заявителя (представителя) заявление и прилагаемые документы;</w:t>
      </w:r>
    </w:p>
    <w:p w:rsidR="002D2D0D" w:rsidRPr="00CE60AD" w:rsidRDefault="002D2D0D" w:rsidP="002D2D0D">
      <w:pPr>
        <w:autoSpaceDE w:val="0"/>
        <w:autoSpaceDN w:val="0"/>
        <w:adjustRightInd w:val="0"/>
        <w:ind w:firstLine="709"/>
        <w:jc w:val="both"/>
        <w:rPr>
          <w:sz w:val="28"/>
          <w:szCs w:val="28"/>
        </w:rPr>
      </w:pPr>
      <w:r w:rsidRPr="00CE60AD">
        <w:rPr>
          <w:sz w:val="28"/>
          <w:szCs w:val="28"/>
        </w:rPr>
        <w:t xml:space="preserve">2) осуществляет копирование (сканирование) документов, предусмотренных </w:t>
      </w:r>
      <w:hyperlink r:id="rId24" w:history="1">
        <w:r w:rsidRPr="00CE60AD">
          <w:rPr>
            <w:sz w:val="28"/>
            <w:szCs w:val="28"/>
          </w:rPr>
          <w:t>пунктами 1</w:t>
        </w:r>
      </w:hyperlink>
      <w:r w:rsidR="00ED45A4">
        <w:rPr>
          <w:sz w:val="28"/>
          <w:szCs w:val="28"/>
        </w:rPr>
        <w:t xml:space="preserve"> </w:t>
      </w:r>
      <w:r w:rsidRPr="00CE60AD">
        <w:rPr>
          <w:sz w:val="28"/>
          <w:szCs w:val="28"/>
        </w:rPr>
        <w:t>–</w:t>
      </w:r>
      <w:r w:rsidR="00ED45A4">
        <w:rPr>
          <w:sz w:val="28"/>
          <w:szCs w:val="28"/>
        </w:rPr>
        <w:t xml:space="preserve"> </w:t>
      </w:r>
      <w:hyperlink r:id="rId25" w:history="1">
        <w:r w:rsidRPr="00CE60AD">
          <w:rPr>
            <w:sz w:val="28"/>
            <w:szCs w:val="28"/>
          </w:rPr>
          <w:t>3.1</w:t>
        </w:r>
      </w:hyperlink>
      <w:r w:rsidRPr="00CE60AD">
        <w:rPr>
          <w:sz w:val="28"/>
          <w:szCs w:val="28"/>
        </w:rPr>
        <w:t xml:space="preserve">, </w:t>
      </w:r>
      <w:hyperlink r:id="rId26" w:history="1">
        <w:r w:rsidRPr="00CE60AD">
          <w:rPr>
            <w:sz w:val="28"/>
            <w:szCs w:val="28"/>
          </w:rPr>
          <w:t>7</w:t>
        </w:r>
      </w:hyperlink>
      <w:r w:rsidRPr="00CE60AD">
        <w:rPr>
          <w:sz w:val="28"/>
          <w:szCs w:val="28"/>
        </w:rPr>
        <w:t xml:space="preserve">, </w:t>
      </w:r>
      <w:hyperlink r:id="rId27" w:history="1">
        <w:r w:rsidRPr="00CE60AD">
          <w:rPr>
            <w:sz w:val="28"/>
            <w:szCs w:val="28"/>
          </w:rPr>
          <w:t>9</w:t>
        </w:r>
      </w:hyperlink>
      <w:r w:rsidRPr="00CE60AD">
        <w:rPr>
          <w:sz w:val="28"/>
          <w:szCs w:val="28"/>
        </w:rPr>
        <w:t xml:space="preserve">, </w:t>
      </w:r>
      <w:hyperlink r:id="rId28" w:history="1">
        <w:r w:rsidRPr="00CE60AD">
          <w:rPr>
            <w:sz w:val="28"/>
            <w:szCs w:val="28"/>
          </w:rPr>
          <w:t>17</w:t>
        </w:r>
      </w:hyperlink>
      <w:r w:rsidRPr="00CE60AD">
        <w:rPr>
          <w:sz w:val="28"/>
          <w:szCs w:val="28"/>
        </w:rPr>
        <w:t xml:space="preserve"> и </w:t>
      </w:r>
      <w:hyperlink r:id="rId29" w:history="1">
        <w:r w:rsidRPr="00CE60AD">
          <w:rPr>
            <w:sz w:val="28"/>
            <w:szCs w:val="28"/>
          </w:rPr>
          <w:t>18 части 6 статьи 7</w:t>
        </w:r>
      </w:hyperlink>
      <w:r w:rsidRPr="00CE60AD">
        <w:rPr>
          <w:sz w:val="28"/>
          <w:szCs w:val="28"/>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D2D0D" w:rsidRPr="00CE60AD" w:rsidRDefault="002D2D0D" w:rsidP="002D2D0D">
      <w:pPr>
        <w:autoSpaceDE w:val="0"/>
        <w:autoSpaceDN w:val="0"/>
        <w:adjustRightInd w:val="0"/>
        <w:ind w:firstLine="709"/>
        <w:jc w:val="both"/>
        <w:rPr>
          <w:sz w:val="28"/>
          <w:szCs w:val="28"/>
        </w:rPr>
      </w:pPr>
      <w:r w:rsidRPr="00CE60AD">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2D2D0D" w:rsidRPr="00CE60AD" w:rsidRDefault="002D2D0D" w:rsidP="002D2D0D">
      <w:pPr>
        <w:autoSpaceDE w:val="0"/>
        <w:autoSpaceDN w:val="0"/>
        <w:adjustRightInd w:val="0"/>
        <w:ind w:firstLine="709"/>
        <w:jc w:val="both"/>
        <w:rPr>
          <w:sz w:val="28"/>
          <w:szCs w:val="28"/>
        </w:rPr>
      </w:pPr>
      <w:r w:rsidRPr="00CE60AD">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lastRenderedPageBreak/>
        <w:t>49.11.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уполномоченный орган.</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30" w:history="1">
        <w:r w:rsidRPr="000F2761">
          <w:rPr>
            <w:rStyle w:val="a5"/>
            <w:color w:val="auto"/>
            <w:sz w:val="28"/>
            <w:szCs w:val="28"/>
            <w:u w:val="none"/>
          </w:rPr>
          <w:t>статьи 11</w:t>
        </w:r>
      </w:hyperlink>
      <w:r w:rsidRPr="000F2761">
        <w:rPr>
          <w:color w:val="22272F"/>
          <w:sz w:val="28"/>
          <w:szCs w:val="28"/>
        </w:rPr>
        <w:t xml:space="preserve"> Федерального закона от 06.04.2011 </w:t>
      </w:r>
      <w:r>
        <w:rPr>
          <w:color w:val="22272F"/>
          <w:sz w:val="28"/>
          <w:szCs w:val="28"/>
        </w:rPr>
        <w:t xml:space="preserve">               </w:t>
      </w:r>
      <w:r w:rsidRPr="000F2761">
        <w:rPr>
          <w:color w:val="22272F"/>
          <w:sz w:val="28"/>
          <w:szCs w:val="28"/>
        </w:rPr>
        <w:t xml:space="preserve">№ 63-ФЗ «Об электронной подписи», которые послужили основанием для принятия указанного решения. </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После получения уведомления заявитель вправе обратиться повторно с заявлением, устранив нарушения, которые послужили основанием для отказа в приёме к рассмотрению первичного заявления.</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lastRenderedPageBreak/>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На Портале размещаются образцы заполнения электронной формы запроса.</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При формировании запроса заявителю обеспечивается:</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возможность печати на бумажном носителе копии электронной формы запроса;</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Срок регистрации запроса – 1 рабочий день.</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F2761" w:rsidRPr="000F2761" w:rsidRDefault="000F2761" w:rsidP="000F2761">
      <w:pPr>
        <w:shd w:val="clear" w:color="auto" w:fill="FFFFFF"/>
        <w:ind w:firstLine="709"/>
        <w:jc w:val="both"/>
        <w:rPr>
          <w:color w:val="22272F"/>
          <w:sz w:val="28"/>
          <w:szCs w:val="28"/>
        </w:rPr>
      </w:pPr>
      <w:r w:rsidRPr="000F2761">
        <w:rPr>
          <w:color w:val="22272F"/>
          <w:sz w:val="28"/>
          <w:szCs w:val="28"/>
        </w:rPr>
        <w:lastRenderedPageBreak/>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394DB6" w:rsidRPr="00CE60AD" w:rsidRDefault="00E31FD2" w:rsidP="00394DB6">
      <w:pPr>
        <w:autoSpaceDE w:val="0"/>
        <w:autoSpaceDN w:val="0"/>
        <w:adjustRightInd w:val="0"/>
        <w:ind w:firstLine="709"/>
        <w:jc w:val="both"/>
        <w:rPr>
          <w:sz w:val="28"/>
          <w:szCs w:val="28"/>
        </w:rPr>
      </w:pPr>
      <w:r>
        <w:rPr>
          <w:sz w:val="28"/>
          <w:szCs w:val="28"/>
        </w:rPr>
        <w:t>49</w:t>
      </w:r>
      <w:r w:rsidR="000F2761">
        <w:rPr>
          <w:sz w:val="28"/>
          <w:szCs w:val="28"/>
        </w:rPr>
        <w:t>.12</w:t>
      </w:r>
      <w:r w:rsidR="00394DB6" w:rsidRPr="00CE60AD">
        <w:rPr>
          <w:sz w:val="28"/>
          <w:szCs w:val="28"/>
        </w:rPr>
        <w:t>. Передача заявления и прилагаемых документов из МФЦ в уполномоченный орган (</w:t>
      </w:r>
      <w:r w:rsidR="00394DB6" w:rsidRPr="00CE60AD">
        <w:rPr>
          <w:sz w:val="28"/>
          <w:szCs w:val="28"/>
          <w:lang w:eastAsia="en-US" w:bidi="en-US"/>
        </w:rPr>
        <w:t>в случае обращения за получением муниципальной услуги через МФЦ).</w:t>
      </w:r>
    </w:p>
    <w:p w:rsidR="00394DB6" w:rsidRPr="00CE60AD" w:rsidRDefault="00394DB6" w:rsidP="00394DB6">
      <w:pPr>
        <w:autoSpaceDE w:val="0"/>
        <w:autoSpaceDN w:val="0"/>
        <w:adjustRightInd w:val="0"/>
        <w:ind w:firstLine="709"/>
        <w:jc w:val="both"/>
        <w:rPr>
          <w:sz w:val="28"/>
          <w:szCs w:val="28"/>
        </w:rPr>
      </w:pPr>
      <w:r w:rsidRPr="00CE60AD">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394DB6" w:rsidRPr="00CE60AD" w:rsidRDefault="00394DB6" w:rsidP="00394DB6">
      <w:pPr>
        <w:autoSpaceDE w:val="0"/>
        <w:autoSpaceDN w:val="0"/>
        <w:adjustRightInd w:val="0"/>
        <w:ind w:firstLine="709"/>
        <w:jc w:val="both"/>
        <w:rPr>
          <w:sz w:val="28"/>
          <w:szCs w:val="28"/>
        </w:rPr>
      </w:pPr>
      <w:r w:rsidRPr="00CE60A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394DB6" w:rsidRPr="00CE60AD" w:rsidRDefault="00394DB6" w:rsidP="00394DB6">
      <w:pPr>
        <w:autoSpaceDE w:val="0"/>
        <w:autoSpaceDN w:val="0"/>
        <w:adjustRightInd w:val="0"/>
        <w:ind w:firstLine="709"/>
        <w:jc w:val="both"/>
        <w:rPr>
          <w:sz w:val="28"/>
          <w:szCs w:val="28"/>
        </w:rPr>
      </w:pPr>
      <w:r w:rsidRPr="00CE60AD">
        <w:rPr>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394DB6" w:rsidRPr="00CE60AD" w:rsidRDefault="00394DB6" w:rsidP="00394DB6">
      <w:pPr>
        <w:autoSpaceDE w:val="0"/>
        <w:autoSpaceDN w:val="0"/>
        <w:adjustRightInd w:val="0"/>
        <w:ind w:firstLine="709"/>
        <w:jc w:val="both"/>
        <w:rPr>
          <w:sz w:val="28"/>
          <w:szCs w:val="28"/>
        </w:rPr>
      </w:pPr>
      <w:r w:rsidRPr="00CE60AD">
        <w:rPr>
          <w:sz w:val="28"/>
          <w:szCs w:val="28"/>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394DB6" w:rsidRPr="00CE60AD" w:rsidRDefault="00394DB6" w:rsidP="00394DB6">
      <w:pPr>
        <w:autoSpaceDE w:val="0"/>
        <w:autoSpaceDN w:val="0"/>
        <w:adjustRightInd w:val="0"/>
        <w:ind w:firstLine="709"/>
        <w:jc w:val="both"/>
        <w:rPr>
          <w:sz w:val="28"/>
          <w:szCs w:val="28"/>
        </w:rPr>
      </w:pPr>
      <w:r w:rsidRPr="00CE60AD">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394DB6" w:rsidRPr="00CE60AD" w:rsidRDefault="00394DB6" w:rsidP="00394DB6">
      <w:pPr>
        <w:autoSpaceDE w:val="0"/>
        <w:autoSpaceDN w:val="0"/>
        <w:adjustRightInd w:val="0"/>
        <w:ind w:firstLine="709"/>
        <w:jc w:val="both"/>
        <w:rPr>
          <w:sz w:val="28"/>
          <w:szCs w:val="28"/>
        </w:rPr>
      </w:pPr>
      <w:r w:rsidRPr="00CE60AD">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94DB6" w:rsidRPr="00CE60AD" w:rsidRDefault="00394DB6" w:rsidP="00394DB6">
      <w:pPr>
        <w:autoSpaceDE w:val="0"/>
        <w:autoSpaceDN w:val="0"/>
        <w:adjustRightInd w:val="0"/>
        <w:ind w:firstLine="709"/>
        <w:jc w:val="both"/>
        <w:rPr>
          <w:sz w:val="28"/>
          <w:szCs w:val="28"/>
        </w:rPr>
      </w:pPr>
      <w:r w:rsidRPr="00CE60AD">
        <w:rPr>
          <w:sz w:val="28"/>
          <w:szCs w:val="28"/>
        </w:rPr>
        <w:t>Первый экземпляр реестра остается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394DB6" w:rsidRPr="00CE60AD" w:rsidRDefault="00E31FD2" w:rsidP="00394DB6">
      <w:pPr>
        <w:autoSpaceDE w:val="0"/>
        <w:autoSpaceDN w:val="0"/>
        <w:adjustRightInd w:val="0"/>
        <w:ind w:firstLine="709"/>
        <w:jc w:val="both"/>
        <w:rPr>
          <w:sz w:val="28"/>
          <w:szCs w:val="28"/>
        </w:rPr>
      </w:pPr>
      <w:r>
        <w:rPr>
          <w:sz w:val="28"/>
          <w:szCs w:val="28"/>
        </w:rPr>
        <w:t>50</w:t>
      </w:r>
      <w:r w:rsidR="00394DB6" w:rsidRPr="00CE60AD">
        <w:rPr>
          <w:sz w:val="28"/>
          <w:szCs w:val="28"/>
        </w:rPr>
        <w:t xml:space="preserve">. Описание административной процедуры рассмотрение заявления и прилагаемых к нему документов, направление межведомственных запросов, </w:t>
      </w:r>
      <w:r w:rsidR="00394DB6" w:rsidRPr="00CE60AD">
        <w:rPr>
          <w:sz w:val="28"/>
          <w:szCs w:val="28"/>
        </w:rPr>
        <w:lastRenderedPageBreak/>
        <w:t>принятие решения о предоставлении (отказе в предоставлении) муниципальной услуги.</w:t>
      </w:r>
    </w:p>
    <w:p w:rsidR="00712F0D" w:rsidRPr="00CE60AD" w:rsidRDefault="00E31FD2" w:rsidP="00712F0D">
      <w:pPr>
        <w:widowControl w:val="0"/>
        <w:tabs>
          <w:tab w:val="left" w:pos="142"/>
          <w:tab w:val="left" w:pos="1134"/>
        </w:tabs>
        <w:ind w:firstLine="709"/>
        <w:jc w:val="both"/>
        <w:rPr>
          <w:sz w:val="28"/>
          <w:szCs w:val="28"/>
        </w:rPr>
      </w:pPr>
      <w:r>
        <w:rPr>
          <w:sz w:val="28"/>
          <w:szCs w:val="28"/>
        </w:rPr>
        <w:t>50</w:t>
      </w:r>
      <w:r w:rsidR="00712F0D" w:rsidRPr="00CE60AD">
        <w:rPr>
          <w:sz w:val="28"/>
          <w:szCs w:val="28"/>
        </w:rPr>
        <w:t>.1.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712F0D" w:rsidRPr="00CE60AD" w:rsidRDefault="00712F0D" w:rsidP="00712F0D">
      <w:pPr>
        <w:widowControl w:val="0"/>
        <w:tabs>
          <w:tab w:val="left" w:pos="142"/>
          <w:tab w:val="left" w:pos="1134"/>
        </w:tabs>
        <w:ind w:firstLine="709"/>
        <w:jc w:val="both"/>
        <w:rPr>
          <w:sz w:val="28"/>
          <w:szCs w:val="28"/>
        </w:rPr>
      </w:pPr>
      <w:r w:rsidRPr="00CE60AD">
        <w:rPr>
          <w:sz w:val="28"/>
          <w:szCs w:val="28"/>
        </w:rPr>
        <w:t>необходимости направления межведомственных запросов для получения соответствующих сведений;</w:t>
      </w:r>
    </w:p>
    <w:p w:rsidR="00712F0D" w:rsidRPr="00CE60AD" w:rsidRDefault="00712F0D" w:rsidP="00712F0D">
      <w:pPr>
        <w:widowControl w:val="0"/>
        <w:tabs>
          <w:tab w:val="left" w:pos="142"/>
          <w:tab w:val="left" w:pos="1134"/>
        </w:tabs>
        <w:ind w:firstLine="709"/>
        <w:jc w:val="both"/>
        <w:rPr>
          <w:sz w:val="28"/>
          <w:szCs w:val="28"/>
        </w:rPr>
      </w:pPr>
      <w:r w:rsidRPr="00CE60AD">
        <w:rPr>
          <w:sz w:val="28"/>
          <w:szCs w:val="28"/>
        </w:rPr>
        <w:t>наличия оснований для отказа в пред</w:t>
      </w:r>
      <w:r>
        <w:rPr>
          <w:sz w:val="28"/>
          <w:szCs w:val="28"/>
        </w:rPr>
        <w:t>оставлении муниципальной услуги.</w:t>
      </w:r>
    </w:p>
    <w:p w:rsidR="00CD3322" w:rsidRPr="00CE60AD" w:rsidRDefault="00E31FD2" w:rsidP="00CD3322">
      <w:pPr>
        <w:widowControl w:val="0"/>
        <w:tabs>
          <w:tab w:val="left" w:pos="142"/>
          <w:tab w:val="left" w:pos="1134"/>
        </w:tabs>
        <w:ind w:firstLine="709"/>
        <w:jc w:val="both"/>
        <w:rPr>
          <w:sz w:val="28"/>
          <w:szCs w:val="28"/>
        </w:rPr>
      </w:pPr>
      <w:r>
        <w:rPr>
          <w:sz w:val="28"/>
          <w:szCs w:val="28"/>
        </w:rPr>
        <w:t>50.</w:t>
      </w:r>
      <w:r w:rsidR="00CD3322" w:rsidRPr="00CE60AD">
        <w:rPr>
          <w:sz w:val="28"/>
          <w:szCs w:val="28"/>
        </w:rPr>
        <w:t>2. В случае непредставления заявителем по собственной инициативе докуме</w:t>
      </w:r>
      <w:r w:rsidR="000F2761">
        <w:rPr>
          <w:sz w:val="28"/>
          <w:szCs w:val="28"/>
        </w:rPr>
        <w:t>нтов, предусмотренных пунктом 14</w:t>
      </w:r>
      <w:r w:rsidR="00CD3322" w:rsidRPr="00CE60AD">
        <w:rPr>
          <w:sz w:val="28"/>
          <w:szCs w:val="28"/>
        </w:rPr>
        <w:t xml:space="preserve"> настоящего регламента,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CD3322" w:rsidRPr="00CE60AD" w:rsidRDefault="00CD3322" w:rsidP="00CD3322">
      <w:pPr>
        <w:autoSpaceDE w:val="0"/>
        <w:autoSpaceDN w:val="0"/>
        <w:adjustRightInd w:val="0"/>
        <w:ind w:firstLine="709"/>
        <w:jc w:val="both"/>
        <w:rPr>
          <w:sz w:val="28"/>
          <w:szCs w:val="28"/>
        </w:rPr>
      </w:pPr>
      <w:r w:rsidRPr="00CE60AD">
        <w:rPr>
          <w:sz w:val="28"/>
          <w:szCs w:val="28"/>
        </w:rPr>
        <w:t>сведений из Единого государственного реестра недвижимости о принадлежащем заявителю объекте недвижимого имущества (комнате</w:t>
      </w:r>
      <w:r>
        <w:rPr>
          <w:sz w:val="28"/>
          <w:szCs w:val="28"/>
        </w:rPr>
        <w:t>, доле в домовладении</w:t>
      </w:r>
      <w:r w:rsidRPr="00CE60AD">
        <w:rPr>
          <w:sz w:val="28"/>
          <w:szCs w:val="28"/>
        </w:rPr>
        <w:t>) – в управление Федеральной службы государственной регистрации, кадастра и картографии по Краснодарскому краю;</w:t>
      </w:r>
    </w:p>
    <w:p w:rsidR="00CD3322" w:rsidRPr="00CE60AD" w:rsidRDefault="00CD3322" w:rsidP="00CD3322">
      <w:pPr>
        <w:autoSpaceDE w:val="0"/>
        <w:autoSpaceDN w:val="0"/>
        <w:adjustRightInd w:val="0"/>
        <w:ind w:firstLine="709"/>
        <w:jc w:val="both"/>
        <w:outlineLvl w:val="1"/>
        <w:rPr>
          <w:sz w:val="28"/>
          <w:szCs w:val="28"/>
        </w:rPr>
      </w:pPr>
      <w:r w:rsidRPr="00CE60AD">
        <w:rPr>
          <w:sz w:val="28"/>
          <w:szCs w:val="28"/>
        </w:rPr>
        <w:t>сведений из Единого государственного реестра юридических лиц – в Федеральную налоговую службу.</w:t>
      </w:r>
    </w:p>
    <w:p w:rsidR="00CD3322" w:rsidRPr="00CE60AD" w:rsidRDefault="00CD3322" w:rsidP="00CD3322">
      <w:pPr>
        <w:autoSpaceDE w:val="0"/>
        <w:autoSpaceDN w:val="0"/>
        <w:adjustRightInd w:val="0"/>
        <w:ind w:firstLine="709"/>
        <w:jc w:val="both"/>
        <w:rPr>
          <w:sz w:val="28"/>
          <w:szCs w:val="28"/>
        </w:rPr>
      </w:pPr>
      <w:r w:rsidRPr="00CE60AD">
        <w:rPr>
          <w:sz w:val="28"/>
          <w:szCs w:val="28"/>
        </w:rPr>
        <w:t xml:space="preserve">Межведомственный запрос оформляется в соответствии с требованиями, установленными Федеральным </w:t>
      </w:r>
      <w:hyperlink r:id="rId31" w:history="1">
        <w:r w:rsidRPr="00CE60AD">
          <w:rPr>
            <w:sz w:val="28"/>
            <w:szCs w:val="28"/>
          </w:rPr>
          <w:t>законом</w:t>
        </w:r>
      </w:hyperlink>
      <w:r w:rsidRPr="00CE60AD">
        <w:rPr>
          <w:sz w:val="28"/>
          <w:szCs w:val="28"/>
        </w:rPr>
        <w:t xml:space="preserve"> от 27.07.2010 № 210-ФЗ </w:t>
      </w:r>
      <w:r w:rsidR="00ED45A4">
        <w:rPr>
          <w:sz w:val="28"/>
          <w:szCs w:val="28"/>
        </w:rPr>
        <w:t xml:space="preserve">                                      </w:t>
      </w:r>
      <w:r w:rsidRPr="00CE60AD">
        <w:rPr>
          <w:sz w:val="28"/>
          <w:szCs w:val="28"/>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CD3322" w:rsidRPr="00CE60AD" w:rsidRDefault="00CD3322" w:rsidP="00CD3322">
      <w:pPr>
        <w:widowControl w:val="0"/>
        <w:tabs>
          <w:tab w:val="left" w:pos="142"/>
          <w:tab w:val="left" w:pos="1134"/>
        </w:tabs>
        <w:ind w:firstLine="709"/>
        <w:jc w:val="both"/>
        <w:rPr>
          <w:sz w:val="28"/>
          <w:szCs w:val="28"/>
        </w:rPr>
      </w:pPr>
      <w:r w:rsidRPr="00CE60AD">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CD3322" w:rsidRPr="00CE60AD" w:rsidRDefault="00CD3322" w:rsidP="00CD3322">
      <w:pPr>
        <w:autoSpaceDE w:val="0"/>
        <w:autoSpaceDN w:val="0"/>
        <w:adjustRightInd w:val="0"/>
        <w:ind w:firstLine="709"/>
        <w:jc w:val="both"/>
        <w:rPr>
          <w:sz w:val="28"/>
          <w:szCs w:val="28"/>
        </w:rPr>
      </w:pPr>
      <w:r w:rsidRPr="00CE60AD">
        <w:rPr>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43382C" w:rsidRPr="00CE60AD" w:rsidRDefault="00E31FD2" w:rsidP="0043382C">
      <w:pPr>
        <w:autoSpaceDE w:val="0"/>
        <w:autoSpaceDN w:val="0"/>
        <w:adjustRightInd w:val="0"/>
        <w:ind w:firstLine="709"/>
        <w:jc w:val="both"/>
        <w:rPr>
          <w:sz w:val="28"/>
          <w:szCs w:val="28"/>
        </w:rPr>
      </w:pPr>
      <w:r>
        <w:rPr>
          <w:sz w:val="28"/>
          <w:szCs w:val="28"/>
        </w:rPr>
        <w:t>50</w:t>
      </w:r>
      <w:r w:rsidR="000F2761">
        <w:rPr>
          <w:sz w:val="28"/>
          <w:szCs w:val="28"/>
        </w:rPr>
        <w:t>.3</w:t>
      </w:r>
      <w:r w:rsidR="0043382C" w:rsidRPr="00CE60AD">
        <w:rPr>
          <w:sz w:val="28"/>
          <w:szCs w:val="28"/>
        </w:rPr>
        <w:t>. После получения запрашиваемых в порядке межведомственного взаимодействия сведений и (или) документов</w:t>
      </w:r>
      <w:r w:rsidR="000F2761">
        <w:rPr>
          <w:sz w:val="28"/>
          <w:szCs w:val="28"/>
        </w:rPr>
        <w:t xml:space="preserve"> (при необходимости)</w:t>
      </w:r>
      <w:r w:rsidR="0043382C" w:rsidRPr="00CE60AD">
        <w:rPr>
          <w:sz w:val="28"/>
          <w:szCs w:val="28"/>
        </w:rPr>
        <w:t xml:space="preserve"> работник уполномоченного органа выявляет наличие или устанавливает отсутствие оснований д</w:t>
      </w:r>
      <w:r w:rsidR="000F2761">
        <w:rPr>
          <w:sz w:val="28"/>
          <w:szCs w:val="28"/>
        </w:rPr>
        <w:t>ля отказа, предусмотренных настоящим регламентом</w:t>
      </w:r>
      <w:r w:rsidR="0043382C" w:rsidRPr="00CE60AD">
        <w:rPr>
          <w:sz w:val="28"/>
          <w:szCs w:val="28"/>
        </w:rPr>
        <w:t>.</w:t>
      </w:r>
    </w:p>
    <w:p w:rsidR="0043382C" w:rsidRDefault="0043382C" w:rsidP="0043382C">
      <w:pPr>
        <w:autoSpaceDE w:val="0"/>
        <w:autoSpaceDN w:val="0"/>
        <w:adjustRightInd w:val="0"/>
        <w:ind w:firstLine="709"/>
        <w:jc w:val="both"/>
        <w:rPr>
          <w:sz w:val="28"/>
          <w:szCs w:val="28"/>
        </w:rPr>
      </w:pPr>
      <w:r w:rsidRPr="00CE60AD">
        <w:rPr>
          <w:sz w:val="28"/>
          <w:szCs w:val="28"/>
        </w:rPr>
        <w:t xml:space="preserve">При наличии соответствующих оснований работник уполномоченного органа подготавливает письмо об отказе в предоставлении муниципальной услуги, в котором указываются причины отказа, которое подписывается директором уполномоченного органа или </w:t>
      </w:r>
      <w:r w:rsidR="000F2761">
        <w:rPr>
          <w:sz w:val="28"/>
          <w:szCs w:val="28"/>
        </w:rPr>
        <w:t>уполномоченным им лицом в течении дня</w:t>
      </w:r>
      <w:r w:rsidRPr="00CE60AD">
        <w:rPr>
          <w:sz w:val="28"/>
          <w:szCs w:val="28"/>
        </w:rPr>
        <w:t xml:space="preserve"> и вместе с прилагаемыми документами подлежит выдачи заявителю в порядке, установленном пунктом </w:t>
      </w:r>
      <w:r w:rsidR="00E31FD2">
        <w:rPr>
          <w:sz w:val="28"/>
          <w:szCs w:val="28"/>
        </w:rPr>
        <w:t>51</w:t>
      </w:r>
      <w:r w:rsidRPr="00CE60AD">
        <w:rPr>
          <w:sz w:val="28"/>
          <w:szCs w:val="28"/>
        </w:rPr>
        <w:t xml:space="preserve"> настоящего регламента.</w:t>
      </w:r>
    </w:p>
    <w:p w:rsidR="000F2761" w:rsidRPr="000F2761" w:rsidRDefault="000F2761" w:rsidP="000F2761">
      <w:pPr>
        <w:autoSpaceDE w:val="0"/>
        <w:autoSpaceDN w:val="0"/>
        <w:adjustRightInd w:val="0"/>
        <w:ind w:firstLine="709"/>
        <w:jc w:val="both"/>
        <w:rPr>
          <w:sz w:val="28"/>
          <w:szCs w:val="28"/>
        </w:rPr>
      </w:pPr>
      <w:r w:rsidRPr="000F2761">
        <w:rPr>
          <w:sz w:val="28"/>
          <w:szCs w:val="28"/>
        </w:rPr>
        <w:t xml:space="preserve">50.4. При отсутствии оснований для отказа в предоставлении муниципальной услуги работник уполномоченного органа, ответственный за предоставление муниципальной услуги, с учётом принятого решения </w:t>
      </w:r>
      <w:r w:rsidRPr="000F2761">
        <w:rPr>
          <w:sz w:val="28"/>
          <w:szCs w:val="28"/>
        </w:rPr>
        <w:lastRenderedPageBreak/>
        <w:t>подготавливает в письменной форме соответственно согласие покупки комнаты в коммунальной квартире (доли в домовладении) или отказ от преимущественного права покупки комнаты в коммунальной квартире (доли в домовладении) в 3 экземплярах и передаёт его руководителю уполномоченного органа или уполномоченному им лицу на подпись.</w:t>
      </w:r>
    </w:p>
    <w:p w:rsidR="000F2761" w:rsidRPr="000F2761" w:rsidRDefault="000F2761" w:rsidP="000F2761">
      <w:pPr>
        <w:autoSpaceDE w:val="0"/>
        <w:autoSpaceDN w:val="0"/>
        <w:adjustRightInd w:val="0"/>
        <w:ind w:firstLine="709"/>
        <w:jc w:val="both"/>
        <w:rPr>
          <w:sz w:val="28"/>
          <w:szCs w:val="28"/>
        </w:rPr>
      </w:pPr>
      <w:r w:rsidRPr="000F2761">
        <w:rPr>
          <w:sz w:val="28"/>
          <w:szCs w:val="28"/>
        </w:rPr>
        <w:t>Руководитель уполномоченного органа или уполномоченное им лицо в течение 2 календарных дней подписывает соответствующее решение.</w:t>
      </w:r>
    </w:p>
    <w:p w:rsidR="000F2761" w:rsidRPr="000F2761" w:rsidRDefault="000F2761" w:rsidP="000F2761">
      <w:pPr>
        <w:autoSpaceDE w:val="0"/>
        <w:autoSpaceDN w:val="0"/>
        <w:adjustRightInd w:val="0"/>
        <w:ind w:firstLine="709"/>
        <w:jc w:val="both"/>
        <w:rPr>
          <w:sz w:val="28"/>
          <w:szCs w:val="28"/>
        </w:rPr>
      </w:pPr>
      <w:r w:rsidRPr="000F2761">
        <w:rPr>
          <w:sz w:val="28"/>
          <w:szCs w:val="28"/>
        </w:rPr>
        <w:t>Работник уполномоченного органа, ответственный за предоставление муниципальной услуги, передаёт подписанное согласие покупки комнаты в коммунальной квартире (доли в домовладении) или отказ от преимущественного права покупки комнаты в коммунальной квартире (доли в домовладении) в течение 1 календарного дня работнику общего отдела уполномоченного органа, который осуществляет регистрацию. Два экземпляра согласия покупки комнаты в коммунальной квартире (доли в домовладении) или отказа от преимущественного права покупки комнаты в коммунальной квартире (доли в домовладении) подлежат хранению в уполномоченном органе, третий – подлежит выдаче заявителю.</w:t>
      </w:r>
    </w:p>
    <w:p w:rsidR="0028664A" w:rsidRPr="00CE60AD" w:rsidRDefault="00E31FD2" w:rsidP="0028664A">
      <w:pPr>
        <w:widowControl w:val="0"/>
        <w:ind w:firstLine="709"/>
        <w:jc w:val="both"/>
        <w:rPr>
          <w:sz w:val="28"/>
          <w:szCs w:val="28"/>
          <w:lang w:eastAsia="ar-SA"/>
        </w:rPr>
      </w:pPr>
      <w:r>
        <w:rPr>
          <w:sz w:val="28"/>
          <w:szCs w:val="28"/>
          <w:lang w:eastAsia="ar-SA"/>
        </w:rPr>
        <w:t>50</w:t>
      </w:r>
      <w:r w:rsidR="0028664A" w:rsidRPr="00CE60AD">
        <w:rPr>
          <w:sz w:val="28"/>
          <w:szCs w:val="28"/>
          <w:lang w:eastAsia="ar-SA"/>
        </w:rPr>
        <w:t>.5. Приостановление предоставления муниципальной услуги не предусмотрено.</w:t>
      </w:r>
    </w:p>
    <w:p w:rsidR="0028664A" w:rsidRPr="00CE60AD" w:rsidRDefault="00E31FD2" w:rsidP="0028664A">
      <w:pPr>
        <w:widowControl w:val="0"/>
        <w:ind w:firstLine="709"/>
        <w:jc w:val="both"/>
        <w:rPr>
          <w:sz w:val="28"/>
          <w:szCs w:val="28"/>
          <w:lang w:eastAsia="ar-SA"/>
        </w:rPr>
      </w:pPr>
      <w:r>
        <w:rPr>
          <w:sz w:val="28"/>
          <w:szCs w:val="28"/>
          <w:lang w:eastAsia="ar-SA"/>
        </w:rPr>
        <w:t>51</w:t>
      </w:r>
      <w:r w:rsidR="0028664A" w:rsidRPr="00CE60AD">
        <w:rPr>
          <w:sz w:val="28"/>
          <w:szCs w:val="28"/>
          <w:lang w:eastAsia="ar-SA"/>
        </w:rPr>
        <w:t>. 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28664A" w:rsidRPr="00CE60AD" w:rsidRDefault="00E31FD2" w:rsidP="0028664A">
      <w:pPr>
        <w:autoSpaceDE w:val="0"/>
        <w:autoSpaceDN w:val="0"/>
        <w:adjustRightInd w:val="0"/>
        <w:ind w:firstLine="709"/>
        <w:jc w:val="both"/>
        <w:rPr>
          <w:sz w:val="28"/>
          <w:szCs w:val="28"/>
        </w:rPr>
      </w:pPr>
      <w:r>
        <w:rPr>
          <w:sz w:val="28"/>
          <w:szCs w:val="28"/>
          <w:lang w:eastAsia="ar-SA"/>
        </w:rPr>
        <w:t>51</w:t>
      </w:r>
      <w:r w:rsidR="0028664A" w:rsidRPr="00CE60AD">
        <w:rPr>
          <w:sz w:val="28"/>
          <w:szCs w:val="28"/>
          <w:lang w:eastAsia="ar-SA"/>
        </w:rPr>
        <w:t>.1. При наличии результата предоставления муниципальной услуги, оформленного в установленном порядке, р</w:t>
      </w:r>
      <w:r w:rsidR="0028664A" w:rsidRPr="00CE60AD">
        <w:rPr>
          <w:sz w:val="28"/>
          <w:szCs w:val="28"/>
        </w:rPr>
        <w:t>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28664A" w:rsidRPr="00CE60AD" w:rsidRDefault="0028664A" w:rsidP="0028664A">
      <w:pPr>
        <w:autoSpaceDE w:val="0"/>
        <w:autoSpaceDN w:val="0"/>
        <w:adjustRightInd w:val="0"/>
        <w:ind w:firstLine="709"/>
        <w:jc w:val="both"/>
        <w:rPr>
          <w:sz w:val="28"/>
          <w:szCs w:val="28"/>
        </w:rPr>
      </w:pPr>
      <w:r w:rsidRPr="00CE60AD">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28664A" w:rsidRPr="00CE60AD" w:rsidRDefault="0028664A" w:rsidP="0028664A">
      <w:pPr>
        <w:autoSpaceDE w:val="0"/>
        <w:autoSpaceDN w:val="0"/>
        <w:adjustRightInd w:val="0"/>
        <w:ind w:firstLine="709"/>
        <w:jc w:val="both"/>
        <w:rPr>
          <w:sz w:val="28"/>
          <w:szCs w:val="28"/>
        </w:rPr>
      </w:pPr>
      <w:r w:rsidRPr="00CE60AD">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28664A" w:rsidRPr="00CE60AD" w:rsidRDefault="0028664A" w:rsidP="0028664A">
      <w:pPr>
        <w:autoSpaceDE w:val="0"/>
        <w:autoSpaceDN w:val="0"/>
        <w:adjustRightInd w:val="0"/>
        <w:ind w:firstLine="709"/>
        <w:jc w:val="both"/>
        <w:rPr>
          <w:sz w:val="28"/>
          <w:szCs w:val="28"/>
        </w:rPr>
      </w:pPr>
      <w:r w:rsidRPr="00CE60AD">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28664A" w:rsidRPr="00CE60AD" w:rsidRDefault="00E31FD2" w:rsidP="0028664A">
      <w:pPr>
        <w:widowControl w:val="0"/>
        <w:ind w:firstLine="720"/>
        <w:jc w:val="both"/>
        <w:rPr>
          <w:sz w:val="28"/>
          <w:szCs w:val="28"/>
        </w:rPr>
      </w:pPr>
      <w:r>
        <w:rPr>
          <w:sz w:val="28"/>
          <w:szCs w:val="28"/>
          <w:lang w:eastAsia="ar-SA"/>
        </w:rPr>
        <w:t>51</w:t>
      </w:r>
      <w:r w:rsidR="0028664A" w:rsidRPr="00CE60AD">
        <w:rPr>
          <w:sz w:val="28"/>
          <w:szCs w:val="28"/>
          <w:lang w:eastAsia="ar-SA"/>
        </w:rPr>
        <w:t xml:space="preserve">.2. </w:t>
      </w:r>
      <w:r w:rsidR="0028664A" w:rsidRPr="00CE60AD">
        <w:rPr>
          <w:sz w:val="28"/>
          <w:szCs w:val="28"/>
        </w:rPr>
        <w:t>Заявитель вправе получить результат предоставления муниципальной услуги:</w:t>
      </w:r>
    </w:p>
    <w:p w:rsidR="0028664A" w:rsidRPr="00CE60AD" w:rsidRDefault="0028664A" w:rsidP="0028664A">
      <w:pPr>
        <w:widowControl w:val="0"/>
        <w:autoSpaceDE w:val="0"/>
        <w:autoSpaceDN w:val="0"/>
        <w:adjustRightInd w:val="0"/>
        <w:ind w:firstLine="720"/>
        <w:jc w:val="both"/>
        <w:rPr>
          <w:sz w:val="28"/>
          <w:szCs w:val="28"/>
        </w:rPr>
      </w:pPr>
      <w:r w:rsidRPr="00CE60AD">
        <w:rPr>
          <w:sz w:val="28"/>
          <w:szCs w:val="28"/>
        </w:rPr>
        <w:t xml:space="preserve">в случае обращения за получением муниципальной услуги через МФЦ – </w:t>
      </w:r>
      <w:r w:rsidRPr="00CE60AD">
        <w:rPr>
          <w:sz w:val="28"/>
          <w:szCs w:val="28"/>
        </w:rPr>
        <w:lastRenderedPageBreak/>
        <w:t>непосредственно в МФЦ;</w:t>
      </w:r>
    </w:p>
    <w:p w:rsidR="0028664A" w:rsidRPr="00CE60AD" w:rsidRDefault="0028664A" w:rsidP="0028664A">
      <w:pPr>
        <w:widowControl w:val="0"/>
        <w:autoSpaceDE w:val="0"/>
        <w:autoSpaceDN w:val="0"/>
        <w:adjustRightInd w:val="0"/>
        <w:ind w:firstLine="720"/>
        <w:jc w:val="both"/>
        <w:rPr>
          <w:sz w:val="28"/>
          <w:szCs w:val="28"/>
        </w:rPr>
      </w:pPr>
      <w:r w:rsidRPr="00CE60AD">
        <w:rPr>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28664A" w:rsidRPr="00CE60AD" w:rsidRDefault="0028664A" w:rsidP="0028664A">
      <w:pPr>
        <w:widowControl w:val="0"/>
        <w:autoSpaceDE w:val="0"/>
        <w:autoSpaceDN w:val="0"/>
        <w:adjustRightInd w:val="0"/>
        <w:ind w:firstLine="720"/>
        <w:jc w:val="both"/>
        <w:rPr>
          <w:sz w:val="28"/>
          <w:szCs w:val="28"/>
        </w:rPr>
      </w:pPr>
      <w:r w:rsidRPr="00CE60AD">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28664A" w:rsidRPr="00CE60AD" w:rsidRDefault="0028664A" w:rsidP="0028664A">
      <w:pPr>
        <w:widowControl w:val="0"/>
        <w:autoSpaceDE w:val="0"/>
        <w:autoSpaceDN w:val="0"/>
        <w:adjustRightInd w:val="0"/>
        <w:ind w:firstLine="720"/>
        <w:jc w:val="both"/>
        <w:rPr>
          <w:sz w:val="28"/>
          <w:szCs w:val="28"/>
        </w:rPr>
      </w:pPr>
      <w:r w:rsidRPr="00CE60AD">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28664A" w:rsidRPr="00CE60AD" w:rsidRDefault="0028664A" w:rsidP="0028664A">
      <w:pPr>
        <w:widowControl w:val="0"/>
        <w:autoSpaceDE w:val="0"/>
        <w:autoSpaceDN w:val="0"/>
        <w:adjustRightInd w:val="0"/>
        <w:ind w:firstLine="720"/>
        <w:jc w:val="both"/>
        <w:rPr>
          <w:sz w:val="28"/>
          <w:szCs w:val="28"/>
        </w:rPr>
      </w:pPr>
      <w:r w:rsidRPr="00CE60AD">
        <w:rPr>
          <w:sz w:val="28"/>
          <w:szCs w:val="28"/>
        </w:rPr>
        <w:t xml:space="preserve">Результат предоставления муниципальной услуги подлежит выдаче заявителю в срок не более чем 30 дней со дня поступления заявления </w:t>
      </w:r>
      <w:r w:rsidR="00EB4E8E">
        <w:rPr>
          <w:sz w:val="28"/>
          <w:szCs w:val="28"/>
        </w:rPr>
        <w:t>и прилагаемых документов</w:t>
      </w:r>
      <w:r w:rsidRPr="00CE60AD">
        <w:rPr>
          <w:sz w:val="28"/>
          <w:szCs w:val="28"/>
        </w:rPr>
        <w:t>.</w:t>
      </w:r>
    </w:p>
    <w:p w:rsidR="00BC7059" w:rsidRPr="00CE60AD" w:rsidRDefault="00E31FD2" w:rsidP="00BC7059">
      <w:pPr>
        <w:autoSpaceDE w:val="0"/>
        <w:autoSpaceDN w:val="0"/>
        <w:adjustRightInd w:val="0"/>
        <w:ind w:firstLine="709"/>
        <w:jc w:val="both"/>
        <w:rPr>
          <w:sz w:val="28"/>
          <w:szCs w:val="28"/>
        </w:rPr>
      </w:pPr>
      <w:r>
        <w:rPr>
          <w:sz w:val="28"/>
          <w:szCs w:val="28"/>
        </w:rPr>
        <w:t>51</w:t>
      </w:r>
      <w:r w:rsidR="00BC7059" w:rsidRPr="00CE60AD">
        <w:rPr>
          <w:sz w:val="28"/>
          <w:szCs w:val="28"/>
        </w:rPr>
        <w:t>.3. Порядок выдачи результата пред</w:t>
      </w:r>
      <w:r w:rsidR="00EB4E8E">
        <w:rPr>
          <w:sz w:val="28"/>
          <w:szCs w:val="28"/>
        </w:rPr>
        <w:t>оставления муниципальной услуги</w:t>
      </w:r>
      <w:r w:rsidR="00BC7059" w:rsidRPr="00CE60AD">
        <w:rPr>
          <w:sz w:val="28"/>
          <w:szCs w:val="28"/>
        </w:rPr>
        <w:t xml:space="preserve"> заявителю в МФЦ.</w:t>
      </w:r>
    </w:p>
    <w:p w:rsidR="00BC7059" w:rsidRPr="00CE60AD" w:rsidRDefault="00BC7059" w:rsidP="00BC7059">
      <w:pPr>
        <w:autoSpaceDE w:val="0"/>
        <w:autoSpaceDN w:val="0"/>
        <w:adjustRightInd w:val="0"/>
        <w:ind w:firstLine="709"/>
        <w:jc w:val="both"/>
        <w:rPr>
          <w:sz w:val="28"/>
          <w:szCs w:val="28"/>
        </w:rPr>
      </w:pPr>
      <w:r w:rsidRPr="00CE60AD">
        <w:rPr>
          <w:sz w:val="28"/>
          <w:szCs w:val="28"/>
        </w:rPr>
        <w:t>При выдаче документов работник МФЦ:</w:t>
      </w:r>
    </w:p>
    <w:p w:rsidR="00BC7059" w:rsidRPr="00CE60AD" w:rsidRDefault="00BC7059" w:rsidP="00EB4E8E">
      <w:pPr>
        <w:autoSpaceDE w:val="0"/>
        <w:autoSpaceDN w:val="0"/>
        <w:adjustRightInd w:val="0"/>
        <w:ind w:firstLine="709"/>
        <w:jc w:val="both"/>
        <w:rPr>
          <w:sz w:val="28"/>
          <w:szCs w:val="28"/>
        </w:rPr>
      </w:pPr>
      <w:r w:rsidRPr="00CE60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w:t>
      </w:r>
      <w:r w:rsidR="00EB4E8E">
        <w:rPr>
          <w:sz w:val="28"/>
          <w:szCs w:val="28"/>
        </w:rPr>
        <w:t>ых технологий</w:t>
      </w:r>
      <w:r w:rsidRPr="00CE60AD">
        <w:rPr>
          <w:sz w:val="28"/>
          <w:szCs w:val="28"/>
        </w:rPr>
        <w:t xml:space="preserve"> </w:t>
      </w:r>
      <w:r w:rsidR="00EB4E8E" w:rsidRPr="00EB4E8E">
        <w:rPr>
          <w:sz w:val="28"/>
          <w:szCs w:val="28"/>
        </w:rPr>
        <w:t xml:space="preserve">в порядке, определённом Федеральным законом от 29.12.2022 </w:t>
      </w:r>
      <w:r w:rsidR="00EB4E8E">
        <w:rPr>
          <w:sz w:val="28"/>
          <w:szCs w:val="28"/>
        </w:rPr>
        <w:t xml:space="preserve">                   </w:t>
      </w:r>
      <w:r w:rsidR="00EB4E8E" w:rsidRPr="00EB4E8E">
        <w:rPr>
          <w:sz w:val="28"/>
          <w:szCs w:val="28"/>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CE60AD">
        <w:rPr>
          <w:sz w:val="28"/>
          <w:szCs w:val="28"/>
        </w:rPr>
        <w:t>(использование вышеуказанных технологий проводится при наличии технической возможности);</w:t>
      </w:r>
    </w:p>
    <w:p w:rsidR="00BC7059" w:rsidRPr="00CE60AD" w:rsidRDefault="00BC7059" w:rsidP="00BC7059">
      <w:pPr>
        <w:autoSpaceDE w:val="0"/>
        <w:autoSpaceDN w:val="0"/>
        <w:adjustRightInd w:val="0"/>
        <w:ind w:firstLine="709"/>
        <w:jc w:val="both"/>
        <w:rPr>
          <w:sz w:val="28"/>
          <w:szCs w:val="28"/>
        </w:rPr>
      </w:pPr>
      <w:r w:rsidRPr="00CE60AD">
        <w:rPr>
          <w:sz w:val="28"/>
          <w:szCs w:val="28"/>
        </w:rPr>
        <w:t>знакомит заявителя с содержанием результата предоставления муниципальной услуги и выдаёт его.</w:t>
      </w:r>
    </w:p>
    <w:p w:rsidR="00BC7059" w:rsidRPr="00CE60AD" w:rsidRDefault="00BC7059" w:rsidP="00BC7059">
      <w:pPr>
        <w:autoSpaceDE w:val="0"/>
        <w:autoSpaceDN w:val="0"/>
        <w:adjustRightInd w:val="0"/>
        <w:ind w:firstLine="709"/>
        <w:jc w:val="both"/>
        <w:rPr>
          <w:sz w:val="28"/>
          <w:szCs w:val="28"/>
        </w:rPr>
      </w:pPr>
      <w:r w:rsidRPr="00CE60AD">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BC7059" w:rsidRPr="00CE60AD" w:rsidRDefault="00E31FD2" w:rsidP="00BC7059">
      <w:pPr>
        <w:autoSpaceDE w:val="0"/>
        <w:autoSpaceDN w:val="0"/>
        <w:adjustRightInd w:val="0"/>
        <w:ind w:firstLine="709"/>
        <w:jc w:val="both"/>
        <w:rPr>
          <w:sz w:val="28"/>
          <w:szCs w:val="28"/>
        </w:rPr>
      </w:pPr>
      <w:r>
        <w:rPr>
          <w:sz w:val="28"/>
          <w:szCs w:val="28"/>
        </w:rPr>
        <w:t>51</w:t>
      </w:r>
      <w:r w:rsidR="00BC7059" w:rsidRPr="00CE60AD">
        <w:rPr>
          <w:sz w:val="28"/>
          <w:szCs w:val="28"/>
        </w:rPr>
        <w:t>.4. Порядок выдачи результата предоставления муниципальной услуги заявителю по экстерриториальному принципу МФЦ.</w:t>
      </w:r>
    </w:p>
    <w:p w:rsidR="00BC7059" w:rsidRPr="00CE60AD" w:rsidRDefault="00BC7059" w:rsidP="00BC7059">
      <w:pPr>
        <w:autoSpaceDE w:val="0"/>
        <w:autoSpaceDN w:val="0"/>
        <w:adjustRightInd w:val="0"/>
        <w:ind w:firstLine="709"/>
        <w:jc w:val="both"/>
        <w:rPr>
          <w:sz w:val="28"/>
          <w:szCs w:val="28"/>
        </w:rPr>
      </w:pPr>
      <w:r w:rsidRPr="00CE60AD">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BC7059" w:rsidRPr="00CE60AD" w:rsidRDefault="00BC7059" w:rsidP="00BC7059">
      <w:pPr>
        <w:autoSpaceDE w:val="0"/>
        <w:autoSpaceDN w:val="0"/>
        <w:adjustRightInd w:val="0"/>
        <w:ind w:firstLine="709"/>
        <w:jc w:val="both"/>
        <w:rPr>
          <w:sz w:val="28"/>
          <w:szCs w:val="28"/>
        </w:rPr>
      </w:pPr>
      <w:r w:rsidRPr="00CE60AD">
        <w:rPr>
          <w:sz w:val="28"/>
          <w:szCs w:val="28"/>
        </w:rPr>
        <w:t>При выдаче документов работник МФЦ:</w:t>
      </w:r>
    </w:p>
    <w:p w:rsidR="00BC7059" w:rsidRPr="00CE60AD" w:rsidRDefault="00BC7059" w:rsidP="00EB4E8E">
      <w:pPr>
        <w:autoSpaceDE w:val="0"/>
        <w:autoSpaceDN w:val="0"/>
        <w:adjustRightInd w:val="0"/>
        <w:ind w:firstLine="709"/>
        <w:jc w:val="both"/>
        <w:rPr>
          <w:sz w:val="28"/>
          <w:szCs w:val="28"/>
        </w:rPr>
      </w:pPr>
      <w:r w:rsidRPr="00CE60AD">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w:t>
      </w:r>
      <w:r w:rsidRPr="00CE60AD">
        <w:rPr>
          <w:sz w:val="28"/>
          <w:szCs w:val="28"/>
        </w:rPr>
        <w:lastRenderedPageBreak/>
        <w:t>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w:t>
      </w:r>
      <w:r w:rsidR="00EB4E8E">
        <w:rPr>
          <w:sz w:val="28"/>
          <w:szCs w:val="28"/>
        </w:rPr>
        <w:t>х технологий</w:t>
      </w:r>
      <w:r w:rsidRPr="00CE60AD">
        <w:rPr>
          <w:sz w:val="28"/>
          <w:szCs w:val="28"/>
        </w:rPr>
        <w:t xml:space="preserve"> </w:t>
      </w:r>
      <w:r w:rsidR="00EB4E8E" w:rsidRPr="00EB4E8E">
        <w:rPr>
          <w:sz w:val="28"/>
          <w:szCs w:val="28"/>
        </w:rPr>
        <w:t xml:space="preserve">в порядке, определённом Федеральным законом от 29.12.2022 </w:t>
      </w:r>
      <w:r w:rsidR="00EB4E8E">
        <w:rPr>
          <w:sz w:val="28"/>
          <w:szCs w:val="28"/>
        </w:rPr>
        <w:t xml:space="preserve">                     </w:t>
      </w:r>
      <w:r w:rsidR="00EB4E8E" w:rsidRPr="00EB4E8E">
        <w:rPr>
          <w:sz w:val="28"/>
          <w:szCs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B4E8E">
        <w:rPr>
          <w:sz w:val="28"/>
          <w:szCs w:val="28"/>
        </w:rPr>
        <w:t xml:space="preserve"> </w:t>
      </w:r>
      <w:r w:rsidRPr="00CE60AD">
        <w:rPr>
          <w:sz w:val="28"/>
          <w:szCs w:val="28"/>
        </w:rPr>
        <w:t>(использование вышеуказанных технологий проводится при наличии технической возможности);</w:t>
      </w:r>
    </w:p>
    <w:p w:rsidR="00BC7059" w:rsidRPr="00CE60AD" w:rsidRDefault="00BC7059" w:rsidP="00BC7059">
      <w:pPr>
        <w:autoSpaceDE w:val="0"/>
        <w:autoSpaceDN w:val="0"/>
        <w:adjustRightInd w:val="0"/>
        <w:ind w:firstLine="709"/>
        <w:jc w:val="both"/>
        <w:rPr>
          <w:sz w:val="28"/>
          <w:szCs w:val="28"/>
        </w:rPr>
      </w:pPr>
      <w:r w:rsidRPr="00CE60AD">
        <w:rPr>
          <w:sz w:val="28"/>
          <w:szCs w:val="28"/>
        </w:rPr>
        <w:t>знакомит заявителя с содержанием результата предоставления муниципальной услуги и выдаёт его.</w:t>
      </w:r>
    </w:p>
    <w:p w:rsidR="00BC7059" w:rsidRPr="00CE60AD" w:rsidRDefault="00BC7059" w:rsidP="00BC7059">
      <w:pPr>
        <w:autoSpaceDE w:val="0"/>
        <w:autoSpaceDN w:val="0"/>
        <w:adjustRightInd w:val="0"/>
        <w:ind w:firstLine="709"/>
        <w:jc w:val="both"/>
        <w:rPr>
          <w:sz w:val="28"/>
          <w:szCs w:val="28"/>
        </w:rPr>
      </w:pPr>
      <w:r w:rsidRPr="00CE60AD">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BC7059" w:rsidRPr="00CE60AD" w:rsidRDefault="00BC7059" w:rsidP="00BC7059">
      <w:pPr>
        <w:autoSpaceDE w:val="0"/>
        <w:autoSpaceDN w:val="0"/>
        <w:adjustRightInd w:val="0"/>
        <w:ind w:firstLine="709"/>
        <w:jc w:val="both"/>
        <w:rPr>
          <w:sz w:val="28"/>
          <w:szCs w:val="28"/>
        </w:rPr>
      </w:pPr>
      <w:r w:rsidRPr="00CE60AD">
        <w:rPr>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BC7059" w:rsidRPr="00CE60AD" w:rsidRDefault="00E31FD2" w:rsidP="00BC7059">
      <w:pPr>
        <w:autoSpaceDE w:val="0"/>
        <w:autoSpaceDN w:val="0"/>
        <w:adjustRightInd w:val="0"/>
        <w:ind w:firstLine="709"/>
        <w:jc w:val="both"/>
        <w:rPr>
          <w:sz w:val="28"/>
          <w:szCs w:val="28"/>
        </w:rPr>
      </w:pPr>
      <w:r>
        <w:rPr>
          <w:sz w:val="28"/>
          <w:szCs w:val="28"/>
        </w:rPr>
        <w:t>51</w:t>
      </w:r>
      <w:r w:rsidR="00BC7059" w:rsidRPr="00CE60AD">
        <w:rPr>
          <w:sz w:val="28"/>
          <w:szCs w:val="28"/>
        </w:rPr>
        <w:t>.5. Порядок выдачи результата предоставления муниципальной услуги заявителю в уполномоченном органе.</w:t>
      </w:r>
    </w:p>
    <w:p w:rsidR="00BC7059" w:rsidRPr="00CE60AD" w:rsidRDefault="00BC7059" w:rsidP="00BC7059">
      <w:pPr>
        <w:autoSpaceDE w:val="0"/>
        <w:autoSpaceDN w:val="0"/>
        <w:adjustRightInd w:val="0"/>
        <w:ind w:firstLine="709"/>
        <w:jc w:val="both"/>
        <w:rPr>
          <w:sz w:val="28"/>
          <w:szCs w:val="28"/>
        </w:rPr>
      </w:pPr>
      <w:r w:rsidRPr="00CE60AD">
        <w:rPr>
          <w:sz w:val="28"/>
          <w:szCs w:val="28"/>
        </w:rPr>
        <w:t>При выдаче документов работник уполномоченного органа:</w:t>
      </w:r>
    </w:p>
    <w:p w:rsidR="00BC7059" w:rsidRPr="00CE60AD" w:rsidRDefault="00BC7059" w:rsidP="00BC7059">
      <w:pPr>
        <w:autoSpaceDE w:val="0"/>
        <w:autoSpaceDN w:val="0"/>
        <w:adjustRightInd w:val="0"/>
        <w:ind w:firstLine="709"/>
        <w:jc w:val="both"/>
        <w:rPr>
          <w:sz w:val="28"/>
          <w:szCs w:val="28"/>
        </w:rPr>
      </w:pPr>
      <w:r w:rsidRPr="00CE60A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w:t>
      </w:r>
      <w:r w:rsidR="00EB4E8E">
        <w:rPr>
          <w:sz w:val="28"/>
          <w:szCs w:val="28"/>
        </w:rPr>
        <w:t>анием информационных технологий</w:t>
      </w:r>
      <w:r w:rsidRPr="00CE60AD">
        <w:rPr>
          <w:sz w:val="28"/>
          <w:szCs w:val="28"/>
        </w:rPr>
        <w:t xml:space="preserve"> </w:t>
      </w:r>
      <w:r w:rsidR="00EB4E8E" w:rsidRPr="00EB4E8E">
        <w:rPr>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CE60AD">
        <w:rPr>
          <w:sz w:val="28"/>
          <w:szCs w:val="28"/>
        </w:rPr>
        <w:t xml:space="preserve"> (использование вышеуказанных технологий проводится при наличии технической возможности);</w:t>
      </w:r>
    </w:p>
    <w:p w:rsidR="00BC7059" w:rsidRPr="00CE60AD" w:rsidRDefault="00BC7059" w:rsidP="00BC7059">
      <w:pPr>
        <w:autoSpaceDE w:val="0"/>
        <w:autoSpaceDN w:val="0"/>
        <w:adjustRightInd w:val="0"/>
        <w:ind w:firstLine="709"/>
        <w:jc w:val="both"/>
        <w:rPr>
          <w:sz w:val="28"/>
          <w:szCs w:val="28"/>
        </w:rPr>
      </w:pPr>
      <w:r w:rsidRPr="00CE60AD">
        <w:rPr>
          <w:sz w:val="28"/>
          <w:szCs w:val="28"/>
        </w:rPr>
        <w:t>знакомит заявителя с содержанием результата предоставления муниципальной услуги и выдаёт его.</w:t>
      </w:r>
    </w:p>
    <w:p w:rsidR="00BC7059" w:rsidRDefault="00BC7059" w:rsidP="00BC7059">
      <w:pPr>
        <w:autoSpaceDE w:val="0"/>
        <w:autoSpaceDN w:val="0"/>
        <w:adjustRightInd w:val="0"/>
        <w:ind w:firstLine="709"/>
        <w:jc w:val="both"/>
        <w:rPr>
          <w:sz w:val="28"/>
          <w:szCs w:val="28"/>
        </w:rPr>
      </w:pPr>
      <w:r w:rsidRPr="00CE60A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422A9E" w:rsidRPr="00422A9E" w:rsidRDefault="00422A9E" w:rsidP="00422A9E">
      <w:pPr>
        <w:autoSpaceDE w:val="0"/>
        <w:autoSpaceDN w:val="0"/>
        <w:adjustRightInd w:val="0"/>
        <w:ind w:firstLine="709"/>
        <w:jc w:val="both"/>
        <w:rPr>
          <w:sz w:val="28"/>
          <w:szCs w:val="28"/>
        </w:rPr>
      </w:pPr>
      <w:r w:rsidRPr="00422A9E">
        <w:rPr>
          <w:sz w:val="28"/>
          <w:szCs w:val="28"/>
        </w:rPr>
        <w:t>51.6.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rsidR="00422A9E" w:rsidRPr="00422A9E" w:rsidRDefault="00422A9E" w:rsidP="00422A9E">
      <w:pPr>
        <w:autoSpaceDE w:val="0"/>
        <w:autoSpaceDN w:val="0"/>
        <w:adjustRightInd w:val="0"/>
        <w:ind w:firstLine="709"/>
        <w:jc w:val="both"/>
        <w:rPr>
          <w:sz w:val="28"/>
          <w:szCs w:val="28"/>
        </w:rPr>
      </w:pPr>
      <w:r w:rsidRPr="00422A9E">
        <w:rPr>
          <w:sz w:val="28"/>
          <w:szCs w:val="28"/>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w:t>
      </w:r>
      <w:r w:rsidRPr="00422A9E">
        <w:rPr>
          <w:sz w:val="28"/>
          <w:szCs w:val="28"/>
        </w:rPr>
        <w:lastRenderedPageBreak/>
        <w:t xml:space="preserve">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w:t>
      </w:r>
      <w:r w:rsidR="00ED45A4">
        <w:rPr>
          <w:sz w:val="28"/>
          <w:szCs w:val="28"/>
        </w:rPr>
        <w:t xml:space="preserve">                                           </w:t>
      </w:r>
      <w:r w:rsidRPr="00422A9E">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3B0222" w:rsidRDefault="003B0222" w:rsidP="00BC7059">
      <w:pPr>
        <w:autoSpaceDE w:val="0"/>
        <w:autoSpaceDN w:val="0"/>
        <w:adjustRightInd w:val="0"/>
        <w:ind w:firstLine="709"/>
        <w:jc w:val="both"/>
        <w:rPr>
          <w:sz w:val="28"/>
          <w:szCs w:val="28"/>
        </w:rPr>
      </w:pPr>
    </w:p>
    <w:p w:rsidR="00ED45A4" w:rsidRPr="00CE60AD" w:rsidRDefault="00ED45A4" w:rsidP="00BC7059">
      <w:pPr>
        <w:autoSpaceDE w:val="0"/>
        <w:autoSpaceDN w:val="0"/>
        <w:adjustRightInd w:val="0"/>
        <w:ind w:firstLine="709"/>
        <w:jc w:val="both"/>
        <w:rPr>
          <w:sz w:val="28"/>
          <w:szCs w:val="28"/>
        </w:rPr>
      </w:pPr>
    </w:p>
    <w:p w:rsidR="008A7D00" w:rsidRDefault="008A7D00" w:rsidP="008A7D00">
      <w:pPr>
        <w:shd w:val="clear" w:color="auto" w:fill="FFFFFF"/>
        <w:spacing w:line="294" w:lineRule="exact"/>
        <w:ind w:firstLine="709"/>
        <w:jc w:val="both"/>
        <w:rPr>
          <w:b/>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IV</w:t>
      </w:r>
      <w:r w:rsidRPr="00A72F65">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2872C9" w:rsidRDefault="002872C9" w:rsidP="008A7D00">
      <w:pPr>
        <w:shd w:val="clear" w:color="auto" w:fill="FFFFFF"/>
        <w:spacing w:line="294" w:lineRule="exact"/>
        <w:ind w:firstLine="709"/>
        <w:jc w:val="both"/>
        <w:rPr>
          <w:b/>
          <w:sz w:val="28"/>
          <w:szCs w:val="28"/>
        </w:rPr>
      </w:pPr>
    </w:p>
    <w:p w:rsidR="00ED45A4" w:rsidRDefault="00ED45A4" w:rsidP="008A7D00">
      <w:pPr>
        <w:shd w:val="clear" w:color="auto" w:fill="FFFFFF"/>
        <w:spacing w:line="294" w:lineRule="exact"/>
        <w:ind w:firstLine="709"/>
        <w:jc w:val="both"/>
        <w:rPr>
          <w:b/>
          <w:sz w:val="28"/>
          <w:szCs w:val="28"/>
        </w:rPr>
      </w:pPr>
    </w:p>
    <w:p w:rsidR="008656E6" w:rsidRPr="003C5A53" w:rsidRDefault="00E31FD2" w:rsidP="008656E6">
      <w:pPr>
        <w:shd w:val="clear" w:color="auto" w:fill="FFFFFF"/>
        <w:ind w:firstLine="709"/>
        <w:jc w:val="both"/>
        <w:rPr>
          <w:rFonts w:eastAsia="Calibri"/>
          <w:sz w:val="28"/>
          <w:szCs w:val="28"/>
        </w:rPr>
      </w:pPr>
      <w:r w:rsidRPr="00E31FD2">
        <w:rPr>
          <w:rFonts w:eastAsia="Calibri"/>
          <w:sz w:val="28"/>
          <w:szCs w:val="28"/>
        </w:rPr>
        <w:t>52</w:t>
      </w:r>
      <w:r w:rsidR="008656E6" w:rsidRPr="003C5A53">
        <w:rPr>
          <w:rFonts w:eastAsia="Calibri"/>
          <w:sz w:val="28"/>
          <w:szCs w:val="28"/>
        </w:rPr>
        <w:t>. Максимальный срок предоставления муниципальной услуги в соответствии с вариантом составляет 5 рабочих дней.</w:t>
      </w:r>
    </w:p>
    <w:p w:rsidR="008656E6" w:rsidRPr="003C5A53" w:rsidRDefault="00E31FD2" w:rsidP="008656E6">
      <w:pPr>
        <w:shd w:val="clear" w:color="auto" w:fill="FFFFFF"/>
        <w:ind w:firstLine="709"/>
        <w:jc w:val="both"/>
        <w:rPr>
          <w:rFonts w:eastAsia="Calibri"/>
          <w:sz w:val="28"/>
          <w:szCs w:val="28"/>
        </w:rPr>
      </w:pPr>
      <w:r w:rsidRPr="00E31FD2">
        <w:rPr>
          <w:rFonts w:eastAsia="Calibri"/>
          <w:sz w:val="28"/>
          <w:szCs w:val="28"/>
        </w:rPr>
        <w:t>53</w:t>
      </w:r>
      <w:r w:rsidR="008656E6" w:rsidRPr="003C5A53">
        <w:rPr>
          <w:rFonts w:eastAsia="Calibri"/>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8656E6" w:rsidRPr="003C5A53" w:rsidRDefault="00E31FD2" w:rsidP="008656E6">
      <w:pPr>
        <w:shd w:val="clear" w:color="auto" w:fill="FFFFFF"/>
        <w:ind w:firstLine="709"/>
        <w:jc w:val="both"/>
        <w:rPr>
          <w:rFonts w:eastAsia="Calibri"/>
          <w:sz w:val="28"/>
          <w:szCs w:val="28"/>
        </w:rPr>
      </w:pPr>
      <w:r w:rsidRPr="00E31FD2">
        <w:rPr>
          <w:rFonts w:eastAsia="Calibri"/>
          <w:sz w:val="28"/>
          <w:szCs w:val="28"/>
        </w:rPr>
        <w:t>54</w:t>
      </w:r>
      <w:r w:rsidR="008656E6" w:rsidRPr="003C5A53">
        <w:rPr>
          <w:rFonts w:eastAsia="Calibri"/>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8656E6" w:rsidRPr="003C5A53" w:rsidRDefault="008656E6" w:rsidP="008656E6">
      <w:pPr>
        <w:shd w:val="clear" w:color="auto" w:fill="FFFFFF"/>
        <w:ind w:firstLine="709"/>
        <w:jc w:val="both"/>
        <w:rPr>
          <w:rFonts w:eastAsia="Calibri"/>
          <w:sz w:val="28"/>
          <w:szCs w:val="28"/>
        </w:rPr>
      </w:pPr>
      <w:r w:rsidRPr="003C5A53">
        <w:rPr>
          <w:rFonts w:eastAsia="Calibri"/>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656E6" w:rsidRPr="003C5A53" w:rsidRDefault="008656E6" w:rsidP="008656E6">
      <w:pPr>
        <w:shd w:val="clear" w:color="auto" w:fill="FFFFFF"/>
        <w:ind w:firstLine="709"/>
        <w:jc w:val="both"/>
        <w:rPr>
          <w:rFonts w:eastAsia="Calibri"/>
          <w:sz w:val="28"/>
          <w:szCs w:val="28"/>
        </w:rPr>
      </w:pPr>
      <w:r w:rsidRPr="003C5A53">
        <w:rPr>
          <w:rFonts w:eastAsia="Calibri"/>
          <w:sz w:val="28"/>
          <w:szCs w:val="28"/>
        </w:rPr>
        <w:t>исправление опечаток и (или) ошибок, допущенных в выданных в результате предоставления муниципальной услуги документах;</w:t>
      </w:r>
    </w:p>
    <w:p w:rsidR="008656E6" w:rsidRPr="003C5A53" w:rsidRDefault="008656E6" w:rsidP="008656E6">
      <w:pPr>
        <w:shd w:val="clear" w:color="auto" w:fill="FFFFFF"/>
        <w:ind w:firstLine="709"/>
        <w:jc w:val="both"/>
        <w:rPr>
          <w:rFonts w:eastAsia="Calibri"/>
          <w:sz w:val="28"/>
          <w:szCs w:val="28"/>
        </w:rPr>
      </w:pPr>
      <w:r w:rsidRPr="003C5A53">
        <w:rPr>
          <w:rFonts w:eastAsia="Calibri"/>
          <w:sz w:val="28"/>
          <w:szCs w:val="28"/>
        </w:rPr>
        <w:t>выдача результата предоставления муниципальной услуги без опечаток и (или) ошибок.</w:t>
      </w:r>
    </w:p>
    <w:p w:rsidR="008656E6" w:rsidRPr="003C5A53" w:rsidRDefault="00E31FD2" w:rsidP="008656E6">
      <w:pPr>
        <w:shd w:val="clear" w:color="auto" w:fill="FFFFFF"/>
        <w:ind w:firstLine="709"/>
        <w:jc w:val="both"/>
        <w:rPr>
          <w:rFonts w:eastAsia="Calibri"/>
          <w:sz w:val="28"/>
          <w:szCs w:val="28"/>
        </w:rPr>
      </w:pPr>
      <w:r w:rsidRPr="00E31FD2">
        <w:rPr>
          <w:rFonts w:eastAsia="Calibri"/>
          <w:sz w:val="28"/>
          <w:szCs w:val="28"/>
        </w:rPr>
        <w:t>55</w:t>
      </w:r>
      <w:r w:rsidR="008656E6" w:rsidRPr="003C5A53">
        <w:rPr>
          <w:rFonts w:eastAsia="Calibri"/>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656E6" w:rsidRPr="003C5A53" w:rsidRDefault="008656E6" w:rsidP="008656E6">
      <w:pPr>
        <w:autoSpaceDE w:val="0"/>
        <w:autoSpaceDN w:val="0"/>
        <w:adjustRightInd w:val="0"/>
        <w:ind w:firstLine="709"/>
        <w:jc w:val="both"/>
        <w:rPr>
          <w:sz w:val="28"/>
          <w:szCs w:val="28"/>
        </w:rPr>
      </w:pPr>
      <w:r w:rsidRPr="003C5A53">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656E6" w:rsidRPr="003C5A53" w:rsidRDefault="00E31FD2" w:rsidP="008656E6">
      <w:pPr>
        <w:shd w:val="clear" w:color="auto" w:fill="FFFFFF"/>
        <w:ind w:firstLine="709"/>
        <w:jc w:val="both"/>
        <w:rPr>
          <w:rFonts w:eastAsia="Calibri"/>
          <w:sz w:val="28"/>
          <w:szCs w:val="28"/>
        </w:rPr>
      </w:pPr>
      <w:r w:rsidRPr="00E31FD2">
        <w:rPr>
          <w:rFonts w:eastAsia="Calibri"/>
          <w:sz w:val="28"/>
          <w:szCs w:val="28"/>
        </w:rPr>
        <w:lastRenderedPageBreak/>
        <w:t>56</w:t>
      </w:r>
      <w:r w:rsidR="008656E6" w:rsidRPr="003C5A53">
        <w:rPr>
          <w:rFonts w:eastAsia="Calibri"/>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8656E6" w:rsidRPr="003C5A53" w:rsidRDefault="008656E6" w:rsidP="008656E6">
      <w:pPr>
        <w:autoSpaceDE w:val="0"/>
        <w:autoSpaceDN w:val="0"/>
        <w:adjustRightInd w:val="0"/>
        <w:ind w:firstLine="709"/>
        <w:jc w:val="both"/>
        <w:rPr>
          <w:rFonts w:eastAsia="Calibri"/>
          <w:sz w:val="28"/>
          <w:szCs w:val="28"/>
        </w:rPr>
      </w:pPr>
      <w:r w:rsidRPr="003C5A53">
        <w:rPr>
          <w:rFonts w:eastAsia="Calibri"/>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8656E6" w:rsidRPr="003C5A53" w:rsidRDefault="008656E6" w:rsidP="008656E6">
      <w:pPr>
        <w:autoSpaceDE w:val="0"/>
        <w:autoSpaceDN w:val="0"/>
        <w:adjustRightInd w:val="0"/>
        <w:ind w:firstLine="709"/>
        <w:jc w:val="both"/>
        <w:rPr>
          <w:rFonts w:eastAsia="Calibri"/>
          <w:sz w:val="28"/>
          <w:szCs w:val="28"/>
        </w:rPr>
      </w:pPr>
      <w:r w:rsidRPr="003C5A53">
        <w:rPr>
          <w:rFonts w:eastAsia="Calibri"/>
          <w:sz w:val="28"/>
          <w:szCs w:val="28"/>
        </w:rPr>
        <w:t>Критерием принятия решения является наличие или отсутствие таких опечаток и (или) ошибок.</w:t>
      </w:r>
    </w:p>
    <w:p w:rsidR="008656E6" w:rsidRPr="003C5A53" w:rsidRDefault="008656E6" w:rsidP="008656E6">
      <w:pPr>
        <w:autoSpaceDE w:val="0"/>
        <w:autoSpaceDN w:val="0"/>
        <w:adjustRightInd w:val="0"/>
        <w:ind w:firstLine="709"/>
        <w:jc w:val="both"/>
        <w:rPr>
          <w:rFonts w:eastAsia="Calibri"/>
          <w:sz w:val="28"/>
          <w:szCs w:val="28"/>
        </w:rPr>
      </w:pPr>
      <w:r w:rsidRPr="003C5A53">
        <w:rPr>
          <w:rFonts w:eastAsia="Calibri"/>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8656E6" w:rsidRPr="003C5A53" w:rsidRDefault="008656E6" w:rsidP="008656E6">
      <w:pPr>
        <w:autoSpaceDE w:val="0"/>
        <w:autoSpaceDN w:val="0"/>
        <w:adjustRightInd w:val="0"/>
        <w:ind w:firstLine="709"/>
        <w:jc w:val="both"/>
        <w:rPr>
          <w:rFonts w:eastAsia="Calibri"/>
          <w:sz w:val="28"/>
          <w:szCs w:val="28"/>
        </w:rPr>
      </w:pPr>
      <w:r w:rsidRPr="003C5A53">
        <w:rPr>
          <w:rFonts w:eastAsia="Calibri"/>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8656E6" w:rsidRPr="003C5A53" w:rsidRDefault="008656E6" w:rsidP="008656E6">
      <w:pPr>
        <w:autoSpaceDE w:val="0"/>
        <w:autoSpaceDN w:val="0"/>
        <w:adjustRightInd w:val="0"/>
        <w:ind w:firstLine="709"/>
        <w:jc w:val="both"/>
        <w:rPr>
          <w:rFonts w:eastAsia="Calibri"/>
          <w:sz w:val="28"/>
          <w:szCs w:val="28"/>
        </w:rPr>
      </w:pPr>
      <w:r w:rsidRPr="003C5A53">
        <w:rPr>
          <w:rFonts w:eastAsia="Calibri"/>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8656E6" w:rsidRPr="003C5A53" w:rsidRDefault="00E31FD2" w:rsidP="008656E6">
      <w:pPr>
        <w:autoSpaceDE w:val="0"/>
        <w:autoSpaceDN w:val="0"/>
        <w:adjustRightInd w:val="0"/>
        <w:ind w:firstLine="709"/>
        <w:jc w:val="both"/>
        <w:rPr>
          <w:sz w:val="28"/>
          <w:szCs w:val="28"/>
        </w:rPr>
      </w:pPr>
      <w:r w:rsidRPr="00E31FD2">
        <w:rPr>
          <w:sz w:val="28"/>
          <w:szCs w:val="28"/>
        </w:rPr>
        <w:t>57</w:t>
      </w:r>
      <w:r w:rsidR="008656E6" w:rsidRPr="003C5A53">
        <w:rPr>
          <w:sz w:val="28"/>
          <w:szCs w:val="28"/>
        </w:rPr>
        <w:t>. Описание административной процедуры выдачи результата предоставления муниципальной услуги без опечаток и (или) ошибок.</w:t>
      </w:r>
    </w:p>
    <w:p w:rsidR="008656E6" w:rsidRPr="003C5A53" w:rsidRDefault="008656E6" w:rsidP="008656E6">
      <w:pPr>
        <w:autoSpaceDE w:val="0"/>
        <w:autoSpaceDN w:val="0"/>
        <w:adjustRightInd w:val="0"/>
        <w:ind w:firstLine="709"/>
        <w:jc w:val="both"/>
        <w:rPr>
          <w:sz w:val="28"/>
          <w:szCs w:val="28"/>
        </w:rPr>
      </w:pPr>
      <w:r w:rsidRPr="003C5A53">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8656E6" w:rsidRDefault="008656E6" w:rsidP="008A7D00">
      <w:pPr>
        <w:shd w:val="clear" w:color="auto" w:fill="FFFFFF"/>
        <w:spacing w:line="294" w:lineRule="exact"/>
        <w:ind w:firstLine="709"/>
        <w:jc w:val="both"/>
        <w:rPr>
          <w:b/>
          <w:sz w:val="28"/>
          <w:szCs w:val="28"/>
        </w:rPr>
      </w:pPr>
    </w:p>
    <w:p w:rsidR="00A7774F" w:rsidRDefault="00A7774F" w:rsidP="008A7D00">
      <w:pPr>
        <w:shd w:val="clear" w:color="auto" w:fill="FFFFFF"/>
        <w:spacing w:line="294" w:lineRule="exact"/>
        <w:ind w:firstLine="709"/>
        <w:jc w:val="both"/>
        <w:rPr>
          <w:b/>
          <w:sz w:val="28"/>
          <w:szCs w:val="28"/>
        </w:rPr>
      </w:pPr>
    </w:p>
    <w:p w:rsidR="003263FA" w:rsidRPr="00A72F65" w:rsidRDefault="003263FA" w:rsidP="0021509C">
      <w:pPr>
        <w:widowControl w:val="0"/>
        <w:spacing w:line="300" w:lineRule="exact"/>
        <w:ind w:firstLine="567"/>
        <w:jc w:val="center"/>
        <w:rPr>
          <w:b/>
          <w:sz w:val="28"/>
          <w:szCs w:val="28"/>
        </w:rPr>
      </w:pPr>
      <w:r w:rsidRPr="00A72F65">
        <w:rPr>
          <w:b/>
          <w:sz w:val="28"/>
          <w:szCs w:val="28"/>
        </w:rPr>
        <w:t xml:space="preserve">Раздел </w:t>
      </w:r>
      <w:r w:rsidRPr="00A72F65">
        <w:rPr>
          <w:b/>
          <w:sz w:val="28"/>
          <w:szCs w:val="28"/>
          <w:lang w:val="en-US"/>
        </w:rPr>
        <w:t>IV</w:t>
      </w:r>
      <w:r w:rsidRPr="00A72F65">
        <w:rPr>
          <w:b/>
          <w:sz w:val="28"/>
          <w:szCs w:val="28"/>
        </w:rPr>
        <w:t xml:space="preserve"> </w:t>
      </w:r>
    </w:p>
    <w:p w:rsidR="003263FA" w:rsidRPr="00A72F65" w:rsidRDefault="003263FA" w:rsidP="0021509C">
      <w:pPr>
        <w:widowControl w:val="0"/>
        <w:spacing w:line="300" w:lineRule="exact"/>
        <w:ind w:firstLine="567"/>
        <w:jc w:val="center"/>
        <w:rPr>
          <w:b/>
          <w:sz w:val="28"/>
          <w:szCs w:val="28"/>
        </w:rPr>
      </w:pPr>
      <w:r w:rsidRPr="00A72F65">
        <w:rPr>
          <w:b/>
          <w:sz w:val="28"/>
          <w:szCs w:val="28"/>
          <w:shd w:val="clear" w:color="auto" w:fill="FFFFFF"/>
        </w:rPr>
        <w:t>Формы контроля за исполнением регламента</w:t>
      </w:r>
    </w:p>
    <w:p w:rsidR="00112CA5" w:rsidRDefault="00112CA5" w:rsidP="0021509C">
      <w:pPr>
        <w:widowControl w:val="0"/>
        <w:spacing w:line="300" w:lineRule="exact"/>
        <w:ind w:firstLine="567"/>
        <w:jc w:val="center"/>
        <w:rPr>
          <w:b/>
          <w:sz w:val="28"/>
          <w:szCs w:val="28"/>
        </w:rPr>
      </w:pPr>
    </w:p>
    <w:p w:rsidR="00A7774F" w:rsidRPr="00A72F65" w:rsidRDefault="00A7774F" w:rsidP="0021509C">
      <w:pPr>
        <w:widowControl w:val="0"/>
        <w:spacing w:line="300" w:lineRule="exact"/>
        <w:ind w:firstLine="567"/>
        <w:jc w:val="center"/>
        <w:rPr>
          <w:b/>
          <w:sz w:val="28"/>
          <w:szCs w:val="28"/>
        </w:rPr>
      </w:pPr>
    </w:p>
    <w:p w:rsidR="003263FA" w:rsidRPr="00A72F65" w:rsidRDefault="003263FA" w:rsidP="0021509C">
      <w:pPr>
        <w:widowControl w:val="0"/>
        <w:spacing w:line="300" w:lineRule="exact"/>
        <w:ind w:firstLine="709"/>
        <w:jc w:val="both"/>
        <w:outlineLvl w:val="2"/>
        <w:rPr>
          <w:b/>
          <w:sz w:val="28"/>
          <w:szCs w:val="28"/>
        </w:rPr>
      </w:pPr>
      <w:r w:rsidRPr="00A72F65">
        <w:rPr>
          <w:b/>
          <w:sz w:val="28"/>
          <w:szCs w:val="28"/>
        </w:rPr>
        <w:t xml:space="preserve">Подраздел </w:t>
      </w:r>
      <w:r w:rsidRPr="00A72F65">
        <w:rPr>
          <w:b/>
          <w:sz w:val="28"/>
          <w:szCs w:val="28"/>
          <w:lang w:val="en-US"/>
        </w:rPr>
        <w:t>IV</w:t>
      </w:r>
      <w:r w:rsidRPr="00A72F65">
        <w:rPr>
          <w:b/>
          <w:sz w:val="28"/>
          <w:szCs w:val="28"/>
        </w:rPr>
        <w:t>.</w:t>
      </w:r>
      <w:r w:rsidRPr="00A72F65">
        <w:rPr>
          <w:b/>
          <w:sz w:val="28"/>
          <w:szCs w:val="28"/>
          <w:lang w:val="en-US"/>
        </w:rPr>
        <w:t>I</w:t>
      </w:r>
      <w:r w:rsidRPr="00A72F65">
        <w:rPr>
          <w:b/>
          <w:sz w:val="28"/>
          <w:szCs w:val="28"/>
        </w:rPr>
        <w:t>. Порядок осуществления текущего контроля</w:t>
      </w:r>
      <w:r w:rsidR="00142B64" w:rsidRPr="00A72F65">
        <w:rPr>
          <w:b/>
          <w:sz w:val="28"/>
          <w:szCs w:val="28"/>
        </w:rPr>
        <w:t xml:space="preserve"> </w:t>
      </w:r>
      <w:r w:rsidRPr="00A72F65">
        <w:rPr>
          <w:b/>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63FA" w:rsidRDefault="003263FA"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ED45A4" w:rsidRDefault="00ED45A4"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3263FA" w:rsidRPr="00A72F65" w:rsidRDefault="003263FA" w:rsidP="0021509C">
      <w:pPr>
        <w:widowControl w:val="0"/>
        <w:spacing w:line="300" w:lineRule="exact"/>
        <w:ind w:firstLine="709"/>
        <w:jc w:val="both"/>
        <w:rPr>
          <w:sz w:val="28"/>
          <w:szCs w:val="28"/>
        </w:rPr>
      </w:pPr>
      <w:r w:rsidRPr="00A72F65">
        <w:rPr>
          <w:sz w:val="28"/>
          <w:szCs w:val="28"/>
        </w:rPr>
        <w:t>5</w:t>
      </w:r>
      <w:r w:rsidR="00C41B76">
        <w:rPr>
          <w:sz w:val="28"/>
          <w:szCs w:val="28"/>
        </w:rPr>
        <w:t>8</w:t>
      </w:r>
      <w:r w:rsidRPr="00A72F65">
        <w:rPr>
          <w:sz w:val="28"/>
          <w:szCs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3263FA" w:rsidRPr="00A72F65" w:rsidRDefault="003263FA" w:rsidP="0021509C">
      <w:pPr>
        <w:widowControl w:val="0"/>
        <w:spacing w:line="300" w:lineRule="exact"/>
        <w:ind w:firstLine="709"/>
        <w:jc w:val="both"/>
        <w:rPr>
          <w:sz w:val="28"/>
          <w:szCs w:val="28"/>
        </w:rPr>
      </w:pPr>
      <w:r w:rsidRPr="00A72F65">
        <w:rPr>
          <w:sz w:val="28"/>
          <w:szCs w:val="28"/>
        </w:rPr>
        <w:t xml:space="preserve">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w:t>
      </w:r>
      <w:r w:rsidRPr="00A72F65">
        <w:rPr>
          <w:sz w:val="28"/>
          <w:szCs w:val="28"/>
        </w:rPr>
        <w:lastRenderedPageBreak/>
        <w:t>ответственность, требования к знаниям и квалификации.</w:t>
      </w:r>
    </w:p>
    <w:p w:rsidR="003263FA" w:rsidRPr="00A72F65" w:rsidRDefault="00A40452" w:rsidP="0021509C">
      <w:pPr>
        <w:widowControl w:val="0"/>
        <w:spacing w:line="300" w:lineRule="exact"/>
        <w:ind w:firstLine="709"/>
        <w:jc w:val="both"/>
        <w:rPr>
          <w:sz w:val="28"/>
          <w:szCs w:val="28"/>
        </w:rPr>
      </w:pPr>
      <w:r>
        <w:rPr>
          <w:sz w:val="28"/>
          <w:szCs w:val="28"/>
        </w:rPr>
        <w:t>Лица, указанные в пункте 58</w:t>
      </w:r>
      <w:r w:rsidR="00422A9E">
        <w:rPr>
          <w:sz w:val="28"/>
          <w:szCs w:val="28"/>
        </w:rPr>
        <w:t xml:space="preserve"> настоящего</w:t>
      </w:r>
      <w:r w:rsidR="003263FA" w:rsidRPr="00A72F65">
        <w:rPr>
          <w:sz w:val="28"/>
          <w:szCs w:val="28"/>
        </w:rPr>
        <w:t xml:space="preserve">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263FA" w:rsidRPr="00A72F65" w:rsidRDefault="00C41B76" w:rsidP="0021509C">
      <w:pPr>
        <w:widowControl w:val="0"/>
        <w:spacing w:line="300" w:lineRule="exact"/>
        <w:ind w:firstLine="709"/>
        <w:jc w:val="both"/>
        <w:rPr>
          <w:sz w:val="28"/>
          <w:szCs w:val="28"/>
        </w:rPr>
      </w:pPr>
      <w:r>
        <w:rPr>
          <w:sz w:val="28"/>
          <w:szCs w:val="28"/>
        </w:rPr>
        <w:t>59</w:t>
      </w:r>
      <w:r w:rsidR="003263FA" w:rsidRPr="00A72F65">
        <w:rPr>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w:t>
      </w:r>
      <w:r>
        <w:rPr>
          <w:sz w:val="28"/>
          <w:szCs w:val="28"/>
        </w:rPr>
        <w:t>г</w:t>
      </w:r>
      <w:r w:rsidR="003B0222">
        <w:rPr>
          <w:sz w:val="28"/>
          <w:szCs w:val="28"/>
        </w:rPr>
        <w:t>и лицами, указанными в пункте 58</w:t>
      </w:r>
      <w:r w:rsidR="00422A9E">
        <w:rPr>
          <w:sz w:val="28"/>
          <w:szCs w:val="28"/>
        </w:rPr>
        <w:t xml:space="preserve"> настоящего</w:t>
      </w:r>
      <w:r w:rsidR="003263FA" w:rsidRPr="00A72F65">
        <w:rPr>
          <w:sz w:val="28"/>
          <w:szCs w:val="28"/>
        </w:rPr>
        <w:t xml:space="preserve"> регламента, осуществляется постоянно непосредственно руководителем уполномоченного органа путем проведения проверок.</w:t>
      </w:r>
    </w:p>
    <w:p w:rsidR="003263FA" w:rsidRDefault="00C41B76" w:rsidP="0021509C">
      <w:pPr>
        <w:widowControl w:val="0"/>
        <w:spacing w:line="300" w:lineRule="exact"/>
        <w:ind w:firstLine="709"/>
        <w:jc w:val="both"/>
        <w:rPr>
          <w:sz w:val="28"/>
          <w:szCs w:val="28"/>
        </w:rPr>
      </w:pPr>
      <w:r>
        <w:rPr>
          <w:sz w:val="28"/>
          <w:szCs w:val="28"/>
        </w:rPr>
        <w:t>60</w:t>
      </w:r>
      <w:r w:rsidR="003263FA" w:rsidRPr="00A72F65">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ED45A4" w:rsidRPr="00A72F65" w:rsidRDefault="00ED45A4" w:rsidP="0021509C">
      <w:pPr>
        <w:widowControl w:val="0"/>
        <w:spacing w:line="300" w:lineRule="exact"/>
        <w:ind w:firstLine="709"/>
        <w:jc w:val="both"/>
        <w:rPr>
          <w:sz w:val="28"/>
          <w:szCs w:val="28"/>
        </w:rPr>
      </w:pPr>
    </w:p>
    <w:p w:rsidR="00112CA5" w:rsidRPr="00A72F65" w:rsidRDefault="00112CA5" w:rsidP="0021509C">
      <w:pPr>
        <w:widowControl w:val="0"/>
        <w:spacing w:line="300" w:lineRule="exact"/>
        <w:ind w:firstLine="709"/>
        <w:rPr>
          <w:sz w:val="28"/>
          <w:szCs w:val="28"/>
        </w:rPr>
      </w:pPr>
    </w:p>
    <w:p w:rsidR="003263FA" w:rsidRPr="00A72F65" w:rsidRDefault="003263FA" w:rsidP="0021509C">
      <w:pPr>
        <w:widowControl w:val="0"/>
        <w:spacing w:line="300" w:lineRule="exact"/>
        <w:ind w:firstLine="709"/>
        <w:jc w:val="both"/>
        <w:rPr>
          <w:b/>
          <w:sz w:val="28"/>
          <w:szCs w:val="28"/>
        </w:rPr>
      </w:pPr>
      <w:r w:rsidRPr="00A72F65">
        <w:rPr>
          <w:b/>
          <w:sz w:val="28"/>
          <w:szCs w:val="28"/>
        </w:rPr>
        <w:t>Подраздел IV.II. Порядок и периодичность осуществления</w:t>
      </w:r>
      <w:r w:rsidR="00142B64" w:rsidRPr="00A72F65">
        <w:rPr>
          <w:b/>
          <w:sz w:val="28"/>
          <w:szCs w:val="28"/>
        </w:rPr>
        <w:t xml:space="preserve"> </w:t>
      </w:r>
      <w:r w:rsidRPr="00A72F65">
        <w:rPr>
          <w:b/>
          <w:sz w:val="28"/>
          <w:szCs w:val="28"/>
        </w:rPr>
        <w:t>плановых и внеплановых проверок полноты и качества</w:t>
      </w:r>
      <w:r w:rsidR="00142B64" w:rsidRPr="00A72F65">
        <w:rPr>
          <w:b/>
          <w:sz w:val="28"/>
          <w:szCs w:val="28"/>
        </w:rPr>
        <w:t xml:space="preserve"> </w:t>
      </w:r>
      <w:r w:rsidRPr="00A72F65">
        <w:rPr>
          <w:b/>
          <w:sz w:val="28"/>
          <w:szCs w:val="28"/>
        </w:rPr>
        <w:t>предоставления муниципальной услуги, в том числе порядок</w:t>
      </w:r>
      <w:r w:rsidR="00142B64" w:rsidRPr="00A72F65">
        <w:rPr>
          <w:b/>
          <w:sz w:val="28"/>
          <w:szCs w:val="28"/>
        </w:rPr>
        <w:t xml:space="preserve"> </w:t>
      </w:r>
      <w:r w:rsidRPr="00A72F65">
        <w:rPr>
          <w:b/>
          <w:sz w:val="28"/>
          <w:szCs w:val="28"/>
        </w:rPr>
        <w:t>и формы контроля за полнотой и качеством предоставления</w:t>
      </w:r>
      <w:r w:rsidR="00142B64" w:rsidRPr="00A72F65">
        <w:rPr>
          <w:b/>
          <w:sz w:val="28"/>
          <w:szCs w:val="28"/>
        </w:rPr>
        <w:t xml:space="preserve"> </w:t>
      </w:r>
      <w:r w:rsidRPr="00A72F65">
        <w:rPr>
          <w:b/>
          <w:sz w:val="28"/>
          <w:szCs w:val="28"/>
        </w:rPr>
        <w:t>муниципальной услуги</w:t>
      </w:r>
    </w:p>
    <w:p w:rsidR="00112CA5" w:rsidRDefault="00112CA5" w:rsidP="0021509C">
      <w:pPr>
        <w:widowControl w:val="0"/>
        <w:spacing w:line="300" w:lineRule="exact"/>
        <w:ind w:firstLine="709"/>
        <w:rPr>
          <w:sz w:val="28"/>
          <w:szCs w:val="28"/>
        </w:rPr>
      </w:pPr>
    </w:p>
    <w:p w:rsidR="00ED45A4" w:rsidRPr="00A72F65" w:rsidRDefault="00ED45A4" w:rsidP="0021509C">
      <w:pPr>
        <w:widowControl w:val="0"/>
        <w:spacing w:line="300" w:lineRule="exact"/>
        <w:ind w:firstLine="709"/>
        <w:rPr>
          <w:sz w:val="28"/>
          <w:szCs w:val="28"/>
        </w:rPr>
      </w:pPr>
    </w:p>
    <w:p w:rsidR="003263FA" w:rsidRPr="00A72F65" w:rsidRDefault="00C41B76" w:rsidP="0021509C">
      <w:pPr>
        <w:widowControl w:val="0"/>
        <w:spacing w:line="300" w:lineRule="exact"/>
        <w:ind w:firstLine="709"/>
        <w:jc w:val="both"/>
        <w:rPr>
          <w:sz w:val="28"/>
          <w:szCs w:val="28"/>
        </w:rPr>
      </w:pPr>
      <w:r>
        <w:rPr>
          <w:sz w:val="28"/>
          <w:szCs w:val="28"/>
        </w:rPr>
        <w:t>61</w:t>
      </w:r>
      <w:r w:rsidR="003263FA" w:rsidRPr="00A72F65">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3263FA" w:rsidRPr="00A72F65" w:rsidRDefault="003263FA" w:rsidP="0021509C">
      <w:pPr>
        <w:widowControl w:val="0"/>
        <w:spacing w:line="300" w:lineRule="exact"/>
        <w:ind w:firstLine="709"/>
        <w:jc w:val="both"/>
        <w:rPr>
          <w:sz w:val="28"/>
          <w:szCs w:val="28"/>
        </w:rPr>
      </w:pPr>
      <w:r w:rsidRPr="00A72F65">
        <w:rPr>
          <w:sz w:val="28"/>
          <w:szCs w:val="28"/>
        </w:rPr>
        <w:t xml:space="preserve">Плановые и внеплановые проверки могут проводиться </w:t>
      </w:r>
      <w:r w:rsidR="003E375F">
        <w:rPr>
          <w:sz w:val="28"/>
          <w:szCs w:val="28"/>
        </w:rPr>
        <w:t xml:space="preserve">главой </w:t>
      </w:r>
      <w:r w:rsidR="003E375F" w:rsidRPr="00A72F65">
        <w:rPr>
          <w:sz w:val="28"/>
          <w:szCs w:val="28"/>
        </w:rPr>
        <w:t>муниципального образования город Краснодар</w:t>
      </w:r>
      <w:r w:rsidR="003E375F">
        <w:rPr>
          <w:sz w:val="28"/>
          <w:szCs w:val="28"/>
        </w:rPr>
        <w:t>,</w:t>
      </w:r>
      <w:r w:rsidR="003E375F" w:rsidRPr="00A72F65">
        <w:rPr>
          <w:sz w:val="28"/>
          <w:szCs w:val="28"/>
        </w:rPr>
        <w:t xml:space="preserve"> </w:t>
      </w:r>
      <w:r w:rsidRPr="00A72F65">
        <w:rPr>
          <w:sz w:val="28"/>
          <w:szCs w:val="28"/>
        </w:rPr>
        <w:t>заместителем главы муниципального образования город Краснодар, координирующи</w:t>
      </w:r>
      <w:r w:rsidR="003E375F">
        <w:rPr>
          <w:sz w:val="28"/>
          <w:szCs w:val="28"/>
        </w:rPr>
        <w:t>м работу уполномоченного органа</w:t>
      </w:r>
      <w:r w:rsidRPr="00A72F65">
        <w:rPr>
          <w:sz w:val="28"/>
          <w:szCs w:val="28"/>
        </w:rPr>
        <w:t>.</w:t>
      </w:r>
    </w:p>
    <w:p w:rsidR="003263FA" w:rsidRPr="00A72F65" w:rsidRDefault="003263FA" w:rsidP="003263FA">
      <w:pPr>
        <w:widowControl w:val="0"/>
        <w:ind w:firstLine="709"/>
        <w:jc w:val="both"/>
        <w:rPr>
          <w:sz w:val="28"/>
          <w:szCs w:val="28"/>
        </w:rPr>
      </w:pPr>
      <w:r w:rsidRPr="00A72F65">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56A80">
        <w:rPr>
          <w:sz w:val="28"/>
          <w:szCs w:val="28"/>
        </w:rPr>
        <w:t>ё</w:t>
      </w:r>
      <w:r w:rsidRPr="00A72F65">
        <w:rPr>
          <w:sz w:val="28"/>
          <w:szCs w:val="28"/>
        </w:rPr>
        <w:t>нным графиком, но не реже одного раза в год.</w:t>
      </w:r>
    </w:p>
    <w:p w:rsidR="003263FA" w:rsidRPr="00A72F65" w:rsidRDefault="003263FA" w:rsidP="003263FA">
      <w:pPr>
        <w:widowControl w:val="0"/>
        <w:ind w:firstLine="709"/>
        <w:jc w:val="both"/>
        <w:rPr>
          <w:sz w:val="28"/>
          <w:szCs w:val="28"/>
        </w:rPr>
      </w:pPr>
      <w:r w:rsidRPr="00A72F65">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3263FA" w:rsidRPr="00A72F65" w:rsidRDefault="003263FA" w:rsidP="003263FA">
      <w:pPr>
        <w:widowControl w:val="0"/>
        <w:ind w:firstLine="709"/>
        <w:jc w:val="both"/>
        <w:rPr>
          <w:sz w:val="28"/>
          <w:szCs w:val="28"/>
        </w:rPr>
      </w:pPr>
      <w:r w:rsidRPr="00A72F65">
        <w:rPr>
          <w:sz w:val="28"/>
          <w:szCs w:val="28"/>
        </w:rPr>
        <w:t>В ходе плановых и внеплановых проверок:</w:t>
      </w:r>
    </w:p>
    <w:p w:rsidR="003263FA" w:rsidRPr="00A72F65" w:rsidRDefault="003263FA" w:rsidP="003263FA">
      <w:pPr>
        <w:widowControl w:val="0"/>
        <w:ind w:firstLine="709"/>
        <w:jc w:val="both"/>
        <w:rPr>
          <w:sz w:val="28"/>
          <w:szCs w:val="28"/>
        </w:rPr>
      </w:pPr>
      <w:r w:rsidRPr="00A72F65">
        <w:rPr>
          <w:sz w:val="28"/>
          <w:szCs w:val="28"/>
        </w:rPr>
        <w:t xml:space="preserve">проверяется знание ответственными лицами требований настоящего </w:t>
      </w:r>
      <w:r w:rsidR="005B51DA" w:rsidRPr="00A72F65">
        <w:rPr>
          <w:sz w:val="28"/>
          <w:szCs w:val="28"/>
        </w:rPr>
        <w:t>р</w:t>
      </w:r>
      <w:r w:rsidRPr="00A72F65">
        <w:rPr>
          <w:sz w:val="28"/>
          <w:szCs w:val="28"/>
        </w:rPr>
        <w:t>егламента, нормативных правовых актов, устанавливающих требования к предоставлению муниципальной услуги;</w:t>
      </w:r>
    </w:p>
    <w:p w:rsidR="003263FA" w:rsidRPr="00A72F65" w:rsidRDefault="003263FA" w:rsidP="003263FA">
      <w:pPr>
        <w:widowControl w:val="0"/>
        <w:ind w:firstLine="709"/>
        <w:jc w:val="both"/>
        <w:rPr>
          <w:sz w:val="28"/>
          <w:szCs w:val="28"/>
        </w:rPr>
      </w:pPr>
      <w:r w:rsidRPr="00A72F65">
        <w:rPr>
          <w:sz w:val="28"/>
          <w:szCs w:val="28"/>
        </w:rPr>
        <w:t>проверяется соблюдение сроков и последовательности исполнения административных процедур;</w:t>
      </w:r>
    </w:p>
    <w:p w:rsidR="003263FA" w:rsidRPr="00A72F65" w:rsidRDefault="003263FA" w:rsidP="003263FA">
      <w:pPr>
        <w:widowControl w:val="0"/>
        <w:ind w:firstLine="709"/>
        <w:jc w:val="both"/>
        <w:rPr>
          <w:sz w:val="28"/>
          <w:szCs w:val="28"/>
        </w:rPr>
      </w:pPr>
      <w:r w:rsidRPr="00A72F65">
        <w:rPr>
          <w:sz w:val="28"/>
          <w:szCs w:val="28"/>
        </w:rPr>
        <w:lastRenderedPageBreak/>
        <w:t>выявляются нарушения прав заявителей, недостатки, допущенные в ходе предоставления муниципальной услуги.</w:t>
      </w:r>
    </w:p>
    <w:p w:rsidR="00142B64" w:rsidRDefault="00142B64" w:rsidP="003263FA">
      <w:pPr>
        <w:widowControl w:val="0"/>
        <w:ind w:firstLine="709"/>
        <w:rPr>
          <w:sz w:val="28"/>
          <w:szCs w:val="28"/>
        </w:rPr>
      </w:pPr>
    </w:p>
    <w:p w:rsidR="00ED45A4" w:rsidRDefault="00ED45A4"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IV.III.</w:t>
      </w:r>
      <w:r w:rsidRPr="00A72F65">
        <w:rPr>
          <w:sz w:val="28"/>
          <w:szCs w:val="28"/>
        </w:rPr>
        <w:t xml:space="preserve"> </w:t>
      </w:r>
      <w:r w:rsidRPr="00A72F65">
        <w:rPr>
          <w:b/>
          <w:sz w:val="28"/>
          <w:szCs w:val="28"/>
        </w:rPr>
        <w:t>Ответственность должностных, муниципальных</w:t>
      </w:r>
      <w:r w:rsidR="00142B64" w:rsidRPr="00A72F65">
        <w:rPr>
          <w:b/>
          <w:sz w:val="28"/>
          <w:szCs w:val="28"/>
        </w:rPr>
        <w:t xml:space="preserve"> </w:t>
      </w:r>
      <w:r w:rsidRPr="00A72F65">
        <w:rPr>
          <w:b/>
          <w:sz w:val="28"/>
          <w:szCs w:val="28"/>
        </w:rPr>
        <w:t>служащих, специалистов, участвующих в предоставлении</w:t>
      </w:r>
      <w:r w:rsidR="00142B64" w:rsidRPr="00A72F65">
        <w:rPr>
          <w:b/>
          <w:sz w:val="28"/>
          <w:szCs w:val="28"/>
        </w:rPr>
        <w:t xml:space="preserve"> </w:t>
      </w:r>
      <w:r w:rsidRPr="00A72F65">
        <w:rPr>
          <w:b/>
          <w:sz w:val="28"/>
          <w:szCs w:val="28"/>
        </w:rPr>
        <w:t>муниципальной услуги, за решения и действия (бездействие),</w:t>
      </w:r>
      <w:r w:rsidR="00142B64" w:rsidRPr="00A72F65">
        <w:rPr>
          <w:b/>
          <w:sz w:val="28"/>
          <w:szCs w:val="28"/>
        </w:rPr>
        <w:t xml:space="preserve"> </w:t>
      </w:r>
      <w:r w:rsidRPr="00A72F65">
        <w:rPr>
          <w:b/>
          <w:sz w:val="28"/>
          <w:szCs w:val="28"/>
        </w:rPr>
        <w:t>принимаемые (осуществляемые) ими в ходе предоставления</w:t>
      </w:r>
      <w:r w:rsidR="00142B64" w:rsidRPr="00A72F65">
        <w:rPr>
          <w:b/>
          <w:sz w:val="28"/>
          <w:szCs w:val="28"/>
        </w:rPr>
        <w:t xml:space="preserve"> </w:t>
      </w:r>
      <w:r w:rsidRPr="00A72F65">
        <w:rPr>
          <w:b/>
          <w:sz w:val="28"/>
          <w:szCs w:val="28"/>
        </w:rPr>
        <w:t>муниципальной услуги</w:t>
      </w:r>
    </w:p>
    <w:p w:rsidR="003263FA" w:rsidRDefault="003263FA" w:rsidP="003263FA">
      <w:pPr>
        <w:widowControl w:val="0"/>
        <w:ind w:firstLine="709"/>
        <w:rPr>
          <w:b/>
          <w:sz w:val="28"/>
          <w:szCs w:val="28"/>
        </w:rPr>
      </w:pPr>
    </w:p>
    <w:p w:rsidR="00ED45A4" w:rsidRDefault="00ED45A4" w:rsidP="003263FA">
      <w:pPr>
        <w:widowControl w:val="0"/>
        <w:ind w:firstLine="709"/>
        <w:rPr>
          <w:b/>
          <w:sz w:val="28"/>
          <w:szCs w:val="28"/>
        </w:rPr>
      </w:pPr>
    </w:p>
    <w:p w:rsidR="003263FA" w:rsidRPr="00A72F65" w:rsidRDefault="00C41B76" w:rsidP="003263FA">
      <w:pPr>
        <w:widowControl w:val="0"/>
        <w:ind w:firstLine="709"/>
        <w:jc w:val="both"/>
        <w:rPr>
          <w:sz w:val="28"/>
          <w:szCs w:val="28"/>
        </w:rPr>
      </w:pPr>
      <w:r>
        <w:rPr>
          <w:sz w:val="28"/>
          <w:szCs w:val="28"/>
        </w:rPr>
        <w:t>62</w:t>
      </w:r>
      <w:r w:rsidR="003263FA" w:rsidRPr="00A72F65">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263FA" w:rsidRPr="00A72F65" w:rsidRDefault="00C41B76" w:rsidP="003263FA">
      <w:pPr>
        <w:widowControl w:val="0"/>
        <w:ind w:firstLine="709"/>
        <w:jc w:val="both"/>
        <w:rPr>
          <w:sz w:val="28"/>
          <w:szCs w:val="28"/>
        </w:rPr>
      </w:pPr>
      <w:r>
        <w:rPr>
          <w:sz w:val="28"/>
          <w:szCs w:val="28"/>
        </w:rPr>
        <w:t>63</w:t>
      </w:r>
      <w:r w:rsidR="003263FA" w:rsidRPr="00A72F65">
        <w:rPr>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263FA" w:rsidRPr="00A72F65" w:rsidRDefault="00C41B76" w:rsidP="003263FA">
      <w:pPr>
        <w:widowControl w:val="0"/>
        <w:ind w:firstLine="709"/>
        <w:jc w:val="both"/>
        <w:rPr>
          <w:sz w:val="28"/>
          <w:szCs w:val="28"/>
        </w:rPr>
      </w:pPr>
      <w:r>
        <w:rPr>
          <w:sz w:val="28"/>
          <w:szCs w:val="28"/>
        </w:rPr>
        <w:t>64</w:t>
      </w:r>
      <w:r w:rsidR="003263FA" w:rsidRPr="00A72F65">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12CA5" w:rsidRDefault="00112CA5" w:rsidP="003263FA">
      <w:pPr>
        <w:widowControl w:val="0"/>
        <w:ind w:firstLine="709"/>
        <w:rPr>
          <w:sz w:val="28"/>
          <w:szCs w:val="28"/>
        </w:rPr>
      </w:pPr>
    </w:p>
    <w:p w:rsidR="00ED45A4" w:rsidRPr="00A72F65" w:rsidRDefault="00ED45A4"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IV.IV. Положения, характеризующие требования</w:t>
      </w:r>
      <w:r w:rsidR="00142B64" w:rsidRPr="00A72F65">
        <w:rPr>
          <w:b/>
          <w:sz w:val="28"/>
          <w:szCs w:val="28"/>
        </w:rPr>
        <w:t xml:space="preserve"> </w:t>
      </w:r>
      <w:r w:rsidRPr="00A72F65">
        <w:rPr>
          <w:b/>
          <w:sz w:val="28"/>
          <w:szCs w:val="28"/>
        </w:rPr>
        <w:t>к порядку и формам контроля за предоставлением муниципальной</w:t>
      </w:r>
      <w:r w:rsidR="00142B64" w:rsidRPr="00A72F65">
        <w:rPr>
          <w:b/>
          <w:sz w:val="28"/>
          <w:szCs w:val="28"/>
        </w:rPr>
        <w:t xml:space="preserve"> </w:t>
      </w:r>
      <w:r w:rsidRPr="00A72F65">
        <w:rPr>
          <w:b/>
          <w:sz w:val="28"/>
          <w:szCs w:val="28"/>
        </w:rPr>
        <w:t>услуги, в том числе со стороны граждан, их объединений</w:t>
      </w:r>
      <w:r w:rsidR="00142B64" w:rsidRPr="00A72F65">
        <w:rPr>
          <w:b/>
          <w:sz w:val="28"/>
          <w:szCs w:val="28"/>
        </w:rPr>
        <w:t xml:space="preserve"> </w:t>
      </w:r>
      <w:r w:rsidRPr="00A72F65">
        <w:rPr>
          <w:b/>
          <w:sz w:val="28"/>
          <w:szCs w:val="28"/>
        </w:rPr>
        <w:t>и организаций</w:t>
      </w:r>
    </w:p>
    <w:p w:rsidR="00112CA5" w:rsidRDefault="00112CA5" w:rsidP="003263FA">
      <w:pPr>
        <w:widowControl w:val="0"/>
        <w:ind w:firstLine="709"/>
        <w:rPr>
          <w:sz w:val="28"/>
          <w:szCs w:val="28"/>
        </w:rPr>
      </w:pPr>
    </w:p>
    <w:p w:rsidR="00ED45A4" w:rsidRPr="00A72F65" w:rsidRDefault="00ED45A4" w:rsidP="003263FA">
      <w:pPr>
        <w:widowControl w:val="0"/>
        <w:ind w:firstLine="709"/>
        <w:rPr>
          <w:sz w:val="28"/>
          <w:szCs w:val="28"/>
        </w:rPr>
      </w:pPr>
    </w:p>
    <w:p w:rsidR="003263FA" w:rsidRPr="00A72F65" w:rsidRDefault="00C41B76" w:rsidP="003263FA">
      <w:pPr>
        <w:widowControl w:val="0"/>
        <w:ind w:firstLine="709"/>
        <w:jc w:val="both"/>
        <w:rPr>
          <w:sz w:val="28"/>
          <w:szCs w:val="28"/>
        </w:rPr>
      </w:pPr>
      <w:r>
        <w:rPr>
          <w:sz w:val="28"/>
          <w:szCs w:val="28"/>
        </w:rPr>
        <w:t>65</w:t>
      </w:r>
      <w:r w:rsidR="003263FA" w:rsidRPr="00A72F65">
        <w:rPr>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w:t>
      </w:r>
      <w:r w:rsidR="00E25923">
        <w:rPr>
          <w:sz w:val="28"/>
          <w:szCs w:val="28"/>
        </w:rPr>
        <w:t>ё</w:t>
      </w:r>
      <w:r w:rsidR="003263FA" w:rsidRPr="00A72F65">
        <w:rPr>
          <w:sz w:val="28"/>
          <w:szCs w:val="28"/>
        </w:rPr>
        <w:t xml:space="preserve">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5B51DA" w:rsidRPr="00A72F65">
        <w:rPr>
          <w:sz w:val="28"/>
          <w:szCs w:val="28"/>
        </w:rPr>
        <w:t>р</w:t>
      </w:r>
      <w:r w:rsidR="003263FA" w:rsidRPr="00A72F65">
        <w:rPr>
          <w:sz w:val="28"/>
          <w:szCs w:val="28"/>
        </w:rPr>
        <w:t>егламента.</w:t>
      </w:r>
    </w:p>
    <w:p w:rsidR="003263FA" w:rsidRPr="00A72F65" w:rsidRDefault="003263FA" w:rsidP="003263FA">
      <w:pPr>
        <w:widowControl w:val="0"/>
        <w:ind w:firstLine="709"/>
        <w:jc w:val="both"/>
        <w:rPr>
          <w:sz w:val="28"/>
          <w:szCs w:val="28"/>
        </w:rPr>
      </w:pPr>
      <w:r w:rsidRPr="00A72F65">
        <w:rPr>
          <w:sz w:val="28"/>
          <w:szCs w:val="28"/>
        </w:rPr>
        <w:t>Проверка также может проводиться по конкретному обращению гражданина или юридического лица.</w:t>
      </w:r>
    </w:p>
    <w:p w:rsidR="003263FA" w:rsidRPr="00A72F65" w:rsidRDefault="003263FA" w:rsidP="003263FA">
      <w:pPr>
        <w:widowControl w:val="0"/>
        <w:ind w:firstLine="709"/>
        <w:jc w:val="both"/>
        <w:rPr>
          <w:sz w:val="28"/>
          <w:szCs w:val="28"/>
        </w:rPr>
      </w:pPr>
      <w:r w:rsidRPr="00A72F65">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263FA" w:rsidRPr="00A72F65" w:rsidRDefault="003263FA" w:rsidP="003263FA">
      <w:pPr>
        <w:widowControl w:val="0"/>
        <w:ind w:firstLine="709"/>
        <w:jc w:val="both"/>
        <w:rPr>
          <w:sz w:val="28"/>
          <w:szCs w:val="28"/>
        </w:rPr>
      </w:pPr>
      <w:r w:rsidRPr="00A72F65">
        <w:rPr>
          <w:sz w:val="28"/>
          <w:szCs w:val="28"/>
        </w:rPr>
        <w:t>Граждане и юридические лица могут контролировать предоставление муниципальной услуги пут</w:t>
      </w:r>
      <w:r w:rsidR="00E25923">
        <w:rPr>
          <w:sz w:val="28"/>
          <w:szCs w:val="28"/>
        </w:rPr>
        <w:t>ё</w:t>
      </w:r>
      <w:r w:rsidRPr="00A72F65">
        <w:rPr>
          <w:sz w:val="28"/>
          <w:szCs w:val="28"/>
        </w:rPr>
        <w:t>м получения письменной и устной информации о результатах провед</w:t>
      </w:r>
      <w:r w:rsidR="00E25923">
        <w:rPr>
          <w:sz w:val="28"/>
          <w:szCs w:val="28"/>
        </w:rPr>
        <w:t>ё</w:t>
      </w:r>
      <w:r w:rsidRPr="00A72F65">
        <w:rPr>
          <w:sz w:val="28"/>
          <w:szCs w:val="28"/>
        </w:rPr>
        <w:t>нных проверок и принятых по результатам проверок мерах.</w:t>
      </w:r>
    </w:p>
    <w:p w:rsidR="003263FA" w:rsidRPr="00A72F65" w:rsidRDefault="003263FA" w:rsidP="003263FA">
      <w:pPr>
        <w:autoSpaceDE w:val="0"/>
        <w:autoSpaceDN w:val="0"/>
        <w:adjustRightInd w:val="0"/>
        <w:jc w:val="center"/>
        <w:outlineLvl w:val="0"/>
        <w:rPr>
          <w:b/>
          <w:bCs/>
          <w:sz w:val="28"/>
          <w:szCs w:val="28"/>
        </w:rPr>
      </w:pPr>
      <w:r w:rsidRPr="00A72F65">
        <w:rPr>
          <w:b/>
          <w:bCs/>
          <w:sz w:val="28"/>
          <w:szCs w:val="28"/>
        </w:rPr>
        <w:lastRenderedPageBreak/>
        <w:t>Раздел V</w:t>
      </w:r>
    </w:p>
    <w:p w:rsidR="003263FA" w:rsidRPr="00A72F65" w:rsidRDefault="003263FA" w:rsidP="003263FA">
      <w:pPr>
        <w:autoSpaceDE w:val="0"/>
        <w:autoSpaceDN w:val="0"/>
        <w:adjustRightInd w:val="0"/>
        <w:jc w:val="center"/>
        <w:rPr>
          <w:b/>
          <w:bCs/>
          <w:sz w:val="28"/>
          <w:szCs w:val="28"/>
        </w:rPr>
      </w:pPr>
      <w:r w:rsidRPr="00A72F65">
        <w:rPr>
          <w:b/>
          <w:bCs/>
          <w:sz w:val="28"/>
          <w:szCs w:val="28"/>
        </w:rPr>
        <w:t>Досудебный (внесудебный) порядок</w:t>
      </w:r>
    </w:p>
    <w:p w:rsidR="003263FA" w:rsidRPr="00A72F65" w:rsidRDefault="003263FA" w:rsidP="003263FA">
      <w:pPr>
        <w:autoSpaceDE w:val="0"/>
        <w:autoSpaceDN w:val="0"/>
        <w:adjustRightInd w:val="0"/>
        <w:jc w:val="center"/>
        <w:rPr>
          <w:b/>
          <w:bCs/>
          <w:sz w:val="28"/>
          <w:szCs w:val="28"/>
        </w:rPr>
      </w:pPr>
      <w:r w:rsidRPr="00A72F65">
        <w:rPr>
          <w:b/>
          <w:bCs/>
          <w:sz w:val="28"/>
          <w:szCs w:val="28"/>
        </w:rPr>
        <w:t>обжалования решений и действий (бездействия) органа,</w:t>
      </w:r>
    </w:p>
    <w:p w:rsidR="003263FA" w:rsidRPr="00A72F65" w:rsidRDefault="003263FA" w:rsidP="003263FA">
      <w:pPr>
        <w:autoSpaceDE w:val="0"/>
        <w:autoSpaceDN w:val="0"/>
        <w:adjustRightInd w:val="0"/>
        <w:jc w:val="center"/>
        <w:rPr>
          <w:b/>
          <w:bCs/>
          <w:sz w:val="28"/>
          <w:szCs w:val="28"/>
        </w:rPr>
      </w:pPr>
      <w:r w:rsidRPr="00A72F65">
        <w:rPr>
          <w:b/>
          <w:bCs/>
          <w:sz w:val="28"/>
          <w:szCs w:val="28"/>
        </w:rPr>
        <w:t>предоставляющего муниципальную услугу, уполномоченного</w:t>
      </w:r>
    </w:p>
    <w:p w:rsidR="003263FA" w:rsidRPr="00A72F65" w:rsidRDefault="003263FA" w:rsidP="003263FA">
      <w:pPr>
        <w:autoSpaceDE w:val="0"/>
        <w:autoSpaceDN w:val="0"/>
        <w:adjustRightInd w:val="0"/>
        <w:jc w:val="center"/>
        <w:rPr>
          <w:b/>
          <w:bCs/>
          <w:sz w:val="28"/>
          <w:szCs w:val="28"/>
        </w:rPr>
      </w:pPr>
      <w:r w:rsidRPr="00A72F65">
        <w:rPr>
          <w:b/>
          <w:bCs/>
          <w:sz w:val="28"/>
          <w:szCs w:val="28"/>
        </w:rPr>
        <w:t xml:space="preserve">органа, МФЦ, а также их должностных лиц, муниципальных </w:t>
      </w:r>
    </w:p>
    <w:p w:rsidR="003263FA" w:rsidRPr="00A72F65" w:rsidRDefault="003263FA" w:rsidP="003263FA">
      <w:pPr>
        <w:autoSpaceDE w:val="0"/>
        <w:autoSpaceDN w:val="0"/>
        <w:adjustRightInd w:val="0"/>
        <w:jc w:val="center"/>
        <w:rPr>
          <w:b/>
          <w:bCs/>
          <w:sz w:val="28"/>
          <w:szCs w:val="28"/>
        </w:rPr>
      </w:pPr>
      <w:r w:rsidRPr="00A72F65">
        <w:rPr>
          <w:b/>
          <w:bCs/>
          <w:sz w:val="28"/>
          <w:szCs w:val="28"/>
        </w:rPr>
        <w:t>служащих, работников МФЦ</w:t>
      </w:r>
    </w:p>
    <w:p w:rsidR="003263FA" w:rsidRPr="00A72F65" w:rsidRDefault="003263FA" w:rsidP="003263FA">
      <w:pPr>
        <w:autoSpaceDE w:val="0"/>
        <w:autoSpaceDN w:val="0"/>
        <w:adjustRightInd w:val="0"/>
        <w:jc w:val="both"/>
        <w:rPr>
          <w:sz w:val="28"/>
          <w:szCs w:val="28"/>
        </w:rPr>
      </w:pPr>
    </w:p>
    <w:p w:rsidR="003263FA" w:rsidRPr="00A72F65" w:rsidRDefault="003263FA" w:rsidP="003263FA">
      <w:pPr>
        <w:autoSpaceDE w:val="0"/>
        <w:autoSpaceDN w:val="0"/>
        <w:adjustRightInd w:val="0"/>
        <w:jc w:val="both"/>
        <w:rPr>
          <w:sz w:val="28"/>
          <w:szCs w:val="28"/>
        </w:rPr>
      </w:pPr>
    </w:p>
    <w:p w:rsidR="003263FA" w:rsidRDefault="003263FA" w:rsidP="00142B64">
      <w:pPr>
        <w:autoSpaceDE w:val="0"/>
        <w:autoSpaceDN w:val="0"/>
        <w:adjustRightInd w:val="0"/>
        <w:ind w:firstLine="709"/>
        <w:jc w:val="both"/>
        <w:outlineLvl w:val="1"/>
        <w:rPr>
          <w:b/>
          <w:bCs/>
          <w:sz w:val="28"/>
          <w:szCs w:val="28"/>
        </w:rPr>
      </w:pPr>
      <w:r w:rsidRPr="00A72F65">
        <w:rPr>
          <w:b/>
          <w:bCs/>
          <w:sz w:val="28"/>
          <w:szCs w:val="28"/>
        </w:rPr>
        <w:t>Подраздел V.I. Информация для заинтересованных лиц</w:t>
      </w:r>
      <w:r w:rsidR="00142B64" w:rsidRPr="00A72F65">
        <w:rPr>
          <w:b/>
          <w:bCs/>
          <w:sz w:val="28"/>
          <w:szCs w:val="28"/>
        </w:rPr>
        <w:t xml:space="preserve"> </w:t>
      </w:r>
      <w:r w:rsidRPr="00A72F65">
        <w:rPr>
          <w:b/>
          <w:bCs/>
          <w:sz w:val="28"/>
          <w:szCs w:val="28"/>
        </w:rPr>
        <w:t>об их праве на досудебное (внесудебное) обжалование действий</w:t>
      </w:r>
      <w:r w:rsidR="00142B64" w:rsidRPr="00A72F65">
        <w:rPr>
          <w:b/>
          <w:bCs/>
          <w:sz w:val="28"/>
          <w:szCs w:val="28"/>
        </w:rPr>
        <w:t xml:space="preserve"> </w:t>
      </w:r>
      <w:r w:rsidRPr="00A72F65">
        <w:rPr>
          <w:b/>
          <w:bCs/>
          <w:sz w:val="28"/>
          <w:szCs w:val="28"/>
        </w:rPr>
        <w:t>(бездействия) и (или) решений, принятых (осуществлённых)</w:t>
      </w:r>
      <w:r w:rsidR="00142B64" w:rsidRPr="00A72F65">
        <w:rPr>
          <w:b/>
          <w:bCs/>
          <w:sz w:val="28"/>
          <w:szCs w:val="28"/>
        </w:rPr>
        <w:t xml:space="preserve"> </w:t>
      </w:r>
      <w:r w:rsidRPr="00A72F65">
        <w:rPr>
          <w:b/>
          <w:bCs/>
          <w:sz w:val="28"/>
          <w:szCs w:val="28"/>
        </w:rPr>
        <w:t>в ходе предоставления муниципальной услуги</w:t>
      </w:r>
    </w:p>
    <w:p w:rsidR="00ED45A4" w:rsidRPr="00A72F65" w:rsidRDefault="00ED45A4" w:rsidP="00142B64">
      <w:pPr>
        <w:autoSpaceDE w:val="0"/>
        <w:autoSpaceDN w:val="0"/>
        <w:adjustRightInd w:val="0"/>
        <w:ind w:firstLine="709"/>
        <w:jc w:val="both"/>
        <w:outlineLvl w:val="1"/>
        <w:rPr>
          <w:b/>
          <w:bCs/>
          <w:sz w:val="28"/>
          <w:szCs w:val="28"/>
        </w:rPr>
      </w:pPr>
    </w:p>
    <w:p w:rsidR="003263FA" w:rsidRPr="00A72F65" w:rsidRDefault="003263FA" w:rsidP="003263FA">
      <w:pPr>
        <w:autoSpaceDE w:val="0"/>
        <w:autoSpaceDN w:val="0"/>
        <w:adjustRightInd w:val="0"/>
        <w:jc w:val="both"/>
        <w:rPr>
          <w:sz w:val="28"/>
          <w:szCs w:val="28"/>
        </w:rPr>
      </w:pPr>
    </w:p>
    <w:p w:rsidR="003263FA" w:rsidRPr="00E25923" w:rsidRDefault="00C41B76" w:rsidP="003263FA">
      <w:pPr>
        <w:autoSpaceDE w:val="0"/>
        <w:autoSpaceDN w:val="0"/>
        <w:adjustRightInd w:val="0"/>
        <w:ind w:firstLine="709"/>
        <w:jc w:val="both"/>
        <w:rPr>
          <w:spacing w:val="-2"/>
          <w:sz w:val="28"/>
          <w:szCs w:val="28"/>
        </w:rPr>
      </w:pPr>
      <w:r>
        <w:rPr>
          <w:sz w:val="28"/>
          <w:szCs w:val="28"/>
        </w:rPr>
        <w:t>66</w:t>
      </w:r>
      <w:r w:rsidR="003263FA" w:rsidRPr="00A72F65">
        <w:rPr>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w:t>
      </w:r>
      <w:r w:rsidR="003263FA" w:rsidRPr="00E25923">
        <w:rPr>
          <w:spacing w:val="-2"/>
          <w:sz w:val="28"/>
          <w:szCs w:val="28"/>
        </w:rPr>
        <w:t xml:space="preserve">МФЦ, работником МФЦ в ходе предоставления муниципальной услуги (далее </w:t>
      </w:r>
      <w:r w:rsidR="00E25923" w:rsidRPr="00E25923">
        <w:rPr>
          <w:spacing w:val="-2"/>
          <w:sz w:val="28"/>
          <w:szCs w:val="28"/>
        </w:rPr>
        <w:t>–</w:t>
      </w:r>
      <w:r w:rsidR="003263FA" w:rsidRPr="00E25923">
        <w:rPr>
          <w:spacing w:val="-2"/>
          <w:sz w:val="28"/>
          <w:szCs w:val="28"/>
        </w:rPr>
        <w:t xml:space="preserve"> досудебное (внесудебное) обжалование).</w:t>
      </w:r>
    </w:p>
    <w:p w:rsidR="00112CA5" w:rsidRDefault="00112CA5" w:rsidP="003263FA">
      <w:pPr>
        <w:autoSpaceDE w:val="0"/>
        <w:autoSpaceDN w:val="0"/>
        <w:adjustRightInd w:val="0"/>
        <w:ind w:firstLine="709"/>
        <w:jc w:val="both"/>
        <w:rPr>
          <w:spacing w:val="-2"/>
          <w:sz w:val="28"/>
          <w:szCs w:val="28"/>
        </w:rPr>
      </w:pPr>
    </w:p>
    <w:p w:rsidR="00ED45A4" w:rsidRPr="00E25923" w:rsidRDefault="00ED45A4" w:rsidP="003263FA">
      <w:pPr>
        <w:autoSpaceDE w:val="0"/>
        <w:autoSpaceDN w:val="0"/>
        <w:adjustRightInd w:val="0"/>
        <w:ind w:firstLine="709"/>
        <w:jc w:val="both"/>
        <w:rPr>
          <w:spacing w:val="-2"/>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 Предмет жалобы</w:t>
      </w:r>
    </w:p>
    <w:p w:rsidR="00112CA5" w:rsidRDefault="00112CA5"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C41B76" w:rsidP="0027332C">
      <w:pPr>
        <w:autoSpaceDE w:val="0"/>
        <w:autoSpaceDN w:val="0"/>
        <w:adjustRightInd w:val="0"/>
        <w:ind w:firstLine="709"/>
        <w:jc w:val="both"/>
        <w:rPr>
          <w:sz w:val="28"/>
          <w:szCs w:val="28"/>
        </w:rPr>
      </w:pPr>
      <w:r>
        <w:rPr>
          <w:sz w:val="28"/>
          <w:szCs w:val="28"/>
        </w:rPr>
        <w:t>67</w:t>
      </w:r>
      <w:r w:rsidR="0027332C" w:rsidRPr="00A72F65">
        <w:rPr>
          <w:sz w:val="28"/>
          <w:szCs w:val="28"/>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Заявитель может обратиться с жалобой, в том числе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DE7F80">
        <w:rPr>
          <w:sz w:val="28"/>
          <w:szCs w:val="28"/>
        </w:rPr>
        <w:t>я</w:t>
      </w:r>
      <w:r w:rsidRPr="00A72F65">
        <w:rPr>
          <w:sz w:val="28"/>
          <w:szCs w:val="28"/>
        </w:rPr>
        <w:t xml:space="preserve"> срока регистрации запроса о предоставлении муниципальной услуги, запроса, указанного в </w:t>
      </w:r>
      <w:hyperlink r:id="rId32" w:history="1">
        <w:r w:rsidRPr="00A72F65">
          <w:rPr>
            <w:sz w:val="28"/>
            <w:szCs w:val="28"/>
          </w:rPr>
          <w:t>статье 15.1</w:t>
        </w:r>
      </w:hyperlink>
      <w:r w:rsidRPr="00A72F65">
        <w:rPr>
          <w:sz w:val="28"/>
          <w:szCs w:val="28"/>
        </w:rPr>
        <w:t xml:space="preserve"> Федерального закона от 27.07.2010</w:t>
      </w:r>
      <w:r w:rsidR="008A7D00">
        <w:rPr>
          <w:sz w:val="28"/>
          <w:szCs w:val="28"/>
        </w:rPr>
        <w:t xml:space="preserve"> </w:t>
      </w:r>
      <w:r w:rsidR="00DE7F80">
        <w:rPr>
          <w:sz w:val="28"/>
          <w:szCs w:val="28"/>
        </w:rPr>
        <w:t xml:space="preserve">  </w:t>
      </w:r>
      <w:r w:rsidRPr="00A72F65">
        <w:rPr>
          <w:sz w:val="28"/>
          <w:szCs w:val="28"/>
        </w:rPr>
        <w:t xml:space="preserve"> </w:t>
      </w:r>
      <w:r w:rsidR="008A7D00">
        <w:rPr>
          <w:sz w:val="28"/>
          <w:szCs w:val="28"/>
        </w:rPr>
        <w:t xml:space="preserve">           </w:t>
      </w:r>
      <w:r w:rsidRPr="00A72F65">
        <w:rPr>
          <w:sz w:val="28"/>
          <w:szCs w:val="28"/>
        </w:rPr>
        <w:t>№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5C63F4">
        <w:rPr>
          <w:sz w:val="28"/>
          <w:szCs w:val="28"/>
        </w:rPr>
        <w:t>я</w:t>
      </w:r>
      <w:r w:rsidRPr="00A72F65">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Pr>
          <w:sz w:val="28"/>
          <w:szCs w:val="28"/>
        </w:rPr>
        <w:t>ё</w:t>
      </w:r>
      <w:r w:rsidRPr="00A72F65">
        <w:rPr>
          <w:sz w:val="28"/>
          <w:szCs w:val="28"/>
        </w:rPr>
        <w:t>ме в порядке, определ</w:t>
      </w:r>
      <w:r w:rsidR="005C63F4">
        <w:rPr>
          <w:sz w:val="28"/>
          <w:szCs w:val="28"/>
        </w:rPr>
        <w:t>ё</w:t>
      </w:r>
      <w:r w:rsidRPr="00A72F65">
        <w:rPr>
          <w:sz w:val="28"/>
          <w:szCs w:val="28"/>
        </w:rPr>
        <w:t xml:space="preserve">нном </w:t>
      </w:r>
      <w:hyperlink r:id="rId33" w:history="1">
        <w:r w:rsidRPr="00A72F65">
          <w:rPr>
            <w:sz w:val="28"/>
            <w:szCs w:val="28"/>
          </w:rPr>
          <w:t>частью 1.3 статьи 16</w:t>
        </w:r>
      </w:hyperlink>
      <w:r w:rsidRPr="00A72F65">
        <w:rPr>
          <w:sz w:val="28"/>
          <w:szCs w:val="28"/>
        </w:rPr>
        <w:t xml:space="preserve"> Федерального закона от 27.07.2010 </w:t>
      </w:r>
      <w:r w:rsidRPr="00A72F65">
        <w:rPr>
          <w:sz w:val="28"/>
          <w:szCs w:val="28"/>
        </w:rPr>
        <w:lastRenderedPageBreak/>
        <w:t>№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w:t>
      </w:r>
      <w:r w:rsidR="005C63F4">
        <w:rPr>
          <w:sz w:val="28"/>
          <w:szCs w:val="28"/>
        </w:rPr>
        <w:t>я</w:t>
      </w:r>
      <w:r w:rsidRPr="00A72F65">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в при</w:t>
      </w:r>
      <w:r w:rsidR="005C63F4">
        <w:rPr>
          <w:sz w:val="28"/>
          <w:szCs w:val="28"/>
        </w:rPr>
        <w:t>ё</w:t>
      </w:r>
      <w:r w:rsidRPr="00A72F65">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Pr>
          <w:sz w:val="28"/>
          <w:szCs w:val="28"/>
        </w:rPr>
        <w:t>ё</w:t>
      </w:r>
      <w:r w:rsidRPr="00A72F65">
        <w:rPr>
          <w:sz w:val="28"/>
          <w:szCs w:val="28"/>
        </w:rPr>
        <w:t xml:space="preserve">ме в порядке, </w:t>
      </w:r>
      <w:r w:rsidRPr="00A72F65">
        <w:rPr>
          <w:spacing w:val="-2"/>
          <w:sz w:val="28"/>
          <w:szCs w:val="28"/>
        </w:rPr>
        <w:t xml:space="preserve">определенном </w:t>
      </w:r>
      <w:hyperlink r:id="rId34"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w:t>
      </w:r>
      <w:r w:rsidR="005C63F4">
        <w:rPr>
          <w:sz w:val="28"/>
          <w:szCs w:val="28"/>
        </w:rPr>
        <w:t>я</w:t>
      </w:r>
      <w:r w:rsidRPr="00A72F65">
        <w:rPr>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w:t>
      </w:r>
      <w:r w:rsidR="005C63F4">
        <w:rPr>
          <w:sz w:val="28"/>
          <w:szCs w:val="28"/>
        </w:rPr>
        <w:t>я</w:t>
      </w:r>
      <w:r w:rsidRPr="00A72F65">
        <w:rPr>
          <w:sz w:val="28"/>
          <w:szCs w:val="28"/>
        </w:rPr>
        <w:t xml:space="preserve">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7A70C3">
        <w:rPr>
          <w:sz w:val="28"/>
          <w:szCs w:val="28"/>
        </w:rPr>
        <w:t>ё</w:t>
      </w:r>
      <w:r w:rsidRPr="00A72F65">
        <w:rPr>
          <w:sz w:val="28"/>
          <w:szCs w:val="28"/>
        </w:rPr>
        <w:t xml:space="preserve">ме в порядке, </w:t>
      </w:r>
      <w:r w:rsidRPr="00A72F65">
        <w:rPr>
          <w:spacing w:val="-2"/>
          <w:sz w:val="28"/>
          <w:szCs w:val="28"/>
        </w:rPr>
        <w:t>определ</w:t>
      </w:r>
      <w:r w:rsidR="007A70C3">
        <w:rPr>
          <w:spacing w:val="-2"/>
          <w:sz w:val="28"/>
          <w:szCs w:val="28"/>
        </w:rPr>
        <w:t>ё</w:t>
      </w:r>
      <w:r w:rsidRPr="00A72F65">
        <w:rPr>
          <w:spacing w:val="-2"/>
          <w:sz w:val="28"/>
          <w:szCs w:val="28"/>
        </w:rPr>
        <w:t xml:space="preserve">нном </w:t>
      </w:r>
      <w:hyperlink r:id="rId35"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7A70C3">
        <w:rPr>
          <w:sz w:val="28"/>
          <w:szCs w:val="28"/>
        </w:rPr>
        <w:t>я</w:t>
      </w:r>
      <w:r w:rsidRPr="00A72F65">
        <w:rPr>
          <w:sz w:val="28"/>
          <w:szCs w:val="28"/>
        </w:rPr>
        <w:t xml:space="preserve"> срока или порядка выдачи документов по результатам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приостановлени</w:t>
      </w:r>
      <w:r w:rsidR="007A70C3">
        <w:rPr>
          <w:sz w:val="28"/>
          <w:szCs w:val="28"/>
        </w:rPr>
        <w:t>я</w:t>
      </w:r>
      <w:r w:rsidRPr="00A72F65">
        <w:rPr>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w:t>
      </w:r>
      <w:r w:rsidRPr="00A72F65">
        <w:rPr>
          <w:sz w:val="28"/>
          <w:szCs w:val="28"/>
        </w:rPr>
        <w:lastRenderedPageBreak/>
        <w:t>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w:t>
      </w:r>
      <w:r w:rsidR="00932422">
        <w:rPr>
          <w:sz w:val="28"/>
          <w:szCs w:val="28"/>
        </w:rPr>
        <w:t>ё</w:t>
      </w:r>
      <w:r w:rsidRPr="00A72F65">
        <w:rPr>
          <w:sz w:val="28"/>
          <w:szCs w:val="28"/>
        </w:rPr>
        <w:t xml:space="preserve">нном </w:t>
      </w:r>
      <w:hyperlink r:id="rId36"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Default="0027332C" w:rsidP="00932422">
      <w:pPr>
        <w:autoSpaceDE w:val="0"/>
        <w:autoSpaceDN w:val="0"/>
        <w:adjustRightInd w:val="0"/>
        <w:ind w:firstLine="709"/>
        <w:jc w:val="both"/>
        <w:rPr>
          <w:sz w:val="28"/>
          <w:szCs w:val="28"/>
        </w:rPr>
      </w:pPr>
      <w:r w:rsidRPr="00A72F65">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32422">
        <w:rPr>
          <w:sz w:val="28"/>
          <w:szCs w:val="28"/>
        </w:rPr>
        <w:t>ё</w:t>
      </w:r>
      <w:r w:rsidRPr="00A72F65">
        <w:rPr>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w:t>
      </w:r>
      <w:r w:rsidR="00ED45A4">
        <w:rPr>
          <w:sz w:val="28"/>
          <w:szCs w:val="28"/>
        </w:rPr>
        <w:t xml:space="preserve">                     </w:t>
      </w:r>
      <w:r w:rsidRPr="00A72F65">
        <w:rPr>
          <w:sz w:val="28"/>
          <w:szCs w:val="28"/>
        </w:rPr>
        <w:t>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w:t>
      </w:r>
      <w:r w:rsidR="00932422">
        <w:rPr>
          <w:sz w:val="28"/>
          <w:szCs w:val="28"/>
        </w:rPr>
        <w:t>ё</w:t>
      </w:r>
      <w:r w:rsidRPr="00A72F65">
        <w:rPr>
          <w:sz w:val="28"/>
          <w:szCs w:val="28"/>
        </w:rPr>
        <w:t>ме в порядке, определ</w:t>
      </w:r>
      <w:r w:rsidR="00932422">
        <w:rPr>
          <w:sz w:val="28"/>
          <w:szCs w:val="28"/>
        </w:rPr>
        <w:t>ё</w:t>
      </w:r>
      <w:r w:rsidRPr="00A72F65">
        <w:rPr>
          <w:sz w:val="28"/>
          <w:szCs w:val="28"/>
        </w:rPr>
        <w:t xml:space="preserve">нном </w:t>
      </w:r>
      <w:hyperlink r:id="rId37"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932422" w:rsidRDefault="00932422" w:rsidP="00932422">
      <w:pPr>
        <w:autoSpaceDE w:val="0"/>
        <w:autoSpaceDN w:val="0"/>
        <w:adjustRightInd w:val="0"/>
        <w:ind w:firstLine="709"/>
        <w:jc w:val="both"/>
        <w:rPr>
          <w:sz w:val="28"/>
          <w:szCs w:val="28"/>
        </w:rPr>
      </w:pPr>
    </w:p>
    <w:p w:rsidR="00ED45A4" w:rsidRPr="00A72F65" w:rsidRDefault="00ED45A4" w:rsidP="00932422">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V.III. Органы, организации и должностные лица,</w:t>
      </w:r>
      <w:r w:rsidR="00142B64" w:rsidRPr="00A72F65">
        <w:rPr>
          <w:b/>
          <w:bCs/>
          <w:sz w:val="28"/>
          <w:szCs w:val="28"/>
        </w:rPr>
        <w:t xml:space="preserve"> </w:t>
      </w:r>
      <w:r w:rsidRPr="00A72F65">
        <w:rPr>
          <w:b/>
          <w:bCs/>
          <w:sz w:val="28"/>
          <w:szCs w:val="28"/>
        </w:rPr>
        <w:t>уполномоченные на рассмотрение жалобы, которым может быть</w:t>
      </w:r>
      <w:r w:rsidR="00142B64" w:rsidRPr="00A72F65">
        <w:rPr>
          <w:b/>
          <w:bCs/>
          <w:sz w:val="28"/>
          <w:szCs w:val="28"/>
        </w:rPr>
        <w:t xml:space="preserve"> </w:t>
      </w:r>
      <w:r w:rsidRPr="00A72F65">
        <w:rPr>
          <w:b/>
          <w:bCs/>
          <w:sz w:val="28"/>
          <w:szCs w:val="28"/>
        </w:rPr>
        <w:t>направлена жалоба заявителя в досудебном (внесудебном)</w:t>
      </w:r>
      <w:r w:rsidR="00142B64" w:rsidRPr="00A72F65">
        <w:rPr>
          <w:b/>
          <w:bCs/>
          <w:sz w:val="28"/>
          <w:szCs w:val="28"/>
        </w:rPr>
        <w:t xml:space="preserve"> </w:t>
      </w:r>
      <w:r w:rsidRPr="00A72F65">
        <w:rPr>
          <w:b/>
          <w:bCs/>
          <w:sz w:val="28"/>
          <w:szCs w:val="28"/>
        </w:rPr>
        <w:t>порядке</w:t>
      </w:r>
    </w:p>
    <w:p w:rsidR="00932422" w:rsidRDefault="00932422" w:rsidP="0027332C">
      <w:pPr>
        <w:autoSpaceDE w:val="0"/>
        <w:autoSpaceDN w:val="0"/>
        <w:adjustRightInd w:val="0"/>
        <w:jc w:val="center"/>
        <w:rPr>
          <w:b/>
          <w:bCs/>
          <w:sz w:val="28"/>
          <w:szCs w:val="28"/>
        </w:rPr>
      </w:pPr>
    </w:p>
    <w:p w:rsidR="00ED45A4" w:rsidRPr="00A72F65" w:rsidRDefault="00ED45A4" w:rsidP="0027332C">
      <w:pPr>
        <w:autoSpaceDE w:val="0"/>
        <w:autoSpaceDN w:val="0"/>
        <w:adjustRightInd w:val="0"/>
        <w:jc w:val="center"/>
        <w:rPr>
          <w:b/>
          <w:bCs/>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C41B76">
        <w:rPr>
          <w:sz w:val="28"/>
          <w:szCs w:val="28"/>
        </w:rPr>
        <w:t>8</w:t>
      </w:r>
      <w:r w:rsidRPr="00A72F65">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7332C" w:rsidRPr="00A72F65" w:rsidRDefault="0027332C" w:rsidP="0027332C">
      <w:pPr>
        <w:autoSpaceDE w:val="0"/>
        <w:autoSpaceDN w:val="0"/>
        <w:adjustRightInd w:val="0"/>
        <w:ind w:firstLine="709"/>
        <w:jc w:val="both"/>
        <w:rPr>
          <w:sz w:val="28"/>
          <w:szCs w:val="28"/>
        </w:rPr>
      </w:pPr>
      <w:r w:rsidRPr="00A72F65">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7332C" w:rsidRPr="00A72F65" w:rsidRDefault="0027332C" w:rsidP="0027332C">
      <w:pPr>
        <w:autoSpaceDE w:val="0"/>
        <w:autoSpaceDN w:val="0"/>
        <w:adjustRightInd w:val="0"/>
        <w:ind w:firstLine="709"/>
        <w:jc w:val="both"/>
        <w:rPr>
          <w:sz w:val="28"/>
          <w:szCs w:val="28"/>
        </w:rPr>
      </w:pPr>
      <w:r w:rsidRPr="00A72F65">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7332C" w:rsidRPr="00A72F65" w:rsidRDefault="00C41B76" w:rsidP="0027332C">
      <w:pPr>
        <w:autoSpaceDE w:val="0"/>
        <w:autoSpaceDN w:val="0"/>
        <w:adjustRightInd w:val="0"/>
        <w:ind w:firstLine="709"/>
        <w:jc w:val="both"/>
        <w:rPr>
          <w:sz w:val="28"/>
          <w:szCs w:val="28"/>
        </w:rPr>
      </w:pPr>
      <w:r>
        <w:rPr>
          <w:sz w:val="28"/>
          <w:szCs w:val="28"/>
        </w:rPr>
        <w:t>69</w:t>
      </w:r>
      <w:r w:rsidR="0027332C" w:rsidRPr="00A72F65">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332C" w:rsidRPr="00A72F65" w:rsidRDefault="00C41B76" w:rsidP="0027332C">
      <w:pPr>
        <w:autoSpaceDE w:val="0"/>
        <w:autoSpaceDN w:val="0"/>
        <w:adjustRightInd w:val="0"/>
        <w:ind w:firstLine="709"/>
        <w:jc w:val="both"/>
        <w:rPr>
          <w:sz w:val="28"/>
          <w:szCs w:val="28"/>
        </w:rPr>
      </w:pPr>
      <w:r>
        <w:rPr>
          <w:sz w:val="28"/>
          <w:szCs w:val="28"/>
        </w:rPr>
        <w:lastRenderedPageBreak/>
        <w:t>70</w:t>
      </w:r>
      <w:r w:rsidR="0027332C" w:rsidRPr="00A72F65">
        <w:rPr>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38" w:history="1">
        <w:r w:rsidR="0027332C" w:rsidRPr="00A72F65">
          <w:rPr>
            <w:sz w:val="28"/>
            <w:szCs w:val="28"/>
          </w:rPr>
          <w:t>постановлением</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72F65" w:rsidRDefault="00C41B76" w:rsidP="0027332C">
      <w:pPr>
        <w:autoSpaceDE w:val="0"/>
        <w:autoSpaceDN w:val="0"/>
        <w:adjustRightInd w:val="0"/>
        <w:ind w:firstLine="709"/>
        <w:jc w:val="both"/>
        <w:rPr>
          <w:sz w:val="28"/>
          <w:szCs w:val="28"/>
        </w:rPr>
      </w:pPr>
      <w:r>
        <w:rPr>
          <w:sz w:val="28"/>
          <w:szCs w:val="28"/>
        </w:rPr>
        <w:t>71</w:t>
      </w:r>
      <w:r w:rsidR="0027332C" w:rsidRPr="00A72F65">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39" w:history="1">
        <w:r w:rsidR="0027332C" w:rsidRPr="00A72F65">
          <w:rPr>
            <w:sz w:val="28"/>
            <w:szCs w:val="28"/>
          </w:rPr>
          <w:t>Порядком</w:t>
        </w:r>
      </w:hyperlink>
      <w:r w:rsidR="0027332C" w:rsidRPr="00A72F65">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CE1791">
        <w:rPr>
          <w:sz w:val="28"/>
          <w:szCs w:val="28"/>
        </w:rPr>
        <w:t>ё</w:t>
      </w:r>
      <w:r w:rsidR="0027332C" w:rsidRPr="00A72F65">
        <w:rPr>
          <w:sz w:val="28"/>
          <w:szCs w:val="28"/>
        </w:rPr>
        <w:t xml:space="preserve">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w:t>
      </w:r>
      <w:r w:rsidR="001629FB" w:rsidRPr="00F72822">
        <w:rPr>
          <w:sz w:val="28"/>
          <w:szCs w:val="28"/>
        </w:rPr>
        <w:t>–</w:t>
      </w:r>
      <w:r w:rsidR="0027332C" w:rsidRPr="00A72F65">
        <w:rPr>
          <w:sz w:val="28"/>
          <w:szCs w:val="28"/>
        </w:rPr>
        <w:t xml:space="preserve"> Порядок).</w:t>
      </w:r>
    </w:p>
    <w:p w:rsidR="0027332C" w:rsidRDefault="0027332C" w:rsidP="0027332C">
      <w:pPr>
        <w:autoSpaceDE w:val="0"/>
        <w:autoSpaceDN w:val="0"/>
        <w:adjustRightInd w:val="0"/>
        <w:ind w:firstLine="709"/>
        <w:jc w:val="both"/>
        <w:rPr>
          <w:sz w:val="28"/>
          <w:szCs w:val="28"/>
        </w:rPr>
      </w:pPr>
    </w:p>
    <w:p w:rsidR="00ED45A4" w:rsidRPr="00A72F65" w:rsidRDefault="00ED45A4" w:rsidP="0027332C">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V.IV. Порядок подачи и рассмотрения жалобы</w:t>
      </w:r>
    </w:p>
    <w:p w:rsidR="0027332C" w:rsidRDefault="0027332C" w:rsidP="0027332C">
      <w:pPr>
        <w:autoSpaceDE w:val="0"/>
        <w:autoSpaceDN w:val="0"/>
        <w:adjustRightInd w:val="0"/>
        <w:jc w:val="both"/>
        <w:rPr>
          <w:sz w:val="28"/>
          <w:szCs w:val="28"/>
        </w:rPr>
      </w:pPr>
    </w:p>
    <w:p w:rsidR="00ED45A4" w:rsidRDefault="00ED45A4" w:rsidP="0027332C">
      <w:pPr>
        <w:autoSpaceDE w:val="0"/>
        <w:autoSpaceDN w:val="0"/>
        <w:adjustRightInd w:val="0"/>
        <w:jc w:val="both"/>
        <w:rPr>
          <w:sz w:val="28"/>
          <w:szCs w:val="28"/>
        </w:rPr>
      </w:pPr>
    </w:p>
    <w:p w:rsidR="0027332C" w:rsidRPr="00A72F65" w:rsidRDefault="00C41B76" w:rsidP="0027332C">
      <w:pPr>
        <w:autoSpaceDE w:val="0"/>
        <w:autoSpaceDN w:val="0"/>
        <w:adjustRightInd w:val="0"/>
        <w:ind w:firstLine="709"/>
        <w:jc w:val="both"/>
        <w:rPr>
          <w:sz w:val="28"/>
          <w:szCs w:val="28"/>
        </w:rPr>
      </w:pPr>
      <w:r>
        <w:rPr>
          <w:sz w:val="28"/>
          <w:szCs w:val="28"/>
        </w:rPr>
        <w:t>72</w:t>
      </w:r>
      <w:r w:rsidR="0027332C" w:rsidRPr="00A72F65">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7332C" w:rsidRPr="00A72F65" w:rsidRDefault="00C41B76" w:rsidP="0027332C">
      <w:pPr>
        <w:autoSpaceDE w:val="0"/>
        <w:autoSpaceDN w:val="0"/>
        <w:adjustRightInd w:val="0"/>
        <w:ind w:firstLine="709"/>
        <w:jc w:val="both"/>
        <w:rPr>
          <w:sz w:val="28"/>
          <w:szCs w:val="28"/>
        </w:rPr>
      </w:pPr>
      <w:r>
        <w:rPr>
          <w:sz w:val="28"/>
          <w:szCs w:val="28"/>
        </w:rPr>
        <w:t>73</w:t>
      </w:r>
      <w:r w:rsidR="0027332C" w:rsidRPr="00A72F65">
        <w:rPr>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27332C" w:rsidRPr="00A72F65" w:rsidRDefault="00C41B76" w:rsidP="0027332C">
      <w:pPr>
        <w:autoSpaceDE w:val="0"/>
        <w:autoSpaceDN w:val="0"/>
        <w:adjustRightInd w:val="0"/>
        <w:ind w:firstLine="709"/>
        <w:jc w:val="both"/>
        <w:rPr>
          <w:sz w:val="28"/>
          <w:szCs w:val="28"/>
        </w:rPr>
      </w:pPr>
      <w:r>
        <w:rPr>
          <w:sz w:val="28"/>
          <w:szCs w:val="28"/>
        </w:rPr>
        <w:t>74</w:t>
      </w:r>
      <w:r w:rsidR="0027332C" w:rsidRPr="00A72F65">
        <w:rPr>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40" w:history="1">
        <w:r w:rsidR="0027332C" w:rsidRPr="00A72F65">
          <w:rPr>
            <w:sz w:val="28"/>
            <w:szCs w:val="28"/>
          </w:rPr>
          <w:t>статьей 11.2</w:t>
        </w:r>
      </w:hyperlink>
      <w:r w:rsidR="0027332C" w:rsidRPr="00A72F65">
        <w:rPr>
          <w:sz w:val="28"/>
          <w:szCs w:val="28"/>
        </w:rPr>
        <w:t xml:space="preserve"> Федерального закона </w:t>
      </w:r>
      <w:r w:rsidR="0027332C" w:rsidRPr="00A72F65">
        <w:rPr>
          <w:sz w:val="28"/>
          <w:szCs w:val="28"/>
        </w:rPr>
        <w:lastRenderedPageBreak/>
        <w:t xml:space="preserve">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00BA39C7" w:rsidRPr="00F72822">
        <w:rPr>
          <w:sz w:val="28"/>
          <w:szCs w:val="28"/>
        </w:rPr>
        <w:t>–</w:t>
      </w:r>
      <w:r w:rsidR="0027332C" w:rsidRPr="00A72F65">
        <w:rPr>
          <w:sz w:val="28"/>
          <w:szCs w:val="28"/>
        </w:rPr>
        <w:t xml:space="preserve"> система досудебного обжалования).</w:t>
      </w:r>
    </w:p>
    <w:p w:rsidR="0027332C" w:rsidRPr="00A72F65" w:rsidRDefault="00C41B76" w:rsidP="0027332C">
      <w:pPr>
        <w:autoSpaceDE w:val="0"/>
        <w:autoSpaceDN w:val="0"/>
        <w:adjustRightInd w:val="0"/>
        <w:ind w:firstLine="709"/>
        <w:jc w:val="both"/>
        <w:rPr>
          <w:sz w:val="28"/>
          <w:szCs w:val="28"/>
        </w:rPr>
      </w:pPr>
      <w:r>
        <w:rPr>
          <w:sz w:val="28"/>
          <w:szCs w:val="28"/>
        </w:rPr>
        <w:t>75</w:t>
      </w:r>
      <w:r w:rsidR="0027332C" w:rsidRPr="00A72F65">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BA39C7">
        <w:rPr>
          <w:sz w:val="28"/>
          <w:szCs w:val="28"/>
        </w:rPr>
        <w:t>ё</w:t>
      </w:r>
      <w:r w:rsidR="0027332C" w:rsidRPr="00A72F65">
        <w:rPr>
          <w:sz w:val="28"/>
          <w:szCs w:val="28"/>
        </w:rPr>
        <w:t>ме заявителя.</w:t>
      </w:r>
    </w:p>
    <w:p w:rsidR="0027332C" w:rsidRPr="00A72F65" w:rsidRDefault="00C41B76" w:rsidP="0027332C">
      <w:pPr>
        <w:autoSpaceDE w:val="0"/>
        <w:autoSpaceDN w:val="0"/>
        <w:adjustRightInd w:val="0"/>
        <w:ind w:firstLine="709"/>
        <w:jc w:val="both"/>
        <w:rPr>
          <w:sz w:val="28"/>
          <w:szCs w:val="28"/>
        </w:rPr>
      </w:pPr>
      <w:r>
        <w:rPr>
          <w:sz w:val="28"/>
          <w:szCs w:val="28"/>
        </w:rPr>
        <w:t>76</w:t>
      </w:r>
      <w:r w:rsidR="0027332C" w:rsidRPr="00A72F65">
        <w:rPr>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7332C" w:rsidRPr="00A72F65" w:rsidRDefault="00C41B76" w:rsidP="0027332C">
      <w:pPr>
        <w:autoSpaceDE w:val="0"/>
        <w:autoSpaceDN w:val="0"/>
        <w:adjustRightInd w:val="0"/>
        <w:ind w:firstLine="709"/>
        <w:jc w:val="both"/>
        <w:rPr>
          <w:sz w:val="28"/>
          <w:szCs w:val="28"/>
        </w:rPr>
      </w:pPr>
      <w:r>
        <w:rPr>
          <w:sz w:val="28"/>
          <w:szCs w:val="28"/>
        </w:rPr>
        <w:t>77</w:t>
      </w:r>
      <w:r w:rsidR="0027332C" w:rsidRPr="00A72F65">
        <w:rPr>
          <w:sz w:val="28"/>
          <w:szCs w:val="28"/>
        </w:rPr>
        <w:t>. Жалоба должна содержать:</w:t>
      </w:r>
    </w:p>
    <w:p w:rsidR="0027332C" w:rsidRPr="00A72F65" w:rsidRDefault="0027332C" w:rsidP="0027332C">
      <w:pPr>
        <w:autoSpaceDE w:val="0"/>
        <w:autoSpaceDN w:val="0"/>
        <w:adjustRightInd w:val="0"/>
        <w:ind w:firstLine="709"/>
        <w:jc w:val="both"/>
        <w:rPr>
          <w:sz w:val="28"/>
          <w:szCs w:val="28"/>
        </w:rPr>
      </w:pPr>
      <w:r w:rsidRPr="00A72F65">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2) фамилию, имя, отчество (последнее </w:t>
      </w:r>
      <w:r w:rsidR="00B528B7" w:rsidRPr="00E25923">
        <w:rPr>
          <w:spacing w:val="-2"/>
          <w:sz w:val="28"/>
          <w:szCs w:val="28"/>
        </w:rPr>
        <w:t>–</w:t>
      </w:r>
      <w:r w:rsidR="00B528B7">
        <w:rPr>
          <w:spacing w:val="-2"/>
          <w:sz w:val="28"/>
          <w:szCs w:val="28"/>
        </w:rPr>
        <w:t xml:space="preserve"> </w:t>
      </w:r>
      <w:r w:rsidRPr="00A72F65">
        <w:rPr>
          <w:sz w:val="28"/>
          <w:szCs w:val="28"/>
        </w:rPr>
        <w:t xml:space="preserve">при наличии), сведения о месте жительства заявителя </w:t>
      </w:r>
      <w:r w:rsidR="00BA39C7" w:rsidRPr="00F72822">
        <w:rPr>
          <w:sz w:val="28"/>
          <w:szCs w:val="28"/>
        </w:rPr>
        <w:t>–</w:t>
      </w:r>
      <w:r w:rsidRPr="00A72F65">
        <w:rPr>
          <w:sz w:val="28"/>
          <w:szCs w:val="28"/>
        </w:rPr>
        <w:t xml:space="preserve"> физического лица либо наименование, сведен</w:t>
      </w:r>
      <w:r w:rsidR="00BA39C7">
        <w:rPr>
          <w:sz w:val="28"/>
          <w:szCs w:val="28"/>
        </w:rPr>
        <w:t xml:space="preserve">ия о местонахождении заявителя </w:t>
      </w:r>
      <w:r w:rsidR="00BA39C7" w:rsidRPr="00F72822">
        <w:rPr>
          <w:sz w:val="28"/>
          <w:szCs w:val="28"/>
        </w:rPr>
        <w:t>–</w:t>
      </w:r>
      <w:r w:rsidRPr="00A72F65">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7332C" w:rsidRPr="00A72F65" w:rsidRDefault="0027332C" w:rsidP="0027332C">
      <w:pPr>
        <w:autoSpaceDE w:val="0"/>
        <w:autoSpaceDN w:val="0"/>
        <w:adjustRightInd w:val="0"/>
        <w:ind w:firstLine="709"/>
        <w:jc w:val="both"/>
        <w:rPr>
          <w:sz w:val="28"/>
          <w:szCs w:val="28"/>
        </w:rPr>
      </w:pPr>
      <w:r w:rsidRPr="00A72F65">
        <w:rPr>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7332C" w:rsidRPr="00A72F65" w:rsidRDefault="0027332C" w:rsidP="0027332C">
      <w:pPr>
        <w:autoSpaceDE w:val="0"/>
        <w:autoSpaceDN w:val="0"/>
        <w:adjustRightInd w:val="0"/>
        <w:ind w:firstLine="709"/>
        <w:jc w:val="both"/>
        <w:rPr>
          <w:sz w:val="28"/>
          <w:szCs w:val="28"/>
        </w:rPr>
      </w:pPr>
      <w:r w:rsidRPr="00A72F65">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3668F" w:rsidRDefault="0063668F" w:rsidP="00142B64">
      <w:pPr>
        <w:autoSpaceDE w:val="0"/>
        <w:autoSpaceDN w:val="0"/>
        <w:adjustRightInd w:val="0"/>
        <w:ind w:firstLine="709"/>
        <w:jc w:val="both"/>
        <w:outlineLvl w:val="1"/>
        <w:rPr>
          <w:b/>
          <w:bCs/>
          <w:sz w:val="28"/>
          <w:szCs w:val="28"/>
        </w:rPr>
      </w:pPr>
    </w:p>
    <w:p w:rsidR="00ED45A4" w:rsidRDefault="00ED45A4" w:rsidP="00142B64">
      <w:pPr>
        <w:autoSpaceDE w:val="0"/>
        <w:autoSpaceDN w:val="0"/>
        <w:adjustRightInd w:val="0"/>
        <w:ind w:firstLine="709"/>
        <w:jc w:val="both"/>
        <w:outlineLvl w:val="1"/>
        <w:rPr>
          <w:b/>
          <w:bCs/>
          <w:sz w:val="28"/>
          <w:szCs w:val="28"/>
        </w:rPr>
      </w:pPr>
    </w:p>
    <w:p w:rsidR="00ED45A4" w:rsidRDefault="00ED45A4" w:rsidP="00142B64">
      <w:pPr>
        <w:autoSpaceDE w:val="0"/>
        <w:autoSpaceDN w:val="0"/>
        <w:adjustRightInd w:val="0"/>
        <w:ind w:firstLine="709"/>
        <w:jc w:val="both"/>
        <w:outlineLvl w:val="1"/>
        <w:rPr>
          <w:b/>
          <w:bCs/>
          <w:sz w:val="28"/>
          <w:szCs w:val="28"/>
        </w:rPr>
      </w:pPr>
    </w:p>
    <w:p w:rsidR="00ED45A4" w:rsidRDefault="00ED45A4" w:rsidP="00142B64">
      <w:pPr>
        <w:autoSpaceDE w:val="0"/>
        <w:autoSpaceDN w:val="0"/>
        <w:adjustRightInd w:val="0"/>
        <w:ind w:firstLine="709"/>
        <w:jc w:val="both"/>
        <w:outlineLvl w:val="1"/>
        <w:rPr>
          <w:b/>
          <w:bCs/>
          <w:sz w:val="28"/>
          <w:szCs w:val="28"/>
        </w:rPr>
      </w:pPr>
    </w:p>
    <w:p w:rsidR="0027332C" w:rsidRDefault="0027332C" w:rsidP="0063668F">
      <w:pPr>
        <w:autoSpaceDE w:val="0"/>
        <w:autoSpaceDN w:val="0"/>
        <w:adjustRightInd w:val="0"/>
        <w:ind w:firstLine="709"/>
        <w:jc w:val="both"/>
        <w:outlineLvl w:val="1"/>
        <w:rPr>
          <w:b/>
          <w:bCs/>
          <w:sz w:val="28"/>
          <w:szCs w:val="28"/>
        </w:rPr>
      </w:pPr>
      <w:r w:rsidRPr="00A72F65">
        <w:rPr>
          <w:b/>
          <w:bCs/>
          <w:sz w:val="28"/>
          <w:szCs w:val="28"/>
        </w:rPr>
        <w:lastRenderedPageBreak/>
        <w:t>Подраздел V.V. Сроки рассмотрения жалобы</w:t>
      </w:r>
    </w:p>
    <w:p w:rsidR="0063668F" w:rsidRDefault="0063668F" w:rsidP="0063668F">
      <w:pPr>
        <w:autoSpaceDE w:val="0"/>
        <w:autoSpaceDN w:val="0"/>
        <w:adjustRightInd w:val="0"/>
        <w:ind w:firstLine="709"/>
        <w:jc w:val="both"/>
        <w:outlineLvl w:val="1"/>
        <w:rPr>
          <w:sz w:val="28"/>
          <w:szCs w:val="28"/>
        </w:rPr>
      </w:pPr>
    </w:p>
    <w:p w:rsidR="00ED45A4" w:rsidRPr="00A72F65" w:rsidRDefault="00ED45A4" w:rsidP="0063668F">
      <w:pPr>
        <w:autoSpaceDE w:val="0"/>
        <w:autoSpaceDN w:val="0"/>
        <w:adjustRightInd w:val="0"/>
        <w:ind w:firstLine="709"/>
        <w:jc w:val="both"/>
        <w:outlineLvl w:val="1"/>
        <w:rPr>
          <w:sz w:val="28"/>
          <w:szCs w:val="28"/>
        </w:rPr>
      </w:pPr>
    </w:p>
    <w:p w:rsidR="0027332C" w:rsidRPr="00A72F65" w:rsidRDefault="0027332C" w:rsidP="0063668F">
      <w:pPr>
        <w:autoSpaceDE w:val="0"/>
        <w:autoSpaceDN w:val="0"/>
        <w:adjustRightInd w:val="0"/>
        <w:ind w:firstLine="708"/>
        <w:jc w:val="both"/>
        <w:rPr>
          <w:sz w:val="28"/>
          <w:szCs w:val="28"/>
        </w:rPr>
      </w:pPr>
      <w:r w:rsidRPr="00A72F65">
        <w:rPr>
          <w:sz w:val="28"/>
          <w:szCs w:val="28"/>
        </w:rPr>
        <w:t>7</w:t>
      </w:r>
      <w:r w:rsidR="00C41B76">
        <w:rPr>
          <w:sz w:val="28"/>
          <w:szCs w:val="28"/>
        </w:rPr>
        <w:t>8</w:t>
      </w:r>
      <w:r w:rsidRPr="00A72F65">
        <w:rPr>
          <w:sz w:val="28"/>
          <w:szCs w:val="28"/>
        </w:rPr>
        <w:t>. Жалоба подлежит рассмотрению в течение 15 рабочих дней со дня е</w:t>
      </w:r>
      <w:r w:rsidR="0063668F">
        <w:rPr>
          <w:sz w:val="28"/>
          <w:szCs w:val="28"/>
        </w:rPr>
        <w:t>ё</w:t>
      </w:r>
      <w:r w:rsidRPr="00A72F65">
        <w:rPr>
          <w:sz w:val="28"/>
          <w:szCs w:val="28"/>
        </w:rPr>
        <w:t xml:space="preserve"> регистрации, а в случае обжалования отказа администрации муниципального образования город Краснодар, уполномоченного органа, МФЦ, в при</w:t>
      </w:r>
      <w:r w:rsidR="0063668F">
        <w:rPr>
          <w:sz w:val="28"/>
          <w:szCs w:val="28"/>
        </w:rPr>
        <w:t>ё</w:t>
      </w:r>
      <w:r w:rsidRPr="00A72F65">
        <w:rPr>
          <w:sz w:val="28"/>
          <w:szCs w:val="28"/>
        </w:rPr>
        <w:t xml:space="preserve">ме документов у заявителя либо в исправлении допущенных опечаток и ошибок </w:t>
      </w:r>
      <w:r w:rsidRPr="0063668F">
        <w:rPr>
          <w:spacing w:val="-4"/>
          <w:sz w:val="28"/>
          <w:szCs w:val="28"/>
        </w:rPr>
        <w:t xml:space="preserve">или в случае обжалования нарушения установленного срока таких исправлений </w:t>
      </w:r>
      <w:r w:rsidR="0063668F" w:rsidRPr="0063668F">
        <w:rPr>
          <w:spacing w:val="-4"/>
          <w:sz w:val="28"/>
          <w:szCs w:val="28"/>
        </w:rPr>
        <w:t>–</w:t>
      </w:r>
      <w:r w:rsidRPr="00A72F65">
        <w:rPr>
          <w:sz w:val="28"/>
          <w:szCs w:val="28"/>
        </w:rPr>
        <w:t xml:space="preserve"> в течение 5 рабочих дней со дня ее регистрации.</w:t>
      </w:r>
    </w:p>
    <w:p w:rsidR="0027332C" w:rsidRDefault="0027332C"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 Перечень оснований</w:t>
      </w:r>
      <w:r w:rsidR="00142B64" w:rsidRPr="00A72F65">
        <w:rPr>
          <w:b/>
          <w:bCs/>
          <w:sz w:val="28"/>
          <w:szCs w:val="28"/>
        </w:rPr>
        <w:t xml:space="preserve"> </w:t>
      </w:r>
      <w:r w:rsidRPr="00A72F65">
        <w:rPr>
          <w:b/>
          <w:bCs/>
          <w:sz w:val="28"/>
          <w:szCs w:val="28"/>
        </w:rPr>
        <w:t>для приостановления рассмотрения жалобы в случае, если</w:t>
      </w:r>
      <w:r w:rsidR="00142B64" w:rsidRPr="00A72F65">
        <w:rPr>
          <w:b/>
          <w:bCs/>
          <w:sz w:val="28"/>
          <w:szCs w:val="28"/>
        </w:rPr>
        <w:t xml:space="preserve"> </w:t>
      </w:r>
      <w:r w:rsidRPr="00A72F65">
        <w:rPr>
          <w:b/>
          <w:bCs/>
          <w:sz w:val="28"/>
          <w:szCs w:val="28"/>
        </w:rPr>
        <w:t>возможность приостановления предусмотрена законодательством</w:t>
      </w:r>
      <w:r w:rsidR="00142B64" w:rsidRPr="00A72F65">
        <w:rPr>
          <w:b/>
          <w:bCs/>
          <w:sz w:val="28"/>
          <w:szCs w:val="28"/>
        </w:rPr>
        <w:t xml:space="preserve"> </w:t>
      </w:r>
      <w:r w:rsidR="0063668F">
        <w:rPr>
          <w:b/>
          <w:bCs/>
          <w:sz w:val="28"/>
          <w:szCs w:val="28"/>
        </w:rPr>
        <w:t>Р</w:t>
      </w:r>
      <w:r w:rsidRPr="00A72F65">
        <w:rPr>
          <w:b/>
          <w:bCs/>
          <w:sz w:val="28"/>
          <w:szCs w:val="28"/>
        </w:rPr>
        <w:t xml:space="preserve">оссийской </w:t>
      </w:r>
      <w:r w:rsidR="0063668F">
        <w:rPr>
          <w:b/>
          <w:bCs/>
          <w:sz w:val="28"/>
          <w:szCs w:val="28"/>
        </w:rPr>
        <w:t>Ф</w:t>
      </w:r>
      <w:r w:rsidRPr="00A72F65">
        <w:rPr>
          <w:b/>
          <w:bCs/>
          <w:sz w:val="28"/>
          <w:szCs w:val="28"/>
        </w:rPr>
        <w:t>едерации</w:t>
      </w:r>
    </w:p>
    <w:p w:rsidR="0027332C" w:rsidRDefault="0027332C"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C41B76">
        <w:rPr>
          <w:sz w:val="28"/>
          <w:szCs w:val="28"/>
        </w:rPr>
        <w:t>9</w:t>
      </w:r>
      <w:r w:rsidRPr="00A72F65">
        <w:rPr>
          <w:sz w:val="28"/>
          <w:szCs w:val="28"/>
        </w:rPr>
        <w:t>. Основания для приостановления рассмотрения жалобы отсутствуют.</w:t>
      </w:r>
    </w:p>
    <w:p w:rsidR="0027332C" w:rsidRDefault="0027332C"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V.VII. Результат рассмотрения жалобы</w:t>
      </w:r>
    </w:p>
    <w:p w:rsidR="00A2366F" w:rsidRDefault="00A2366F"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C41B76" w:rsidP="0027332C">
      <w:pPr>
        <w:autoSpaceDE w:val="0"/>
        <w:autoSpaceDN w:val="0"/>
        <w:adjustRightInd w:val="0"/>
        <w:ind w:firstLine="709"/>
        <w:jc w:val="both"/>
        <w:rPr>
          <w:sz w:val="28"/>
          <w:szCs w:val="28"/>
        </w:rPr>
      </w:pPr>
      <w:bookmarkStart w:id="11" w:name="Par79"/>
      <w:bookmarkEnd w:id="11"/>
      <w:r>
        <w:rPr>
          <w:sz w:val="28"/>
          <w:szCs w:val="28"/>
        </w:rPr>
        <w:t>80</w:t>
      </w:r>
      <w:r w:rsidR="0027332C" w:rsidRPr="00A72F65">
        <w:rPr>
          <w:sz w:val="28"/>
          <w:szCs w:val="28"/>
        </w:rPr>
        <w:t>. По результатам рассмотрения жалобы принимается одно из следующих решений:</w:t>
      </w:r>
    </w:p>
    <w:p w:rsidR="0027332C" w:rsidRPr="00A72F65" w:rsidRDefault="0027332C" w:rsidP="0027332C">
      <w:pPr>
        <w:autoSpaceDE w:val="0"/>
        <w:autoSpaceDN w:val="0"/>
        <w:adjustRightInd w:val="0"/>
        <w:ind w:firstLine="709"/>
        <w:jc w:val="both"/>
        <w:rPr>
          <w:sz w:val="28"/>
          <w:szCs w:val="28"/>
        </w:rPr>
      </w:pPr>
      <w:r w:rsidRPr="00A72F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2) в удовлетворении жалобы отказывается.</w:t>
      </w:r>
    </w:p>
    <w:p w:rsidR="0027332C" w:rsidRPr="00A72F65" w:rsidRDefault="00C41B76" w:rsidP="0027332C">
      <w:pPr>
        <w:autoSpaceDE w:val="0"/>
        <w:autoSpaceDN w:val="0"/>
        <w:adjustRightInd w:val="0"/>
        <w:ind w:firstLine="709"/>
        <w:jc w:val="both"/>
        <w:rPr>
          <w:sz w:val="28"/>
          <w:szCs w:val="28"/>
        </w:rPr>
      </w:pPr>
      <w:r>
        <w:rPr>
          <w:sz w:val="28"/>
          <w:szCs w:val="28"/>
        </w:rPr>
        <w:t>81</w:t>
      </w:r>
      <w:r w:rsidR="0027332C" w:rsidRPr="00A72F65">
        <w:rPr>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вступившего в законную силу решения суда, арбитражного суда по жалобе о том же предмете и по тем же основаниям;</w:t>
      </w:r>
    </w:p>
    <w:p w:rsidR="0027332C" w:rsidRPr="00A72F65" w:rsidRDefault="0027332C" w:rsidP="0027332C">
      <w:pPr>
        <w:autoSpaceDE w:val="0"/>
        <w:autoSpaceDN w:val="0"/>
        <w:adjustRightInd w:val="0"/>
        <w:ind w:firstLine="709"/>
        <w:jc w:val="both"/>
        <w:rPr>
          <w:sz w:val="28"/>
          <w:szCs w:val="28"/>
        </w:rPr>
      </w:pPr>
      <w:r w:rsidRPr="00A72F65">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7332C" w:rsidRPr="00A72F65" w:rsidRDefault="00C41B76" w:rsidP="0027332C">
      <w:pPr>
        <w:autoSpaceDE w:val="0"/>
        <w:autoSpaceDN w:val="0"/>
        <w:adjustRightInd w:val="0"/>
        <w:ind w:firstLine="709"/>
        <w:jc w:val="both"/>
        <w:rPr>
          <w:sz w:val="28"/>
          <w:szCs w:val="28"/>
        </w:rPr>
      </w:pPr>
      <w:r>
        <w:rPr>
          <w:sz w:val="28"/>
          <w:szCs w:val="28"/>
        </w:rPr>
        <w:t>82</w:t>
      </w:r>
      <w:r w:rsidR="0027332C" w:rsidRPr="00A72F65">
        <w:rPr>
          <w:sz w:val="28"/>
          <w:szCs w:val="28"/>
        </w:rPr>
        <w:t>. МФЦ отказывает в удовлетворении жалобы в соответствии с основаниями, предусмотренными Порядком.</w:t>
      </w:r>
    </w:p>
    <w:p w:rsidR="0027332C" w:rsidRPr="00A72F65" w:rsidRDefault="00C41B76" w:rsidP="0027332C">
      <w:pPr>
        <w:autoSpaceDE w:val="0"/>
        <w:autoSpaceDN w:val="0"/>
        <w:adjustRightInd w:val="0"/>
        <w:ind w:firstLine="709"/>
        <w:jc w:val="both"/>
        <w:rPr>
          <w:sz w:val="28"/>
          <w:szCs w:val="28"/>
        </w:rPr>
      </w:pPr>
      <w:r>
        <w:rPr>
          <w:sz w:val="28"/>
          <w:szCs w:val="28"/>
        </w:rPr>
        <w:lastRenderedPageBreak/>
        <w:t>83</w:t>
      </w:r>
      <w:r w:rsidR="0027332C" w:rsidRPr="00A72F65">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7332C" w:rsidRPr="00A72F65" w:rsidRDefault="0027332C" w:rsidP="0027332C">
      <w:pPr>
        <w:autoSpaceDE w:val="0"/>
        <w:autoSpaceDN w:val="0"/>
        <w:adjustRightInd w:val="0"/>
        <w:ind w:firstLine="709"/>
        <w:jc w:val="both"/>
        <w:rPr>
          <w:sz w:val="28"/>
          <w:szCs w:val="28"/>
        </w:rPr>
      </w:pPr>
      <w:r w:rsidRPr="00A72F65">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7332C" w:rsidRPr="00A72F65" w:rsidRDefault="00C41B76" w:rsidP="0027332C">
      <w:pPr>
        <w:autoSpaceDE w:val="0"/>
        <w:autoSpaceDN w:val="0"/>
        <w:adjustRightInd w:val="0"/>
        <w:ind w:firstLine="709"/>
        <w:jc w:val="both"/>
        <w:rPr>
          <w:sz w:val="28"/>
          <w:szCs w:val="28"/>
        </w:rPr>
      </w:pPr>
      <w:r>
        <w:rPr>
          <w:sz w:val="28"/>
          <w:szCs w:val="28"/>
        </w:rPr>
        <w:t>84</w:t>
      </w:r>
      <w:r w:rsidR="0027332C" w:rsidRPr="00A72F65">
        <w:rPr>
          <w:sz w:val="28"/>
          <w:szCs w:val="28"/>
        </w:rPr>
        <w:t>. МФЦ оставляет жалобу без ответа в соответствии с основаниями, предусмотренными Порядком.</w:t>
      </w:r>
    </w:p>
    <w:p w:rsidR="0027332C" w:rsidRDefault="00C41B76" w:rsidP="008D2F58">
      <w:pPr>
        <w:autoSpaceDE w:val="0"/>
        <w:autoSpaceDN w:val="0"/>
        <w:adjustRightInd w:val="0"/>
        <w:ind w:firstLine="709"/>
        <w:jc w:val="both"/>
        <w:rPr>
          <w:sz w:val="28"/>
          <w:szCs w:val="28"/>
        </w:rPr>
      </w:pPr>
      <w:r>
        <w:rPr>
          <w:sz w:val="28"/>
          <w:szCs w:val="28"/>
        </w:rPr>
        <w:t>85</w:t>
      </w:r>
      <w:r w:rsidR="0027332C" w:rsidRPr="00A72F6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8D2F58">
        <w:rPr>
          <w:sz w:val="28"/>
          <w:szCs w:val="28"/>
        </w:rPr>
        <w:t>ё</w:t>
      </w:r>
      <w:r w:rsidR="0027332C" w:rsidRPr="00A72F65">
        <w:rPr>
          <w:sz w:val="28"/>
          <w:szCs w:val="28"/>
        </w:rPr>
        <w:t>нные полномочиями по рассмотрению жалоб, незамедлительно направляют имеющиеся материалы в органы прокуратуры.</w:t>
      </w:r>
    </w:p>
    <w:p w:rsidR="00A40452" w:rsidRDefault="00A40452" w:rsidP="008D2F58">
      <w:pPr>
        <w:autoSpaceDE w:val="0"/>
        <w:autoSpaceDN w:val="0"/>
        <w:adjustRightInd w:val="0"/>
        <w:ind w:firstLine="709"/>
        <w:jc w:val="both"/>
        <w:rPr>
          <w:sz w:val="28"/>
          <w:szCs w:val="28"/>
        </w:rPr>
      </w:pPr>
    </w:p>
    <w:p w:rsidR="00ED45A4" w:rsidRDefault="00ED45A4" w:rsidP="008D2F58">
      <w:pPr>
        <w:autoSpaceDE w:val="0"/>
        <w:autoSpaceDN w:val="0"/>
        <w:adjustRightInd w:val="0"/>
        <w:ind w:firstLine="709"/>
        <w:jc w:val="both"/>
        <w:rPr>
          <w:sz w:val="28"/>
          <w:szCs w:val="28"/>
        </w:rPr>
      </w:pPr>
    </w:p>
    <w:p w:rsidR="0027332C" w:rsidRDefault="0027332C" w:rsidP="008D2F58">
      <w:pPr>
        <w:autoSpaceDE w:val="0"/>
        <w:autoSpaceDN w:val="0"/>
        <w:adjustRightInd w:val="0"/>
        <w:ind w:firstLine="709"/>
        <w:jc w:val="both"/>
        <w:outlineLvl w:val="1"/>
        <w:rPr>
          <w:b/>
          <w:bCs/>
          <w:sz w:val="28"/>
          <w:szCs w:val="28"/>
        </w:rPr>
      </w:pPr>
      <w:r w:rsidRPr="00A72F65">
        <w:rPr>
          <w:b/>
          <w:bCs/>
          <w:sz w:val="28"/>
          <w:szCs w:val="28"/>
        </w:rPr>
        <w:t>Подраздел V.VIII. Порядок информирования</w:t>
      </w:r>
      <w:r w:rsidR="00142B64" w:rsidRPr="00A72F65">
        <w:rPr>
          <w:b/>
          <w:bCs/>
          <w:sz w:val="28"/>
          <w:szCs w:val="28"/>
        </w:rPr>
        <w:t xml:space="preserve"> </w:t>
      </w:r>
      <w:r w:rsidRPr="00A72F65">
        <w:rPr>
          <w:b/>
          <w:bCs/>
          <w:sz w:val="28"/>
          <w:szCs w:val="28"/>
        </w:rPr>
        <w:t>заявителя о результатах рассмотрения жалобы</w:t>
      </w:r>
    </w:p>
    <w:p w:rsidR="008D2F58" w:rsidRDefault="008D2F58" w:rsidP="008D2F58">
      <w:pPr>
        <w:autoSpaceDE w:val="0"/>
        <w:autoSpaceDN w:val="0"/>
        <w:adjustRightInd w:val="0"/>
        <w:ind w:firstLine="709"/>
        <w:jc w:val="both"/>
        <w:outlineLvl w:val="1"/>
        <w:rPr>
          <w:sz w:val="28"/>
          <w:szCs w:val="28"/>
        </w:rPr>
      </w:pPr>
    </w:p>
    <w:p w:rsidR="00ED45A4" w:rsidRPr="00A72F65" w:rsidRDefault="00ED45A4" w:rsidP="008D2F58">
      <w:pPr>
        <w:autoSpaceDE w:val="0"/>
        <w:autoSpaceDN w:val="0"/>
        <w:adjustRightInd w:val="0"/>
        <w:ind w:firstLine="709"/>
        <w:jc w:val="both"/>
        <w:outlineLvl w:val="1"/>
        <w:rPr>
          <w:sz w:val="28"/>
          <w:szCs w:val="28"/>
        </w:rPr>
      </w:pPr>
    </w:p>
    <w:p w:rsidR="0027332C" w:rsidRPr="00A72F65" w:rsidRDefault="00C41B76" w:rsidP="0027332C">
      <w:pPr>
        <w:autoSpaceDE w:val="0"/>
        <w:autoSpaceDN w:val="0"/>
        <w:adjustRightInd w:val="0"/>
        <w:ind w:firstLine="709"/>
        <w:jc w:val="both"/>
        <w:rPr>
          <w:sz w:val="28"/>
          <w:szCs w:val="28"/>
        </w:rPr>
      </w:pPr>
      <w:bookmarkStart w:id="12" w:name="Par96"/>
      <w:bookmarkEnd w:id="12"/>
      <w:r>
        <w:rPr>
          <w:sz w:val="28"/>
          <w:szCs w:val="28"/>
        </w:rPr>
        <w:t>86</w:t>
      </w:r>
      <w:r w:rsidR="0027332C" w:rsidRPr="00A72F65">
        <w:rPr>
          <w:sz w:val="28"/>
          <w:szCs w:val="28"/>
        </w:rPr>
        <w:t xml:space="preserve">. Не позднее дня, следующего за днём принятия решения, указанного </w:t>
      </w:r>
      <w:r w:rsidR="00A40452">
        <w:rPr>
          <w:sz w:val="28"/>
          <w:szCs w:val="28"/>
        </w:rPr>
        <w:t xml:space="preserve">в </w:t>
      </w:r>
      <w:r w:rsidR="00A40452" w:rsidRPr="00A40452">
        <w:rPr>
          <w:sz w:val="28"/>
          <w:szCs w:val="28"/>
        </w:rPr>
        <w:t>пункте 80</w:t>
      </w:r>
      <w:r w:rsidR="0027332C" w:rsidRPr="00A72F65">
        <w:rPr>
          <w:sz w:val="28"/>
          <w:szCs w:val="28"/>
        </w:rPr>
        <w:t xml:space="preserve"> настоящего </w:t>
      </w:r>
      <w:r w:rsidR="005B51DA" w:rsidRPr="00A72F65">
        <w:rPr>
          <w:sz w:val="28"/>
          <w:szCs w:val="28"/>
        </w:rPr>
        <w:t>р</w:t>
      </w:r>
      <w:r w:rsidR="0027332C" w:rsidRPr="00A72F65">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В случае признания жалобы, не подлежащей удовлетворению, в ответе заявителю, указанном в </w:t>
      </w:r>
      <w:hyperlink w:anchor="Par96" w:history="1">
        <w:r w:rsidRPr="00A72F65">
          <w:rPr>
            <w:sz w:val="28"/>
            <w:szCs w:val="28"/>
          </w:rPr>
          <w:t>абзаце первом</w:t>
        </w:r>
      </w:hyperlink>
      <w:r w:rsidRPr="00A72F65">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C41B76">
        <w:rPr>
          <w:sz w:val="28"/>
          <w:szCs w:val="28"/>
        </w:rPr>
        <w:t>7</w:t>
      </w:r>
      <w:r w:rsidRPr="00A72F65">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7332C" w:rsidRDefault="0027332C" w:rsidP="0027332C">
      <w:pPr>
        <w:autoSpaceDE w:val="0"/>
        <w:autoSpaceDN w:val="0"/>
        <w:adjustRightInd w:val="0"/>
        <w:jc w:val="both"/>
        <w:rPr>
          <w:sz w:val="28"/>
          <w:szCs w:val="28"/>
        </w:rPr>
      </w:pPr>
    </w:p>
    <w:p w:rsidR="00ED45A4" w:rsidRDefault="00ED45A4"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lastRenderedPageBreak/>
        <w:t>Подраздел V.IX. Порядок обжалования решения по жалобе</w:t>
      </w:r>
    </w:p>
    <w:p w:rsidR="00005A04" w:rsidRDefault="00005A04"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C41B76">
        <w:rPr>
          <w:sz w:val="28"/>
          <w:szCs w:val="28"/>
        </w:rPr>
        <w:t>8</w:t>
      </w:r>
      <w:r w:rsidRPr="00A72F65">
        <w:rPr>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2B64" w:rsidRDefault="00142B64"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 Право заявителя</w:t>
      </w:r>
      <w:r w:rsidR="00142B64" w:rsidRPr="00A72F65">
        <w:rPr>
          <w:b/>
          <w:bCs/>
          <w:sz w:val="28"/>
          <w:szCs w:val="28"/>
        </w:rPr>
        <w:t xml:space="preserve"> </w:t>
      </w:r>
      <w:r w:rsidRPr="00A72F65">
        <w:rPr>
          <w:b/>
          <w:bCs/>
          <w:sz w:val="28"/>
          <w:szCs w:val="28"/>
        </w:rPr>
        <w:t>на получение информации и документов, необходимых</w:t>
      </w:r>
      <w:r w:rsidR="00142B64" w:rsidRPr="00A72F65">
        <w:rPr>
          <w:b/>
          <w:bCs/>
          <w:sz w:val="28"/>
          <w:szCs w:val="28"/>
        </w:rPr>
        <w:t xml:space="preserve"> </w:t>
      </w:r>
      <w:r w:rsidRPr="00A72F65">
        <w:rPr>
          <w:b/>
          <w:bCs/>
          <w:sz w:val="28"/>
          <w:szCs w:val="28"/>
        </w:rPr>
        <w:t>для обоснования и рассмотрения жалобы</w:t>
      </w:r>
    </w:p>
    <w:p w:rsidR="006E3AA2" w:rsidRDefault="006E3AA2"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C41B76">
        <w:rPr>
          <w:sz w:val="28"/>
          <w:szCs w:val="28"/>
        </w:rPr>
        <w:t>9</w:t>
      </w:r>
      <w:r w:rsidRPr="00A72F65">
        <w:rPr>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w:t>
      </w:r>
      <w:r w:rsidR="006E3AA2">
        <w:rPr>
          <w:sz w:val="28"/>
          <w:szCs w:val="28"/>
        </w:rPr>
        <w:t>ё</w:t>
      </w:r>
      <w:r w:rsidRPr="00A72F65">
        <w:rPr>
          <w:sz w:val="28"/>
          <w:szCs w:val="28"/>
        </w:rPr>
        <w:t>ме заявителя.</w:t>
      </w:r>
    </w:p>
    <w:p w:rsidR="0027332C" w:rsidRDefault="0027332C"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V.XI. Способы информирования заявителей</w:t>
      </w:r>
      <w:r w:rsidR="00142B64" w:rsidRPr="00A72F65">
        <w:rPr>
          <w:b/>
          <w:bCs/>
          <w:sz w:val="28"/>
          <w:szCs w:val="28"/>
        </w:rPr>
        <w:t xml:space="preserve"> </w:t>
      </w:r>
      <w:r w:rsidRPr="00A72F65">
        <w:rPr>
          <w:b/>
          <w:bCs/>
          <w:sz w:val="28"/>
          <w:szCs w:val="28"/>
        </w:rPr>
        <w:t>о порядке подачи и рассмотрения жалобы, в том числе</w:t>
      </w:r>
      <w:r w:rsidR="00142B64" w:rsidRPr="00A72F65">
        <w:rPr>
          <w:b/>
          <w:bCs/>
          <w:sz w:val="28"/>
          <w:szCs w:val="28"/>
        </w:rPr>
        <w:t xml:space="preserve"> </w:t>
      </w:r>
      <w:r w:rsidRPr="00A72F65">
        <w:rPr>
          <w:b/>
          <w:bCs/>
          <w:sz w:val="28"/>
          <w:szCs w:val="28"/>
        </w:rPr>
        <w:t>с использованием портала</w:t>
      </w:r>
    </w:p>
    <w:p w:rsidR="00A2366F" w:rsidRDefault="00A2366F"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27332C" w:rsidRPr="00A72F65" w:rsidRDefault="00C41B76" w:rsidP="0027332C">
      <w:pPr>
        <w:autoSpaceDE w:val="0"/>
        <w:autoSpaceDN w:val="0"/>
        <w:adjustRightInd w:val="0"/>
        <w:ind w:firstLine="709"/>
        <w:jc w:val="both"/>
        <w:rPr>
          <w:sz w:val="28"/>
          <w:szCs w:val="28"/>
        </w:rPr>
      </w:pPr>
      <w:r>
        <w:rPr>
          <w:sz w:val="28"/>
          <w:szCs w:val="28"/>
        </w:rPr>
        <w:t>90</w:t>
      </w:r>
      <w:r w:rsidR="0027332C" w:rsidRPr="00A72F65">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7332C" w:rsidRDefault="0027332C" w:rsidP="0027332C">
      <w:pPr>
        <w:autoSpaceDE w:val="0"/>
        <w:autoSpaceDN w:val="0"/>
        <w:adjustRightInd w:val="0"/>
        <w:jc w:val="both"/>
        <w:rPr>
          <w:sz w:val="28"/>
          <w:szCs w:val="28"/>
        </w:rPr>
      </w:pPr>
    </w:p>
    <w:p w:rsidR="00ED45A4" w:rsidRPr="00A72F65" w:rsidRDefault="00ED45A4" w:rsidP="0027332C">
      <w:pPr>
        <w:autoSpaceDE w:val="0"/>
        <w:autoSpaceDN w:val="0"/>
        <w:adjustRightInd w:val="0"/>
        <w:jc w:val="both"/>
        <w:rPr>
          <w:sz w:val="28"/>
          <w:szCs w:val="28"/>
        </w:rPr>
      </w:pPr>
    </w:p>
    <w:p w:rsidR="00B854E1" w:rsidRDefault="0027332C" w:rsidP="00B854E1">
      <w:pPr>
        <w:autoSpaceDE w:val="0"/>
        <w:autoSpaceDN w:val="0"/>
        <w:adjustRightInd w:val="0"/>
        <w:ind w:firstLine="709"/>
        <w:jc w:val="both"/>
        <w:outlineLvl w:val="1"/>
        <w:rPr>
          <w:b/>
          <w:bCs/>
          <w:sz w:val="28"/>
          <w:szCs w:val="28"/>
        </w:rPr>
      </w:pPr>
      <w:r w:rsidRPr="00A72F65">
        <w:rPr>
          <w:b/>
          <w:bCs/>
          <w:sz w:val="28"/>
          <w:szCs w:val="28"/>
        </w:rPr>
        <w:t>Подраздел V.XII. Перечень нормативных правовых актов,</w:t>
      </w:r>
      <w:r w:rsidR="00142B64" w:rsidRPr="00A72F65">
        <w:rPr>
          <w:b/>
          <w:bCs/>
          <w:sz w:val="28"/>
          <w:szCs w:val="28"/>
        </w:rPr>
        <w:t xml:space="preserve"> </w:t>
      </w:r>
      <w:r w:rsidRPr="00A72F65">
        <w:rPr>
          <w:b/>
          <w:bCs/>
          <w:sz w:val="28"/>
          <w:szCs w:val="28"/>
        </w:rPr>
        <w:t>регулирующих порядок досудебного (внесудебного) обжалования</w:t>
      </w:r>
      <w:r w:rsidR="00204BF5" w:rsidRPr="00A72F65">
        <w:rPr>
          <w:b/>
          <w:bCs/>
          <w:sz w:val="28"/>
          <w:szCs w:val="28"/>
        </w:rPr>
        <w:t xml:space="preserve"> </w:t>
      </w:r>
      <w:r w:rsidRPr="00A72F65">
        <w:rPr>
          <w:b/>
          <w:bCs/>
          <w:sz w:val="28"/>
          <w:szCs w:val="28"/>
        </w:rPr>
        <w:t>решений и действий (бездействия) органа, предоставляющего</w:t>
      </w:r>
      <w:r w:rsidR="00204BF5" w:rsidRPr="00A72F65">
        <w:rPr>
          <w:b/>
          <w:bCs/>
          <w:sz w:val="28"/>
          <w:szCs w:val="28"/>
        </w:rPr>
        <w:t xml:space="preserve"> </w:t>
      </w:r>
      <w:r w:rsidRPr="00A72F65">
        <w:rPr>
          <w:b/>
          <w:bCs/>
          <w:sz w:val="28"/>
          <w:szCs w:val="28"/>
        </w:rPr>
        <w:t>муниципальную услугу, органа, участвующего в предоставлении</w:t>
      </w:r>
      <w:r w:rsidR="00204BF5" w:rsidRPr="00A72F65">
        <w:rPr>
          <w:b/>
          <w:bCs/>
          <w:sz w:val="28"/>
          <w:szCs w:val="28"/>
        </w:rPr>
        <w:t xml:space="preserve"> </w:t>
      </w:r>
      <w:r w:rsidRPr="00A72F65">
        <w:rPr>
          <w:b/>
          <w:bCs/>
          <w:sz w:val="28"/>
          <w:szCs w:val="28"/>
        </w:rPr>
        <w:t>муниципальной услуги, МФЦ, а также их должностных лиц</w:t>
      </w:r>
    </w:p>
    <w:p w:rsidR="00B854E1" w:rsidRDefault="00B854E1" w:rsidP="00B854E1">
      <w:pPr>
        <w:autoSpaceDE w:val="0"/>
        <w:autoSpaceDN w:val="0"/>
        <w:adjustRightInd w:val="0"/>
        <w:ind w:firstLine="709"/>
        <w:jc w:val="both"/>
        <w:outlineLvl w:val="1"/>
        <w:rPr>
          <w:b/>
          <w:bCs/>
          <w:sz w:val="28"/>
          <w:szCs w:val="28"/>
        </w:rPr>
      </w:pPr>
    </w:p>
    <w:p w:rsidR="009A729E" w:rsidRPr="009A729E" w:rsidRDefault="009A729E" w:rsidP="00B854E1">
      <w:pPr>
        <w:autoSpaceDE w:val="0"/>
        <w:autoSpaceDN w:val="0"/>
        <w:adjustRightInd w:val="0"/>
        <w:ind w:firstLine="709"/>
        <w:jc w:val="both"/>
        <w:outlineLvl w:val="1"/>
        <w:rPr>
          <w:b/>
          <w:bCs/>
          <w:sz w:val="20"/>
          <w:szCs w:val="20"/>
        </w:rPr>
      </w:pPr>
    </w:p>
    <w:p w:rsidR="00B854E1" w:rsidRDefault="00C41B76" w:rsidP="00B854E1">
      <w:pPr>
        <w:autoSpaceDE w:val="0"/>
        <w:autoSpaceDN w:val="0"/>
        <w:adjustRightInd w:val="0"/>
        <w:ind w:firstLine="709"/>
        <w:jc w:val="both"/>
        <w:outlineLvl w:val="1"/>
        <w:rPr>
          <w:sz w:val="28"/>
          <w:szCs w:val="28"/>
        </w:rPr>
      </w:pPr>
      <w:r>
        <w:rPr>
          <w:sz w:val="28"/>
          <w:szCs w:val="28"/>
        </w:rPr>
        <w:t>91</w:t>
      </w:r>
      <w:r w:rsidR="0027332C" w:rsidRPr="00A72F65">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B854E1" w:rsidRDefault="0027332C" w:rsidP="00B854E1">
      <w:pPr>
        <w:autoSpaceDE w:val="0"/>
        <w:autoSpaceDN w:val="0"/>
        <w:adjustRightInd w:val="0"/>
        <w:ind w:firstLine="709"/>
        <w:jc w:val="both"/>
        <w:outlineLvl w:val="1"/>
        <w:rPr>
          <w:sz w:val="28"/>
          <w:szCs w:val="28"/>
        </w:rPr>
      </w:pPr>
      <w:r w:rsidRPr="00A72F65">
        <w:rPr>
          <w:sz w:val="28"/>
          <w:szCs w:val="28"/>
        </w:rPr>
        <w:lastRenderedPageBreak/>
        <w:t xml:space="preserve">Федеральный </w:t>
      </w:r>
      <w:hyperlink r:id="rId41" w:history="1">
        <w:r w:rsidRPr="00A72F65">
          <w:rPr>
            <w:sz w:val="28"/>
            <w:szCs w:val="28"/>
          </w:rPr>
          <w:t>закон</w:t>
        </w:r>
      </w:hyperlink>
      <w:r w:rsidRPr="00A72F65">
        <w:rPr>
          <w:sz w:val="28"/>
          <w:szCs w:val="28"/>
        </w:rPr>
        <w:t xml:space="preserve"> от 27.07.2010 № 210-ФЗ «Об организации предоставления государственных и муниципальных услуг»;</w:t>
      </w:r>
    </w:p>
    <w:p w:rsidR="00B854E1" w:rsidRDefault="00F324A2" w:rsidP="00B854E1">
      <w:pPr>
        <w:autoSpaceDE w:val="0"/>
        <w:autoSpaceDN w:val="0"/>
        <w:adjustRightInd w:val="0"/>
        <w:ind w:firstLine="709"/>
        <w:jc w:val="both"/>
        <w:outlineLvl w:val="1"/>
        <w:rPr>
          <w:sz w:val="28"/>
          <w:szCs w:val="28"/>
        </w:rPr>
      </w:pPr>
      <w:hyperlink r:id="rId42" w:history="1">
        <w:r w:rsidR="0027332C" w:rsidRPr="00A72F65">
          <w:rPr>
            <w:sz w:val="28"/>
            <w:szCs w:val="28"/>
          </w:rPr>
          <w:t>постановление</w:t>
        </w:r>
      </w:hyperlink>
      <w:r w:rsidR="0027332C" w:rsidRPr="00A72F65">
        <w:rPr>
          <w:sz w:val="28"/>
          <w:szCs w:val="28"/>
        </w:rPr>
        <w:t xml:space="preserve"> Правительства Российской Федерации от 20.11.2012</w:t>
      </w:r>
      <w:r w:rsidR="005421AE">
        <w:rPr>
          <w:sz w:val="28"/>
          <w:szCs w:val="28"/>
        </w:rPr>
        <w:t xml:space="preserve"> </w:t>
      </w:r>
      <w:r w:rsidR="006B019A">
        <w:rPr>
          <w:sz w:val="28"/>
          <w:szCs w:val="28"/>
        </w:rPr>
        <w:t xml:space="preserve">                   </w:t>
      </w:r>
      <w:r w:rsidR="0027332C" w:rsidRPr="00A72F65">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54E1" w:rsidRDefault="00F324A2" w:rsidP="00B854E1">
      <w:pPr>
        <w:autoSpaceDE w:val="0"/>
        <w:autoSpaceDN w:val="0"/>
        <w:adjustRightInd w:val="0"/>
        <w:ind w:firstLine="709"/>
        <w:jc w:val="both"/>
        <w:outlineLvl w:val="1"/>
        <w:rPr>
          <w:sz w:val="28"/>
          <w:szCs w:val="28"/>
        </w:rPr>
      </w:pPr>
      <w:hyperlink r:id="rId43" w:history="1">
        <w:r w:rsidR="0027332C" w:rsidRPr="00A72F65">
          <w:rPr>
            <w:sz w:val="28"/>
            <w:szCs w:val="28"/>
          </w:rPr>
          <w:t>постановление</w:t>
        </w:r>
      </w:hyperlink>
      <w:r w:rsidR="0027332C" w:rsidRPr="00A72F65">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7332C" w:rsidRPr="00A72F65" w:rsidRDefault="00F324A2" w:rsidP="00B854E1">
      <w:pPr>
        <w:autoSpaceDE w:val="0"/>
        <w:autoSpaceDN w:val="0"/>
        <w:adjustRightInd w:val="0"/>
        <w:ind w:firstLine="709"/>
        <w:jc w:val="both"/>
        <w:outlineLvl w:val="1"/>
        <w:rPr>
          <w:sz w:val="28"/>
          <w:szCs w:val="28"/>
        </w:rPr>
      </w:pPr>
      <w:hyperlink r:id="rId44" w:history="1">
        <w:r w:rsidR="0027332C" w:rsidRPr="00A72F65">
          <w:rPr>
            <w:sz w:val="28"/>
            <w:szCs w:val="28"/>
          </w:rPr>
          <w:t>постановление</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9A729E" w:rsidRDefault="0027332C" w:rsidP="0027332C">
      <w:pPr>
        <w:autoSpaceDE w:val="0"/>
        <w:autoSpaceDN w:val="0"/>
        <w:adjustRightInd w:val="0"/>
        <w:jc w:val="both"/>
        <w:rPr>
          <w:sz w:val="28"/>
          <w:szCs w:val="28"/>
        </w:rPr>
      </w:pPr>
    </w:p>
    <w:p w:rsidR="0027332C" w:rsidRPr="009A729E" w:rsidRDefault="0027332C" w:rsidP="0027332C">
      <w:pPr>
        <w:widowControl w:val="0"/>
        <w:jc w:val="both"/>
        <w:rPr>
          <w:sz w:val="28"/>
          <w:szCs w:val="28"/>
        </w:rPr>
      </w:pPr>
    </w:p>
    <w:p w:rsidR="0027332C" w:rsidRPr="00A72F65" w:rsidRDefault="0027332C" w:rsidP="0027332C">
      <w:pPr>
        <w:widowControl w:val="0"/>
        <w:rPr>
          <w:sz w:val="28"/>
          <w:szCs w:val="28"/>
          <w:lang w:eastAsia="ar-SA"/>
        </w:rPr>
      </w:pPr>
      <w:r w:rsidRPr="00A72F65">
        <w:rPr>
          <w:sz w:val="28"/>
          <w:szCs w:val="28"/>
          <w:lang w:eastAsia="ar-SA"/>
        </w:rPr>
        <w:t>Директор департамента</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муниципальной собственности </w:t>
      </w:r>
    </w:p>
    <w:p w:rsidR="0027332C" w:rsidRPr="00A72F65" w:rsidRDefault="0027332C" w:rsidP="0027332C">
      <w:pPr>
        <w:widowControl w:val="0"/>
        <w:rPr>
          <w:sz w:val="28"/>
          <w:szCs w:val="28"/>
          <w:lang w:eastAsia="ar-SA"/>
        </w:rPr>
      </w:pPr>
      <w:r w:rsidRPr="00A72F65">
        <w:rPr>
          <w:sz w:val="28"/>
          <w:szCs w:val="28"/>
          <w:lang w:eastAsia="ar-SA"/>
        </w:rPr>
        <w:t>и городских земель администрации</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муниципального образования </w:t>
      </w:r>
    </w:p>
    <w:p w:rsidR="001F23C9" w:rsidRPr="00A72F65" w:rsidRDefault="0027332C" w:rsidP="0027332C">
      <w:pPr>
        <w:widowControl w:val="0"/>
        <w:rPr>
          <w:sz w:val="28"/>
          <w:szCs w:val="28"/>
          <w:lang w:eastAsia="ar-SA"/>
        </w:rPr>
      </w:pPr>
      <w:r w:rsidRPr="00A72F65">
        <w:rPr>
          <w:sz w:val="28"/>
          <w:szCs w:val="28"/>
          <w:lang w:eastAsia="ar-SA"/>
        </w:rPr>
        <w:t>город Краснодар</w:t>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005421AE">
        <w:rPr>
          <w:sz w:val="28"/>
          <w:szCs w:val="28"/>
          <w:lang w:eastAsia="ar-SA"/>
        </w:rPr>
        <w:t xml:space="preserve">  </w:t>
      </w:r>
      <w:r w:rsidRPr="00A72F65">
        <w:rPr>
          <w:sz w:val="28"/>
          <w:szCs w:val="28"/>
          <w:lang w:eastAsia="ar-SA"/>
        </w:rPr>
        <w:t xml:space="preserve"> </w:t>
      </w:r>
      <w:r w:rsidR="0077607E">
        <w:rPr>
          <w:sz w:val="28"/>
          <w:szCs w:val="28"/>
          <w:lang w:eastAsia="ar-SA"/>
        </w:rPr>
        <w:t xml:space="preserve">  </w:t>
      </w:r>
      <w:r w:rsidRPr="00A72F65">
        <w:rPr>
          <w:sz w:val="28"/>
          <w:szCs w:val="28"/>
          <w:lang w:eastAsia="ar-SA"/>
        </w:rPr>
        <w:t xml:space="preserve">  </w:t>
      </w:r>
      <w:proofErr w:type="spellStart"/>
      <w:r w:rsidRPr="00A72F65">
        <w:rPr>
          <w:sz w:val="28"/>
          <w:szCs w:val="28"/>
          <w:lang w:eastAsia="ar-SA"/>
        </w:rPr>
        <w:t>К.Ю.Молотилин</w:t>
      </w:r>
      <w:proofErr w:type="spellEnd"/>
    </w:p>
    <w:sectPr w:rsidR="001F23C9" w:rsidRPr="00A72F65" w:rsidSect="002907F0">
      <w:headerReference w:type="default" r:id="rId45"/>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4A2" w:rsidRDefault="00F324A2">
      <w:r>
        <w:separator/>
      </w:r>
    </w:p>
  </w:endnote>
  <w:endnote w:type="continuationSeparator" w:id="0">
    <w:p w:rsidR="00F324A2" w:rsidRDefault="00F3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4A2" w:rsidRDefault="00F324A2">
      <w:r>
        <w:separator/>
      </w:r>
    </w:p>
  </w:footnote>
  <w:footnote w:type="continuationSeparator" w:id="0">
    <w:p w:rsidR="00F324A2" w:rsidRDefault="00F3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347"/>
      <w:docPartObj>
        <w:docPartGallery w:val="Page Numbers (Top of Page)"/>
        <w:docPartUnique/>
      </w:docPartObj>
    </w:sdtPr>
    <w:sdtEndPr>
      <w:rPr>
        <w:sz w:val="28"/>
        <w:szCs w:val="28"/>
      </w:rPr>
    </w:sdtEndPr>
    <w:sdtContent>
      <w:p w:rsidR="00FB3BC5" w:rsidRPr="00FB3BC5" w:rsidRDefault="00FB3BC5">
        <w:pPr>
          <w:pStyle w:val="a7"/>
          <w:jc w:val="center"/>
          <w:rPr>
            <w:sz w:val="28"/>
            <w:szCs w:val="28"/>
          </w:rPr>
        </w:pPr>
        <w:r w:rsidRPr="00FB3BC5">
          <w:rPr>
            <w:sz w:val="28"/>
            <w:szCs w:val="28"/>
          </w:rPr>
          <w:fldChar w:fldCharType="begin"/>
        </w:r>
        <w:r w:rsidRPr="00FB3BC5">
          <w:rPr>
            <w:sz w:val="28"/>
            <w:szCs w:val="28"/>
          </w:rPr>
          <w:instrText xml:space="preserve"> PAGE   \* MERGEFORMAT </w:instrText>
        </w:r>
        <w:r w:rsidRPr="00FB3BC5">
          <w:rPr>
            <w:sz w:val="28"/>
            <w:szCs w:val="28"/>
          </w:rPr>
          <w:fldChar w:fldCharType="separate"/>
        </w:r>
        <w:r w:rsidR="00B13862">
          <w:rPr>
            <w:noProof/>
            <w:sz w:val="28"/>
            <w:szCs w:val="28"/>
          </w:rPr>
          <w:t>21</w:t>
        </w:r>
        <w:r w:rsidRPr="00FB3BC5">
          <w:rPr>
            <w:noProof/>
            <w:sz w:val="28"/>
            <w:szCs w:val="28"/>
          </w:rPr>
          <w:fldChar w:fldCharType="end"/>
        </w:r>
      </w:p>
    </w:sdtContent>
  </w:sdt>
  <w:p w:rsidR="00FB3BC5" w:rsidRDefault="00FB3BC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4E"/>
    <w:rsid w:val="000056E9"/>
    <w:rsid w:val="00005A04"/>
    <w:rsid w:val="00005D6D"/>
    <w:rsid w:val="00006115"/>
    <w:rsid w:val="00006662"/>
    <w:rsid w:val="00007894"/>
    <w:rsid w:val="00010531"/>
    <w:rsid w:val="00010C87"/>
    <w:rsid w:val="00011A5D"/>
    <w:rsid w:val="00011BE9"/>
    <w:rsid w:val="000126B3"/>
    <w:rsid w:val="0001300B"/>
    <w:rsid w:val="00013C51"/>
    <w:rsid w:val="000143E6"/>
    <w:rsid w:val="00014FCE"/>
    <w:rsid w:val="00016E18"/>
    <w:rsid w:val="0001700A"/>
    <w:rsid w:val="0001730F"/>
    <w:rsid w:val="000174A4"/>
    <w:rsid w:val="0002103B"/>
    <w:rsid w:val="000244BF"/>
    <w:rsid w:val="00024A4D"/>
    <w:rsid w:val="00025500"/>
    <w:rsid w:val="00025DF6"/>
    <w:rsid w:val="00026066"/>
    <w:rsid w:val="00026E27"/>
    <w:rsid w:val="00027274"/>
    <w:rsid w:val="000275D7"/>
    <w:rsid w:val="00031896"/>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21"/>
    <w:rsid w:val="00047967"/>
    <w:rsid w:val="00050537"/>
    <w:rsid w:val="000509A7"/>
    <w:rsid w:val="0005108F"/>
    <w:rsid w:val="00052409"/>
    <w:rsid w:val="00052556"/>
    <w:rsid w:val="00052D0E"/>
    <w:rsid w:val="00052F34"/>
    <w:rsid w:val="00053564"/>
    <w:rsid w:val="0005486B"/>
    <w:rsid w:val="00057381"/>
    <w:rsid w:val="00061801"/>
    <w:rsid w:val="00064B71"/>
    <w:rsid w:val="00065F9B"/>
    <w:rsid w:val="000661DB"/>
    <w:rsid w:val="00066408"/>
    <w:rsid w:val="00070D3B"/>
    <w:rsid w:val="00071F38"/>
    <w:rsid w:val="000733A4"/>
    <w:rsid w:val="00073F33"/>
    <w:rsid w:val="00076AA8"/>
    <w:rsid w:val="00076DB3"/>
    <w:rsid w:val="000804C2"/>
    <w:rsid w:val="00080F47"/>
    <w:rsid w:val="00081698"/>
    <w:rsid w:val="00082391"/>
    <w:rsid w:val="00083401"/>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CDD"/>
    <w:rsid w:val="000A1D71"/>
    <w:rsid w:val="000A67F8"/>
    <w:rsid w:val="000A72A6"/>
    <w:rsid w:val="000B13C7"/>
    <w:rsid w:val="000B273B"/>
    <w:rsid w:val="000B3332"/>
    <w:rsid w:val="000B33D0"/>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51D"/>
    <w:rsid w:val="000D7137"/>
    <w:rsid w:val="000D76D9"/>
    <w:rsid w:val="000D7818"/>
    <w:rsid w:val="000D7C29"/>
    <w:rsid w:val="000E0017"/>
    <w:rsid w:val="000E2250"/>
    <w:rsid w:val="000E44AF"/>
    <w:rsid w:val="000E6645"/>
    <w:rsid w:val="000E6BAF"/>
    <w:rsid w:val="000E7E17"/>
    <w:rsid w:val="000F1761"/>
    <w:rsid w:val="000F2096"/>
    <w:rsid w:val="000F22BA"/>
    <w:rsid w:val="000F2761"/>
    <w:rsid w:val="000F42D0"/>
    <w:rsid w:val="000F48D3"/>
    <w:rsid w:val="000F65F3"/>
    <w:rsid w:val="000F67DF"/>
    <w:rsid w:val="000F6C0B"/>
    <w:rsid w:val="000F7051"/>
    <w:rsid w:val="001002D0"/>
    <w:rsid w:val="0010046D"/>
    <w:rsid w:val="001015B9"/>
    <w:rsid w:val="00102C61"/>
    <w:rsid w:val="00102D9D"/>
    <w:rsid w:val="001031C2"/>
    <w:rsid w:val="0010327A"/>
    <w:rsid w:val="001032D7"/>
    <w:rsid w:val="00103B37"/>
    <w:rsid w:val="0011165C"/>
    <w:rsid w:val="00112CA5"/>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092"/>
    <w:rsid w:val="001364F0"/>
    <w:rsid w:val="001367E4"/>
    <w:rsid w:val="00136E9D"/>
    <w:rsid w:val="00141564"/>
    <w:rsid w:val="00142B64"/>
    <w:rsid w:val="00142EC8"/>
    <w:rsid w:val="001430DA"/>
    <w:rsid w:val="001445BD"/>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79A"/>
    <w:rsid w:val="001629FB"/>
    <w:rsid w:val="00162CC3"/>
    <w:rsid w:val="00163C06"/>
    <w:rsid w:val="001660C5"/>
    <w:rsid w:val="00166D3A"/>
    <w:rsid w:val="00166D6A"/>
    <w:rsid w:val="00167153"/>
    <w:rsid w:val="00167527"/>
    <w:rsid w:val="00167787"/>
    <w:rsid w:val="001721A6"/>
    <w:rsid w:val="00176A9D"/>
    <w:rsid w:val="00180A4C"/>
    <w:rsid w:val="00180BA8"/>
    <w:rsid w:val="00180D03"/>
    <w:rsid w:val="001839C3"/>
    <w:rsid w:val="00184523"/>
    <w:rsid w:val="00184CFC"/>
    <w:rsid w:val="00184DC3"/>
    <w:rsid w:val="00185AA8"/>
    <w:rsid w:val="00186B50"/>
    <w:rsid w:val="00186BCE"/>
    <w:rsid w:val="00190674"/>
    <w:rsid w:val="00190BAC"/>
    <w:rsid w:val="00191B2E"/>
    <w:rsid w:val="001922F2"/>
    <w:rsid w:val="001937B8"/>
    <w:rsid w:val="00193A11"/>
    <w:rsid w:val="00193E51"/>
    <w:rsid w:val="00194027"/>
    <w:rsid w:val="0019402F"/>
    <w:rsid w:val="00194B99"/>
    <w:rsid w:val="0019569C"/>
    <w:rsid w:val="001961FE"/>
    <w:rsid w:val="001963C5"/>
    <w:rsid w:val="0019655B"/>
    <w:rsid w:val="001A2573"/>
    <w:rsid w:val="001A2CB3"/>
    <w:rsid w:val="001A2CEC"/>
    <w:rsid w:val="001A383A"/>
    <w:rsid w:val="001A49B3"/>
    <w:rsid w:val="001A4AB2"/>
    <w:rsid w:val="001B0560"/>
    <w:rsid w:val="001B2904"/>
    <w:rsid w:val="001B4058"/>
    <w:rsid w:val="001B46A4"/>
    <w:rsid w:val="001B7BC1"/>
    <w:rsid w:val="001B7E6C"/>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A7F"/>
    <w:rsid w:val="001D405F"/>
    <w:rsid w:val="001D460B"/>
    <w:rsid w:val="001D4D09"/>
    <w:rsid w:val="001D5645"/>
    <w:rsid w:val="001D5FAC"/>
    <w:rsid w:val="001D69F2"/>
    <w:rsid w:val="001D78BF"/>
    <w:rsid w:val="001D7938"/>
    <w:rsid w:val="001D7AF0"/>
    <w:rsid w:val="001E019A"/>
    <w:rsid w:val="001E0F76"/>
    <w:rsid w:val="001E25D6"/>
    <w:rsid w:val="001E335C"/>
    <w:rsid w:val="001E395A"/>
    <w:rsid w:val="001E3C49"/>
    <w:rsid w:val="001E5FB1"/>
    <w:rsid w:val="001E6457"/>
    <w:rsid w:val="001E6AA4"/>
    <w:rsid w:val="001E795F"/>
    <w:rsid w:val="001F0B93"/>
    <w:rsid w:val="001F23C9"/>
    <w:rsid w:val="001F3ACB"/>
    <w:rsid w:val="001F4AFA"/>
    <w:rsid w:val="001F4B35"/>
    <w:rsid w:val="001F509A"/>
    <w:rsid w:val="001F7127"/>
    <w:rsid w:val="001F7169"/>
    <w:rsid w:val="0020042F"/>
    <w:rsid w:val="002005ED"/>
    <w:rsid w:val="00200CB2"/>
    <w:rsid w:val="002018CB"/>
    <w:rsid w:val="00202300"/>
    <w:rsid w:val="00202C9C"/>
    <w:rsid w:val="00204BF5"/>
    <w:rsid w:val="002070E0"/>
    <w:rsid w:val="0020766A"/>
    <w:rsid w:val="002076DB"/>
    <w:rsid w:val="00207B7D"/>
    <w:rsid w:val="00207C54"/>
    <w:rsid w:val="00210B3E"/>
    <w:rsid w:val="00210D28"/>
    <w:rsid w:val="0021509C"/>
    <w:rsid w:val="00216B27"/>
    <w:rsid w:val="00220143"/>
    <w:rsid w:val="00220726"/>
    <w:rsid w:val="002209FA"/>
    <w:rsid w:val="00221565"/>
    <w:rsid w:val="00222F86"/>
    <w:rsid w:val="00223F8C"/>
    <w:rsid w:val="00224508"/>
    <w:rsid w:val="002245BC"/>
    <w:rsid w:val="00224C77"/>
    <w:rsid w:val="002255A3"/>
    <w:rsid w:val="00227B82"/>
    <w:rsid w:val="00231397"/>
    <w:rsid w:val="00233223"/>
    <w:rsid w:val="002339A8"/>
    <w:rsid w:val="00235C77"/>
    <w:rsid w:val="002361D9"/>
    <w:rsid w:val="002367F3"/>
    <w:rsid w:val="00237480"/>
    <w:rsid w:val="002404A0"/>
    <w:rsid w:val="0024094A"/>
    <w:rsid w:val="00241CD0"/>
    <w:rsid w:val="0024234A"/>
    <w:rsid w:val="0024293A"/>
    <w:rsid w:val="00243C4D"/>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1F5D"/>
    <w:rsid w:val="00263024"/>
    <w:rsid w:val="002665EF"/>
    <w:rsid w:val="002666D2"/>
    <w:rsid w:val="00267947"/>
    <w:rsid w:val="00267BBE"/>
    <w:rsid w:val="00271242"/>
    <w:rsid w:val="00271A99"/>
    <w:rsid w:val="00272D0A"/>
    <w:rsid w:val="0027332C"/>
    <w:rsid w:val="0027637E"/>
    <w:rsid w:val="0027683D"/>
    <w:rsid w:val="00276D59"/>
    <w:rsid w:val="00281DEC"/>
    <w:rsid w:val="00283721"/>
    <w:rsid w:val="00283733"/>
    <w:rsid w:val="00285998"/>
    <w:rsid w:val="0028630C"/>
    <w:rsid w:val="0028664A"/>
    <w:rsid w:val="002872BF"/>
    <w:rsid w:val="002872C9"/>
    <w:rsid w:val="00287D60"/>
    <w:rsid w:val="00287F26"/>
    <w:rsid w:val="0029061F"/>
    <w:rsid w:val="002907F0"/>
    <w:rsid w:val="00296830"/>
    <w:rsid w:val="00297E97"/>
    <w:rsid w:val="002A01C9"/>
    <w:rsid w:val="002A0F32"/>
    <w:rsid w:val="002A1550"/>
    <w:rsid w:val="002A3A27"/>
    <w:rsid w:val="002A3B22"/>
    <w:rsid w:val="002A5564"/>
    <w:rsid w:val="002A6E79"/>
    <w:rsid w:val="002A70CF"/>
    <w:rsid w:val="002A73A9"/>
    <w:rsid w:val="002A74E6"/>
    <w:rsid w:val="002A77E8"/>
    <w:rsid w:val="002A77F3"/>
    <w:rsid w:val="002B0DB6"/>
    <w:rsid w:val="002B0E16"/>
    <w:rsid w:val="002B1490"/>
    <w:rsid w:val="002B2220"/>
    <w:rsid w:val="002B4445"/>
    <w:rsid w:val="002B46C0"/>
    <w:rsid w:val="002B4E19"/>
    <w:rsid w:val="002B5CBF"/>
    <w:rsid w:val="002C05D4"/>
    <w:rsid w:val="002C364A"/>
    <w:rsid w:val="002C4D3F"/>
    <w:rsid w:val="002C4FAE"/>
    <w:rsid w:val="002C6123"/>
    <w:rsid w:val="002D0A13"/>
    <w:rsid w:val="002D2D0D"/>
    <w:rsid w:val="002D2D5C"/>
    <w:rsid w:val="002D2D7F"/>
    <w:rsid w:val="002D4785"/>
    <w:rsid w:val="002D4B02"/>
    <w:rsid w:val="002D5714"/>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E2"/>
    <w:rsid w:val="00321F79"/>
    <w:rsid w:val="003222CC"/>
    <w:rsid w:val="00322B68"/>
    <w:rsid w:val="00325885"/>
    <w:rsid w:val="003263FA"/>
    <w:rsid w:val="003301F8"/>
    <w:rsid w:val="00330684"/>
    <w:rsid w:val="0033080A"/>
    <w:rsid w:val="003313C5"/>
    <w:rsid w:val="00331BDA"/>
    <w:rsid w:val="00333BAC"/>
    <w:rsid w:val="00334788"/>
    <w:rsid w:val="00335467"/>
    <w:rsid w:val="00336434"/>
    <w:rsid w:val="003371E9"/>
    <w:rsid w:val="00337FD2"/>
    <w:rsid w:val="0034030C"/>
    <w:rsid w:val="00342A9E"/>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4DB6"/>
    <w:rsid w:val="00396921"/>
    <w:rsid w:val="00397F4E"/>
    <w:rsid w:val="003A0093"/>
    <w:rsid w:val="003A2C22"/>
    <w:rsid w:val="003A2E43"/>
    <w:rsid w:val="003A373B"/>
    <w:rsid w:val="003A56FC"/>
    <w:rsid w:val="003A7613"/>
    <w:rsid w:val="003B01E0"/>
    <w:rsid w:val="003B0222"/>
    <w:rsid w:val="003B0791"/>
    <w:rsid w:val="003B0C84"/>
    <w:rsid w:val="003B12BC"/>
    <w:rsid w:val="003B17CE"/>
    <w:rsid w:val="003B195B"/>
    <w:rsid w:val="003B240D"/>
    <w:rsid w:val="003B260C"/>
    <w:rsid w:val="003B30F9"/>
    <w:rsid w:val="003B3F01"/>
    <w:rsid w:val="003B4B6A"/>
    <w:rsid w:val="003B51EB"/>
    <w:rsid w:val="003B685D"/>
    <w:rsid w:val="003C0176"/>
    <w:rsid w:val="003C0C49"/>
    <w:rsid w:val="003C0D73"/>
    <w:rsid w:val="003C14BA"/>
    <w:rsid w:val="003C17E6"/>
    <w:rsid w:val="003C4C57"/>
    <w:rsid w:val="003C5322"/>
    <w:rsid w:val="003C580A"/>
    <w:rsid w:val="003D2D53"/>
    <w:rsid w:val="003D3C23"/>
    <w:rsid w:val="003D6A09"/>
    <w:rsid w:val="003D6B4E"/>
    <w:rsid w:val="003D6FCA"/>
    <w:rsid w:val="003D7364"/>
    <w:rsid w:val="003E1679"/>
    <w:rsid w:val="003E33DA"/>
    <w:rsid w:val="003E375F"/>
    <w:rsid w:val="003E3967"/>
    <w:rsid w:val="003E3980"/>
    <w:rsid w:val="003E403F"/>
    <w:rsid w:val="003E5E55"/>
    <w:rsid w:val="003E64D4"/>
    <w:rsid w:val="003E7891"/>
    <w:rsid w:val="003F0342"/>
    <w:rsid w:val="003F130B"/>
    <w:rsid w:val="003F292E"/>
    <w:rsid w:val="003F33A8"/>
    <w:rsid w:val="003F5C15"/>
    <w:rsid w:val="00401105"/>
    <w:rsid w:val="0040279F"/>
    <w:rsid w:val="00402F19"/>
    <w:rsid w:val="0040391B"/>
    <w:rsid w:val="00403B59"/>
    <w:rsid w:val="0040560A"/>
    <w:rsid w:val="00406ACB"/>
    <w:rsid w:val="00407E03"/>
    <w:rsid w:val="00407F44"/>
    <w:rsid w:val="00412881"/>
    <w:rsid w:val="004129C4"/>
    <w:rsid w:val="00412EBA"/>
    <w:rsid w:val="00416929"/>
    <w:rsid w:val="00416D58"/>
    <w:rsid w:val="00417583"/>
    <w:rsid w:val="00417C57"/>
    <w:rsid w:val="004204C4"/>
    <w:rsid w:val="0042088F"/>
    <w:rsid w:val="00422292"/>
    <w:rsid w:val="004225C1"/>
    <w:rsid w:val="004226A2"/>
    <w:rsid w:val="00422867"/>
    <w:rsid w:val="00422A9E"/>
    <w:rsid w:val="00422FC8"/>
    <w:rsid w:val="004239B0"/>
    <w:rsid w:val="00424D7E"/>
    <w:rsid w:val="004255EC"/>
    <w:rsid w:val="00425E92"/>
    <w:rsid w:val="00426308"/>
    <w:rsid w:val="0043013F"/>
    <w:rsid w:val="00430501"/>
    <w:rsid w:val="0043382C"/>
    <w:rsid w:val="00433925"/>
    <w:rsid w:val="00435C55"/>
    <w:rsid w:val="0043645A"/>
    <w:rsid w:val="004378FE"/>
    <w:rsid w:val="0044096C"/>
    <w:rsid w:val="004438E2"/>
    <w:rsid w:val="00443C36"/>
    <w:rsid w:val="00444208"/>
    <w:rsid w:val="00444262"/>
    <w:rsid w:val="00444A09"/>
    <w:rsid w:val="00445E47"/>
    <w:rsid w:val="00446A09"/>
    <w:rsid w:val="004475D3"/>
    <w:rsid w:val="00450E56"/>
    <w:rsid w:val="00450F7E"/>
    <w:rsid w:val="004513B3"/>
    <w:rsid w:val="00453230"/>
    <w:rsid w:val="004560E8"/>
    <w:rsid w:val="004565DC"/>
    <w:rsid w:val="0045688B"/>
    <w:rsid w:val="00460CD2"/>
    <w:rsid w:val="004631B4"/>
    <w:rsid w:val="004633FB"/>
    <w:rsid w:val="004648F4"/>
    <w:rsid w:val="0046542F"/>
    <w:rsid w:val="00465811"/>
    <w:rsid w:val="00467E2D"/>
    <w:rsid w:val="00470361"/>
    <w:rsid w:val="00472C8D"/>
    <w:rsid w:val="00472F1F"/>
    <w:rsid w:val="0047324B"/>
    <w:rsid w:val="004734F2"/>
    <w:rsid w:val="0047582E"/>
    <w:rsid w:val="00476115"/>
    <w:rsid w:val="004761C2"/>
    <w:rsid w:val="00476927"/>
    <w:rsid w:val="00477A73"/>
    <w:rsid w:val="0048101E"/>
    <w:rsid w:val="004845B9"/>
    <w:rsid w:val="00484F63"/>
    <w:rsid w:val="00485A70"/>
    <w:rsid w:val="00485DC6"/>
    <w:rsid w:val="0049069C"/>
    <w:rsid w:val="00491038"/>
    <w:rsid w:val="0049149C"/>
    <w:rsid w:val="0049625F"/>
    <w:rsid w:val="00496D14"/>
    <w:rsid w:val="0049747E"/>
    <w:rsid w:val="0049782B"/>
    <w:rsid w:val="004A149D"/>
    <w:rsid w:val="004A2711"/>
    <w:rsid w:val="004A4A24"/>
    <w:rsid w:val="004B091A"/>
    <w:rsid w:val="004B1342"/>
    <w:rsid w:val="004B1AA1"/>
    <w:rsid w:val="004B2053"/>
    <w:rsid w:val="004B272C"/>
    <w:rsid w:val="004B3CB2"/>
    <w:rsid w:val="004B4A96"/>
    <w:rsid w:val="004B5075"/>
    <w:rsid w:val="004B589E"/>
    <w:rsid w:val="004B5B0F"/>
    <w:rsid w:val="004B6537"/>
    <w:rsid w:val="004B6AD9"/>
    <w:rsid w:val="004B6D68"/>
    <w:rsid w:val="004B73B1"/>
    <w:rsid w:val="004C0963"/>
    <w:rsid w:val="004C2EA5"/>
    <w:rsid w:val="004C3DA3"/>
    <w:rsid w:val="004C4F7C"/>
    <w:rsid w:val="004C6F41"/>
    <w:rsid w:val="004D0D44"/>
    <w:rsid w:val="004D16A8"/>
    <w:rsid w:val="004D2AA7"/>
    <w:rsid w:val="004D3218"/>
    <w:rsid w:val="004D5121"/>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E47"/>
    <w:rsid w:val="00505F6F"/>
    <w:rsid w:val="005121D4"/>
    <w:rsid w:val="00512308"/>
    <w:rsid w:val="005133A7"/>
    <w:rsid w:val="005148D3"/>
    <w:rsid w:val="005177DA"/>
    <w:rsid w:val="0052115A"/>
    <w:rsid w:val="00522AAB"/>
    <w:rsid w:val="00522CBA"/>
    <w:rsid w:val="00523EAD"/>
    <w:rsid w:val="00523F76"/>
    <w:rsid w:val="00526D61"/>
    <w:rsid w:val="0052755E"/>
    <w:rsid w:val="00530DCC"/>
    <w:rsid w:val="00531C1A"/>
    <w:rsid w:val="00531D78"/>
    <w:rsid w:val="00531E67"/>
    <w:rsid w:val="00531F4F"/>
    <w:rsid w:val="00532EEB"/>
    <w:rsid w:val="0053318A"/>
    <w:rsid w:val="005335A8"/>
    <w:rsid w:val="00534894"/>
    <w:rsid w:val="00534F07"/>
    <w:rsid w:val="00535738"/>
    <w:rsid w:val="00535F04"/>
    <w:rsid w:val="005360E0"/>
    <w:rsid w:val="005378FB"/>
    <w:rsid w:val="005419CC"/>
    <w:rsid w:val="005421AE"/>
    <w:rsid w:val="0054249B"/>
    <w:rsid w:val="0054258A"/>
    <w:rsid w:val="00543127"/>
    <w:rsid w:val="00544D2E"/>
    <w:rsid w:val="00545660"/>
    <w:rsid w:val="00545F57"/>
    <w:rsid w:val="00545F64"/>
    <w:rsid w:val="005476F8"/>
    <w:rsid w:val="00547FD1"/>
    <w:rsid w:val="005506CF"/>
    <w:rsid w:val="005520DC"/>
    <w:rsid w:val="00552D0D"/>
    <w:rsid w:val="00552D86"/>
    <w:rsid w:val="0055312F"/>
    <w:rsid w:val="005541E2"/>
    <w:rsid w:val="0055474D"/>
    <w:rsid w:val="00556B17"/>
    <w:rsid w:val="00556D16"/>
    <w:rsid w:val="00557D31"/>
    <w:rsid w:val="005632E2"/>
    <w:rsid w:val="00564253"/>
    <w:rsid w:val="00564395"/>
    <w:rsid w:val="0056478A"/>
    <w:rsid w:val="00570A31"/>
    <w:rsid w:val="00570BF5"/>
    <w:rsid w:val="00571A76"/>
    <w:rsid w:val="00573E81"/>
    <w:rsid w:val="005741AD"/>
    <w:rsid w:val="00574920"/>
    <w:rsid w:val="00574C52"/>
    <w:rsid w:val="005775B8"/>
    <w:rsid w:val="005778C2"/>
    <w:rsid w:val="00580A95"/>
    <w:rsid w:val="005815B8"/>
    <w:rsid w:val="0058303B"/>
    <w:rsid w:val="00583E0D"/>
    <w:rsid w:val="0058454F"/>
    <w:rsid w:val="00584920"/>
    <w:rsid w:val="0058527F"/>
    <w:rsid w:val="005875DB"/>
    <w:rsid w:val="00592434"/>
    <w:rsid w:val="00593131"/>
    <w:rsid w:val="00593D37"/>
    <w:rsid w:val="00594A1F"/>
    <w:rsid w:val="005A01A0"/>
    <w:rsid w:val="005A0A26"/>
    <w:rsid w:val="005A0A7D"/>
    <w:rsid w:val="005A2B77"/>
    <w:rsid w:val="005A2BC8"/>
    <w:rsid w:val="005A4196"/>
    <w:rsid w:val="005A4801"/>
    <w:rsid w:val="005A74B6"/>
    <w:rsid w:val="005A754C"/>
    <w:rsid w:val="005A761B"/>
    <w:rsid w:val="005B06EC"/>
    <w:rsid w:val="005B0BDC"/>
    <w:rsid w:val="005B1C85"/>
    <w:rsid w:val="005B27D6"/>
    <w:rsid w:val="005B492A"/>
    <w:rsid w:val="005B51DA"/>
    <w:rsid w:val="005B61C1"/>
    <w:rsid w:val="005B77DE"/>
    <w:rsid w:val="005B786A"/>
    <w:rsid w:val="005B7E17"/>
    <w:rsid w:val="005C19AF"/>
    <w:rsid w:val="005C1CFE"/>
    <w:rsid w:val="005C2926"/>
    <w:rsid w:val="005C33F1"/>
    <w:rsid w:val="005C3518"/>
    <w:rsid w:val="005C463D"/>
    <w:rsid w:val="005C63F4"/>
    <w:rsid w:val="005C7641"/>
    <w:rsid w:val="005C7731"/>
    <w:rsid w:val="005D0FD7"/>
    <w:rsid w:val="005D1E7B"/>
    <w:rsid w:val="005D1E9D"/>
    <w:rsid w:val="005D2914"/>
    <w:rsid w:val="005D2F54"/>
    <w:rsid w:val="005D315A"/>
    <w:rsid w:val="005D377C"/>
    <w:rsid w:val="005D45A2"/>
    <w:rsid w:val="005D4E21"/>
    <w:rsid w:val="005D60D0"/>
    <w:rsid w:val="005D7F78"/>
    <w:rsid w:val="005E0BCE"/>
    <w:rsid w:val="005E1BFD"/>
    <w:rsid w:val="005E433C"/>
    <w:rsid w:val="005E668A"/>
    <w:rsid w:val="005E6805"/>
    <w:rsid w:val="005E7997"/>
    <w:rsid w:val="005E7FC1"/>
    <w:rsid w:val="005F071A"/>
    <w:rsid w:val="005F13F6"/>
    <w:rsid w:val="005F1F62"/>
    <w:rsid w:val="005F216F"/>
    <w:rsid w:val="005F28AC"/>
    <w:rsid w:val="005F3F59"/>
    <w:rsid w:val="005F55ED"/>
    <w:rsid w:val="005F5E38"/>
    <w:rsid w:val="005F6ACF"/>
    <w:rsid w:val="00601171"/>
    <w:rsid w:val="006043EE"/>
    <w:rsid w:val="006049B8"/>
    <w:rsid w:val="006049DC"/>
    <w:rsid w:val="00605DAD"/>
    <w:rsid w:val="00606077"/>
    <w:rsid w:val="0060751B"/>
    <w:rsid w:val="00607584"/>
    <w:rsid w:val="00607989"/>
    <w:rsid w:val="00607AC7"/>
    <w:rsid w:val="00611965"/>
    <w:rsid w:val="00611E3A"/>
    <w:rsid w:val="0061214F"/>
    <w:rsid w:val="0061374A"/>
    <w:rsid w:val="00613D55"/>
    <w:rsid w:val="006167AD"/>
    <w:rsid w:val="00616C50"/>
    <w:rsid w:val="00617AFE"/>
    <w:rsid w:val="00620466"/>
    <w:rsid w:val="006214C3"/>
    <w:rsid w:val="00621878"/>
    <w:rsid w:val="00622EAE"/>
    <w:rsid w:val="00627581"/>
    <w:rsid w:val="00630DDC"/>
    <w:rsid w:val="00632A36"/>
    <w:rsid w:val="00633F01"/>
    <w:rsid w:val="00635183"/>
    <w:rsid w:val="0063668F"/>
    <w:rsid w:val="00637B06"/>
    <w:rsid w:val="006409A3"/>
    <w:rsid w:val="00640ED4"/>
    <w:rsid w:val="0064219F"/>
    <w:rsid w:val="006429DD"/>
    <w:rsid w:val="00643388"/>
    <w:rsid w:val="006440DB"/>
    <w:rsid w:val="006447C9"/>
    <w:rsid w:val="00644947"/>
    <w:rsid w:val="00650906"/>
    <w:rsid w:val="00650989"/>
    <w:rsid w:val="00650BB4"/>
    <w:rsid w:val="00652236"/>
    <w:rsid w:val="006526ED"/>
    <w:rsid w:val="00653785"/>
    <w:rsid w:val="00653AAF"/>
    <w:rsid w:val="00655102"/>
    <w:rsid w:val="0065752B"/>
    <w:rsid w:val="00657B7E"/>
    <w:rsid w:val="00660390"/>
    <w:rsid w:val="00660AD9"/>
    <w:rsid w:val="006614E3"/>
    <w:rsid w:val="00664EB2"/>
    <w:rsid w:val="00666B96"/>
    <w:rsid w:val="00667B72"/>
    <w:rsid w:val="00671C76"/>
    <w:rsid w:val="0067272C"/>
    <w:rsid w:val="00672C73"/>
    <w:rsid w:val="006731F1"/>
    <w:rsid w:val="0067343B"/>
    <w:rsid w:val="0067376C"/>
    <w:rsid w:val="00675526"/>
    <w:rsid w:val="0068031A"/>
    <w:rsid w:val="006832EE"/>
    <w:rsid w:val="00683E0C"/>
    <w:rsid w:val="00684621"/>
    <w:rsid w:val="0068481E"/>
    <w:rsid w:val="00686853"/>
    <w:rsid w:val="00687836"/>
    <w:rsid w:val="00687EE8"/>
    <w:rsid w:val="00690404"/>
    <w:rsid w:val="006929AA"/>
    <w:rsid w:val="00692BA6"/>
    <w:rsid w:val="00692E95"/>
    <w:rsid w:val="00692E96"/>
    <w:rsid w:val="00695687"/>
    <w:rsid w:val="006956CF"/>
    <w:rsid w:val="0069573F"/>
    <w:rsid w:val="006A1D84"/>
    <w:rsid w:val="006A2ADA"/>
    <w:rsid w:val="006A2FAE"/>
    <w:rsid w:val="006A4AD6"/>
    <w:rsid w:val="006A6E39"/>
    <w:rsid w:val="006A77A0"/>
    <w:rsid w:val="006B019A"/>
    <w:rsid w:val="006B0CE0"/>
    <w:rsid w:val="006B19AB"/>
    <w:rsid w:val="006B208B"/>
    <w:rsid w:val="006B307D"/>
    <w:rsid w:val="006B37CE"/>
    <w:rsid w:val="006B3B68"/>
    <w:rsid w:val="006B5657"/>
    <w:rsid w:val="006B6872"/>
    <w:rsid w:val="006B6A5B"/>
    <w:rsid w:val="006B7227"/>
    <w:rsid w:val="006B7308"/>
    <w:rsid w:val="006B75D2"/>
    <w:rsid w:val="006B76E2"/>
    <w:rsid w:val="006B78D5"/>
    <w:rsid w:val="006C053B"/>
    <w:rsid w:val="006C1855"/>
    <w:rsid w:val="006C1D47"/>
    <w:rsid w:val="006C1EF5"/>
    <w:rsid w:val="006C4D34"/>
    <w:rsid w:val="006C4E1E"/>
    <w:rsid w:val="006C6624"/>
    <w:rsid w:val="006C6A60"/>
    <w:rsid w:val="006C703E"/>
    <w:rsid w:val="006D0CFF"/>
    <w:rsid w:val="006D27BB"/>
    <w:rsid w:val="006D3411"/>
    <w:rsid w:val="006D4035"/>
    <w:rsid w:val="006D4CFD"/>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3AC9"/>
    <w:rsid w:val="006F5E9E"/>
    <w:rsid w:val="006F7860"/>
    <w:rsid w:val="006F7A06"/>
    <w:rsid w:val="006F7EB8"/>
    <w:rsid w:val="007001B5"/>
    <w:rsid w:val="0070062A"/>
    <w:rsid w:val="00700BA8"/>
    <w:rsid w:val="00702EEB"/>
    <w:rsid w:val="00704237"/>
    <w:rsid w:val="007042F9"/>
    <w:rsid w:val="007046E7"/>
    <w:rsid w:val="00705736"/>
    <w:rsid w:val="00705E00"/>
    <w:rsid w:val="00706DDF"/>
    <w:rsid w:val="0071004B"/>
    <w:rsid w:val="00711089"/>
    <w:rsid w:val="00712F0D"/>
    <w:rsid w:val="00713694"/>
    <w:rsid w:val="007136FD"/>
    <w:rsid w:val="00714DC9"/>
    <w:rsid w:val="00716960"/>
    <w:rsid w:val="00717D11"/>
    <w:rsid w:val="00721D5C"/>
    <w:rsid w:val="0072216F"/>
    <w:rsid w:val="007230E1"/>
    <w:rsid w:val="007250C9"/>
    <w:rsid w:val="007259BE"/>
    <w:rsid w:val="00725B51"/>
    <w:rsid w:val="007266D3"/>
    <w:rsid w:val="00726EA7"/>
    <w:rsid w:val="007276DD"/>
    <w:rsid w:val="00731088"/>
    <w:rsid w:val="00731E10"/>
    <w:rsid w:val="0073253B"/>
    <w:rsid w:val="00733BC2"/>
    <w:rsid w:val="00735850"/>
    <w:rsid w:val="0073587E"/>
    <w:rsid w:val="00736B80"/>
    <w:rsid w:val="0074085E"/>
    <w:rsid w:val="00740F04"/>
    <w:rsid w:val="00741991"/>
    <w:rsid w:val="007425C8"/>
    <w:rsid w:val="00744137"/>
    <w:rsid w:val="0074516D"/>
    <w:rsid w:val="00747C46"/>
    <w:rsid w:val="00747F14"/>
    <w:rsid w:val="00752667"/>
    <w:rsid w:val="0075286C"/>
    <w:rsid w:val="0075315B"/>
    <w:rsid w:val="007539A1"/>
    <w:rsid w:val="00754307"/>
    <w:rsid w:val="00754404"/>
    <w:rsid w:val="0075466F"/>
    <w:rsid w:val="00755145"/>
    <w:rsid w:val="00755266"/>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07E"/>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A70C3"/>
    <w:rsid w:val="007B06AC"/>
    <w:rsid w:val="007B1A6E"/>
    <w:rsid w:val="007B42A0"/>
    <w:rsid w:val="007B4B7B"/>
    <w:rsid w:val="007B57F5"/>
    <w:rsid w:val="007B5AAD"/>
    <w:rsid w:val="007C02AB"/>
    <w:rsid w:val="007C22DF"/>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2E8"/>
    <w:rsid w:val="007E73FF"/>
    <w:rsid w:val="007E7E1F"/>
    <w:rsid w:val="007F04E2"/>
    <w:rsid w:val="007F26CE"/>
    <w:rsid w:val="007F28E9"/>
    <w:rsid w:val="007F2AB0"/>
    <w:rsid w:val="007F3328"/>
    <w:rsid w:val="007F3A36"/>
    <w:rsid w:val="007F3D4E"/>
    <w:rsid w:val="007F492C"/>
    <w:rsid w:val="007F5012"/>
    <w:rsid w:val="007F5E14"/>
    <w:rsid w:val="007F5E7B"/>
    <w:rsid w:val="007F620C"/>
    <w:rsid w:val="007F65FB"/>
    <w:rsid w:val="007F666E"/>
    <w:rsid w:val="007F6E62"/>
    <w:rsid w:val="007F71FA"/>
    <w:rsid w:val="0080117B"/>
    <w:rsid w:val="0080221A"/>
    <w:rsid w:val="00804518"/>
    <w:rsid w:val="00806AA9"/>
    <w:rsid w:val="00807CAC"/>
    <w:rsid w:val="00810365"/>
    <w:rsid w:val="00812013"/>
    <w:rsid w:val="00813225"/>
    <w:rsid w:val="00813567"/>
    <w:rsid w:val="00821C75"/>
    <w:rsid w:val="00822AF2"/>
    <w:rsid w:val="008236C3"/>
    <w:rsid w:val="00823DD6"/>
    <w:rsid w:val="008256D2"/>
    <w:rsid w:val="00825F40"/>
    <w:rsid w:val="0082603B"/>
    <w:rsid w:val="0082715C"/>
    <w:rsid w:val="00827DAB"/>
    <w:rsid w:val="008315C9"/>
    <w:rsid w:val="00831CA4"/>
    <w:rsid w:val="008320EE"/>
    <w:rsid w:val="00832414"/>
    <w:rsid w:val="0083254F"/>
    <w:rsid w:val="00832E30"/>
    <w:rsid w:val="008337AC"/>
    <w:rsid w:val="0083380A"/>
    <w:rsid w:val="00835069"/>
    <w:rsid w:val="00836437"/>
    <w:rsid w:val="00837A49"/>
    <w:rsid w:val="00837D2E"/>
    <w:rsid w:val="00840D89"/>
    <w:rsid w:val="00841665"/>
    <w:rsid w:val="00841783"/>
    <w:rsid w:val="00841876"/>
    <w:rsid w:val="00841E91"/>
    <w:rsid w:val="008424BD"/>
    <w:rsid w:val="00846B49"/>
    <w:rsid w:val="00846F3A"/>
    <w:rsid w:val="008477A1"/>
    <w:rsid w:val="0085079D"/>
    <w:rsid w:val="00850FF9"/>
    <w:rsid w:val="0085313C"/>
    <w:rsid w:val="0085409A"/>
    <w:rsid w:val="008541B7"/>
    <w:rsid w:val="0085431B"/>
    <w:rsid w:val="00855164"/>
    <w:rsid w:val="00857DD9"/>
    <w:rsid w:val="008601A9"/>
    <w:rsid w:val="0086115B"/>
    <w:rsid w:val="008616B5"/>
    <w:rsid w:val="008616F3"/>
    <w:rsid w:val="0086213E"/>
    <w:rsid w:val="00863805"/>
    <w:rsid w:val="008656E6"/>
    <w:rsid w:val="00867144"/>
    <w:rsid w:val="00867F60"/>
    <w:rsid w:val="00870C37"/>
    <w:rsid w:val="0087119A"/>
    <w:rsid w:val="00872354"/>
    <w:rsid w:val="00872586"/>
    <w:rsid w:val="008734D7"/>
    <w:rsid w:val="00874697"/>
    <w:rsid w:val="008749D0"/>
    <w:rsid w:val="008755C3"/>
    <w:rsid w:val="008817AF"/>
    <w:rsid w:val="0088184E"/>
    <w:rsid w:val="00882116"/>
    <w:rsid w:val="0088297F"/>
    <w:rsid w:val="00882FE2"/>
    <w:rsid w:val="00883A8C"/>
    <w:rsid w:val="0088413D"/>
    <w:rsid w:val="008855FE"/>
    <w:rsid w:val="00890007"/>
    <w:rsid w:val="008935EF"/>
    <w:rsid w:val="00893647"/>
    <w:rsid w:val="00894282"/>
    <w:rsid w:val="00895C2F"/>
    <w:rsid w:val="008964F2"/>
    <w:rsid w:val="0089739C"/>
    <w:rsid w:val="0089788F"/>
    <w:rsid w:val="008A2311"/>
    <w:rsid w:val="008A2AF8"/>
    <w:rsid w:val="008A4E71"/>
    <w:rsid w:val="008A57FC"/>
    <w:rsid w:val="008A68A3"/>
    <w:rsid w:val="008A7D00"/>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1E17"/>
    <w:rsid w:val="008F2B2D"/>
    <w:rsid w:val="008F2F7B"/>
    <w:rsid w:val="008F3564"/>
    <w:rsid w:val="008F363B"/>
    <w:rsid w:val="008F4B87"/>
    <w:rsid w:val="008F4C8D"/>
    <w:rsid w:val="00900610"/>
    <w:rsid w:val="00900961"/>
    <w:rsid w:val="009029C3"/>
    <w:rsid w:val="00903EBD"/>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60A4"/>
    <w:rsid w:val="009274F9"/>
    <w:rsid w:val="009307F7"/>
    <w:rsid w:val="0093178C"/>
    <w:rsid w:val="00932117"/>
    <w:rsid w:val="00932303"/>
    <w:rsid w:val="00932422"/>
    <w:rsid w:val="00932D03"/>
    <w:rsid w:val="009334F3"/>
    <w:rsid w:val="009344CE"/>
    <w:rsid w:val="009359D9"/>
    <w:rsid w:val="0093608B"/>
    <w:rsid w:val="00936D08"/>
    <w:rsid w:val="00937582"/>
    <w:rsid w:val="00940FFD"/>
    <w:rsid w:val="00942626"/>
    <w:rsid w:val="00943BB7"/>
    <w:rsid w:val="00946C1A"/>
    <w:rsid w:val="009477A1"/>
    <w:rsid w:val="00950626"/>
    <w:rsid w:val="00950B32"/>
    <w:rsid w:val="0095172E"/>
    <w:rsid w:val="00952363"/>
    <w:rsid w:val="00952546"/>
    <w:rsid w:val="0095265A"/>
    <w:rsid w:val="00952B6F"/>
    <w:rsid w:val="0095446F"/>
    <w:rsid w:val="00954A54"/>
    <w:rsid w:val="00956082"/>
    <w:rsid w:val="009568FA"/>
    <w:rsid w:val="00956A80"/>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42B4"/>
    <w:rsid w:val="00975AA1"/>
    <w:rsid w:val="00975F85"/>
    <w:rsid w:val="009772EA"/>
    <w:rsid w:val="009801A2"/>
    <w:rsid w:val="009810C9"/>
    <w:rsid w:val="00981C98"/>
    <w:rsid w:val="00982C16"/>
    <w:rsid w:val="00984009"/>
    <w:rsid w:val="0098747D"/>
    <w:rsid w:val="00991FB3"/>
    <w:rsid w:val="00992475"/>
    <w:rsid w:val="00993B4B"/>
    <w:rsid w:val="009949D7"/>
    <w:rsid w:val="00994B08"/>
    <w:rsid w:val="00994FEF"/>
    <w:rsid w:val="00995518"/>
    <w:rsid w:val="00997A7F"/>
    <w:rsid w:val="009A0D91"/>
    <w:rsid w:val="009A223F"/>
    <w:rsid w:val="009A2434"/>
    <w:rsid w:val="009A729E"/>
    <w:rsid w:val="009B0564"/>
    <w:rsid w:val="009B0DA7"/>
    <w:rsid w:val="009B2634"/>
    <w:rsid w:val="009B2A5D"/>
    <w:rsid w:val="009B351C"/>
    <w:rsid w:val="009B379F"/>
    <w:rsid w:val="009B44C9"/>
    <w:rsid w:val="009B52D7"/>
    <w:rsid w:val="009B5CE7"/>
    <w:rsid w:val="009B6E87"/>
    <w:rsid w:val="009B750F"/>
    <w:rsid w:val="009B76D9"/>
    <w:rsid w:val="009B7D23"/>
    <w:rsid w:val="009C03A8"/>
    <w:rsid w:val="009C09A1"/>
    <w:rsid w:val="009C0B8A"/>
    <w:rsid w:val="009C3705"/>
    <w:rsid w:val="009C3FE2"/>
    <w:rsid w:val="009C4013"/>
    <w:rsid w:val="009C4B2D"/>
    <w:rsid w:val="009C55CE"/>
    <w:rsid w:val="009C63E9"/>
    <w:rsid w:val="009C6622"/>
    <w:rsid w:val="009C7561"/>
    <w:rsid w:val="009D1A8C"/>
    <w:rsid w:val="009D2709"/>
    <w:rsid w:val="009D27A3"/>
    <w:rsid w:val="009D2817"/>
    <w:rsid w:val="009D2B16"/>
    <w:rsid w:val="009D4D12"/>
    <w:rsid w:val="009D5775"/>
    <w:rsid w:val="009D5A0D"/>
    <w:rsid w:val="009E07BE"/>
    <w:rsid w:val="009E172C"/>
    <w:rsid w:val="009E176A"/>
    <w:rsid w:val="009E18E2"/>
    <w:rsid w:val="009E1A5B"/>
    <w:rsid w:val="009E1D0F"/>
    <w:rsid w:val="009E27A7"/>
    <w:rsid w:val="009E3163"/>
    <w:rsid w:val="009E3641"/>
    <w:rsid w:val="009E4774"/>
    <w:rsid w:val="009E4D7D"/>
    <w:rsid w:val="009E7EEE"/>
    <w:rsid w:val="009F015C"/>
    <w:rsid w:val="009F09C1"/>
    <w:rsid w:val="009F0B10"/>
    <w:rsid w:val="009F1416"/>
    <w:rsid w:val="009F28AD"/>
    <w:rsid w:val="009F340F"/>
    <w:rsid w:val="009F3816"/>
    <w:rsid w:val="009F3933"/>
    <w:rsid w:val="009F3F3E"/>
    <w:rsid w:val="009F42C9"/>
    <w:rsid w:val="009F4526"/>
    <w:rsid w:val="009F4DE0"/>
    <w:rsid w:val="009F5378"/>
    <w:rsid w:val="009F7A3B"/>
    <w:rsid w:val="00A0010A"/>
    <w:rsid w:val="00A001E7"/>
    <w:rsid w:val="00A02A26"/>
    <w:rsid w:val="00A02C31"/>
    <w:rsid w:val="00A03049"/>
    <w:rsid w:val="00A11176"/>
    <w:rsid w:val="00A129A5"/>
    <w:rsid w:val="00A12AE1"/>
    <w:rsid w:val="00A1314F"/>
    <w:rsid w:val="00A15A46"/>
    <w:rsid w:val="00A15F7D"/>
    <w:rsid w:val="00A16624"/>
    <w:rsid w:val="00A172F9"/>
    <w:rsid w:val="00A200D2"/>
    <w:rsid w:val="00A2366F"/>
    <w:rsid w:val="00A26096"/>
    <w:rsid w:val="00A263B1"/>
    <w:rsid w:val="00A267FC"/>
    <w:rsid w:val="00A26F1A"/>
    <w:rsid w:val="00A275D7"/>
    <w:rsid w:val="00A27E9B"/>
    <w:rsid w:val="00A320A7"/>
    <w:rsid w:val="00A325B0"/>
    <w:rsid w:val="00A33673"/>
    <w:rsid w:val="00A34595"/>
    <w:rsid w:val="00A34B75"/>
    <w:rsid w:val="00A35198"/>
    <w:rsid w:val="00A35BDF"/>
    <w:rsid w:val="00A36061"/>
    <w:rsid w:val="00A37B64"/>
    <w:rsid w:val="00A40452"/>
    <w:rsid w:val="00A415F3"/>
    <w:rsid w:val="00A41A7B"/>
    <w:rsid w:val="00A448A9"/>
    <w:rsid w:val="00A46505"/>
    <w:rsid w:val="00A47F97"/>
    <w:rsid w:val="00A47FBB"/>
    <w:rsid w:val="00A51381"/>
    <w:rsid w:val="00A51E3B"/>
    <w:rsid w:val="00A520EE"/>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74F"/>
    <w:rsid w:val="00A77C6D"/>
    <w:rsid w:val="00A804C8"/>
    <w:rsid w:val="00A836C7"/>
    <w:rsid w:val="00A83F71"/>
    <w:rsid w:val="00A84ADB"/>
    <w:rsid w:val="00A865E5"/>
    <w:rsid w:val="00A91B34"/>
    <w:rsid w:val="00A92DCB"/>
    <w:rsid w:val="00A939D5"/>
    <w:rsid w:val="00A94050"/>
    <w:rsid w:val="00A95B93"/>
    <w:rsid w:val="00A95D4B"/>
    <w:rsid w:val="00A96792"/>
    <w:rsid w:val="00A96814"/>
    <w:rsid w:val="00A96BCE"/>
    <w:rsid w:val="00A9780E"/>
    <w:rsid w:val="00AA08CB"/>
    <w:rsid w:val="00AA17A1"/>
    <w:rsid w:val="00AA19FB"/>
    <w:rsid w:val="00AA1D1F"/>
    <w:rsid w:val="00AA3C43"/>
    <w:rsid w:val="00AA49D3"/>
    <w:rsid w:val="00AA4C6B"/>
    <w:rsid w:val="00AA4F96"/>
    <w:rsid w:val="00AB08EB"/>
    <w:rsid w:val="00AB2C2F"/>
    <w:rsid w:val="00AB3992"/>
    <w:rsid w:val="00AB3C11"/>
    <w:rsid w:val="00AB433A"/>
    <w:rsid w:val="00AB4589"/>
    <w:rsid w:val="00AB5F7B"/>
    <w:rsid w:val="00AB6648"/>
    <w:rsid w:val="00AC0634"/>
    <w:rsid w:val="00AC12D3"/>
    <w:rsid w:val="00AC3BAF"/>
    <w:rsid w:val="00AC3CEE"/>
    <w:rsid w:val="00AC3D19"/>
    <w:rsid w:val="00AC4C8A"/>
    <w:rsid w:val="00AC4D82"/>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5AD3"/>
    <w:rsid w:val="00AF2004"/>
    <w:rsid w:val="00AF4363"/>
    <w:rsid w:val="00AF55B1"/>
    <w:rsid w:val="00AF568A"/>
    <w:rsid w:val="00AF56BA"/>
    <w:rsid w:val="00AF666B"/>
    <w:rsid w:val="00AF6E5B"/>
    <w:rsid w:val="00AF6ED0"/>
    <w:rsid w:val="00B0101B"/>
    <w:rsid w:val="00B01AAE"/>
    <w:rsid w:val="00B02612"/>
    <w:rsid w:val="00B04912"/>
    <w:rsid w:val="00B060D3"/>
    <w:rsid w:val="00B062EB"/>
    <w:rsid w:val="00B07178"/>
    <w:rsid w:val="00B10132"/>
    <w:rsid w:val="00B10338"/>
    <w:rsid w:val="00B10D9D"/>
    <w:rsid w:val="00B1232C"/>
    <w:rsid w:val="00B12352"/>
    <w:rsid w:val="00B13862"/>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2A2"/>
    <w:rsid w:val="00B337BC"/>
    <w:rsid w:val="00B34805"/>
    <w:rsid w:val="00B35C1D"/>
    <w:rsid w:val="00B36C54"/>
    <w:rsid w:val="00B3722A"/>
    <w:rsid w:val="00B37A37"/>
    <w:rsid w:val="00B40329"/>
    <w:rsid w:val="00B40E2F"/>
    <w:rsid w:val="00B41C72"/>
    <w:rsid w:val="00B42024"/>
    <w:rsid w:val="00B42984"/>
    <w:rsid w:val="00B474A8"/>
    <w:rsid w:val="00B47A9A"/>
    <w:rsid w:val="00B500C1"/>
    <w:rsid w:val="00B50CAF"/>
    <w:rsid w:val="00B528B7"/>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BC8"/>
    <w:rsid w:val="00B87C32"/>
    <w:rsid w:val="00B87D37"/>
    <w:rsid w:val="00B90C8D"/>
    <w:rsid w:val="00B90EAA"/>
    <w:rsid w:val="00B90F56"/>
    <w:rsid w:val="00B91142"/>
    <w:rsid w:val="00B9133C"/>
    <w:rsid w:val="00B93148"/>
    <w:rsid w:val="00B93531"/>
    <w:rsid w:val="00B9432E"/>
    <w:rsid w:val="00B95670"/>
    <w:rsid w:val="00B9730F"/>
    <w:rsid w:val="00BA0BA2"/>
    <w:rsid w:val="00BA1474"/>
    <w:rsid w:val="00BA1ECF"/>
    <w:rsid w:val="00BA1FEC"/>
    <w:rsid w:val="00BA39C7"/>
    <w:rsid w:val="00BA5628"/>
    <w:rsid w:val="00BA6B6F"/>
    <w:rsid w:val="00BA6DC4"/>
    <w:rsid w:val="00BA6E8E"/>
    <w:rsid w:val="00BB1AA8"/>
    <w:rsid w:val="00BB2352"/>
    <w:rsid w:val="00BB2AE7"/>
    <w:rsid w:val="00BB2F24"/>
    <w:rsid w:val="00BB4289"/>
    <w:rsid w:val="00BB5280"/>
    <w:rsid w:val="00BB70F5"/>
    <w:rsid w:val="00BB725C"/>
    <w:rsid w:val="00BB7342"/>
    <w:rsid w:val="00BC3692"/>
    <w:rsid w:val="00BC554B"/>
    <w:rsid w:val="00BC7059"/>
    <w:rsid w:val="00BC7A9C"/>
    <w:rsid w:val="00BC7E09"/>
    <w:rsid w:val="00BD0A42"/>
    <w:rsid w:val="00BD185B"/>
    <w:rsid w:val="00BD2A6B"/>
    <w:rsid w:val="00BD2B1A"/>
    <w:rsid w:val="00BD38EB"/>
    <w:rsid w:val="00BD3B9C"/>
    <w:rsid w:val="00BD6C1F"/>
    <w:rsid w:val="00BD7736"/>
    <w:rsid w:val="00BE033D"/>
    <w:rsid w:val="00BE1B6F"/>
    <w:rsid w:val="00BE3835"/>
    <w:rsid w:val="00BE453A"/>
    <w:rsid w:val="00BE5354"/>
    <w:rsid w:val="00BE6CA4"/>
    <w:rsid w:val="00BF0540"/>
    <w:rsid w:val="00BF168D"/>
    <w:rsid w:val="00BF198B"/>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3E19"/>
    <w:rsid w:val="00C14BB0"/>
    <w:rsid w:val="00C14F9E"/>
    <w:rsid w:val="00C1514C"/>
    <w:rsid w:val="00C1531A"/>
    <w:rsid w:val="00C1720E"/>
    <w:rsid w:val="00C17512"/>
    <w:rsid w:val="00C1763B"/>
    <w:rsid w:val="00C17699"/>
    <w:rsid w:val="00C17846"/>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1B76"/>
    <w:rsid w:val="00C41E7A"/>
    <w:rsid w:val="00C435D2"/>
    <w:rsid w:val="00C44158"/>
    <w:rsid w:val="00C44F26"/>
    <w:rsid w:val="00C45AC6"/>
    <w:rsid w:val="00C46192"/>
    <w:rsid w:val="00C467AF"/>
    <w:rsid w:val="00C47932"/>
    <w:rsid w:val="00C5067E"/>
    <w:rsid w:val="00C50DCF"/>
    <w:rsid w:val="00C51261"/>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3D10"/>
    <w:rsid w:val="00C7415C"/>
    <w:rsid w:val="00C765C6"/>
    <w:rsid w:val="00C76A86"/>
    <w:rsid w:val="00C76C5D"/>
    <w:rsid w:val="00C77B8B"/>
    <w:rsid w:val="00C80019"/>
    <w:rsid w:val="00C81520"/>
    <w:rsid w:val="00C818B1"/>
    <w:rsid w:val="00C82868"/>
    <w:rsid w:val="00C82D73"/>
    <w:rsid w:val="00C83337"/>
    <w:rsid w:val="00C83DDE"/>
    <w:rsid w:val="00C83EC5"/>
    <w:rsid w:val="00C84616"/>
    <w:rsid w:val="00C84FAC"/>
    <w:rsid w:val="00C85377"/>
    <w:rsid w:val="00C85DB8"/>
    <w:rsid w:val="00C87160"/>
    <w:rsid w:val="00C92433"/>
    <w:rsid w:val="00C927D0"/>
    <w:rsid w:val="00C92EE5"/>
    <w:rsid w:val="00C93411"/>
    <w:rsid w:val="00C934DA"/>
    <w:rsid w:val="00C93623"/>
    <w:rsid w:val="00C9544A"/>
    <w:rsid w:val="00C9556A"/>
    <w:rsid w:val="00C95730"/>
    <w:rsid w:val="00C9636B"/>
    <w:rsid w:val="00C965A2"/>
    <w:rsid w:val="00CA16BB"/>
    <w:rsid w:val="00CA19D0"/>
    <w:rsid w:val="00CA1CD4"/>
    <w:rsid w:val="00CA2B50"/>
    <w:rsid w:val="00CA45C3"/>
    <w:rsid w:val="00CA7474"/>
    <w:rsid w:val="00CB25B7"/>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D3E"/>
    <w:rsid w:val="00CD26F7"/>
    <w:rsid w:val="00CD3322"/>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2B1F"/>
    <w:rsid w:val="00CF2B9C"/>
    <w:rsid w:val="00CF39A4"/>
    <w:rsid w:val="00CF44E2"/>
    <w:rsid w:val="00CF46CC"/>
    <w:rsid w:val="00CF63D4"/>
    <w:rsid w:val="00CF791F"/>
    <w:rsid w:val="00D0167F"/>
    <w:rsid w:val="00D01E69"/>
    <w:rsid w:val="00D03EE7"/>
    <w:rsid w:val="00D04CDC"/>
    <w:rsid w:val="00D05178"/>
    <w:rsid w:val="00D05236"/>
    <w:rsid w:val="00D0574A"/>
    <w:rsid w:val="00D0732C"/>
    <w:rsid w:val="00D1036D"/>
    <w:rsid w:val="00D11FB3"/>
    <w:rsid w:val="00D12981"/>
    <w:rsid w:val="00D1310A"/>
    <w:rsid w:val="00D1469B"/>
    <w:rsid w:val="00D16460"/>
    <w:rsid w:val="00D165D5"/>
    <w:rsid w:val="00D20477"/>
    <w:rsid w:val="00D20C8D"/>
    <w:rsid w:val="00D21240"/>
    <w:rsid w:val="00D224A2"/>
    <w:rsid w:val="00D23806"/>
    <w:rsid w:val="00D249D7"/>
    <w:rsid w:val="00D278CC"/>
    <w:rsid w:val="00D2799E"/>
    <w:rsid w:val="00D311A5"/>
    <w:rsid w:val="00D334A9"/>
    <w:rsid w:val="00D3472A"/>
    <w:rsid w:val="00D351E1"/>
    <w:rsid w:val="00D3776B"/>
    <w:rsid w:val="00D401BF"/>
    <w:rsid w:val="00D41D0F"/>
    <w:rsid w:val="00D429A4"/>
    <w:rsid w:val="00D42A8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6053D"/>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00A5"/>
    <w:rsid w:val="00D93051"/>
    <w:rsid w:val="00D93996"/>
    <w:rsid w:val="00D94C56"/>
    <w:rsid w:val="00D97A65"/>
    <w:rsid w:val="00DA0D46"/>
    <w:rsid w:val="00DA1A3C"/>
    <w:rsid w:val="00DA1E05"/>
    <w:rsid w:val="00DA3670"/>
    <w:rsid w:val="00DA3C1C"/>
    <w:rsid w:val="00DA3FA9"/>
    <w:rsid w:val="00DA5152"/>
    <w:rsid w:val="00DA516D"/>
    <w:rsid w:val="00DA5345"/>
    <w:rsid w:val="00DA7225"/>
    <w:rsid w:val="00DB0888"/>
    <w:rsid w:val="00DB0D7D"/>
    <w:rsid w:val="00DB2586"/>
    <w:rsid w:val="00DB53B9"/>
    <w:rsid w:val="00DB6194"/>
    <w:rsid w:val="00DC099A"/>
    <w:rsid w:val="00DC0E3D"/>
    <w:rsid w:val="00DC29F4"/>
    <w:rsid w:val="00DC30EA"/>
    <w:rsid w:val="00DC379B"/>
    <w:rsid w:val="00DC6172"/>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E7F80"/>
    <w:rsid w:val="00DF0C82"/>
    <w:rsid w:val="00DF1CD7"/>
    <w:rsid w:val="00DF3665"/>
    <w:rsid w:val="00DF403F"/>
    <w:rsid w:val="00DF4B33"/>
    <w:rsid w:val="00DF5151"/>
    <w:rsid w:val="00DF5C86"/>
    <w:rsid w:val="00DF63F7"/>
    <w:rsid w:val="00DF6727"/>
    <w:rsid w:val="00DF6FD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177BF"/>
    <w:rsid w:val="00E20104"/>
    <w:rsid w:val="00E21B0D"/>
    <w:rsid w:val="00E21B59"/>
    <w:rsid w:val="00E23E20"/>
    <w:rsid w:val="00E248BE"/>
    <w:rsid w:val="00E2507E"/>
    <w:rsid w:val="00E25923"/>
    <w:rsid w:val="00E2682B"/>
    <w:rsid w:val="00E27321"/>
    <w:rsid w:val="00E275D6"/>
    <w:rsid w:val="00E3081B"/>
    <w:rsid w:val="00E31FD2"/>
    <w:rsid w:val="00E32E4D"/>
    <w:rsid w:val="00E3373E"/>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C0D"/>
    <w:rsid w:val="00E60595"/>
    <w:rsid w:val="00E60E82"/>
    <w:rsid w:val="00E630A7"/>
    <w:rsid w:val="00E64526"/>
    <w:rsid w:val="00E64943"/>
    <w:rsid w:val="00E64F4B"/>
    <w:rsid w:val="00E652F4"/>
    <w:rsid w:val="00E66937"/>
    <w:rsid w:val="00E6755C"/>
    <w:rsid w:val="00E67BB5"/>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726"/>
    <w:rsid w:val="00E8659D"/>
    <w:rsid w:val="00E86B37"/>
    <w:rsid w:val="00E86F7C"/>
    <w:rsid w:val="00E87B0F"/>
    <w:rsid w:val="00E91D44"/>
    <w:rsid w:val="00E92582"/>
    <w:rsid w:val="00E95257"/>
    <w:rsid w:val="00E95A4D"/>
    <w:rsid w:val="00E96E0F"/>
    <w:rsid w:val="00E973B2"/>
    <w:rsid w:val="00E97480"/>
    <w:rsid w:val="00EA13AB"/>
    <w:rsid w:val="00EA24AE"/>
    <w:rsid w:val="00EA364F"/>
    <w:rsid w:val="00EA41BB"/>
    <w:rsid w:val="00EA494E"/>
    <w:rsid w:val="00EA4C8C"/>
    <w:rsid w:val="00EA6155"/>
    <w:rsid w:val="00EA6496"/>
    <w:rsid w:val="00EA68D7"/>
    <w:rsid w:val="00EA74CB"/>
    <w:rsid w:val="00EB0056"/>
    <w:rsid w:val="00EB0DAA"/>
    <w:rsid w:val="00EB27D7"/>
    <w:rsid w:val="00EB2A0F"/>
    <w:rsid w:val="00EB2EB2"/>
    <w:rsid w:val="00EB3632"/>
    <w:rsid w:val="00EB36E0"/>
    <w:rsid w:val="00EB4B0B"/>
    <w:rsid w:val="00EB4E8E"/>
    <w:rsid w:val="00EB55AC"/>
    <w:rsid w:val="00EB5682"/>
    <w:rsid w:val="00EB5D4A"/>
    <w:rsid w:val="00EB6C8D"/>
    <w:rsid w:val="00EB7BD5"/>
    <w:rsid w:val="00EC107D"/>
    <w:rsid w:val="00EC1CF9"/>
    <w:rsid w:val="00EC3ECE"/>
    <w:rsid w:val="00EC4787"/>
    <w:rsid w:val="00EC49FF"/>
    <w:rsid w:val="00EC531C"/>
    <w:rsid w:val="00ED01B2"/>
    <w:rsid w:val="00ED24EF"/>
    <w:rsid w:val="00ED2E74"/>
    <w:rsid w:val="00ED3D36"/>
    <w:rsid w:val="00ED4007"/>
    <w:rsid w:val="00ED45A4"/>
    <w:rsid w:val="00ED4C77"/>
    <w:rsid w:val="00ED4DCA"/>
    <w:rsid w:val="00ED5D28"/>
    <w:rsid w:val="00ED70C7"/>
    <w:rsid w:val="00EE0923"/>
    <w:rsid w:val="00EE0A9E"/>
    <w:rsid w:val="00EE0FEB"/>
    <w:rsid w:val="00EE13CA"/>
    <w:rsid w:val="00EE19C1"/>
    <w:rsid w:val="00EE1B3F"/>
    <w:rsid w:val="00EE1D36"/>
    <w:rsid w:val="00EE2B63"/>
    <w:rsid w:val="00EE4936"/>
    <w:rsid w:val="00EE49E8"/>
    <w:rsid w:val="00EE4A54"/>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361"/>
    <w:rsid w:val="00F01E25"/>
    <w:rsid w:val="00F02180"/>
    <w:rsid w:val="00F02E9E"/>
    <w:rsid w:val="00F03206"/>
    <w:rsid w:val="00F03E86"/>
    <w:rsid w:val="00F06D98"/>
    <w:rsid w:val="00F077F5"/>
    <w:rsid w:val="00F10800"/>
    <w:rsid w:val="00F14BC3"/>
    <w:rsid w:val="00F16846"/>
    <w:rsid w:val="00F17681"/>
    <w:rsid w:val="00F20173"/>
    <w:rsid w:val="00F20DDF"/>
    <w:rsid w:val="00F2132D"/>
    <w:rsid w:val="00F219AD"/>
    <w:rsid w:val="00F23168"/>
    <w:rsid w:val="00F2550A"/>
    <w:rsid w:val="00F25F55"/>
    <w:rsid w:val="00F26162"/>
    <w:rsid w:val="00F262AC"/>
    <w:rsid w:val="00F26727"/>
    <w:rsid w:val="00F2675B"/>
    <w:rsid w:val="00F26889"/>
    <w:rsid w:val="00F30270"/>
    <w:rsid w:val="00F309D1"/>
    <w:rsid w:val="00F30F50"/>
    <w:rsid w:val="00F3208E"/>
    <w:rsid w:val="00F324A2"/>
    <w:rsid w:val="00F34E57"/>
    <w:rsid w:val="00F357C1"/>
    <w:rsid w:val="00F361C0"/>
    <w:rsid w:val="00F36645"/>
    <w:rsid w:val="00F366A0"/>
    <w:rsid w:val="00F40AA2"/>
    <w:rsid w:val="00F41F05"/>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3A6D"/>
    <w:rsid w:val="00F74339"/>
    <w:rsid w:val="00F74908"/>
    <w:rsid w:val="00F74D0A"/>
    <w:rsid w:val="00F7512C"/>
    <w:rsid w:val="00F76342"/>
    <w:rsid w:val="00F77A38"/>
    <w:rsid w:val="00F80DE8"/>
    <w:rsid w:val="00F814CB"/>
    <w:rsid w:val="00F828B8"/>
    <w:rsid w:val="00F82A55"/>
    <w:rsid w:val="00F8472F"/>
    <w:rsid w:val="00F84BB5"/>
    <w:rsid w:val="00F84FE9"/>
    <w:rsid w:val="00F85054"/>
    <w:rsid w:val="00F87F90"/>
    <w:rsid w:val="00F90958"/>
    <w:rsid w:val="00F90A2D"/>
    <w:rsid w:val="00F912B9"/>
    <w:rsid w:val="00F91CF2"/>
    <w:rsid w:val="00F92447"/>
    <w:rsid w:val="00F94609"/>
    <w:rsid w:val="00F948BA"/>
    <w:rsid w:val="00F94A7B"/>
    <w:rsid w:val="00F94D26"/>
    <w:rsid w:val="00F95B65"/>
    <w:rsid w:val="00F95C69"/>
    <w:rsid w:val="00F9616A"/>
    <w:rsid w:val="00F9618A"/>
    <w:rsid w:val="00F96323"/>
    <w:rsid w:val="00F96CEB"/>
    <w:rsid w:val="00F97BF0"/>
    <w:rsid w:val="00F97FC7"/>
    <w:rsid w:val="00FA2758"/>
    <w:rsid w:val="00FA2A37"/>
    <w:rsid w:val="00FA452A"/>
    <w:rsid w:val="00FA534F"/>
    <w:rsid w:val="00FA5635"/>
    <w:rsid w:val="00FA58C0"/>
    <w:rsid w:val="00FA6A87"/>
    <w:rsid w:val="00FA6CC7"/>
    <w:rsid w:val="00FA71D3"/>
    <w:rsid w:val="00FB01B7"/>
    <w:rsid w:val="00FB142A"/>
    <w:rsid w:val="00FB22D9"/>
    <w:rsid w:val="00FB2F8A"/>
    <w:rsid w:val="00FB3BC5"/>
    <w:rsid w:val="00FB3D9B"/>
    <w:rsid w:val="00FB4AA2"/>
    <w:rsid w:val="00FB4B61"/>
    <w:rsid w:val="00FB4D0F"/>
    <w:rsid w:val="00FB4F13"/>
    <w:rsid w:val="00FB5916"/>
    <w:rsid w:val="00FB628F"/>
    <w:rsid w:val="00FB6320"/>
    <w:rsid w:val="00FC0F7F"/>
    <w:rsid w:val="00FC1775"/>
    <w:rsid w:val="00FC1D7F"/>
    <w:rsid w:val="00FC2CE3"/>
    <w:rsid w:val="00FC3858"/>
    <w:rsid w:val="00FC4560"/>
    <w:rsid w:val="00FC4A5D"/>
    <w:rsid w:val="00FC742D"/>
    <w:rsid w:val="00FC7BD7"/>
    <w:rsid w:val="00FC7E9E"/>
    <w:rsid w:val="00FD066A"/>
    <w:rsid w:val="00FD1B58"/>
    <w:rsid w:val="00FD2252"/>
    <w:rsid w:val="00FD4A4C"/>
    <w:rsid w:val="00FD4BA7"/>
    <w:rsid w:val="00FD4D16"/>
    <w:rsid w:val="00FD5FD7"/>
    <w:rsid w:val="00FD6A40"/>
    <w:rsid w:val="00FD7BD3"/>
    <w:rsid w:val="00FE38E9"/>
    <w:rsid w:val="00FE500D"/>
    <w:rsid w:val="00FE5185"/>
    <w:rsid w:val="00FE6234"/>
    <w:rsid w:val="00FE6755"/>
    <w:rsid w:val="00FE6942"/>
    <w:rsid w:val="00FF0B81"/>
    <w:rsid w:val="00FF18BF"/>
    <w:rsid w:val="00FF2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4DA"/>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F9B3DB5877ACF6257F4DCBC0249CEB9455B6EA972FD7435BD56FE42CBD27E66ACC2633DDF926833EFBA6DB2BD46A673B6BB47887SCr2I" TargetMode="External"/><Relationship Id="rId18" Type="http://schemas.openxmlformats.org/officeDocument/2006/relationships/hyperlink" Target="consultantplus://offline/ref=845605459CDF48D25D77A0E646D2B5AC5667E827AFC29E285E3D57C4F9D4A8CA173EA5BC6077D178DAE0CF95F8D756970E1C2D19FB25N" TargetMode="External"/><Relationship Id="rId26" Type="http://schemas.openxmlformats.org/officeDocument/2006/relationships/hyperlink" Target="consultantplus://offline/ref=90336C0B3781F4E52CF1F7B0544E2CABC1F58F07A901F5F57F98B40906402BA5DAD7E74C4EB92D7C71C78E09073E03A79857A558K7E1G" TargetMode="External"/><Relationship Id="rId39" Type="http://schemas.openxmlformats.org/officeDocument/2006/relationships/hyperlink" Target="consultantplus://offline/ref=C4F2867810C398FCAB0FE44733E5E66B46DA4784DC3F1FD0BDBB9BAC3755F630C7C38E48947735080997CCF4E9D63B8B9B05797570ED71EF860A23955Fc2O" TargetMode="External"/><Relationship Id="rId21" Type="http://schemas.openxmlformats.org/officeDocument/2006/relationships/hyperlink" Target="consultantplus://offline/ref=845605459CDF48D25D77A0E646D2B5AC5667E827AFC29E285E3D57C4F9D4A8CA173EA5BF6177D178DAE0CF95F8D756970E1C2D19FB25N" TargetMode="External"/><Relationship Id="rId34" Type="http://schemas.openxmlformats.org/officeDocument/2006/relationships/hyperlink" Target="consultantplus://offline/ref=C4F2867810C398FCAB0FFA4A2589B96142D9118EDD3E1C87E7EA9DFB6805F0658783881DD7333B0C0D9C99A7A58862D9DE4E74736FF171E859cAO" TargetMode="External"/><Relationship Id="rId42" Type="http://schemas.openxmlformats.org/officeDocument/2006/relationships/hyperlink" Target="consultantplus://offline/ref=C4F2867810C398FCAB0FFA4A2589B96142D0188ED4371C87E7EA9DFB6805F0659583D011D43226090C89CFF6E35DcFO"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45605459CDF48D25D77A0E646D2B5AC5667E827AFC29E285E3D57C4F9D4A8CA173EA5BD6477D178DAE0CF95F8D756970E1C2D19FB25N" TargetMode="External"/><Relationship Id="rId29" Type="http://schemas.openxmlformats.org/officeDocument/2006/relationships/hyperlink" Target="consultantplus://offline/ref=90336C0B3781F4E52CF1F7B0544E2CABC1F58F07A901F5F57F98B40906402BA5DAD7E74F4FB92D7C71C78E09073E03A79857A558K7E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653F8AB83EC555B2956119DCFE6597A5F11220E94BFC8B4897633635A326CF53DDF9D7FA1D2467D6B3B1B2D6901F89AC2F38E6C1k0bEH" TargetMode="External"/><Relationship Id="rId24" Type="http://schemas.openxmlformats.org/officeDocument/2006/relationships/hyperlink" Target="consultantplus://offline/ref=90336C0B3781F4E52CF1F7B0544E2CABC1F58F07A901F5F57F98B40906402BA5DAD7E74D4AB92D7C71C78E09073E03A79857A558K7E1G" TargetMode="External"/><Relationship Id="rId32" Type="http://schemas.openxmlformats.org/officeDocument/2006/relationships/hyperlink" Target="consultantplus://offline/ref=C4F2867810C398FCAB0FFA4A2589B96142D9118EDD3E1C87E7EA9DFB6805F0658783881ED337335D58D398FBE2DC71DADA4E7676735Fc1O" TargetMode="External"/><Relationship Id="rId37" Type="http://schemas.openxmlformats.org/officeDocument/2006/relationships/hyperlink" Target="consultantplus://offline/ref=C4F2867810C398FCAB0FFA4A2589B96142D9118EDD3E1C87E7EA9DFB6805F0658783881DD7333B0C0D9C99A7A58862D9DE4E74736FF171E859cAO" TargetMode="External"/><Relationship Id="rId40" Type="http://schemas.openxmlformats.org/officeDocument/2006/relationships/hyperlink" Target="consultantplus://offline/ref=C4F2867810C398FCAB0FFA4A2589B96142D9118EDD3E1C87E7EA9DFB6805F0658783881DD734335D58D398FBE2DC71DADA4E7676735Fc1O"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845605459CDF48D25D77BEEB50BEEAA65264BE2DADCB927606605193A684AE9F577EA3ED233888289EB4C191FDC202C3544B2018B7EA93B1C459CE51F32AN" TargetMode="External"/><Relationship Id="rId28" Type="http://schemas.openxmlformats.org/officeDocument/2006/relationships/hyperlink" Target="consultantplus://offline/ref=90336C0B3781F4E52CF1F7B0544E2CABC1F58F07A901F5F57F98B40906402BA5DAD7E7484AB3727964D6D60705211DA2834BA75A71K8E1G" TargetMode="External"/><Relationship Id="rId36" Type="http://schemas.openxmlformats.org/officeDocument/2006/relationships/hyperlink" Target="consultantplus://offline/ref=C4F2867810C398FCAB0FFA4A2589B96142D9118EDD3E1C87E7EA9DFB6805F0658783881DD7333B0C0D9C99A7A58862D9DE4E74736FF171E859cAO" TargetMode="External"/><Relationship Id="rId10" Type="http://schemas.openxmlformats.org/officeDocument/2006/relationships/hyperlink" Target="consultantplus://offline/ref=82653F8AB83EC555B2956119DCFE6597A5F11220E94BFC8B4897633635A326CF53DDF9D7F61C2467D6B3B1B2D6901F89AC2F38E6C1k0bEH" TargetMode="External"/><Relationship Id="rId19" Type="http://schemas.openxmlformats.org/officeDocument/2006/relationships/hyperlink" Target="consultantplus://offline/ref=845605459CDF48D25D77A0E646D2B5AC5667E827AFC29E285E3D57C4F9D4A8CA173EA5B8687C8E7DCFF1979BFBC9489215002F1BB5FF26N" TargetMode="External"/><Relationship Id="rId31" Type="http://schemas.openxmlformats.org/officeDocument/2006/relationships/hyperlink" Target="consultantplus://offline/ref=BD023257151015293BC5A48A222BAD5713D3FD94A84422D8F4E55D70566E05566D7B1D5E6D41FDB4B5F8F5405B6Bw2G" TargetMode="External"/><Relationship Id="rId44" Type="http://schemas.openxmlformats.org/officeDocument/2006/relationships/hyperlink" Target="consultantplus://offline/ref=C4F2867810C398FCAB0FE44733E5E66B46DA4784DA3011D3B2B5C6A63F0CFA32C0CCD14D9366350A0889CDF3FFDF6FD85DcDO" TargetMode="External"/><Relationship Id="rId4" Type="http://schemas.openxmlformats.org/officeDocument/2006/relationships/settings" Target="settings.xml"/><Relationship Id="rId9" Type="http://schemas.openxmlformats.org/officeDocument/2006/relationships/hyperlink" Target="consultantplus://offline/ref=82653F8AB83EC555B2956119DCFE6597A5F11220E94BFC8B4897633635A326CF53DDF9D3FE177B62C3A2E9BDD58F008AB0333AE4kCb1H" TargetMode="External"/><Relationship Id="rId14" Type="http://schemas.openxmlformats.org/officeDocument/2006/relationships/hyperlink" Target="consultantplus://offline/ref=A6F52C082810FE349D047E6247D5133388DA6502278C2E141AED7E938AEEFC358724A9B14E69121F29405F7647z9z6I" TargetMode="External"/><Relationship Id="rId22" Type="http://schemas.openxmlformats.org/officeDocument/2006/relationships/hyperlink" Target="consultantplus://offline/ref=845605459CDF48D25D77BEEB50BEEAA65264BE2DADCB927606605193A684AE9F577EA3ED233888289EB4C191FBC202C3544B2018B7EA93B1C459CE51F32AN" TargetMode="External"/><Relationship Id="rId27" Type="http://schemas.openxmlformats.org/officeDocument/2006/relationships/hyperlink" Target="consultantplus://offline/ref=90336C0B3781F4E52CF1F7B0544E2CABC1F58F07A901F5F57F98B40906402BA5DAD7E74846B2727964D6D60705211DA2834BA75A71K8E1G" TargetMode="External"/><Relationship Id="rId30" Type="http://schemas.openxmlformats.org/officeDocument/2006/relationships/hyperlink" Target="consultantplus://offline/ref=D0EA6D5523D853CD89279C5FF8F445E198BCE82250F686CA0EF7EDC82FE4F70432FE212BD9BF3ED43892FD0D1CFFAE25FF34FECF71458C2AT0FEG" TargetMode="External"/><Relationship Id="rId35" Type="http://schemas.openxmlformats.org/officeDocument/2006/relationships/hyperlink" Target="consultantplus://offline/ref=C4F2867810C398FCAB0FFA4A2589B96142D9118EDD3E1C87E7EA9DFB6805F0658783881DD7333B0C0D9C99A7A58862D9DE4E74736FF171E859cAO" TargetMode="External"/><Relationship Id="rId43" Type="http://schemas.openxmlformats.org/officeDocument/2006/relationships/hyperlink" Target="consultantplus://offline/ref=C4F2867810C398FCAB0FE44733E5E66B46DA4784DC3F1FD0BDBB9BAC3755F630C7C38E4886776D040A96D3F6E4C36DDADD55c2O" TargetMode="External"/><Relationship Id="rId8" Type="http://schemas.openxmlformats.org/officeDocument/2006/relationships/hyperlink" Target="consultantplus://offline/ref=82653F8AB83EC555B2956119DCFE6597A5F11220E94BFC8B4897633635A326CF53DDF9D2FA177B62C3A2E9BDD58F008AB0333AE4kCb1H" TargetMode="External"/><Relationship Id="rId3" Type="http://schemas.openxmlformats.org/officeDocument/2006/relationships/styles" Target="styles.xml"/><Relationship Id="rId12" Type="http://schemas.openxmlformats.org/officeDocument/2006/relationships/hyperlink" Target="consultantplus://offline/ref=82653F8AB83EC555B2956119DCFE6597A5F11220E94BFC8B4897633635A326CF53DDF9D0FF177B62C3A2E9BDD58F008AB0333AE4kCb1H" TargetMode="External"/><Relationship Id="rId17" Type="http://schemas.openxmlformats.org/officeDocument/2006/relationships/hyperlink" Target="consultantplus://offline/ref=845605459CDF48D25D77A0E646D2B5AC5667E827AFC29E285E3D57C4F9D4A8CA173EA5BA607F8E7DCFF1979BFBC9489215002F1BB5FF26N" TargetMode="External"/><Relationship Id="rId25" Type="http://schemas.openxmlformats.org/officeDocument/2006/relationships/hyperlink" Target="consultantplus://offline/ref=90336C0B3781F4E52CF1F7B0544E2CABC1F58F07A901F5F57F98B40906402BA5DAD7E74A4EB1727964D6D60705211DA2834BA75A71K8E1G" TargetMode="External"/><Relationship Id="rId33" Type="http://schemas.openxmlformats.org/officeDocument/2006/relationships/hyperlink" Target="consultantplus://offline/ref=C4F2867810C398FCAB0FFA4A2589B96142D9118EDD3E1C87E7EA9DFB6805F0658783881DD7333B0C0D9C99A7A58862D9DE4E74736FF171E859cAO" TargetMode="External"/><Relationship Id="rId38" Type="http://schemas.openxmlformats.org/officeDocument/2006/relationships/hyperlink" Target="consultantplus://offline/ref=C4F2867810C398FCAB0FE44733E5E66B46DA4784DA3011D3B2B5C6A63F0CFA32C0CCD14D9366350A0889CDF3FFDF6FD85DcDO" TargetMode="External"/><Relationship Id="rId46" Type="http://schemas.openxmlformats.org/officeDocument/2006/relationships/fontTable" Target="fontTable.xml"/><Relationship Id="rId20" Type="http://schemas.openxmlformats.org/officeDocument/2006/relationships/hyperlink" Target="consultantplus://offline/ref=845605459CDF48D25D77A0E646D2B5AC5667E827AFC29E285E3D57C4F9D4A8CA173EA5B8647D8E7DCFF1979BFBC9489215002F1BB5FF26N" TargetMode="External"/><Relationship Id="rId41" Type="http://schemas.openxmlformats.org/officeDocument/2006/relationships/hyperlink" Target="consultantplus://offline/ref=C4F2867810C398FCAB0FFA4A2589B96142D9118EDD3E1C87E7EA9DFB6805F0659583D011D43226090C89CFF6E35Dc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EE6D-432E-4899-AE85-C4340DBF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15086</Words>
  <Characters>85993</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100878</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Горовой М.В.</cp:lastModifiedBy>
  <cp:revision>2</cp:revision>
  <cp:lastPrinted>2023-03-01T08:59:00Z</cp:lastPrinted>
  <dcterms:created xsi:type="dcterms:W3CDTF">2023-03-01T09:01:00Z</dcterms:created>
  <dcterms:modified xsi:type="dcterms:W3CDTF">2023-03-01T09:01:00Z</dcterms:modified>
</cp:coreProperties>
</file>