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95" w:rsidRDefault="0033709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7095" w:rsidRDefault="00337095">
      <w:pPr>
        <w:pStyle w:val="ConsPlusNormal"/>
        <w:jc w:val="both"/>
        <w:outlineLvl w:val="0"/>
      </w:pPr>
    </w:p>
    <w:p w:rsidR="00337095" w:rsidRDefault="00337095">
      <w:pPr>
        <w:pStyle w:val="ConsPlusNormal"/>
        <w:outlineLvl w:val="0"/>
      </w:pPr>
      <w:r>
        <w:t>Зарегистрировано в Минюсте России 15 декабря 2020 г. N 61482</w:t>
      </w:r>
    </w:p>
    <w:p w:rsidR="00337095" w:rsidRDefault="003370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Title"/>
        <w:jc w:val="center"/>
      </w:pPr>
      <w:r>
        <w:t>ФЕДЕРАЛЬНАЯ СЛУЖБА ГОСУДАРСТВЕННОЙ РЕГИСТРАЦИИ,</w:t>
      </w:r>
    </w:p>
    <w:p w:rsidR="00337095" w:rsidRDefault="00337095">
      <w:pPr>
        <w:pStyle w:val="ConsPlusTitle"/>
        <w:jc w:val="center"/>
      </w:pPr>
      <w:r>
        <w:t>КАДАСТРА И КАРТОГРАФИИ</w:t>
      </w:r>
    </w:p>
    <w:p w:rsidR="00337095" w:rsidRDefault="00337095">
      <w:pPr>
        <w:pStyle w:val="ConsPlusTitle"/>
        <w:jc w:val="both"/>
      </w:pPr>
    </w:p>
    <w:p w:rsidR="00337095" w:rsidRDefault="00337095">
      <w:pPr>
        <w:pStyle w:val="ConsPlusTitle"/>
        <w:jc w:val="center"/>
      </w:pPr>
      <w:r>
        <w:t>ПРИКАЗ</w:t>
      </w:r>
    </w:p>
    <w:p w:rsidR="00337095" w:rsidRDefault="00337095">
      <w:pPr>
        <w:pStyle w:val="ConsPlusTitle"/>
        <w:jc w:val="center"/>
      </w:pPr>
      <w:r>
        <w:t>от 10 ноября 2020 г. N П/0412</w:t>
      </w:r>
    </w:p>
    <w:p w:rsidR="00337095" w:rsidRDefault="00337095">
      <w:pPr>
        <w:pStyle w:val="ConsPlusTitle"/>
        <w:jc w:val="both"/>
      </w:pPr>
    </w:p>
    <w:p w:rsidR="00337095" w:rsidRDefault="00337095">
      <w:pPr>
        <w:pStyle w:val="ConsPlusTitle"/>
        <w:jc w:val="center"/>
      </w:pPr>
      <w:r>
        <w:t>ОБ УТВЕРЖДЕНИИ КЛАССИФИКАТОРА</w:t>
      </w:r>
    </w:p>
    <w:p w:rsidR="00337095" w:rsidRDefault="00337095">
      <w:pPr>
        <w:pStyle w:val="ConsPlusTitle"/>
        <w:jc w:val="center"/>
      </w:pPr>
      <w:r>
        <w:t>ВИДОВ РАЗРЕШЕННОГО ИСПОЛЬЗОВАНИЯ ЗЕМЕЛЬНЫХ УЧАСТКОВ</w:t>
      </w:r>
    </w:p>
    <w:p w:rsidR="00337095" w:rsidRDefault="003370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70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095" w:rsidRDefault="003370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095" w:rsidRDefault="003370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095" w:rsidRDefault="003370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095" w:rsidRDefault="003370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5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:rsidR="00337095" w:rsidRDefault="003370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6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7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8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095" w:rsidRDefault="00337095">
            <w:pPr>
              <w:pStyle w:val="ConsPlusNormal"/>
            </w:pPr>
          </w:p>
        </w:tc>
      </w:tr>
    </w:tbl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2010, N 30, ст. 3998),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подпунктом 5.26(7.19)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 w:rsidR="00337095" w:rsidRDefault="00337095">
      <w:pPr>
        <w:pStyle w:val="ConsPlusNormal"/>
        <w:spacing w:before="220"/>
        <w:ind w:firstLine="540"/>
        <w:jc w:val="both"/>
      </w:pPr>
      <w:r>
        <w:t xml:space="preserve">1. Утвердить классификатор видов разрешенного использования земельных участков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337095" w:rsidRDefault="00337095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12">
        <w:r>
          <w:rPr>
            <w:color w:val="0000FF"/>
          </w:rPr>
          <w:t>приказа</w:t>
        </w:r>
      </w:hyperlink>
      <w:r>
        <w:t xml:space="preserve"> Минэкономразвития России от 01.09.2014 N 540 "Об утверждении классификатора видов разрешенного использования земельных участков" (зарегистрирован Минюстом России 08.09.2014, регистрационный N 33995).</w:t>
      </w: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jc w:val="right"/>
      </w:pPr>
      <w:r>
        <w:t>Руководитель</w:t>
      </w:r>
    </w:p>
    <w:p w:rsidR="00337095" w:rsidRDefault="00337095">
      <w:pPr>
        <w:pStyle w:val="ConsPlusNormal"/>
        <w:jc w:val="right"/>
      </w:pPr>
      <w:r>
        <w:t>О.А.СКУФИНСКИЙ</w:t>
      </w: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jc w:val="right"/>
        <w:outlineLvl w:val="0"/>
      </w:pPr>
      <w:r>
        <w:t>Приложение</w:t>
      </w:r>
    </w:p>
    <w:p w:rsidR="00337095" w:rsidRDefault="00337095">
      <w:pPr>
        <w:pStyle w:val="ConsPlusNormal"/>
        <w:jc w:val="right"/>
      </w:pPr>
      <w:r>
        <w:t>к приказу Федеральной службы</w:t>
      </w:r>
    </w:p>
    <w:p w:rsidR="00337095" w:rsidRDefault="00337095">
      <w:pPr>
        <w:pStyle w:val="ConsPlusNormal"/>
        <w:jc w:val="right"/>
      </w:pPr>
      <w:r>
        <w:t>государственной регистрации,</w:t>
      </w:r>
    </w:p>
    <w:p w:rsidR="00337095" w:rsidRDefault="00337095">
      <w:pPr>
        <w:pStyle w:val="ConsPlusNormal"/>
        <w:jc w:val="right"/>
      </w:pPr>
      <w:r>
        <w:t>кадастра и картографии</w:t>
      </w:r>
    </w:p>
    <w:p w:rsidR="00337095" w:rsidRDefault="00337095">
      <w:pPr>
        <w:pStyle w:val="ConsPlusNormal"/>
        <w:jc w:val="right"/>
      </w:pPr>
      <w:r>
        <w:t>от 10 ноября 2020 г. N П/0412</w:t>
      </w: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Title"/>
        <w:jc w:val="center"/>
      </w:pPr>
      <w:bookmarkStart w:id="0" w:name="P33"/>
      <w:bookmarkEnd w:id="0"/>
      <w:r>
        <w:t>КЛАССИФИКАТОР</w:t>
      </w:r>
    </w:p>
    <w:p w:rsidR="00337095" w:rsidRDefault="00337095">
      <w:pPr>
        <w:pStyle w:val="ConsPlusTitle"/>
        <w:jc w:val="center"/>
      </w:pPr>
      <w:r>
        <w:t>ВИДОВ РАЗРЕШЕННОГО ИСПОЛЬЗОВАНИЯ ЗЕМЕЛЬНЫХ УЧАСТКОВ</w:t>
      </w:r>
    </w:p>
    <w:p w:rsidR="00337095" w:rsidRDefault="003370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70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095" w:rsidRDefault="003370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095" w:rsidRDefault="003370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095" w:rsidRDefault="003370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095" w:rsidRDefault="003370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13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:rsidR="00337095" w:rsidRDefault="0033709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30.07.2021 </w:t>
            </w:r>
            <w:hyperlink r:id="rId14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15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16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095" w:rsidRDefault="00337095">
            <w:pPr>
              <w:pStyle w:val="ConsPlusNormal"/>
            </w:pPr>
          </w:p>
        </w:tc>
      </w:tr>
    </w:tbl>
    <w:p w:rsidR="00337095" w:rsidRDefault="003370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309"/>
        <w:gridCol w:w="2211"/>
      </w:tblGrid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участка </w:t>
            </w:r>
            <w:hyperlink w:anchor="P6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Описание вида разрешенного использования земельного участка </w:t>
            </w:r>
            <w:hyperlink w:anchor="P61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Код (числовое обозначение) вида разрешенного использования земельного участка </w:t>
            </w:r>
            <w:hyperlink w:anchor="P616">
              <w:r>
                <w:rPr>
                  <w:color w:val="0000FF"/>
                </w:rPr>
                <w:t>&lt;3&gt;</w:t>
              </w:r>
            </w:hyperlink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6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Растениеводство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70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1" w:name="P51"/>
            <w:bookmarkEnd w:id="1"/>
            <w:r>
              <w:t>1.1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" w:name="P54"/>
            <w:bookmarkEnd w:id="2"/>
            <w:r>
              <w:t>1.2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Овощеводство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Садоводство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</w:t>
            </w:r>
            <w:r>
              <w:lastRenderedPageBreak/>
              <w:t>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1.5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Возделывание винограда на виноградопригодных землях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1.5.1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16.09.2021 N П/0414)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Выращивание льна и конопли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" w:name="P70"/>
            <w:bookmarkEnd w:id="3"/>
            <w:r>
              <w:t>1.6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Животноводство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94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10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23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6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1.7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Скотоводство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37095" w:rsidRDefault="00337095">
            <w:pPr>
              <w:pStyle w:val="ConsPlusNormal"/>
              <w:jc w:val="center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337095" w:rsidRDefault="00337095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" w:name="P79"/>
            <w:bookmarkEnd w:id="4"/>
            <w:r>
              <w:t>1.8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Звероводство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зданий, сооружений, используемых для содержания и разведения животных, производства, </w:t>
            </w:r>
            <w:r>
              <w:lastRenderedPageBreak/>
              <w:t>хранения и первичной переработки продукции;</w:t>
            </w:r>
          </w:p>
          <w:p w:rsidR="00337095" w:rsidRDefault="00337095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1.9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Птицеводство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37095" w:rsidRDefault="00337095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1.10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Свиноводство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свиней;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37095" w:rsidRDefault="00337095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" w:name="P94"/>
            <w:bookmarkEnd w:id="5"/>
            <w:r>
              <w:t>1.11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Пчеловодство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1.12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Рыбоводство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1.13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Осуществление научной и селекционной работы, ведения сельского хозяйства для </w:t>
            </w:r>
            <w:r>
              <w:lastRenderedPageBreak/>
              <w:t>получения ценных с научной точки зрения образцов растительного и животного мира;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1.14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" w:name="P110"/>
            <w:bookmarkEnd w:id="6"/>
            <w:r>
              <w:t>1.15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1.16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Питомники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1.17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1.18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Сенокошение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Кошение трав, сбор и заготовка сена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7" w:name="P123"/>
            <w:bookmarkEnd w:id="7"/>
            <w:r>
              <w:t>1.19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8" w:name="P126"/>
            <w:bookmarkEnd w:id="8"/>
            <w:r>
              <w:t>1.20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жилых домов различного вида.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6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5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63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77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2.0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</w:t>
            </w:r>
            <w:r>
              <w:lastRenderedPageBreak/>
              <w:t>раздела на самостоятельные объекты недвижимости);</w:t>
            </w:r>
          </w:p>
          <w:p w:rsidR="00337095" w:rsidRDefault="00337095">
            <w:pPr>
              <w:pStyle w:val="ConsPlusNormal"/>
              <w:jc w:val="center"/>
            </w:pPr>
            <w:r>
              <w:t>выращивание сельскохозяйственных культур;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bookmarkStart w:id="9" w:name="P136"/>
            <w:bookmarkEnd w:id="9"/>
            <w:r>
              <w:lastRenderedPageBreak/>
              <w:t>2.1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37095" w:rsidRDefault="00337095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2.1.1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36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337095" w:rsidRDefault="00337095">
            <w:pPr>
              <w:pStyle w:val="ConsPlusNormal"/>
              <w:jc w:val="center"/>
            </w:pPr>
            <w:r>
              <w:t>производство сельскохозяйственной продукции;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гаража и иных вспомогательных сооружений;</w:t>
            </w:r>
          </w:p>
          <w:p w:rsidR="00337095" w:rsidRDefault="00337095">
            <w:pPr>
              <w:pStyle w:val="ConsPlusNormal"/>
              <w:jc w:val="center"/>
            </w:pPr>
            <w: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2.2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bookmarkStart w:id="10" w:name="P151"/>
            <w:bookmarkEnd w:id="10"/>
            <w:r>
              <w:t>2.3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Приказов Росреестра от 30.07.2021 </w:t>
            </w:r>
            <w:hyperlink r:id="rId20">
              <w:r>
                <w:rPr>
                  <w:color w:val="0000FF"/>
                </w:rPr>
                <w:t>N П/0326</w:t>
              </w:r>
            </w:hyperlink>
            <w:r>
              <w:t xml:space="preserve">, от 23.06.2022 </w:t>
            </w:r>
            <w:hyperlink r:id="rId21">
              <w:r>
                <w:rPr>
                  <w:color w:val="0000FF"/>
                </w:rPr>
                <w:t>N П/0246</w:t>
              </w:r>
            </w:hyperlink>
            <w:r>
              <w:t>)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Передвижное жилье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</w:t>
            </w:r>
            <w:r>
              <w:lastRenderedPageBreak/>
              <w:t>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2.4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Среднеэтажная жилая застройка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многоквартирных домов этажностью не выше восьми этажей;</w:t>
            </w:r>
          </w:p>
          <w:p w:rsidR="00337095" w:rsidRDefault="00337095">
            <w:pPr>
              <w:pStyle w:val="ConsPlusNormal"/>
              <w:jc w:val="center"/>
            </w:pPr>
            <w:r>
              <w:t>благоустройство и озеленение;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337095" w:rsidRDefault="00337095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11" w:name="P163"/>
            <w:bookmarkEnd w:id="11"/>
            <w:r>
              <w:t>2.5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Многоэтажная жилая застройка (высотная застройка)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многоквартирных домов этажностью девять этажей и выше;</w:t>
            </w:r>
          </w:p>
          <w:p w:rsidR="00337095" w:rsidRDefault="00337095">
            <w:pPr>
              <w:pStyle w:val="ConsPlusNormal"/>
              <w:jc w:val="center"/>
            </w:pPr>
            <w:r>
              <w:t>благоустройство и озеленение придомовых территорий;</w:t>
            </w:r>
          </w:p>
          <w:p w:rsidR="00337095" w:rsidRDefault="00337095">
            <w:pPr>
              <w:pStyle w:val="ConsPlusNormal"/>
              <w:jc w:val="center"/>
            </w:pPr>
            <w:r>
              <w:t>обустройство спортивных и детских площадок, хозяйственных площадок и площадок для отдыха;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2.6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Обслуживание жилой застройки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9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198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15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18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2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35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4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53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286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297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305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08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14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67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370">
              <w:r>
                <w:rPr>
                  <w:color w:val="0000FF"/>
                </w:rPr>
                <w:t>5.1.3</w:t>
              </w:r>
            </w:hyperlink>
            <w: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</w:t>
            </w:r>
            <w:r>
              <w:lastRenderedPageBreak/>
              <w:t>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2.7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Хранение автотранспорта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bookmarkStart w:id="12" w:name="P177"/>
            <w:bookmarkEnd w:id="12"/>
            <w:r>
              <w:t>2.7.1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гаражей для собственных нужд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bookmarkStart w:id="13" w:name="P181"/>
            <w:bookmarkEnd w:id="13"/>
            <w:r>
              <w:t>2.7.2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(введено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30.07.2021 N П/0326)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14" w:name="P186"/>
            <w:bookmarkEnd w:id="14"/>
            <w:r>
              <w:t>3.0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Коммунальное обслуживание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195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15" w:name="P189"/>
            <w:bookmarkEnd w:id="15"/>
            <w:r>
              <w:t>3.1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16" w:name="P192"/>
            <w:bookmarkEnd w:id="16"/>
            <w:r>
              <w:t>3.1.1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17" w:name="P195"/>
            <w:bookmarkEnd w:id="17"/>
            <w:r>
              <w:t>3.1.2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Социальное обслуживание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212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18" w:name="P198"/>
            <w:bookmarkEnd w:id="18"/>
            <w:r>
              <w:t>3.2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Дома социального обслуживания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19" w:name="P202"/>
            <w:bookmarkEnd w:id="19"/>
            <w:r>
              <w:t>3.2.1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Оказание социальной помощи населению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337095" w:rsidRDefault="00337095">
            <w:pPr>
              <w:pStyle w:val="ConsPlusNormal"/>
              <w:jc w:val="center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3.2.2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Оказание услуг связи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0" w:name="P209"/>
            <w:bookmarkEnd w:id="20"/>
            <w:r>
              <w:t>3.2.3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Общежития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1" w:name="P212"/>
            <w:bookmarkEnd w:id="21"/>
            <w:r>
              <w:t>3.2.4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Бытовое обслуживание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населению или организациям </w:t>
            </w:r>
            <w:r>
              <w:lastRenderedPageBreak/>
              <w:t>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2" w:name="P215"/>
            <w:bookmarkEnd w:id="22"/>
            <w:r>
              <w:lastRenderedPageBreak/>
              <w:t>3.3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Здравоохранение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26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3" w:name="P218"/>
            <w:bookmarkEnd w:id="23"/>
            <w:r>
              <w:t>3.4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4" w:name="P221"/>
            <w:bookmarkEnd w:id="24"/>
            <w:r>
              <w:t>3.4.1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Стационарное медицинское обслуживание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станций скорой помощи;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площадок санитарной авиации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5" w:name="P226"/>
            <w:bookmarkEnd w:id="25"/>
            <w:r>
              <w:t>3.4.2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3.4.3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Образование и просвещение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5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38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3.5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</w:t>
            </w:r>
            <w:r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6" w:name="P235"/>
            <w:bookmarkEnd w:id="26"/>
            <w:r>
              <w:lastRenderedPageBreak/>
              <w:t>3.5.1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7" w:name="P238"/>
            <w:bookmarkEnd w:id="27"/>
            <w:r>
              <w:t>3.5.2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Культурное развитие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50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8" w:name="P241"/>
            <w:bookmarkEnd w:id="28"/>
            <w:r>
              <w:t>3.6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29" w:name="P244"/>
            <w:bookmarkEnd w:id="29"/>
            <w:r>
              <w:t>3.6.1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Парки культуры и отдыха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парков культуры и отдыха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3.6.2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Цирки и зверинцы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0" w:name="P250"/>
            <w:bookmarkEnd w:id="30"/>
            <w:r>
              <w:t>3.6.3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Религиозное использование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59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1" w:name="P253"/>
            <w:bookmarkEnd w:id="31"/>
            <w:r>
              <w:t>3.7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Осуществление религиозных обрядов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2" w:name="P256"/>
            <w:bookmarkEnd w:id="32"/>
            <w:r>
              <w:t>3.7.1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Религиозное управление и образование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3" w:name="P259"/>
            <w:bookmarkEnd w:id="33"/>
            <w:r>
              <w:t>3.7.2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Общественное управление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68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3.8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Государственное управление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4" w:name="P265"/>
            <w:bookmarkEnd w:id="34"/>
            <w:r>
              <w:t>3.8.1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Представительская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5" w:name="P268"/>
            <w:bookmarkEnd w:id="35"/>
            <w:r>
              <w:t>3.8.2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Обеспечение научной деятельности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4">
              <w:r>
                <w:rPr>
                  <w:color w:val="0000FF"/>
                </w:rPr>
                <w:t>кодами 3.9.1</w:t>
              </w:r>
            </w:hyperlink>
            <w:r>
              <w:t xml:space="preserve"> - </w:t>
            </w:r>
            <w:hyperlink w:anchor="P280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3.9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</w:t>
            </w:r>
            <w:r>
              <w:lastRenderedPageBreak/>
              <w:t>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6" w:name="P274"/>
            <w:bookmarkEnd w:id="36"/>
            <w:r>
              <w:lastRenderedPageBreak/>
              <w:t>3.9.1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Проведение научных исследований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3.9.2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Проведение научных испытаний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7" w:name="P280"/>
            <w:bookmarkEnd w:id="37"/>
            <w:r>
              <w:t>3.9.3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Ветеринарное обслуживание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6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3.10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Амбулаторное ветеринарное обслуживание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8" w:name="P286"/>
            <w:bookmarkEnd w:id="38"/>
            <w:r>
              <w:t>3.10.1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Приюты для животных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</w:t>
            </w:r>
            <w:r>
              <w:lastRenderedPageBreak/>
              <w:t>содержанию и лечению бездомных животных;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39" w:name="P291"/>
            <w:bookmarkEnd w:id="39"/>
            <w:r>
              <w:lastRenderedPageBreak/>
              <w:t>3.10.2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Предпринимательство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7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355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0" w:name="P294"/>
            <w:bookmarkEnd w:id="40"/>
            <w:r>
              <w:t>4.0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Деловое управление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1" w:name="P297"/>
            <w:bookmarkEnd w:id="41"/>
            <w:r>
              <w:t>4.1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>
              <w:r>
                <w:rPr>
                  <w:color w:val="0000FF"/>
                </w:rPr>
                <w:t>кодами 4.5</w:t>
              </w:r>
            </w:hyperlink>
            <w:r>
              <w:t xml:space="preserve">, </w:t>
            </w:r>
            <w:hyperlink w:anchor="P314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21">
              <w:r>
                <w:rPr>
                  <w:color w:val="0000FF"/>
                </w:rPr>
                <w:t>4.8</w:t>
              </w:r>
            </w:hyperlink>
            <w:r>
              <w:t xml:space="preserve"> - </w:t>
            </w:r>
            <w:hyperlink w:anchor="P327">
              <w:r>
                <w:rPr>
                  <w:color w:val="0000FF"/>
                </w:rPr>
                <w:t>4.8.2</w:t>
              </w:r>
            </w:hyperlink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4.2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20.04.2021 N П/0166)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Рынки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2" w:name="P305"/>
            <w:bookmarkEnd w:id="42"/>
            <w:r>
              <w:t>4.3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Магазины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</w:t>
            </w:r>
            <w: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3" w:name="P308"/>
            <w:bookmarkEnd w:id="43"/>
            <w:r>
              <w:lastRenderedPageBreak/>
              <w:t>4.4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Банковская и страховая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4" w:name="P311"/>
            <w:bookmarkEnd w:id="44"/>
            <w:r>
              <w:t>4.5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5" w:name="P314"/>
            <w:bookmarkEnd w:id="45"/>
            <w:r>
              <w:t>4.6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bookmarkStart w:id="46" w:name="P317"/>
            <w:bookmarkEnd w:id="46"/>
            <w:r>
              <w:t>4.7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Развлечение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4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30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7" w:name="P321"/>
            <w:bookmarkEnd w:id="47"/>
            <w:r>
              <w:t>4.8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Развлекательные мероприятия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8" w:name="P324"/>
            <w:bookmarkEnd w:id="48"/>
            <w:r>
              <w:t>4.8.1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Проведение азартных игр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49" w:name="P327"/>
            <w:bookmarkEnd w:id="49"/>
            <w:r>
              <w:t>4.8.2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Проведение азартных игр в игорных зонах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0" w:name="P330"/>
            <w:bookmarkEnd w:id="50"/>
            <w:r>
              <w:t>4.8.3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>
              <w:lastRenderedPageBreak/>
              <w:t xml:space="preserve">использования с </w:t>
            </w:r>
            <w:hyperlink w:anchor="P186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294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1" w:name="P333"/>
            <w:bookmarkEnd w:id="51"/>
            <w:r>
              <w:lastRenderedPageBreak/>
              <w:t>4.9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Объекты дорожного сервиса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348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4.9.1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Заправка транспортных средств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2" w:name="P339"/>
            <w:bookmarkEnd w:id="52"/>
            <w:r>
              <w:t>4.9.1.1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Обеспечение дорожного отдыха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4.9.1.2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Автомобильные мойки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4.9.1.3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Ремонт автомобилей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3" w:name="P348"/>
            <w:bookmarkEnd w:id="53"/>
            <w:r>
              <w:t>4.9.1.4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Стоянка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4.9.2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Выставочно-ярмарочная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4" w:name="P355"/>
            <w:bookmarkEnd w:id="54"/>
            <w:r>
              <w:t>4.10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Отдых (рекреация)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400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5.0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382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5" w:name="P361"/>
            <w:bookmarkEnd w:id="55"/>
            <w:r>
              <w:t>5.1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6" w:name="P364"/>
            <w:bookmarkEnd w:id="56"/>
            <w:r>
              <w:t>5.1.1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Обеспечение занятий спортом в помещениях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7" w:name="P367"/>
            <w:bookmarkEnd w:id="57"/>
            <w:r>
              <w:t>5.1.2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Площадки для занятий спортом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8" w:name="P370"/>
            <w:bookmarkEnd w:id="58"/>
            <w:r>
              <w:t>5.1.3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5.1.4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Водный 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5.1.5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Авиационный 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5.1.6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Спортивные базы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59" w:name="P382"/>
            <w:bookmarkEnd w:id="59"/>
            <w:r>
              <w:t>5.1.7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Природно-познавательный туризм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5.2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пансионатов, гостиниц, кемпингов, домов отдыха, не оказывающих услуги по лечению;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5.2.1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Охота и рыбалка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5.3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Причалы для маломерных судов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5.4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Поля для гольфа или конных прогулок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0" w:name="P400"/>
            <w:bookmarkEnd w:id="60"/>
            <w:r>
              <w:t>5.5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Производственная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Недропользование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необходимых для </w:t>
            </w:r>
            <w:r>
              <w:lastRenderedPageBreak/>
              <w:t>подготовки сырья к транспортировке и (или) промышленной переработке;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6.1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Тяжелая промышленность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Автомобилестроительная промышленность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6.2.1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Легкая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6.3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Фармацевтическая промышленность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</w:t>
            </w:r>
            <w:r>
              <w:lastRenderedPageBreak/>
              <w:t>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6.3.1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Фарфоро-фаянсовая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фарфоро-фаянсовой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6.3.2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Электронная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6.3.3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Ювелирная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6.3.4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Пищевая промышленность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Нефтехимическая промышленность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6.5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Строительная промышленность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6.6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Энергетика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гидроэнергетики, тепловых станций и других электростанций, размещение обслуживающих и </w:t>
            </w:r>
            <w:r>
              <w:lastRenderedPageBreak/>
              <w:t>вспомогательных для электростанций сооружений (золоотвалов, гидротехнических сооружений);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9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6.7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Атомная энергетика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6.7.1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Связь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09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6.8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Склад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6.9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Складские площадки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6.9.1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Обеспечение космической деятельности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6.10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Целлюлозно-бумажная промышленность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6.11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Научно-производственная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6.12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73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0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7.0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Железнодорожный транспорт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480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1" w:name="P473"/>
            <w:bookmarkEnd w:id="61"/>
            <w:r>
              <w:t>7.1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Железнодорожные пути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железнодорожных путей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2" w:name="P476"/>
            <w:bookmarkEnd w:id="62"/>
            <w:r>
              <w:t>7.1.1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размещение погрузочно-разгрузочных </w:t>
            </w:r>
            <w:r>
              <w:lastRenderedPageBreak/>
              <w:t>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3" w:name="P480"/>
            <w:bookmarkEnd w:id="63"/>
            <w:r>
              <w:lastRenderedPageBreak/>
              <w:t>7.1.2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Автомобильный транспорт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86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92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7.2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автомобильных дорог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4" w:name="P486"/>
            <w:bookmarkEnd w:id="64"/>
            <w:r>
              <w:t>7.2.1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Обслуживание перевозок пассажиров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04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7.2.2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Стоянки транспорта общего пользования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5" w:name="P492"/>
            <w:bookmarkEnd w:id="65"/>
            <w:r>
              <w:t>7.2.3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Водный транспорт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</w:t>
            </w:r>
            <w:r>
              <w:lastRenderedPageBreak/>
              <w:t>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7.3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Воздушный транспорт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7.4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Трубопроводный транспорт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6" w:name="P501"/>
            <w:bookmarkEnd w:id="66"/>
            <w:r>
              <w:t>7.5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Внеуличный транспорт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7" w:name="P504"/>
            <w:bookmarkEnd w:id="67"/>
            <w:r>
              <w:t>7.6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Обеспечение обороны и безопасности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</w:t>
            </w:r>
            <w:r>
              <w:lastRenderedPageBreak/>
              <w:t>частей;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8.0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Обеспечение вооруженных сил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337095" w:rsidRDefault="00337095">
            <w:pPr>
              <w:pStyle w:val="ConsPlusNormal"/>
              <w:jc w:val="center"/>
            </w:pPr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8.1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8.2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Обеспечение внутреннего правопорядка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8.3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8.4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9.0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Охрана природных территорий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337095" w:rsidRDefault="00337095">
            <w:pPr>
              <w:pStyle w:val="ConsPlusNormal"/>
              <w:jc w:val="center"/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9.1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9.1.1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20.04.2021 N П/0166)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Курортная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</w:t>
            </w:r>
            <w:r>
              <w:lastRenderedPageBreak/>
              <w:t>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9.2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Санаторная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337095" w:rsidRDefault="00337095">
            <w:pPr>
              <w:pStyle w:val="ConsPlusNormal"/>
              <w:jc w:val="center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9.2.1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Историко-культурная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337095" w:rsidRDefault="00337095">
            <w:pPr>
              <w:pStyle w:val="ConsPlusNormal"/>
              <w:jc w:val="center"/>
            </w:pPr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9.3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Использование лесов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52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56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10.0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8" w:name="P552"/>
            <w:bookmarkEnd w:id="68"/>
            <w:r>
              <w:t>10.1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Лесные плантации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</w:t>
            </w:r>
            <w:r>
              <w:lastRenderedPageBreak/>
              <w:t>древесины (лесных складов, лесопилен), охрана лесов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10.2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Заготовка лесных ресурсов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10.3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Резервные леса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Деятельность, связанная с охраной лесов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69" w:name="P561"/>
            <w:bookmarkEnd w:id="69"/>
            <w:r>
              <w:t>10.4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11.0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Общее пользование водными объектами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11.1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11.2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</w:t>
            </w:r>
            <w:r>
              <w:lastRenderedPageBreak/>
              <w:t>сооружений, берегозащитных сооружений)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11.3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583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12.0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70" w:name="P580"/>
            <w:bookmarkEnd w:id="70"/>
            <w:r>
              <w:t>12.0.1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bookmarkStart w:id="71" w:name="P583"/>
            <w:bookmarkEnd w:id="71"/>
            <w:r>
              <w:t>12.0.2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Ритуальная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Размещение кладбищ, крематориев и мест захоронения;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соответствующих культовых сооружений;</w:t>
            </w:r>
          </w:p>
          <w:p w:rsidR="00337095" w:rsidRDefault="00337095">
            <w:pPr>
              <w:pStyle w:val="ConsPlusNormal"/>
              <w:jc w:val="center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12.1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Специальная деятельность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12.2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lastRenderedPageBreak/>
              <w:t>Запас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Отсутствие хозяйственной деятельности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12.3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Земельные участки общего назначения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13.0</w:t>
            </w:r>
          </w:p>
        </w:tc>
      </w:tr>
      <w:tr w:rsidR="00337095">
        <w:tc>
          <w:tcPr>
            <w:tcW w:w="2551" w:type="dxa"/>
          </w:tcPr>
          <w:p w:rsidR="00337095" w:rsidRDefault="00337095">
            <w:pPr>
              <w:pStyle w:val="ConsPlusNormal"/>
              <w:jc w:val="center"/>
            </w:pPr>
            <w:r>
              <w:t>Ведение огородничества</w:t>
            </w:r>
          </w:p>
        </w:tc>
        <w:tc>
          <w:tcPr>
            <w:tcW w:w="4309" w:type="dxa"/>
          </w:tcPr>
          <w:p w:rsidR="00337095" w:rsidRDefault="00337095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337095" w:rsidRDefault="00337095">
            <w:pPr>
              <w:pStyle w:val="ConsPlusNormal"/>
              <w:jc w:val="center"/>
            </w:pP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</w:tcPr>
          <w:p w:rsidR="00337095" w:rsidRDefault="00337095">
            <w:pPr>
              <w:pStyle w:val="ConsPlusNormal"/>
              <w:jc w:val="center"/>
            </w:pPr>
            <w:r>
              <w:t>13.1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Ведение садоводства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337095" w:rsidRDefault="00337095">
            <w:pPr>
              <w:pStyle w:val="ConsPlusNormal"/>
              <w:jc w:val="center"/>
            </w:pPr>
            <w: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6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13.2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309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211" w:type="dxa"/>
            <w:tcBorders>
              <w:bottom w:val="nil"/>
            </w:tcBorders>
          </w:tcPr>
          <w:p w:rsidR="00337095" w:rsidRDefault="00337095">
            <w:pPr>
              <w:pStyle w:val="ConsPlusNormal"/>
              <w:jc w:val="center"/>
            </w:pPr>
            <w:r>
              <w:t>14.0</w:t>
            </w:r>
          </w:p>
        </w:tc>
      </w:tr>
      <w:tr w:rsidR="0033709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37095" w:rsidRDefault="00337095">
            <w:pPr>
              <w:pStyle w:val="ConsPlusNormal"/>
              <w:jc w:val="both"/>
            </w:pPr>
            <w:r>
              <w:t xml:space="preserve">(введено </w:t>
            </w:r>
            <w:hyperlink r:id="rId36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</w:tbl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37095" w:rsidRDefault="00337095">
      <w:pPr>
        <w:pStyle w:val="ConsPlusNormal"/>
        <w:spacing w:before="220"/>
        <w:ind w:firstLine="540"/>
        <w:jc w:val="both"/>
      </w:pPr>
      <w:bookmarkStart w:id="72" w:name="P613"/>
      <w:bookmarkEnd w:id="72"/>
      <w:r>
        <w:t>&lt;1&gt; В скобках указаны иные равнозначные наименования.</w:t>
      </w:r>
    </w:p>
    <w:p w:rsidR="00337095" w:rsidRDefault="00337095">
      <w:pPr>
        <w:pStyle w:val="ConsPlusNormal"/>
        <w:spacing w:before="220"/>
        <w:ind w:firstLine="540"/>
        <w:jc w:val="both"/>
      </w:pPr>
      <w:bookmarkStart w:id="73" w:name="P614"/>
      <w:bookmarkEnd w:id="73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</w:p>
    <w:p w:rsidR="00337095" w:rsidRDefault="0033709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Росреестра от 23.06.2022 N П/0246)</w:t>
      </w:r>
    </w:p>
    <w:p w:rsidR="00337095" w:rsidRDefault="00337095">
      <w:pPr>
        <w:pStyle w:val="ConsPlusNormal"/>
        <w:spacing w:before="220"/>
        <w:ind w:firstLine="540"/>
        <w:jc w:val="both"/>
      </w:pPr>
      <w:bookmarkStart w:id="74" w:name="P616"/>
      <w:bookmarkEnd w:id="74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jc w:val="both"/>
      </w:pPr>
    </w:p>
    <w:p w:rsidR="00337095" w:rsidRDefault="003370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1C5" w:rsidRDefault="00E851C5">
      <w:bookmarkStart w:id="75" w:name="_GoBack"/>
      <w:bookmarkEnd w:id="75"/>
    </w:p>
    <w:sectPr w:rsidR="00E851C5" w:rsidSect="0031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95"/>
    <w:rsid w:val="00337095"/>
    <w:rsid w:val="00E8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3BC9B-3D95-452F-80E5-95FAF19E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70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7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70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7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70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70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7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491&amp;dst=100006" TargetMode="External"/><Relationship Id="rId13" Type="http://schemas.openxmlformats.org/officeDocument/2006/relationships/hyperlink" Target="https://login.consultant.ru/link/?req=doc&amp;base=LAW&amp;n=385532&amp;dst=100006" TargetMode="External"/><Relationship Id="rId18" Type="http://schemas.openxmlformats.org/officeDocument/2006/relationships/hyperlink" Target="https://login.consultant.ru/link/?req=doc&amp;base=LAW&amp;n=393920&amp;dst=100011" TargetMode="External"/><Relationship Id="rId26" Type="http://schemas.openxmlformats.org/officeDocument/2006/relationships/hyperlink" Target="https://login.consultant.ru/link/?req=doc&amp;base=LAW&amp;n=385532&amp;dst=10001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3491&amp;dst=100010" TargetMode="External"/><Relationship Id="rId34" Type="http://schemas.openxmlformats.org/officeDocument/2006/relationships/hyperlink" Target="https://login.consultant.ru/link/?req=doc&amp;base=LAW&amp;n=385532&amp;dst=100011" TargetMode="External"/><Relationship Id="rId7" Type="http://schemas.openxmlformats.org/officeDocument/2006/relationships/hyperlink" Target="https://login.consultant.ru/link/?req=doc&amp;base=LAW&amp;n=396352&amp;dst=100006" TargetMode="External"/><Relationship Id="rId12" Type="http://schemas.openxmlformats.org/officeDocument/2006/relationships/hyperlink" Target="https://login.consultant.ru/link/?req=doc&amp;base=LAW&amp;n=321389" TargetMode="External"/><Relationship Id="rId17" Type="http://schemas.openxmlformats.org/officeDocument/2006/relationships/hyperlink" Target="https://login.consultant.ru/link/?req=doc&amp;base=LAW&amp;n=396352&amp;dst=100010" TargetMode="External"/><Relationship Id="rId25" Type="http://schemas.openxmlformats.org/officeDocument/2006/relationships/hyperlink" Target="https://login.consultant.ru/link/?req=doc&amp;base=LAW&amp;n=393920&amp;dst=100018" TargetMode="External"/><Relationship Id="rId33" Type="http://schemas.openxmlformats.org/officeDocument/2006/relationships/hyperlink" Target="https://login.consultant.ru/link/?req=doc&amp;base=LAW&amp;n=423491&amp;dst=10003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3491&amp;dst=100006" TargetMode="External"/><Relationship Id="rId20" Type="http://schemas.openxmlformats.org/officeDocument/2006/relationships/hyperlink" Target="https://login.consultant.ru/link/?req=doc&amp;base=LAW&amp;n=393920&amp;dst=100016" TargetMode="External"/><Relationship Id="rId29" Type="http://schemas.openxmlformats.org/officeDocument/2006/relationships/hyperlink" Target="https://login.consultant.ru/link/?req=doc&amp;base=LAW&amp;n=393920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3920&amp;dst=100006" TargetMode="External"/><Relationship Id="rId11" Type="http://schemas.openxmlformats.org/officeDocument/2006/relationships/hyperlink" Target="https://login.consultant.ru/link/?req=doc&amp;base=LAW&amp;n=469460&amp;dst=85" TargetMode="External"/><Relationship Id="rId24" Type="http://schemas.openxmlformats.org/officeDocument/2006/relationships/hyperlink" Target="https://login.consultant.ru/link/?req=doc&amp;base=LAW&amp;n=393920&amp;dst=100017" TargetMode="External"/><Relationship Id="rId32" Type="http://schemas.openxmlformats.org/officeDocument/2006/relationships/hyperlink" Target="https://login.consultant.ru/link/?req=doc&amp;base=LAW&amp;n=423491&amp;dst=100032" TargetMode="External"/><Relationship Id="rId37" Type="http://schemas.openxmlformats.org/officeDocument/2006/relationships/hyperlink" Target="https://login.consultant.ru/link/?req=doc&amp;base=LAW&amp;n=423491&amp;dst=100050" TargetMode="External"/><Relationship Id="rId5" Type="http://schemas.openxmlformats.org/officeDocument/2006/relationships/hyperlink" Target="https://login.consultant.ru/link/?req=doc&amp;base=LAW&amp;n=385532&amp;dst=100006" TargetMode="External"/><Relationship Id="rId15" Type="http://schemas.openxmlformats.org/officeDocument/2006/relationships/hyperlink" Target="https://login.consultant.ru/link/?req=doc&amp;base=LAW&amp;n=396352&amp;dst=100006" TargetMode="External"/><Relationship Id="rId23" Type="http://schemas.openxmlformats.org/officeDocument/2006/relationships/hyperlink" Target="https://login.consultant.ru/link/?req=doc&amp;base=LAW&amp;n=423491&amp;dst=100013" TargetMode="External"/><Relationship Id="rId28" Type="http://schemas.openxmlformats.org/officeDocument/2006/relationships/hyperlink" Target="https://login.consultant.ru/link/?req=doc&amp;base=LAW&amp;n=423491&amp;dst=100014" TargetMode="External"/><Relationship Id="rId36" Type="http://schemas.openxmlformats.org/officeDocument/2006/relationships/hyperlink" Target="https://login.consultant.ru/link/?req=doc&amp;base=LAW&amp;n=423491&amp;dst=100044" TargetMode="External"/><Relationship Id="rId10" Type="http://schemas.openxmlformats.org/officeDocument/2006/relationships/hyperlink" Target="https://login.consultant.ru/link/?req=doc&amp;base=LAW&amp;n=469460&amp;dst=57" TargetMode="External"/><Relationship Id="rId19" Type="http://schemas.openxmlformats.org/officeDocument/2006/relationships/hyperlink" Target="https://login.consultant.ru/link/?req=doc&amp;base=LAW&amp;n=393920&amp;dst=100015" TargetMode="External"/><Relationship Id="rId31" Type="http://schemas.openxmlformats.org/officeDocument/2006/relationships/hyperlink" Target="https://login.consultant.ru/link/?req=doc&amp;base=LAW&amp;n=423491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318&amp;dst=101118" TargetMode="External"/><Relationship Id="rId14" Type="http://schemas.openxmlformats.org/officeDocument/2006/relationships/hyperlink" Target="https://login.consultant.ru/link/?req=doc&amp;base=LAW&amp;n=393920&amp;dst=100006" TargetMode="External"/><Relationship Id="rId22" Type="http://schemas.openxmlformats.org/officeDocument/2006/relationships/hyperlink" Target="https://login.consultant.ru/link/?req=doc&amp;base=LAW&amp;n=423491&amp;dst=100012" TargetMode="External"/><Relationship Id="rId27" Type="http://schemas.openxmlformats.org/officeDocument/2006/relationships/hyperlink" Target="https://login.consultant.ru/link/?req=doc&amp;base=LAW&amp;n=393920&amp;dst=100024" TargetMode="External"/><Relationship Id="rId30" Type="http://schemas.openxmlformats.org/officeDocument/2006/relationships/hyperlink" Target="https://login.consultant.ru/link/?req=doc&amp;base=LAW&amp;n=423491&amp;dst=100020" TargetMode="External"/><Relationship Id="rId35" Type="http://schemas.openxmlformats.org/officeDocument/2006/relationships/hyperlink" Target="https://login.consultant.ru/link/?req=doc&amp;base=LAW&amp;n=393920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9032</Words>
  <Characters>51489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1</cp:revision>
  <dcterms:created xsi:type="dcterms:W3CDTF">2024-05-23T12:35:00Z</dcterms:created>
  <dcterms:modified xsi:type="dcterms:W3CDTF">2024-05-23T12:35:00Z</dcterms:modified>
</cp:coreProperties>
</file>