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планировки территории в целях внесения изменений в проект планировки территории центральной части города Краснодара, в границах территории, ограниченной улицами им. Пушкина, </w:t>
      </w:r>
      <w:r>
        <w:rPr>
          <w:rFonts w:ascii="Times New Roman" w:hAnsi="Times New Roman" w:cs="Times New Roman"/>
          <w:sz w:val="28"/>
          <w:szCs w:val="28"/>
        </w:rPr>
        <w:t xml:space="preserve">Красной, </w:t>
      </w:r>
      <w:r>
        <w:rPr>
          <w:rFonts w:ascii="Times New Roman" w:hAnsi="Times New Roman" w:cs="Times New Roman"/>
          <w:sz w:val="28"/>
          <w:szCs w:val="28"/>
        </w:rPr>
        <w:t xml:space="preserve">Постовой, </w:t>
      </w:r>
      <w:r>
        <w:rPr>
          <w:rFonts w:ascii="Times New Roman" w:hAnsi="Times New Roman" w:cs="Times New Roman"/>
          <w:sz w:val="28"/>
          <w:szCs w:val="28"/>
        </w:rPr>
        <w:t xml:space="preserve">Рашпилевской</w:t>
      </w:r>
      <w:r>
        <w:rPr>
          <w:rFonts w:ascii="Times New Roman" w:hAnsi="Times New Roman" w:cs="Times New Roman"/>
          <w:sz w:val="28"/>
          <w:szCs w:val="28"/>
        </w:rPr>
        <w:t xml:space="preserve">, и проекта межевания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04.09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10.09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5</cp:revision>
  <dcterms:created xsi:type="dcterms:W3CDTF">2024-07-04T08:29:00Z</dcterms:created>
  <dcterms:modified xsi:type="dcterms:W3CDTF">2024-09-05T06:45:56Z</dcterms:modified>
</cp:coreProperties>
</file>