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E3D3" w14:textId="77777777" w:rsidR="008F34CC" w:rsidRPr="008F34CC" w:rsidRDefault="008F34CC" w:rsidP="008F34CC">
      <w:pPr>
        <w:jc w:val="center"/>
        <w:rPr>
          <w:b/>
          <w:sz w:val="28"/>
          <w:szCs w:val="28"/>
        </w:rPr>
      </w:pPr>
      <w:bookmarkStart w:id="0" w:name="sub_1005"/>
      <w:bookmarkStart w:id="1" w:name="sub_1"/>
      <w:r w:rsidRPr="008F34CC">
        <w:rPr>
          <w:b/>
          <w:sz w:val="28"/>
          <w:szCs w:val="28"/>
        </w:rPr>
        <w:t>ГОРОДСКАЯ ДУМА КРАСНОДАРА</w:t>
      </w:r>
    </w:p>
    <w:p w14:paraId="0C600227" w14:textId="77777777" w:rsidR="008F34CC" w:rsidRPr="008F34CC" w:rsidRDefault="008F34CC" w:rsidP="008F34CC">
      <w:pPr>
        <w:jc w:val="center"/>
        <w:rPr>
          <w:sz w:val="28"/>
          <w:szCs w:val="28"/>
        </w:rPr>
      </w:pPr>
      <w:r w:rsidRPr="008F34CC">
        <w:rPr>
          <w:sz w:val="28"/>
          <w:szCs w:val="28"/>
        </w:rPr>
        <w:t>седьмого созыва</w:t>
      </w:r>
    </w:p>
    <w:p w14:paraId="5A3F463E" w14:textId="77777777" w:rsidR="008F34CC" w:rsidRPr="008F34CC" w:rsidRDefault="008F34CC" w:rsidP="008F34CC">
      <w:pPr>
        <w:jc w:val="center"/>
        <w:rPr>
          <w:sz w:val="28"/>
          <w:szCs w:val="28"/>
        </w:rPr>
      </w:pPr>
      <w:r w:rsidRPr="008F34CC">
        <w:rPr>
          <w:sz w:val="28"/>
          <w:szCs w:val="28"/>
          <w:lang w:val="en-US"/>
        </w:rPr>
        <w:t>XIII</w:t>
      </w:r>
      <w:r w:rsidRPr="008F34CC">
        <w:rPr>
          <w:sz w:val="28"/>
          <w:szCs w:val="28"/>
        </w:rPr>
        <w:t xml:space="preserve"> заседание Думы</w:t>
      </w:r>
    </w:p>
    <w:p w14:paraId="48769B94" w14:textId="77777777" w:rsidR="008F34CC" w:rsidRPr="008F34CC" w:rsidRDefault="008F34CC" w:rsidP="008F34CC">
      <w:pPr>
        <w:jc w:val="center"/>
        <w:rPr>
          <w:sz w:val="28"/>
          <w:szCs w:val="28"/>
        </w:rPr>
      </w:pPr>
    </w:p>
    <w:p w14:paraId="093B5B8E" w14:textId="77777777" w:rsidR="008F34CC" w:rsidRPr="008F34CC" w:rsidRDefault="008F34CC" w:rsidP="008F34CC">
      <w:pPr>
        <w:jc w:val="center"/>
        <w:rPr>
          <w:b/>
          <w:sz w:val="28"/>
          <w:szCs w:val="28"/>
        </w:rPr>
      </w:pPr>
      <w:r w:rsidRPr="008F34CC">
        <w:rPr>
          <w:b/>
          <w:sz w:val="28"/>
          <w:szCs w:val="28"/>
        </w:rPr>
        <w:t>РЕШЕНИЕ</w:t>
      </w:r>
    </w:p>
    <w:p w14:paraId="45340172" w14:textId="77777777" w:rsidR="008F34CC" w:rsidRPr="008F34CC" w:rsidRDefault="008F34CC" w:rsidP="008F34CC">
      <w:pPr>
        <w:jc w:val="center"/>
        <w:rPr>
          <w:sz w:val="28"/>
          <w:szCs w:val="28"/>
        </w:rPr>
      </w:pPr>
    </w:p>
    <w:p w14:paraId="7728485B" w14:textId="79E96814" w:rsidR="008F34CC" w:rsidRPr="008F34CC" w:rsidRDefault="008F34CC" w:rsidP="008F34CC">
      <w:pPr>
        <w:jc w:val="center"/>
        <w:rPr>
          <w:sz w:val="28"/>
          <w:szCs w:val="28"/>
        </w:rPr>
      </w:pPr>
      <w:r w:rsidRPr="008F34CC">
        <w:rPr>
          <w:sz w:val="28"/>
          <w:szCs w:val="28"/>
        </w:rPr>
        <w:t>от 27.05.2021</w:t>
      </w:r>
      <w:r w:rsidRPr="008F34CC">
        <w:rPr>
          <w:sz w:val="28"/>
          <w:szCs w:val="28"/>
        </w:rPr>
        <w:tab/>
      </w:r>
      <w:r w:rsidRPr="008F34CC">
        <w:rPr>
          <w:sz w:val="28"/>
          <w:szCs w:val="28"/>
        </w:rPr>
        <w:tab/>
      </w:r>
      <w:r w:rsidRPr="008F34CC">
        <w:rPr>
          <w:sz w:val="28"/>
          <w:szCs w:val="28"/>
        </w:rPr>
        <w:tab/>
      </w:r>
      <w:r w:rsidRPr="008F34CC">
        <w:rPr>
          <w:sz w:val="28"/>
          <w:szCs w:val="28"/>
        </w:rPr>
        <w:tab/>
      </w:r>
      <w:r w:rsidRPr="008F34CC">
        <w:rPr>
          <w:sz w:val="28"/>
          <w:szCs w:val="28"/>
        </w:rPr>
        <w:tab/>
      </w:r>
      <w:r w:rsidRPr="008F34CC">
        <w:rPr>
          <w:sz w:val="28"/>
          <w:szCs w:val="28"/>
        </w:rPr>
        <w:tab/>
      </w:r>
      <w:r w:rsidRPr="008F34CC">
        <w:rPr>
          <w:sz w:val="28"/>
          <w:szCs w:val="28"/>
        </w:rPr>
        <w:tab/>
      </w:r>
      <w:r w:rsidRPr="008F34CC">
        <w:rPr>
          <w:sz w:val="28"/>
          <w:szCs w:val="28"/>
        </w:rPr>
        <w:tab/>
        <w:t xml:space="preserve">№ 13 п. </w:t>
      </w:r>
      <w:r w:rsidR="003F3BF3">
        <w:rPr>
          <w:sz w:val="28"/>
          <w:szCs w:val="28"/>
        </w:rPr>
        <w:t>9</w:t>
      </w:r>
    </w:p>
    <w:p w14:paraId="5F6CB202" w14:textId="77777777" w:rsidR="008F34CC" w:rsidRPr="008F34CC" w:rsidRDefault="008F34CC" w:rsidP="008F34CC">
      <w:pPr>
        <w:jc w:val="center"/>
        <w:rPr>
          <w:sz w:val="28"/>
          <w:szCs w:val="28"/>
        </w:rPr>
      </w:pPr>
      <w:r w:rsidRPr="008F34CC">
        <w:rPr>
          <w:sz w:val="28"/>
          <w:szCs w:val="28"/>
        </w:rPr>
        <w:t>г. Краснодар</w:t>
      </w:r>
    </w:p>
    <w:p w14:paraId="67F5E6BE" w14:textId="525ED177" w:rsidR="008F34CC" w:rsidRDefault="008F34CC" w:rsidP="008F34CC">
      <w:pPr>
        <w:jc w:val="center"/>
        <w:rPr>
          <w:sz w:val="28"/>
          <w:szCs w:val="28"/>
        </w:rPr>
      </w:pPr>
    </w:p>
    <w:p w14:paraId="1A96952E" w14:textId="77777777" w:rsidR="008F34CC" w:rsidRPr="008F34CC" w:rsidRDefault="008F34CC" w:rsidP="008F34CC">
      <w:pPr>
        <w:jc w:val="center"/>
        <w:rPr>
          <w:sz w:val="28"/>
          <w:szCs w:val="28"/>
        </w:rPr>
      </w:pPr>
    </w:p>
    <w:p w14:paraId="58741B87" w14:textId="77777777" w:rsidR="00233067" w:rsidRPr="00233067" w:rsidRDefault="00233067" w:rsidP="00233067">
      <w:pPr>
        <w:jc w:val="center"/>
        <w:rPr>
          <w:b/>
          <w:bCs/>
          <w:sz w:val="28"/>
          <w:szCs w:val="28"/>
        </w:rPr>
      </w:pPr>
      <w:r w:rsidRPr="00233067">
        <w:rPr>
          <w:b/>
          <w:bCs/>
          <w:sz w:val="28"/>
          <w:szCs w:val="28"/>
        </w:rPr>
        <w:t>О внесении изменения в решение городской Думы Краснодара</w:t>
      </w:r>
    </w:p>
    <w:p w14:paraId="79510260" w14:textId="77777777" w:rsidR="00233067" w:rsidRPr="00233067" w:rsidRDefault="00233067" w:rsidP="00233067">
      <w:pPr>
        <w:jc w:val="center"/>
        <w:rPr>
          <w:b/>
          <w:bCs/>
          <w:sz w:val="28"/>
          <w:szCs w:val="28"/>
        </w:rPr>
      </w:pPr>
      <w:r w:rsidRPr="00233067">
        <w:rPr>
          <w:b/>
          <w:bCs/>
          <w:sz w:val="28"/>
          <w:szCs w:val="28"/>
        </w:rPr>
        <w:t>от 24.02.2005 № 63 п. 8 «О Положении о порядке управления и</w:t>
      </w:r>
    </w:p>
    <w:p w14:paraId="33D51224" w14:textId="77777777" w:rsidR="00233067" w:rsidRPr="00233067" w:rsidRDefault="00233067" w:rsidP="00233067">
      <w:pPr>
        <w:jc w:val="center"/>
        <w:rPr>
          <w:b/>
          <w:bCs/>
          <w:sz w:val="28"/>
          <w:szCs w:val="28"/>
        </w:rPr>
      </w:pPr>
      <w:r w:rsidRPr="00233067">
        <w:rPr>
          <w:b/>
          <w:bCs/>
          <w:sz w:val="28"/>
          <w:szCs w:val="28"/>
        </w:rPr>
        <w:t>распоряжения объектами муниципальной собственности</w:t>
      </w:r>
    </w:p>
    <w:p w14:paraId="1025ACE6" w14:textId="77777777" w:rsidR="00233067" w:rsidRPr="00233067" w:rsidRDefault="00233067" w:rsidP="00233067">
      <w:pPr>
        <w:jc w:val="center"/>
        <w:rPr>
          <w:b/>
          <w:bCs/>
          <w:sz w:val="28"/>
          <w:szCs w:val="28"/>
        </w:rPr>
      </w:pPr>
      <w:r w:rsidRPr="00233067">
        <w:rPr>
          <w:b/>
          <w:bCs/>
          <w:sz w:val="28"/>
          <w:szCs w:val="28"/>
        </w:rPr>
        <w:t>муниципального образования город Краснодар»</w:t>
      </w:r>
    </w:p>
    <w:p w14:paraId="1066A16A" w14:textId="77777777" w:rsidR="00233067" w:rsidRPr="00233067" w:rsidRDefault="00233067" w:rsidP="00233067">
      <w:pPr>
        <w:jc w:val="both"/>
        <w:rPr>
          <w:sz w:val="28"/>
          <w:szCs w:val="28"/>
        </w:rPr>
      </w:pPr>
    </w:p>
    <w:p w14:paraId="4C4B1947" w14:textId="77777777" w:rsidR="00233067" w:rsidRPr="00233067" w:rsidRDefault="00233067" w:rsidP="00233067">
      <w:pPr>
        <w:jc w:val="both"/>
        <w:rPr>
          <w:sz w:val="28"/>
          <w:szCs w:val="28"/>
        </w:rPr>
      </w:pPr>
    </w:p>
    <w:p w14:paraId="7815945A" w14:textId="7C10C3AB" w:rsidR="00233067" w:rsidRPr="00233067" w:rsidRDefault="00233067" w:rsidP="00233067">
      <w:pPr>
        <w:ind w:firstLine="708"/>
        <w:jc w:val="both"/>
        <w:rPr>
          <w:sz w:val="28"/>
          <w:szCs w:val="28"/>
        </w:rPr>
      </w:pPr>
      <w:r w:rsidRPr="00233067">
        <w:rPr>
          <w:sz w:val="28"/>
          <w:szCs w:val="28"/>
        </w:rPr>
        <w:t>В соответствии со статьёй 25 Устава муниципального образования город Краснодар, в целях приведения муниципальных правовых актов в соответствие с Порядком ведения органами местного самоуправления реестров муниципального имущества, утверждённым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рассмотрев постановление администрации муниципального образования город Краснодар от 15.04.2021 № 1546, городская Дума Краснодара РЕШИЛА:</w:t>
      </w:r>
    </w:p>
    <w:p w14:paraId="6EE93F8C" w14:textId="10F85895" w:rsidR="00233067" w:rsidRPr="00233067" w:rsidRDefault="00233067" w:rsidP="00233067">
      <w:pPr>
        <w:ind w:firstLine="708"/>
        <w:jc w:val="both"/>
        <w:rPr>
          <w:sz w:val="28"/>
          <w:szCs w:val="28"/>
        </w:rPr>
      </w:pPr>
      <w:r w:rsidRPr="00233067">
        <w:rPr>
          <w:sz w:val="28"/>
          <w:szCs w:val="28"/>
        </w:rPr>
        <w:t>1. Внести в решение городской Думы Краснодара от 24.02.2005</w:t>
      </w:r>
      <w:r w:rsidR="008F34CC">
        <w:rPr>
          <w:sz w:val="28"/>
          <w:szCs w:val="28"/>
        </w:rPr>
        <w:t xml:space="preserve"> </w:t>
      </w:r>
      <w:r w:rsidRPr="00233067">
        <w:rPr>
          <w:sz w:val="28"/>
          <w:szCs w:val="28"/>
        </w:rPr>
        <w:t>№ 63 п. 8 «О Положении о порядке управления и распоряжения объектами муниципальной собственности муниципального образования город Краснодар» следующее изменение:</w:t>
      </w:r>
    </w:p>
    <w:p w14:paraId="0537CBA2" w14:textId="5DCF25F2" w:rsidR="00233067" w:rsidRPr="00233067" w:rsidRDefault="00233067" w:rsidP="00233067">
      <w:pPr>
        <w:ind w:firstLine="708"/>
        <w:jc w:val="both"/>
        <w:rPr>
          <w:sz w:val="28"/>
          <w:szCs w:val="28"/>
        </w:rPr>
      </w:pPr>
      <w:r w:rsidRPr="00233067">
        <w:rPr>
          <w:sz w:val="28"/>
          <w:szCs w:val="28"/>
        </w:rPr>
        <w:t>абзац третий подпункта 2.1.2 пункта 2.1 раздела 2 приложения изложить в следующей редакции:</w:t>
      </w:r>
    </w:p>
    <w:p w14:paraId="488BBD60" w14:textId="6DCA05AA" w:rsidR="00233067" w:rsidRPr="00233067" w:rsidRDefault="00233067" w:rsidP="00233067">
      <w:pPr>
        <w:ind w:firstLine="708"/>
        <w:jc w:val="both"/>
        <w:rPr>
          <w:sz w:val="28"/>
          <w:szCs w:val="28"/>
        </w:rPr>
      </w:pPr>
      <w:r w:rsidRPr="00233067">
        <w:rPr>
          <w:sz w:val="28"/>
          <w:szCs w:val="28"/>
        </w:rPr>
        <w:t xml:space="preserve">«находящееся в муниципальной собственности движимое имущество, либо иное имущество, не относящееся к недвижимым и движимым вещам, первоначальная стоимость которого превышает 500000 рублей, а также акции, доли (вклады) в уставном (складочном) капитале хозяйственного общества или товарищества, особо ценное движимое имущество, определённое в соответствии с федеральными законами от 12.01.96 № 7-ФЗ «О некоммерческих организациях», от 03.11.2006 № 174-ФЗ «Об автономных учреждениях», закреплённое за муниципальными автономными и бюджетными учреждениями, и транспортные средства, тракторы и самоходные машины, подлежащие регистрации в порядке, установленном Правительством Российской Федерации (далее </w:t>
      </w:r>
      <w:r w:rsidR="008F34CC">
        <w:rPr>
          <w:sz w:val="28"/>
          <w:szCs w:val="28"/>
        </w:rPr>
        <w:t>–</w:t>
      </w:r>
      <w:r w:rsidRPr="00233067">
        <w:rPr>
          <w:sz w:val="28"/>
          <w:szCs w:val="28"/>
        </w:rPr>
        <w:t xml:space="preserve"> транспортные средства);».</w:t>
      </w:r>
    </w:p>
    <w:p w14:paraId="33ECD634" w14:textId="77777777" w:rsidR="00233067" w:rsidRPr="00233067" w:rsidRDefault="00233067" w:rsidP="00233067">
      <w:pPr>
        <w:ind w:firstLine="708"/>
        <w:jc w:val="both"/>
        <w:rPr>
          <w:sz w:val="28"/>
          <w:szCs w:val="28"/>
        </w:rPr>
      </w:pPr>
      <w:r w:rsidRPr="00233067">
        <w:rPr>
          <w:sz w:val="28"/>
          <w:szCs w:val="28"/>
        </w:rPr>
        <w:t>2. Опубликовать официально настоящее решение.</w:t>
      </w:r>
    </w:p>
    <w:p w14:paraId="1FE269ED" w14:textId="2A2F7E12" w:rsidR="00233067" w:rsidRPr="00233067" w:rsidRDefault="00233067" w:rsidP="00233067">
      <w:pPr>
        <w:ind w:firstLine="708"/>
        <w:jc w:val="both"/>
        <w:rPr>
          <w:sz w:val="28"/>
          <w:szCs w:val="28"/>
        </w:rPr>
      </w:pPr>
      <w:r w:rsidRPr="0023306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4C066531" w14:textId="7B043142" w:rsidR="00233067" w:rsidRDefault="00233067" w:rsidP="00233067">
      <w:pPr>
        <w:ind w:firstLine="708"/>
        <w:jc w:val="both"/>
        <w:rPr>
          <w:sz w:val="28"/>
          <w:szCs w:val="28"/>
        </w:rPr>
      </w:pPr>
      <w:r w:rsidRPr="00233067">
        <w:rPr>
          <w:sz w:val="28"/>
          <w:szCs w:val="28"/>
        </w:rPr>
        <w:lastRenderedPageBreak/>
        <w:t>4. Контроль за выполнением настоящего решения возложить на комитет городской Думы Краснодара по собственности, приватизации, землеустройству (</w:t>
      </w:r>
      <w:proofErr w:type="spellStart"/>
      <w:r w:rsidRPr="00233067">
        <w:rPr>
          <w:sz w:val="28"/>
          <w:szCs w:val="28"/>
        </w:rPr>
        <w:t>Лузинов</w:t>
      </w:r>
      <w:proofErr w:type="spellEnd"/>
      <w:r w:rsidRPr="00233067">
        <w:rPr>
          <w:sz w:val="28"/>
          <w:szCs w:val="28"/>
        </w:rPr>
        <w:t>).</w:t>
      </w:r>
    </w:p>
    <w:p w14:paraId="2C64D634" w14:textId="77777777" w:rsidR="0096776F" w:rsidRDefault="0096776F" w:rsidP="00233067">
      <w:pPr>
        <w:ind w:firstLine="708"/>
        <w:jc w:val="both"/>
        <w:rPr>
          <w:sz w:val="28"/>
          <w:szCs w:val="28"/>
        </w:rPr>
      </w:pPr>
    </w:p>
    <w:p w14:paraId="337A54B8" w14:textId="77777777" w:rsidR="0096776F" w:rsidRDefault="0096776F" w:rsidP="00233067">
      <w:pPr>
        <w:ind w:firstLine="708"/>
        <w:jc w:val="both"/>
        <w:rPr>
          <w:sz w:val="28"/>
          <w:szCs w:val="28"/>
        </w:rPr>
      </w:pPr>
    </w:p>
    <w:p w14:paraId="7710E9C9" w14:textId="77777777" w:rsidR="00A6528C" w:rsidRPr="00A6528C" w:rsidRDefault="00A6528C" w:rsidP="00A6528C">
      <w:pPr>
        <w:jc w:val="both"/>
        <w:rPr>
          <w:sz w:val="28"/>
          <w:szCs w:val="28"/>
        </w:rPr>
      </w:pPr>
      <w:r w:rsidRPr="00A6528C">
        <w:rPr>
          <w:sz w:val="28"/>
          <w:szCs w:val="28"/>
        </w:rPr>
        <w:t xml:space="preserve">Глава муниципального </w:t>
      </w:r>
    </w:p>
    <w:p w14:paraId="5EE5C724" w14:textId="77777777" w:rsidR="00A6528C" w:rsidRDefault="00A6528C" w:rsidP="00A6528C">
      <w:pPr>
        <w:jc w:val="both"/>
        <w:rPr>
          <w:sz w:val="28"/>
          <w:szCs w:val="28"/>
        </w:rPr>
      </w:pPr>
      <w:r w:rsidRPr="00A6528C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A6528C">
        <w:rPr>
          <w:sz w:val="28"/>
          <w:szCs w:val="28"/>
        </w:rPr>
        <w:t>Е.А.Первышов</w:t>
      </w:r>
      <w:proofErr w:type="spellEnd"/>
    </w:p>
    <w:p w14:paraId="3015AB7C" w14:textId="77777777" w:rsidR="00A6528C" w:rsidRDefault="00A6528C" w:rsidP="00A6528C">
      <w:pPr>
        <w:jc w:val="both"/>
        <w:rPr>
          <w:sz w:val="28"/>
          <w:szCs w:val="28"/>
        </w:rPr>
      </w:pPr>
    </w:p>
    <w:p w14:paraId="4A60941B" w14:textId="77777777" w:rsidR="0096776F" w:rsidRPr="0096776F" w:rsidRDefault="0096776F" w:rsidP="0096776F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Председатель</w:t>
      </w:r>
    </w:p>
    <w:p w14:paraId="761EA466" w14:textId="77777777" w:rsidR="0096776F" w:rsidRPr="003318C4" w:rsidRDefault="0096776F" w:rsidP="0096776F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городской Думы Краснодара</w:t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  <w:t>В.Ф.Галушко</w:t>
      </w:r>
      <w:bookmarkEnd w:id="0"/>
      <w:bookmarkEnd w:id="1"/>
    </w:p>
    <w:sectPr w:rsidR="0096776F" w:rsidRPr="003318C4" w:rsidSect="008F34CC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A8BA" w14:textId="77777777" w:rsidR="00BD243F" w:rsidRDefault="00BD243F">
      <w:r>
        <w:separator/>
      </w:r>
    </w:p>
  </w:endnote>
  <w:endnote w:type="continuationSeparator" w:id="0">
    <w:p w14:paraId="506E825A" w14:textId="77777777" w:rsidR="00BD243F" w:rsidRDefault="00BD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DC64" w14:textId="77777777" w:rsidR="00BD243F" w:rsidRDefault="00BD243F">
      <w:r>
        <w:separator/>
      </w:r>
    </w:p>
  </w:footnote>
  <w:footnote w:type="continuationSeparator" w:id="0">
    <w:p w14:paraId="24BA3692" w14:textId="77777777" w:rsidR="00BD243F" w:rsidRDefault="00BD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7DCC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257B">
      <w:rPr>
        <w:rStyle w:val="a5"/>
        <w:noProof/>
      </w:rPr>
      <w:t>2</w:t>
    </w:r>
    <w:r>
      <w:rPr>
        <w:rStyle w:val="a5"/>
      </w:rPr>
      <w:fldChar w:fldCharType="end"/>
    </w:r>
  </w:p>
  <w:p w14:paraId="128BD301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6583" w14:textId="77777777" w:rsidR="0096776F" w:rsidRDefault="009677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CF1714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65285"/>
    <w:rsid w:val="00096ECB"/>
    <w:rsid w:val="00097397"/>
    <w:rsid w:val="000A24C0"/>
    <w:rsid w:val="000A4868"/>
    <w:rsid w:val="00110482"/>
    <w:rsid w:val="001354C9"/>
    <w:rsid w:val="00140F12"/>
    <w:rsid w:val="00151048"/>
    <w:rsid w:val="00160852"/>
    <w:rsid w:val="0017192A"/>
    <w:rsid w:val="001746C6"/>
    <w:rsid w:val="00174A9C"/>
    <w:rsid w:val="0018187F"/>
    <w:rsid w:val="00183050"/>
    <w:rsid w:val="00197937"/>
    <w:rsid w:val="001F0DBC"/>
    <w:rsid w:val="001F3E6B"/>
    <w:rsid w:val="002101F6"/>
    <w:rsid w:val="0022561E"/>
    <w:rsid w:val="00233067"/>
    <w:rsid w:val="00286F37"/>
    <w:rsid w:val="002A119D"/>
    <w:rsid w:val="002C3601"/>
    <w:rsid w:val="002C7E99"/>
    <w:rsid w:val="002D47C8"/>
    <w:rsid w:val="002F030E"/>
    <w:rsid w:val="002F0713"/>
    <w:rsid w:val="00312526"/>
    <w:rsid w:val="00315F58"/>
    <w:rsid w:val="003564AD"/>
    <w:rsid w:val="00357BC5"/>
    <w:rsid w:val="003650EF"/>
    <w:rsid w:val="00380CEA"/>
    <w:rsid w:val="00382BD2"/>
    <w:rsid w:val="0038438E"/>
    <w:rsid w:val="003A2C47"/>
    <w:rsid w:val="003C0199"/>
    <w:rsid w:val="003D7064"/>
    <w:rsid w:val="003F3BF3"/>
    <w:rsid w:val="0043034B"/>
    <w:rsid w:val="00434D89"/>
    <w:rsid w:val="00441669"/>
    <w:rsid w:val="00461EE5"/>
    <w:rsid w:val="004701F2"/>
    <w:rsid w:val="00486542"/>
    <w:rsid w:val="004A2C8A"/>
    <w:rsid w:val="004D0E29"/>
    <w:rsid w:val="004E1F81"/>
    <w:rsid w:val="004E5AA6"/>
    <w:rsid w:val="004F15F4"/>
    <w:rsid w:val="005106C8"/>
    <w:rsid w:val="00513546"/>
    <w:rsid w:val="00516E5F"/>
    <w:rsid w:val="005177BD"/>
    <w:rsid w:val="00535710"/>
    <w:rsid w:val="00555D6D"/>
    <w:rsid w:val="00565D66"/>
    <w:rsid w:val="00571F63"/>
    <w:rsid w:val="005838BB"/>
    <w:rsid w:val="005A31E6"/>
    <w:rsid w:val="005B462A"/>
    <w:rsid w:val="005B57CA"/>
    <w:rsid w:val="005C3445"/>
    <w:rsid w:val="005C4D1C"/>
    <w:rsid w:val="005E42ED"/>
    <w:rsid w:val="005E7119"/>
    <w:rsid w:val="005F6239"/>
    <w:rsid w:val="005F6DAC"/>
    <w:rsid w:val="00604DBD"/>
    <w:rsid w:val="006459A4"/>
    <w:rsid w:val="00665FF8"/>
    <w:rsid w:val="00677082"/>
    <w:rsid w:val="00684EE8"/>
    <w:rsid w:val="006A0559"/>
    <w:rsid w:val="006A15C7"/>
    <w:rsid w:val="006A5830"/>
    <w:rsid w:val="006A72AC"/>
    <w:rsid w:val="006B696A"/>
    <w:rsid w:val="006C17A7"/>
    <w:rsid w:val="006D321E"/>
    <w:rsid w:val="006D7A50"/>
    <w:rsid w:val="00705F2D"/>
    <w:rsid w:val="00710E37"/>
    <w:rsid w:val="00717554"/>
    <w:rsid w:val="00727870"/>
    <w:rsid w:val="00735F77"/>
    <w:rsid w:val="007466E1"/>
    <w:rsid w:val="00751109"/>
    <w:rsid w:val="00756F86"/>
    <w:rsid w:val="00793721"/>
    <w:rsid w:val="00796BD7"/>
    <w:rsid w:val="007A5200"/>
    <w:rsid w:val="007B4288"/>
    <w:rsid w:val="007C0512"/>
    <w:rsid w:val="007C125E"/>
    <w:rsid w:val="007C56D2"/>
    <w:rsid w:val="007D156B"/>
    <w:rsid w:val="007F12BA"/>
    <w:rsid w:val="008016F2"/>
    <w:rsid w:val="008030CE"/>
    <w:rsid w:val="00824960"/>
    <w:rsid w:val="00841743"/>
    <w:rsid w:val="00876302"/>
    <w:rsid w:val="008A063F"/>
    <w:rsid w:val="008A43D5"/>
    <w:rsid w:val="008B04DB"/>
    <w:rsid w:val="008D0C6B"/>
    <w:rsid w:val="008D651B"/>
    <w:rsid w:val="008E07BB"/>
    <w:rsid w:val="008F34CC"/>
    <w:rsid w:val="009032E4"/>
    <w:rsid w:val="00910E1B"/>
    <w:rsid w:val="00912499"/>
    <w:rsid w:val="00912AC2"/>
    <w:rsid w:val="009211BA"/>
    <w:rsid w:val="00922DBE"/>
    <w:rsid w:val="009323D4"/>
    <w:rsid w:val="009363E4"/>
    <w:rsid w:val="0094362C"/>
    <w:rsid w:val="00946E68"/>
    <w:rsid w:val="009534EC"/>
    <w:rsid w:val="00955736"/>
    <w:rsid w:val="00962039"/>
    <w:rsid w:val="0096776F"/>
    <w:rsid w:val="00967A9E"/>
    <w:rsid w:val="009829F4"/>
    <w:rsid w:val="009E4743"/>
    <w:rsid w:val="00A12F4B"/>
    <w:rsid w:val="00A14680"/>
    <w:rsid w:val="00A209D6"/>
    <w:rsid w:val="00A26D6B"/>
    <w:rsid w:val="00A36267"/>
    <w:rsid w:val="00A408B7"/>
    <w:rsid w:val="00A42E0C"/>
    <w:rsid w:val="00A431A6"/>
    <w:rsid w:val="00A44346"/>
    <w:rsid w:val="00A50D4A"/>
    <w:rsid w:val="00A625B1"/>
    <w:rsid w:val="00A635A0"/>
    <w:rsid w:val="00A6528C"/>
    <w:rsid w:val="00A9424B"/>
    <w:rsid w:val="00AA7147"/>
    <w:rsid w:val="00AB664C"/>
    <w:rsid w:val="00AD5745"/>
    <w:rsid w:val="00AF0281"/>
    <w:rsid w:val="00AF1F93"/>
    <w:rsid w:val="00AF24BB"/>
    <w:rsid w:val="00B02342"/>
    <w:rsid w:val="00B07C07"/>
    <w:rsid w:val="00B303D8"/>
    <w:rsid w:val="00B33BE4"/>
    <w:rsid w:val="00B419EB"/>
    <w:rsid w:val="00B4745D"/>
    <w:rsid w:val="00B531AC"/>
    <w:rsid w:val="00B53CB4"/>
    <w:rsid w:val="00B54ED1"/>
    <w:rsid w:val="00B56767"/>
    <w:rsid w:val="00B60C62"/>
    <w:rsid w:val="00B77E86"/>
    <w:rsid w:val="00B86BDA"/>
    <w:rsid w:val="00B922ED"/>
    <w:rsid w:val="00BA126E"/>
    <w:rsid w:val="00BB192D"/>
    <w:rsid w:val="00BC33FC"/>
    <w:rsid w:val="00BD243F"/>
    <w:rsid w:val="00BF2DAB"/>
    <w:rsid w:val="00BF6BFF"/>
    <w:rsid w:val="00C06435"/>
    <w:rsid w:val="00C216C5"/>
    <w:rsid w:val="00C33965"/>
    <w:rsid w:val="00C43FD6"/>
    <w:rsid w:val="00C61B09"/>
    <w:rsid w:val="00C64414"/>
    <w:rsid w:val="00C7050E"/>
    <w:rsid w:val="00C778F5"/>
    <w:rsid w:val="00CA5C01"/>
    <w:rsid w:val="00CA76BB"/>
    <w:rsid w:val="00CB09F4"/>
    <w:rsid w:val="00CB4DD1"/>
    <w:rsid w:val="00CF0229"/>
    <w:rsid w:val="00CF4E2A"/>
    <w:rsid w:val="00CF7085"/>
    <w:rsid w:val="00D1752A"/>
    <w:rsid w:val="00D319E8"/>
    <w:rsid w:val="00D32161"/>
    <w:rsid w:val="00D36AD3"/>
    <w:rsid w:val="00D41BCF"/>
    <w:rsid w:val="00D459D3"/>
    <w:rsid w:val="00D47E5E"/>
    <w:rsid w:val="00D77AEF"/>
    <w:rsid w:val="00D810F0"/>
    <w:rsid w:val="00D826D0"/>
    <w:rsid w:val="00D954FA"/>
    <w:rsid w:val="00DA0177"/>
    <w:rsid w:val="00DA257B"/>
    <w:rsid w:val="00DC3313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611CB"/>
    <w:rsid w:val="00E85447"/>
    <w:rsid w:val="00E90727"/>
    <w:rsid w:val="00EB085A"/>
    <w:rsid w:val="00EC0C83"/>
    <w:rsid w:val="00EE26B5"/>
    <w:rsid w:val="00EF5A41"/>
    <w:rsid w:val="00F15545"/>
    <w:rsid w:val="00F15640"/>
    <w:rsid w:val="00F24396"/>
    <w:rsid w:val="00F31A91"/>
    <w:rsid w:val="00F32189"/>
    <w:rsid w:val="00F47C70"/>
    <w:rsid w:val="00F63E7A"/>
    <w:rsid w:val="00F66AF2"/>
    <w:rsid w:val="00F71CE1"/>
    <w:rsid w:val="00F74499"/>
    <w:rsid w:val="00F76ABB"/>
    <w:rsid w:val="00F942F1"/>
    <w:rsid w:val="00F95305"/>
    <w:rsid w:val="00F95A61"/>
    <w:rsid w:val="00FC6B99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81257"/>
  <w15:chartTrackingRefBased/>
  <w15:docId w15:val="{568CC173-E9C0-4868-89A4-1714F2A5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  <w:style w:type="character" w:styleId="af">
    <w:name w:val="annotation reference"/>
    <w:rsid w:val="00CA5C01"/>
    <w:rPr>
      <w:sz w:val="16"/>
      <w:szCs w:val="16"/>
    </w:rPr>
  </w:style>
  <w:style w:type="paragraph" w:styleId="af0">
    <w:name w:val="annotation text"/>
    <w:basedOn w:val="a"/>
    <w:link w:val="af1"/>
    <w:rsid w:val="00CA5C0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5C01"/>
  </w:style>
  <w:style w:type="paragraph" w:styleId="af2">
    <w:name w:val="annotation subject"/>
    <w:basedOn w:val="af0"/>
    <w:next w:val="af0"/>
    <w:link w:val="af3"/>
    <w:rsid w:val="00CA5C01"/>
    <w:rPr>
      <w:b/>
      <w:bCs/>
    </w:rPr>
  </w:style>
  <w:style w:type="character" w:customStyle="1" w:styleId="af3">
    <w:name w:val="Тема примечания Знак"/>
    <w:link w:val="af2"/>
    <w:rsid w:val="00CA5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4</cp:revision>
  <cp:lastPrinted>2021-05-26T07:58:00Z</cp:lastPrinted>
  <dcterms:created xsi:type="dcterms:W3CDTF">2021-05-27T11:45:00Z</dcterms:created>
  <dcterms:modified xsi:type="dcterms:W3CDTF">2021-05-28T06:40:00Z</dcterms:modified>
</cp:coreProperties>
</file>