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B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C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D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E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F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0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1000000">
      <w:pPr>
        <w:pStyle w:val="Style_6"/>
        <w:widowControl w:val="1"/>
        <w:spacing w:after="0" w:before="0" w:line="276" w:lineRule="auto"/>
        <w:ind/>
        <w:jc w:val="both"/>
        <w:rPr>
          <w:rFonts w:ascii="Montserrat" w:hAnsi="Montserrat"/>
          <w:b w:val="1"/>
        </w:rPr>
      </w:pPr>
    </w:p>
    <w:p w14:paraId="12000000">
      <w:pPr>
        <w:pStyle w:val="Style_6"/>
        <w:widowControl w:val="1"/>
        <w:spacing w:after="0" w:before="0" w:line="276" w:lineRule="auto"/>
        <w:ind/>
        <w:jc w:val="both"/>
        <w:rPr>
          <w:rFonts w:ascii="Montserrat" w:hAnsi="Montserrat"/>
          <w:b w:val="1"/>
        </w:rPr>
      </w:pPr>
    </w:p>
    <w:p w14:paraId="13000000">
      <w:pPr>
        <w:pStyle w:val="Style_5"/>
        <w:widowControl w:val="1"/>
        <w:spacing w:line="276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Забота о мамах: какие меры поддержки предоставляет Отделение Соцфонда по Краснодарскому краю при рождении ребёнка</w:t>
      </w:r>
    </w:p>
    <w:p w14:paraId="14000000">
      <w:pPr>
        <w:pStyle w:val="Style_5"/>
        <w:widowControl w:val="1"/>
        <w:spacing w:line="276" w:lineRule="auto"/>
        <w:ind/>
        <w:jc w:val="both"/>
        <w:rPr>
          <w:rFonts w:ascii="Times New Roman" w:hAnsi="Times New Roman"/>
          <w:b w:val="1"/>
          <w:sz w:val="28"/>
        </w:rPr>
      </w:pPr>
    </w:p>
    <w:p w14:paraId="15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преддверии Дня матери Отделение Социального фонда России по Краснодарскому краю информирует о ключевых мерах поддержки семей при рождении ребёнка. Государство оказывает поддержку молодым родителям на каждом этапе.</w:t>
      </w:r>
    </w:p>
    <w:p w14:paraId="16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Пособие по беременности и родам</w:t>
      </w:r>
    </w:p>
    <w:p w14:paraId="18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Выплачивается работающим женщинам, уволенным в связи с ликвидацией организации, или обучающимся по очной форме. </w:t>
      </w:r>
    </w:p>
    <w:p w14:paraId="19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Размер зависит от среднего заработка за два предыдущих года: 140 дней: 103 285–794 355 руб.; 156 дней: 115 089–885  39 руб.; 194 дня: 143 123–1 100 750 руб.</w:t>
      </w:r>
    </w:p>
    <w:p w14:paraId="1B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Точный размер выплаты зависит от зарплаты женщины.</w:t>
      </w:r>
    </w:p>
    <w:p w14:paraId="1C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Размер пособия для студенток очной формы обучения: 140 дней: 86 595 руб.; 156 дней: 96 491 руб.; 194 дня: 119 995 руб.</w:t>
      </w:r>
    </w:p>
    <w:p w14:paraId="1E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уволенных женщин — 18 556 руб. (100% прожиточного минимума в крае).</w:t>
      </w:r>
    </w:p>
    <w:p w14:paraId="20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Единовременное пособие при рождении ребёнка</w:t>
      </w:r>
    </w:p>
    <w:p w14:paraId="22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Размер выплаты — 26 941,71 руб. Оформляется через работодателя.</w:t>
      </w:r>
    </w:p>
    <w:p w14:paraId="23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25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26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27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28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29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2A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2E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2F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30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31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32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33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34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35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неработающих родителей  — в клиентскую службу Отделения Соцфонда по Краснодарскому краю или портал госуслуг. Заявление подаётся в течение 6 месяцев после рождения.</w:t>
      </w:r>
    </w:p>
    <w:p w14:paraId="36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37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Ежемесячное пособие по уходу за ребёнком до 1,5 лет</w:t>
      </w:r>
    </w:p>
    <w:p w14:paraId="38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Размер — 40% среднего заработка за два предыдущих года, но не менее </w:t>
      </w:r>
    </w:p>
    <w:p w14:paraId="39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10 103,83 руб. и не более 68 995,48 руб. Оформляется проактивно (беззаявительно) на основании </w:t>
      </w:r>
      <w:r>
        <w:rPr>
          <w:rFonts w:ascii="Times New Roman" w:hAnsi="Times New Roman"/>
          <w:color w:val="212121"/>
          <w:sz w:val="28"/>
          <w:highlight w:val="white"/>
        </w:rPr>
        <w:t>отпуска по уходу за ребенком в возрасте до 3 лет.</w:t>
      </w:r>
    </w:p>
    <w:p w14:paraId="3A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color w:val="212121"/>
          <w:sz w:val="28"/>
          <w:highlight w:val="white"/>
        </w:rPr>
      </w:pPr>
    </w:p>
    <w:p w14:paraId="3B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12121"/>
          <w:sz w:val="28"/>
          <w:highlight w:val="white"/>
        </w:rPr>
        <w:t xml:space="preserve">Неработающие родители подают </w:t>
      </w:r>
      <w:r>
        <w:rPr>
          <w:rFonts w:ascii="Times New Roman" w:hAnsi="Times New Roman"/>
          <w:sz w:val="28"/>
        </w:rPr>
        <w:t>заявление в клиентскую службу Отделения СФР по Краснодарскому краю, либо в МФЦ, либо через портал госуслуг не позднее 6 месяцев со дня достижения ребенком возраста 1,5 лет.</w:t>
      </w:r>
    </w:p>
    <w:p w14:paraId="3C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3D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Материнский капитал</w:t>
      </w:r>
    </w:p>
    <w:p w14:paraId="3E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Предоставляется семьям с первым ребёнком (с 2020 года) или вторым и последующими детьми. Размер:</w:t>
      </w:r>
    </w:p>
    <w:p w14:paraId="3F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690 266,95 руб. — на первого ребёнка или второго (рождённого/усыновлённого до 2020 года);</w:t>
      </w:r>
    </w:p>
    <w:p w14:paraId="40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912 162,09 руб. — на второго ребёнка (с 2020 года).</w:t>
      </w:r>
    </w:p>
    <w:p w14:paraId="41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42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Средства можно направить на улучшение жилищных условий, образование детей, накопительную пенсию мамы (папы), ежемесячную выплату на любого ребенка до 3 лет, социальную адаптацию и интеграцию в общество </w:t>
      </w:r>
    </w:p>
    <w:p w14:paraId="43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детей с инвалидностью, выплату остатка материнского капитала, если он не превышает 10 тысяч рублей</w:t>
      </w:r>
    </w:p>
    <w:p w14:paraId="44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45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46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47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48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49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4A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4B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4C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4D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4E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4F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50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51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52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53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54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55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Единое пособие для семей с низким доходом</w:t>
      </w:r>
    </w:p>
    <w:p w14:paraId="56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Предоставляется беременным женщинам, вставшим на учёт до 12 недель, и семьям с детьми до 17 лет. Проводится комплексная оценка нуждаемости семьи.</w:t>
      </w:r>
    </w:p>
    <w:p w14:paraId="57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58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Размер зависит от дохода семьи 50–100% прожиточного минимума на детей (8 256,50–16 513 руб.) или беременных (9 278–18 556 руб.).</w:t>
      </w:r>
    </w:p>
    <w:p w14:paraId="59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5A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Условия: доход на члена семьи не более 17 024 руб., минимальный доход взрослых от 89 760 руб. за расчётный период.</w:t>
      </w:r>
    </w:p>
    <w:p w14:paraId="5B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преддверии Дня матери Отделение Социального фонда России по Краснодарскому краю организует специальное мероприятие, направленное на упрощение и повышение доступности поддержки семей с детьми. 28 ноября пройдёт День единого пособия. В этот день специалисты клиентских служб регионального Отделения Соцфонда проведут индивидуальные консультации по вопросам оформления и получения единого пособия.</w:t>
      </w:r>
    </w:p>
    <w:p w14:paraId="5C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5D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Отделение Соцфонда России по Краснодарскому краю выражает благодарность всем мамам и призывает семьи активно использовать меры государственной поддержки.</w:t>
      </w:r>
    </w:p>
    <w:p w14:paraId="5E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5F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60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остались вопросы, то можно обратиться в единый контакт-центр (ЕКЦ): 8(800)100-00-01 (звонок бесплатный).</w:t>
      </w:r>
    </w:p>
    <w:p w14:paraId="61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62000000">
      <w:pPr>
        <w:pStyle w:val="Style_5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63000000">
      <w:pPr>
        <w:pStyle w:val="Style_6"/>
        <w:widowControl w:val="0"/>
        <w:spacing w:after="28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58595B"/>
          <w:sz w:val="28"/>
        </w:rPr>
        <w:t>Мы в социальных сетях:</w:t>
      </w:r>
    </w:p>
    <w:p w14:paraId="64000000">
      <w:pPr>
        <w:pStyle w:val="Style_6"/>
        <w:widowControl w:val="1"/>
        <w:spacing w:after="280" w:before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drawing>
          <wp:inline>
            <wp:extent cx="306070" cy="30607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PT Astra Serif" w:hAnsi="PT Astra Serif"/>
          <w:b w:val="1"/>
          <w:color w:val="488DCD"/>
          <w:sz w:val="28"/>
        </w:rPr>
        <w:t xml:space="preserve">   </w:t>
      </w:r>
      <w:r>
        <w:rPr>
          <w:rFonts w:ascii="PT Astra Serif" w:hAnsi="PT Astra Serif"/>
          <w:sz w:val="28"/>
        </w:rPr>
        <w:drawing>
          <wp:inline>
            <wp:extent cx="306070" cy="306070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PT Astra Serif" w:hAnsi="PT Astra Serif"/>
          <w:b w:val="1"/>
          <w:color w:val="488DCD"/>
          <w:sz w:val="28"/>
        </w:rPr>
        <w:t xml:space="preserve">   </w:t>
      </w:r>
      <w:r>
        <w:rPr>
          <w:rFonts w:ascii="PT Astra Serif" w:hAnsi="PT Astra Serif"/>
          <w:sz w:val="28"/>
        </w:rPr>
        <w:drawing>
          <wp:inline>
            <wp:extent cx="306070" cy="306070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PT Astra Serif" w:hAnsi="PT Astra Serif"/>
          <w:b w:val="1"/>
          <w:color w:val="488DCD"/>
          <w:sz w:val="28"/>
        </w:rPr>
        <w:t xml:space="preserve">   </w:t>
      </w:r>
      <w:r>
        <w:rPr>
          <w:rFonts w:ascii="PT Astra Serif" w:hAnsi="PT Astra Serif"/>
          <w:sz w:val="28"/>
        </w:rPr>
        <w:drawing>
          <wp:inline>
            <wp:extent cx="306070" cy="306070"/>
            <wp:effectExtent b="0" l="0" r="0" t="0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PT Astra Serif" w:hAnsi="PT Astra Serif"/>
          <w:b w:val="1"/>
          <w:color w:val="488DCD"/>
          <w:sz w:val="28"/>
        </w:rPr>
        <w:t xml:space="preserve">   </w:t>
      </w:r>
      <w:r>
        <w:rPr>
          <w:rFonts w:ascii="PT Astra Serif" w:hAnsi="PT Astra Serif"/>
          <w:sz w:val="28"/>
        </w:rPr>
        <w:drawing>
          <wp:inline>
            <wp:extent cx="306070" cy="306070"/>
            <wp:effectExtent b="0" l="0" r="0" t="0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65000000">
      <w:pPr>
        <w:pStyle w:val="Style_5"/>
        <w:widowControl w:val="1"/>
        <w:spacing w:line="240" w:lineRule="auto"/>
        <w:ind/>
        <w:rPr>
          <w:rFonts w:ascii="PT Astra Serif" w:hAnsi="PT Astra Serif"/>
          <w:b w:val="1"/>
          <w:sz w:val="28"/>
        </w:rPr>
      </w:pPr>
    </w:p>
    <w:p w14:paraId="66000000">
      <w:pPr>
        <w:pStyle w:val="Style_5"/>
        <w:widowControl w:val="1"/>
        <w:spacing w:line="240" w:lineRule="auto"/>
        <w:ind/>
        <w:jc w:val="right"/>
        <w:rPr>
          <w:rFonts w:ascii="PT Astra Serif" w:hAnsi="PT Astra Serif"/>
          <w:b w:val="1"/>
          <w:sz w:val="28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2040254</wp:posOffset>
              </wp:positionV>
              <wp:extent cx="6473825" cy="86360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73825" cy="8636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77915" cy="101409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77915" cy="1014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2986405</wp:posOffset>
              </wp:positionV>
              <wp:extent cx="5367655" cy="7175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67655" cy="71755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50645" cy="389890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50645" cy="38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3323" y="0"/>
              <wp:lineTo x="-4064" y="2771"/>
              <wp:lineTo x="-4064" y="9509"/>
              <wp:lineTo x="3323" y="10210"/>
              <wp:lineTo x="-1250" y="13570"/>
              <wp:lineTo x="-2821" y="15594"/>
              <wp:lineTo x="-2821" y="16268"/>
              <wp:lineTo x="16846" y="16268"/>
              <wp:lineTo x="17769" y="16268"/>
              <wp:lineTo x="13977" y="12228"/>
              <wp:lineTo x="18680" y="8853"/>
              <wp:lineTo x="18680" y="2771"/>
              <wp:lineTo x="10992" y="0"/>
              <wp:lineTo x="3323" y="0"/>
            </wp:wrapPolygon>
          </wp:wrapTight>
          <wp:docPr hidden="false" id="5" name="Picture 5"/>
          <a:graphic>
            <a:graphicData uri="http://schemas.openxmlformats.org/drawingml/2006/picture">
              <pic:pic>
                <pic:nvPicPr>
                  <pic:cNvPr hidden="false" id="4" name="Picture 4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z w:val="24"/>
    </w:rPr>
  </w:style>
  <w:style w:styleId="Style_7" w:type="paragraph">
    <w:name w:val="Текст документа"/>
    <w:basedOn w:val="Style_6"/>
    <w:link w:val="Style_7_ch"/>
    <w:pPr>
      <w:widowControl w:val="1"/>
      <w:ind/>
      <w:jc w:val="both"/>
    </w:pPr>
    <w:rPr>
      <w:color w:val="000000"/>
    </w:rPr>
  </w:style>
  <w:style w:styleId="Style_7_ch" w:type="character">
    <w:name w:val="Текст документа"/>
    <w:basedOn w:val="Style_6_ch"/>
    <w:link w:val="Style_7"/>
    <w:rPr>
      <w:color w:val="000000"/>
    </w:rPr>
  </w:style>
  <w:style w:styleId="Style_8" w:type="paragraph">
    <w:name w:val="toc 2"/>
    <w:next w:val="Style_5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x-ph__menu__button"/>
    <w:link w:val="Style_11_ch"/>
    <w:rPr>
      <w:rFonts w:ascii="Times New Roman" w:hAnsi="Times New Roman"/>
      <w:color w:val="000000"/>
      <w:sz w:val="24"/>
    </w:rPr>
  </w:style>
  <w:style w:styleId="Style_11_ch" w:type="character">
    <w:name w:val="x-ph__menu__button"/>
    <w:link w:val="Style_11"/>
    <w:rPr>
      <w:rFonts w:ascii="Times New Roman" w:hAnsi="Times New Roman"/>
      <w:color w:val="000000"/>
      <w:sz w:val="24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Посещённая гиперссылка"/>
    <w:link w:val="Style_13_ch"/>
    <w:rPr>
      <w:color w:val="800080"/>
      <w:u w:val="single"/>
    </w:rPr>
  </w:style>
  <w:style w:styleId="Style_13_ch" w:type="character">
    <w:name w:val="Посещённая гиперссылка"/>
    <w:link w:val="Style_13"/>
    <w:rPr>
      <w:color w:val="800080"/>
      <w:u w:val="single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Исполнитель документа"/>
    <w:basedOn w:val="Style_5"/>
    <w:link w:val="Style_16_ch"/>
    <w:pPr>
      <w:widowControl w:val="1"/>
      <w:ind/>
      <w:jc w:val="left"/>
    </w:pPr>
  </w:style>
  <w:style w:styleId="Style_16_ch" w:type="character">
    <w:name w:val="Исполнитель документа"/>
    <w:basedOn w:val="Style_5_ch"/>
    <w:link w:val="Style_16"/>
  </w:style>
  <w:style w:styleId="Style_17" w:type="paragraph">
    <w:name w:val="Заголовок"/>
    <w:basedOn w:val="Style_5"/>
    <w:next w:val="Style_18"/>
    <w:link w:val="Style_17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7_ch" w:type="character">
    <w:name w:val="Заголовок"/>
    <w:basedOn w:val="Style_5_ch"/>
    <w:link w:val="Style_17"/>
    <w:rPr>
      <w:rFonts w:ascii="Liberation Sans" w:hAnsi="Liberation Sans"/>
      <w:sz w:val="28"/>
    </w:rPr>
  </w:style>
  <w:style w:styleId="Style_19" w:type="paragraph">
    <w:name w:val="Гриф_Экземпляр"/>
    <w:basedOn w:val="Style_5"/>
    <w:link w:val="Style_19_ch"/>
  </w:style>
  <w:style w:styleId="Style_19_ch" w:type="character">
    <w:name w:val="Гриф_Экземпляр"/>
    <w:basedOn w:val="Style_5_ch"/>
    <w:link w:val="Style_19"/>
  </w:style>
  <w:style w:styleId="Style_20" w:type="paragraph">
    <w:name w:val="Заголовок 1 Знак"/>
    <w:link w:val="Style_20_ch"/>
    <w:rPr>
      <w:rFonts w:ascii="Times New Roman" w:hAnsi="Times New Roman"/>
      <w:b w:val="1"/>
      <w:color w:val="000000"/>
      <w:sz w:val="24"/>
    </w:rPr>
  </w:style>
  <w:style w:styleId="Style_20_ch" w:type="character">
    <w:name w:val="Заголовок 1 Знак"/>
    <w:link w:val="Style_20"/>
    <w:rPr>
      <w:rFonts w:ascii="Times New Roman" w:hAnsi="Times New Roman"/>
      <w:b w:val="1"/>
      <w:color w:val="000000"/>
      <w:sz w:val="24"/>
    </w:rPr>
  </w:style>
  <w:style w:styleId="Style_21" w:type="paragraph">
    <w:name w:val="List"/>
    <w:basedOn w:val="Style_18"/>
    <w:link w:val="Style_21_ch"/>
  </w:style>
  <w:style w:styleId="Style_21_ch" w:type="character">
    <w:name w:val="List"/>
    <w:basedOn w:val="Style_18_ch"/>
    <w:link w:val="Style_21"/>
  </w:style>
  <w:style w:styleId="Style_22" w:type="paragraph">
    <w:name w:val="Верхний и нижний колонтитулы"/>
    <w:basedOn w:val="Style_5"/>
    <w:link w:val="Style_22_ch"/>
  </w:style>
  <w:style w:styleId="Style_22_ch" w:type="character">
    <w:name w:val="Верхний и нижний колонтитулы"/>
    <w:basedOn w:val="Style_5_ch"/>
    <w:link w:val="Style_22"/>
  </w:style>
  <w:style w:styleId="Style_23" w:type="paragraph">
    <w:name w:val="Strong"/>
    <w:link w:val="Style_23_ch"/>
    <w:rPr>
      <w:b w:val="1"/>
    </w:rPr>
  </w:style>
  <w:style w:styleId="Style_23_ch" w:type="character">
    <w:name w:val="Strong"/>
    <w:link w:val="Style_23"/>
    <w:rPr>
      <w:b w:val="1"/>
    </w:rPr>
  </w:style>
  <w:style w:styleId="Style_3" w:type="paragraph">
    <w:name w:val="Содержимое врезки"/>
    <w:basedOn w:val="Style_5"/>
    <w:link w:val="Style_3_ch"/>
  </w:style>
  <w:style w:styleId="Style_3_ch" w:type="character">
    <w:name w:val="Содержимое врезки"/>
    <w:basedOn w:val="Style_5_ch"/>
    <w:link w:val="Style_3"/>
  </w:style>
  <w:style w:styleId="Style_24" w:type="paragraph">
    <w:name w:val="Верхний колонтитул Знак"/>
    <w:link w:val="Style_24_ch"/>
    <w:rPr>
      <w:rFonts w:ascii="Times New Roman" w:hAnsi="Times New Roman"/>
      <w:color w:val="000000"/>
      <w:sz w:val="24"/>
    </w:rPr>
  </w:style>
  <w:style w:styleId="Style_24_ch" w:type="character">
    <w:name w:val="Верхний колонтитул Знак"/>
    <w:link w:val="Style_24"/>
    <w:rPr>
      <w:rFonts w:ascii="Times New Roman" w:hAnsi="Times New Roman"/>
      <w:color w:val="000000"/>
      <w:sz w:val="24"/>
    </w:rPr>
  </w:style>
  <w:style w:styleId="Style_25" w:type="paragraph">
    <w:name w:val="toc 3"/>
    <w:next w:val="Style_5"/>
    <w:link w:val="Style_2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Document Map"/>
    <w:basedOn w:val="Style_5"/>
    <w:link w:val="Style_26_ch"/>
    <w:rPr>
      <w:rFonts w:ascii="Tahoma" w:hAnsi="Tahoma"/>
      <w:sz w:val="20"/>
    </w:rPr>
  </w:style>
  <w:style w:styleId="Style_26_ch" w:type="character">
    <w:name w:val="Document Map"/>
    <w:basedOn w:val="Style_5_ch"/>
    <w:link w:val="Style_26"/>
    <w:rPr>
      <w:rFonts w:ascii="Tahoma" w:hAnsi="Tahoma"/>
      <w:sz w:val="20"/>
    </w:rPr>
  </w:style>
  <w:style w:styleId="Style_27" w:type="paragraph">
    <w:name w:val="Интернет-ссылка"/>
    <w:link w:val="Style_27_ch"/>
    <w:rPr>
      <w:color w:val="0000FF"/>
      <w:u w:val="single"/>
    </w:rPr>
  </w:style>
  <w:style w:styleId="Style_27_ch" w:type="character">
    <w:name w:val="Интернет-ссылка"/>
    <w:link w:val="Style_27"/>
    <w:rPr>
      <w:color w:val="0000FF"/>
      <w:u w:val="single"/>
    </w:rPr>
  </w:style>
  <w:style w:styleId="Style_4" w:type="paragraph">
    <w:name w:val="Footer"/>
    <w:basedOn w:val="Style_5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5_ch"/>
    <w:link w:val="Style_4"/>
    <w:rPr>
      <w:sz w:val="20"/>
    </w:rPr>
  </w:style>
  <w:style w:styleId="Style_28" w:type="paragraph">
    <w:name w:val="Body Text Indent 2"/>
    <w:basedOn w:val="Style_5"/>
    <w:link w:val="Style_28_ch"/>
    <w:pPr>
      <w:widowControl w:val="1"/>
      <w:ind w:firstLine="709"/>
      <w:jc w:val="both"/>
    </w:pPr>
  </w:style>
  <w:style w:styleId="Style_28_ch" w:type="character">
    <w:name w:val="Body Text Indent 2"/>
    <w:basedOn w:val="Style_5_ch"/>
    <w:link w:val="Style_28"/>
  </w:style>
  <w:style w:styleId="Style_29" w:type="paragraph">
    <w:name w:val="Колонтитул"/>
    <w:basedOn w:val="Style_5"/>
    <w:link w:val="Style_29_ch"/>
  </w:style>
  <w:style w:styleId="Style_29_ch" w:type="character">
    <w:name w:val="Колонтитул"/>
    <w:basedOn w:val="Style_5_ch"/>
    <w:link w:val="Style_29"/>
  </w:style>
  <w:style w:styleId="Style_30" w:type="paragraph">
    <w:name w:val="Balloon Text"/>
    <w:basedOn w:val="Style_5"/>
    <w:link w:val="Style_30_ch"/>
    <w:rPr>
      <w:rFonts w:ascii="Tahoma" w:hAnsi="Tahoma"/>
      <w:sz w:val="16"/>
    </w:rPr>
  </w:style>
  <w:style w:styleId="Style_30_ch" w:type="character">
    <w:name w:val="Balloon Text"/>
    <w:basedOn w:val="Style_5_ch"/>
    <w:link w:val="Style_30"/>
    <w:rPr>
      <w:rFonts w:ascii="Tahoma" w:hAnsi="Tahoma"/>
      <w:sz w:val="16"/>
    </w:rPr>
  </w:style>
  <w:style w:styleId="Style_31" w:type="paragraph">
    <w:name w:val="Illustration Index 1"/>
    <w:link w:val="Style_31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31_ch" w:type="character">
    <w:name w:val="Illustration Index 1"/>
    <w:link w:val="Style_31"/>
    <w:rPr>
      <w:rFonts w:ascii="Times New Roman" w:hAnsi="Times New Roman"/>
      <w:color w:val="000000"/>
      <w:sz w:val="24"/>
    </w:rPr>
  </w:style>
  <w:style w:styleId="Style_32" w:type="paragraph">
    <w:name w:val="heading 5"/>
    <w:next w:val="Style_5"/>
    <w:link w:val="Style_3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2_ch" w:type="character">
    <w:name w:val="heading 5"/>
    <w:link w:val="Style_32"/>
    <w:rPr>
      <w:rFonts w:ascii="XO Thames" w:hAnsi="XO Thames"/>
      <w:b w:val="1"/>
      <w:sz w:val="22"/>
    </w:rPr>
  </w:style>
  <w:style w:styleId="Style_33" w:type="paragraph">
    <w:name w:val="Заголовок 4 Знак"/>
    <w:basedOn w:val="Style_34"/>
    <w:link w:val="Style_33_ch"/>
    <w:rPr>
      <w:rFonts w:asciiTheme="majorAscii" w:hAnsiTheme="majorHAnsi"/>
      <w:b w:val="1"/>
      <w:i w:val="1"/>
      <w:color w:themeColor="accent1" w:val="4F81BD"/>
      <w:sz w:val="24"/>
    </w:rPr>
  </w:style>
  <w:style w:styleId="Style_33_ch" w:type="character">
    <w:name w:val="Заголовок 4 Знак"/>
    <w:basedOn w:val="Style_34_ch"/>
    <w:link w:val="Style_33"/>
    <w:rPr>
      <w:rFonts w:asciiTheme="majorAscii" w:hAnsiTheme="majorHAnsi"/>
      <w:b w:val="1"/>
      <w:i w:val="1"/>
      <w:color w:themeColor="accent1" w:val="4F81BD"/>
      <w:sz w:val="24"/>
    </w:rPr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5_ch"/>
    <w:link w:val="Style_2"/>
    <w:rPr>
      <w:b w:val="1"/>
      <w:sz w:val="20"/>
    </w:rPr>
  </w:style>
  <w:style w:styleId="Style_35" w:type="paragraph">
    <w:name w:val="Неразрешенное упоминание1"/>
    <w:link w:val="Style_35_ch"/>
    <w:rPr>
      <w:color w:val="605E5C"/>
      <w:shd w:fill="E1DFDD" w:val="clear"/>
    </w:rPr>
  </w:style>
  <w:style w:styleId="Style_35_ch" w:type="character">
    <w:name w:val="Неразрешенное упоминание1"/>
    <w:link w:val="Style_35"/>
    <w:rPr>
      <w:color w:val="605E5C"/>
      <w:shd w:fill="E1DFDD" w:val="clear"/>
    </w:rPr>
  </w:style>
  <w:style w:styleId="Style_36" w:type="paragraph">
    <w:name w:val="Указатель"/>
    <w:basedOn w:val="Style_5"/>
    <w:link w:val="Style_36_ch"/>
  </w:style>
  <w:style w:styleId="Style_36_ch" w:type="character">
    <w:name w:val="Указатель"/>
    <w:basedOn w:val="Style_5_ch"/>
    <w:link w:val="Style_36"/>
  </w:style>
  <w:style w:styleId="Style_6" w:type="paragraph">
    <w:name w:val="Normal (Web)"/>
    <w:basedOn w:val="Style_5"/>
    <w:link w:val="Style_6_ch"/>
    <w:pPr>
      <w:widowControl w:val="1"/>
      <w:spacing w:afterAutospacing="on" w:beforeAutospacing="on"/>
      <w:ind/>
    </w:pPr>
  </w:style>
  <w:style w:styleId="Style_6_ch" w:type="character">
    <w:name w:val="Normal (Web)"/>
    <w:basedOn w:val="Style_5_ch"/>
    <w:link w:val="Style_6"/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link w:val="Style_38_ch"/>
    <w:pPr>
      <w:ind w:firstLine="851" w:left="0"/>
      <w:jc w:val="both"/>
    </w:pPr>
    <w:rPr>
      <w:rFonts w:ascii="XO Thames" w:hAnsi="XO Thames"/>
      <w:sz w:val="22"/>
    </w:rPr>
  </w:style>
  <w:style w:styleId="Style_38_ch" w:type="character">
    <w:name w:val="Footnote"/>
    <w:link w:val="Style_38"/>
    <w:rPr>
      <w:rFonts w:ascii="XO Thames" w:hAnsi="XO Thames"/>
      <w:sz w:val="22"/>
    </w:rPr>
  </w:style>
  <w:style w:styleId="Style_39" w:type="paragraph">
    <w:name w:val="toc 1"/>
    <w:next w:val="Style_5"/>
    <w:link w:val="Style_3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9_ch" w:type="character">
    <w:name w:val="toc 1"/>
    <w:link w:val="Style_39"/>
    <w:rPr>
      <w:rFonts w:ascii="XO Thames" w:hAnsi="XO Thames"/>
      <w:b w:val="1"/>
      <w:sz w:val="28"/>
    </w:rPr>
  </w:style>
  <w:style w:styleId="Style_40" w:type="paragraph">
    <w:name w:val="Header and Footer"/>
    <w:link w:val="Style_40_ch"/>
    <w:pPr>
      <w:spacing w:line="240" w:lineRule="auto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34" w:type="paragraph">
    <w:name w:val="Default Paragraph Font"/>
    <w:link w:val="Style_34_ch"/>
  </w:style>
  <w:style w:styleId="Style_34_ch" w:type="character">
    <w:name w:val="Default Paragraph Font"/>
    <w:link w:val="Style_34"/>
  </w:style>
  <w:style w:styleId="Style_41" w:type="paragraph">
    <w:name w:val="Body Text Indent"/>
    <w:basedOn w:val="Style_18"/>
    <w:link w:val="Style_41_ch"/>
  </w:style>
  <w:style w:styleId="Style_41_ch" w:type="character">
    <w:name w:val="Body Text Indent"/>
    <w:basedOn w:val="Style_18_ch"/>
    <w:link w:val="Style_41"/>
  </w:style>
  <w:style w:styleId="Style_42" w:type="paragraph">
    <w:name w:val="Знак"/>
    <w:basedOn w:val="Style_5"/>
    <w:link w:val="Style_42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42_ch" w:type="character">
    <w:name w:val="Знак"/>
    <w:basedOn w:val="Style_5_ch"/>
    <w:link w:val="Style_42"/>
    <w:rPr>
      <w:rFonts w:ascii="Verdana" w:hAnsi="Verdana"/>
      <w:sz w:val="20"/>
    </w:rPr>
  </w:style>
  <w:style w:styleId="Style_43" w:type="paragraph">
    <w:name w:val="Выделение"/>
    <w:link w:val="Style_43_ch"/>
    <w:rPr>
      <w:i w:val="1"/>
    </w:rPr>
  </w:style>
  <w:style w:styleId="Style_43_ch" w:type="character">
    <w:name w:val="Выделение"/>
    <w:link w:val="Style_43"/>
    <w:rPr>
      <w:i w:val="1"/>
    </w:rPr>
  </w:style>
  <w:style w:styleId="Style_44" w:type="paragraph">
    <w:name w:val="toc 9"/>
    <w:next w:val="Style_5"/>
    <w:link w:val="Style_4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4_ch" w:type="character">
    <w:name w:val="toc 9"/>
    <w:link w:val="Style_44"/>
    <w:rPr>
      <w:rFonts w:ascii="XO Thames" w:hAnsi="XO Thames"/>
      <w:sz w:val="28"/>
    </w:rPr>
  </w:style>
  <w:style w:styleId="Style_18" w:type="paragraph">
    <w:name w:val="Body Text"/>
    <w:basedOn w:val="Style_5"/>
    <w:link w:val="Style_18_ch"/>
    <w:pPr>
      <w:widowControl w:val="1"/>
      <w:spacing w:after="120" w:before="0"/>
      <w:ind/>
    </w:pPr>
  </w:style>
  <w:style w:styleId="Style_18_ch" w:type="character">
    <w:name w:val="Body Text"/>
    <w:basedOn w:val="Style_5_ch"/>
    <w:link w:val="Style_18"/>
  </w:style>
  <w:style w:styleId="Style_45" w:type="paragraph">
    <w:name w:val="page number"/>
    <w:basedOn w:val="Style_34"/>
    <w:link w:val="Style_45_ch"/>
  </w:style>
  <w:style w:styleId="Style_45_ch" w:type="character">
    <w:name w:val="page number"/>
    <w:basedOn w:val="Style_34_ch"/>
    <w:link w:val="Style_45"/>
  </w:style>
  <w:style w:styleId="Style_46" w:type="paragraph">
    <w:name w:val="apple-style-span"/>
    <w:basedOn w:val="Style_34"/>
    <w:link w:val="Style_46_ch"/>
  </w:style>
  <w:style w:styleId="Style_46_ch" w:type="character">
    <w:name w:val="apple-style-span"/>
    <w:basedOn w:val="Style_34_ch"/>
    <w:link w:val="Style_46"/>
  </w:style>
  <w:style w:styleId="Style_47" w:type="paragraph">
    <w:name w:val="toc 8"/>
    <w:next w:val="Style_5"/>
    <w:link w:val="Style_4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7_ch" w:type="character">
    <w:name w:val="toc 8"/>
    <w:link w:val="Style_47"/>
    <w:rPr>
      <w:rFonts w:ascii="XO Thames" w:hAnsi="XO Thames"/>
      <w:sz w:val="28"/>
    </w:rPr>
  </w:style>
  <w:style w:styleId="Style_48" w:type="paragraph">
    <w:name w:val="text-highlight"/>
    <w:link w:val="Style_48_ch"/>
  </w:style>
  <w:style w:styleId="Style_48_ch" w:type="character">
    <w:name w:val="text-highlight"/>
    <w:link w:val="Style_48"/>
  </w:style>
  <w:style w:styleId="Style_49" w:type="paragraph">
    <w:name w:val="Заголовок 6 Знак"/>
    <w:basedOn w:val="Style_34"/>
    <w:link w:val="Style_49_ch"/>
    <w:rPr>
      <w:rFonts w:asciiTheme="majorAscii" w:hAnsiTheme="majorHAnsi"/>
      <w:i w:val="1"/>
      <w:color w:themeColor="accent1" w:themeShade="7F" w:val="244061"/>
      <w:sz w:val="24"/>
    </w:rPr>
  </w:style>
  <w:style w:styleId="Style_49_ch" w:type="character">
    <w:name w:val="Заголовок 6 Знак"/>
    <w:basedOn w:val="Style_34_ch"/>
    <w:link w:val="Style_49"/>
    <w:rPr>
      <w:rFonts w:asciiTheme="majorAscii" w:hAnsiTheme="majorHAnsi"/>
      <w:i w:val="1"/>
      <w:color w:themeColor="accent1" w:themeShade="7F" w:val="244061"/>
      <w:sz w:val="24"/>
    </w:rPr>
  </w:style>
  <w:style w:styleId="Style_50" w:type="paragraph">
    <w:name w:val="toc 5"/>
    <w:next w:val="Style_5"/>
    <w:link w:val="Style_5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0_ch" w:type="character">
    <w:name w:val="toc 5"/>
    <w:link w:val="Style_50"/>
    <w:rPr>
      <w:rFonts w:ascii="XO Thames" w:hAnsi="XO Thames"/>
      <w:sz w:val="28"/>
    </w:rPr>
  </w:style>
  <w:style w:styleId="Style_51" w:type="paragraph">
    <w:name w:val="Текст документа Знак"/>
    <w:link w:val="Style_51_ch"/>
    <w:rPr>
      <w:color w:val="000000"/>
      <w:sz w:val="24"/>
    </w:rPr>
  </w:style>
  <w:style w:styleId="Style_51_ch" w:type="character">
    <w:name w:val="Текст документа Знак"/>
    <w:link w:val="Style_51"/>
    <w:rPr>
      <w:color w:val="000000"/>
      <w:sz w:val="24"/>
    </w:rPr>
  </w:style>
  <w:style w:styleId="Style_52" w:type="paragraph">
    <w:name w:val="Standard"/>
    <w:link w:val="Style_52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52_ch" w:type="character">
    <w:name w:val="Standard"/>
    <w:link w:val="Style_52"/>
    <w:rPr>
      <w:rFonts w:ascii="Times New Roman" w:hAnsi="Times New Roman"/>
      <w:color w:val="000000"/>
      <w:sz w:val="24"/>
    </w:rPr>
  </w:style>
  <w:style w:styleId="Style_53" w:type="paragraph">
    <w:name w:val="apple-converted-space"/>
    <w:basedOn w:val="Style_34"/>
    <w:link w:val="Style_53_ch"/>
  </w:style>
  <w:style w:styleId="Style_53_ch" w:type="character">
    <w:name w:val="apple-converted-space"/>
    <w:basedOn w:val="Style_34_ch"/>
    <w:link w:val="Style_53"/>
  </w:style>
  <w:style w:styleId="Style_54" w:type="paragraph">
    <w:name w:val="Plain Text"/>
    <w:basedOn w:val="Style_5"/>
    <w:link w:val="Style_54_ch"/>
    <w:rPr>
      <w:rFonts w:ascii="Calibri" w:hAnsi="Calibri"/>
      <w:sz w:val="22"/>
    </w:rPr>
  </w:style>
  <w:style w:styleId="Style_54_ch" w:type="character">
    <w:name w:val="Plain Text"/>
    <w:basedOn w:val="Style_5_ch"/>
    <w:link w:val="Style_54"/>
    <w:rPr>
      <w:rFonts w:ascii="Calibri" w:hAnsi="Calibri"/>
      <w:sz w:val="22"/>
    </w:rPr>
  </w:style>
  <w:style w:styleId="Style_55" w:type="paragraph">
    <w:name w:val="Caption"/>
    <w:basedOn w:val="Style_5"/>
    <w:link w:val="Style_55_ch"/>
    <w:pPr>
      <w:widowControl w:val="1"/>
      <w:spacing w:after="120" w:before="120"/>
      <w:ind/>
    </w:pPr>
    <w:rPr>
      <w:i w:val="1"/>
      <w:sz w:val="24"/>
    </w:rPr>
  </w:style>
  <w:style w:styleId="Style_55_ch" w:type="character">
    <w:name w:val="Caption"/>
    <w:basedOn w:val="Style_5_ch"/>
    <w:link w:val="Style_55"/>
    <w:rPr>
      <w:i w:val="1"/>
      <w:sz w:val="24"/>
    </w:rPr>
  </w:style>
  <w:style w:styleId="Style_56" w:type="paragraph">
    <w:name w:val="Subtitle"/>
    <w:next w:val="Style_5"/>
    <w:link w:val="Style_5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6_ch" w:type="character">
    <w:name w:val="Subtitle"/>
    <w:link w:val="Style_56"/>
    <w:rPr>
      <w:rFonts w:ascii="XO Thames" w:hAnsi="XO Thames"/>
      <w:i w:val="1"/>
      <w:sz w:val="24"/>
    </w:rPr>
  </w:style>
  <w:style w:styleId="Style_57" w:type="paragraph">
    <w:name w:val="Title"/>
    <w:next w:val="Style_5"/>
    <w:link w:val="Style_5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7_ch" w:type="character">
    <w:name w:val="Title"/>
    <w:link w:val="Style_57"/>
    <w:rPr>
      <w:rFonts w:ascii="XO Thames" w:hAnsi="XO Thames"/>
      <w:b w:val="1"/>
      <w:caps w:val="1"/>
      <w:sz w:val="40"/>
    </w:rPr>
  </w:style>
  <w:style w:styleId="Style_58" w:type="paragraph">
    <w:name w:val="heading 4"/>
    <w:basedOn w:val="Style_5"/>
    <w:next w:val="Style_5"/>
    <w:link w:val="Style_58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8_ch" w:type="character">
    <w:name w:val="heading 4"/>
    <w:basedOn w:val="Style_5_ch"/>
    <w:link w:val="Style_58"/>
    <w:rPr>
      <w:rFonts w:asciiTheme="majorAscii" w:hAnsiTheme="majorHAnsi"/>
      <w:b w:val="1"/>
      <w:i w:val="1"/>
      <w:color w:themeColor="accent1" w:val="4F81BD"/>
    </w:rPr>
  </w:style>
  <w:style w:styleId="Style_59" w:type="paragraph">
    <w:name w:val="List Paragraph"/>
    <w:basedOn w:val="Style_5"/>
    <w:link w:val="Style_59_ch"/>
    <w:pPr>
      <w:widowControl w:val="1"/>
      <w:spacing w:after="0" w:before="0" w:line="276" w:lineRule="auto"/>
      <w:ind w:firstLine="0" w:left="720"/>
      <w:contextualSpacing w:val="1"/>
    </w:pPr>
  </w:style>
  <w:style w:styleId="Style_59_ch" w:type="character">
    <w:name w:val="List Paragraph"/>
    <w:basedOn w:val="Style_5_ch"/>
    <w:link w:val="Style_59"/>
  </w:style>
  <w:style w:styleId="Style_60" w:type="paragraph">
    <w:name w:val="heading 2"/>
    <w:basedOn w:val="Style_5"/>
    <w:next w:val="Style_5"/>
    <w:link w:val="Style_60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60_ch" w:type="character">
    <w:name w:val="heading 2"/>
    <w:basedOn w:val="Style_5_ch"/>
    <w:link w:val="Style_60"/>
    <w:rPr>
      <w:rFonts w:ascii="Arial" w:hAnsi="Arial"/>
      <w:b w:val="1"/>
    </w:rPr>
  </w:style>
  <w:style w:styleId="Style_61" w:type="paragraph">
    <w:name w:val="No Spacing"/>
    <w:link w:val="Style_61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61_ch" w:type="character">
    <w:name w:val="No Spacing"/>
    <w:link w:val="Style_61"/>
    <w:rPr>
      <w:rFonts w:ascii="Calibri" w:hAnsi="Calibri"/>
      <w:color w:val="000000"/>
      <w:sz w:val="22"/>
    </w:rPr>
  </w:style>
  <w:style w:styleId="Style_62" w:type="paragraph">
    <w:name w:val="Текст Знак"/>
    <w:link w:val="Style_62_ch"/>
    <w:rPr>
      <w:rFonts w:ascii="Calibri" w:hAnsi="Calibri"/>
      <w:sz w:val="22"/>
    </w:rPr>
  </w:style>
  <w:style w:styleId="Style_62_ch" w:type="character">
    <w:name w:val="Текст Знак"/>
    <w:link w:val="Style_62"/>
    <w:rPr>
      <w:rFonts w:ascii="Calibri" w:hAnsi="Calibri"/>
      <w:sz w:val="22"/>
    </w:rPr>
  </w:style>
  <w:style w:styleId="Style_63" w:type="paragraph">
    <w:name w:val="heading 6"/>
    <w:basedOn w:val="Style_5"/>
    <w:next w:val="Style_5"/>
    <w:link w:val="Style_63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3_ch" w:type="character">
    <w:name w:val="heading 6"/>
    <w:basedOn w:val="Style_5_ch"/>
    <w:link w:val="Style_63"/>
    <w:rPr>
      <w:rFonts w:asciiTheme="majorAscii" w:hAnsiTheme="majorHAnsi"/>
      <w:i w:val="1"/>
      <w:color w:themeColor="accent1" w:themeShade="7F" w:val="244061"/>
    </w:rPr>
  </w:style>
  <w:style w:default="1" w:styleId="Style_6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Table Grid"/>
    <w:basedOn w:val="Style_64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5.png" Type="http://schemas.openxmlformats.org/officeDocument/2006/relationships/image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footer2.xml" Type="http://schemas.openxmlformats.org/officeDocument/2006/relationships/footer"/>
  <Relationship Id="rId3" Target="media/2.png" Type="http://schemas.openxmlformats.org/officeDocument/2006/relationships/image"/>
  <Relationship Id="rId8" Target="fontTable.xml" Type="http://schemas.openxmlformats.org/officeDocument/2006/relationships/fontTable"/>
  <Relationship Id="rId4" Target="media/3.png" Type="http://schemas.openxmlformats.org/officeDocument/2006/relationships/image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6.png" Type="http://schemas.openxmlformats.org/officeDocument/2006/relationships/image"/>
  <Relationship Id="rId5" Target="media/4.png" Type="http://schemas.openxmlformats.org/officeDocument/2006/relationships/image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2025-11-26T16:25:52Z</dcterms:created>
  <dcterms:modified xsi:type="dcterms:W3CDTF">2025-11-27T13:40:43Z</dcterms:modified>
</cp:coreProperties>
</file>