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января 2006 г. N 25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ПОЛЬЗОВАНИЯ ЖИЛЫМИ ПОМЕЩЕНИЯМИ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2820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(с изм., внесенными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Верховного Суда РФ</w:t>
            </w:r>
            <w:proofErr w:type="gramEnd"/>
          </w:p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16.01.2008 N ГКПИ07-1022)</w:t>
            </w:r>
          </w:p>
        </w:tc>
      </w:tr>
    </w:tbl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"г"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М.ФРАДКОВ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января 2006 г. N 25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ПОЛЬЗОВАНИЯ ЖИЛЫМИ ПОМЕЩЕНИЯМИ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2820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(с изм., внесенными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Верховного Суда РФ</w:t>
            </w:r>
            <w:proofErr w:type="gramEnd"/>
          </w:p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16.01.2008 N ГКПИ07-1022)</w:t>
            </w:r>
          </w:p>
        </w:tc>
      </w:tr>
    </w:tbl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Жилое помещение предназначено для проживания граждан.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Размещение в жилом помещении промышленного производства не допускается.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>, которым должно отвечать жилое помещение.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пользования жилым помещением имеют: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и члены его семьи - по договору найма специализированного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собственник жилого помещения и члены его семьи;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жилищного или жилищно-строительного кооператива и члены его семьи.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sz w:val="24"/>
          <w:szCs w:val="24"/>
        </w:rPr>
        <w:t xml:space="preserve">6. Пользование жилым помещением осуществляется с учетом соблюдения прав и 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Пользование жилым помещением по договору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Типовым 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помещения, утвержденным Правительством Российской Федерации.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качестве пользователя жилым помещением наниматель имеет право: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2820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82001" w:rsidRDefault="002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"а" п. 9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недействующим (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ВС РФ от 16.01.2008 N ГКПИ07-1022).</w:t>
            </w:r>
          </w:p>
        </w:tc>
      </w:tr>
    </w:tbl>
    <w:p w:rsidR="00282001" w:rsidRDefault="00282001" w:rsidP="00282001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вселение к родителям их несовершеннолетних детей согласие остальных членов семьи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требуется;</w:t>
      </w:r>
      <w:proofErr w:type="gramEnd"/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сдавать с согласия (в письменной форме)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осуществлять с согласия (в письменной форме)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требовать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Наниматель имеет иные права, предусмотренные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качестве пользователя жилым помещением наниматель обязан: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текущий ремонт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допускать в заранее согласованное время в жилое помещение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л) при прекращении права пользования жилым помещением сдавать по 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Члены семьи нанимателя имеют равные с ним права пользования жилым помещением.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Пользование жилым помещением по договору найма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жилого помещения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Специализированные жилые помещения предназначаются: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проживания граждан на время работы, службы, обучения;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временного проживания граждан в связи с капитальным ремонтом или реконструкцией дома;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обстоятельств;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проживания граждан, которые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проживания граждан, признанных вынужденными переселенцами и беженцами;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временного проживания граждан, нуждающихся в специальной социальной защите;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качестве пользователя специализированным жилым помещением наниматель обязан: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текущий ремонт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допускать в заранее согласованное время в жилое помещение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к) при прекращении права пользования жилым помещением сдавать по 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Пользование жилым помещением в многоквартирном доме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членами его семьи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качестве пользователя жилым помещением собственник обязан: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сохранность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поддерживать надлежащее состояние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Пользование жилым помещением по договору найма жилого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государственного 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жилищных</w:t>
      </w:r>
      <w:proofErr w:type="gramEnd"/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фондов коммерческого использования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качестве пользователя жилым помещением наниматель имеет право: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вселять по взаимному согласию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безвозмездное проживание в жилом помещении временных жильцов;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передавать с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или все жилое помещение в поднаем.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качестве пользователя жилым помещением наниматель обязан: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использовать жилое помещение только для проживания;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сохранность жилого помещения;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поддерживать жилое помещение в надлежащем состоянии;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 осуществлять переустройство и реконструкцию жилого помещения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своевременно вносить плату за жилое помещение и коммунальные услуги;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282001" w:rsidRDefault="00282001" w:rsidP="002820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Ответственность за несоблюдение Правил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жилыми помещениями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001" w:rsidRDefault="00282001" w:rsidP="002820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6719" w:rsidRDefault="00282001"/>
    <w:sectPr w:rsidR="00C96719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01"/>
    <w:rsid w:val="00282001"/>
    <w:rsid w:val="00392A9E"/>
    <w:rsid w:val="008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7DE33EDA5A7777FDB06F74EFC67EC53B1AD13AFB2509297A3E37B9045015D9F3412DD776B53006B92C4D15EF7D7Bo7I" TargetMode="External"/><Relationship Id="rId13" Type="http://schemas.openxmlformats.org/officeDocument/2006/relationships/hyperlink" Target="consultantplus://offline/ref=D1160BB16CB8E1D1E0827DE33EDA5A7777FDB36478EFC67EC53B1AD13AFB2509297A3E37B9045013D9F3412DD776B53006B92C4D15EF7D7Bo7I" TargetMode="External"/><Relationship Id="rId18" Type="http://schemas.openxmlformats.org/officeDocument/2006/relationships/hyperlink" Target="consultantplus://offline/ref=D1160BB16CB8E1D1E0827DE33EDA5A7771FCB36B79E79B74CD6216D33DF47A1E2E333236B9045514D7AC4438C62EBA3218A72A5509ED7CBF7CoBI" TargetMode="External"/><Relationship Id="rId26" Type="http://schemas.openxmlformats.org/officeDocument/2006/relationships/hyperlink" Target="consultantplus://offline/ref=D1160BB16CB8E1D1E0827DE33EDA5A7771FCB36B79E79B74CD6216D33DF47A1E2E333236B9045019D4AC4438C62EBA3218A72A5509ED7CBF7Co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160BB16CB8E1D1E0827DE33EDA5A7771FCB36B79E79B74CD6216D33DF47A1E2E333236B9045019D4AC4438C62EBA3218A72A5509ED7CBF7CoBI" TargetMode="External"/><Relationship Id="rId7" Type="http://schemas.openxmlformats.org/officeDocument/2006/relationships/hyperlink" Target="consultantplus://offline/ref=D1160BB16CB8E1D1E0827DE33EDA5A7777FDB06F76EFC67EC53B1AD13AFB251B29223235B91A5116CCA5106878oBI" TargetMode="External"/><Relationship Id="rId12" Type="http://schemas.openxmlformats.org/officeDocument/2006/relationships/hyperlink" Target="consultantplus://offline/ref=D1160BB16CB8E1D1E0827DE33EDA5A7771FFB36D77E09B74CD6216D33DF47A1E2E333236B9045112DAAC4438C62EBA3218A72A5509ED7CBF7CoBI" TargetMode="External"/><Relationship Id="rId17" Type="http://schemas.openxmlformats.org/officeDocument/2006/relationships/hyperlink" Target="consultantplus://offline/ref=D1160BB16CB8E1D1E0827DE33EDA5A7771FCB36B79E79B74CD6216D33DF47A1E2E333236B9045517D0AC4438C62EBA3218A72A5509ED7CBF7CoBI" TargetMode="External"/><Relationship Id="rId25" Type="http://schemas.openxmlformats.org/officeDocument/2006/relationships/hyperlink" Target="consultantplus://offline/ref=D1160BB16CB8E1D1E0827DE33EDA5A7771FCB36B79E79B74CD6216D33DF47A1E2E333236B9045710D7AC4438C62EBA3218A72A5509ED7CBF7C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160BB16CB8E1D1E0827DE33EDA5A7771FCB36B79E79B74CD6216D33DF47A1E2E333236B9045411DAAC4438C62EBA3218A72A5509ED7CBF7CoBI" TargetMode="External"/><Relationship Id="rId20" Type="http://schemas.openxmlformats.org/officeDocument/2006/relationships/hyperlink" Target="consultantplus://offline/ref=D1160BB16CB8E1D1E0827DE33EDA5A7771FCB36B79E79B74CD6216D33DF47A1E2E333236B9045511DAAC4438C62EBA3218A72A5509ED7CBF7CoBI" TargetMode="External"/><Relationship Id="rId29" Type="http://schemas.openxmlformats.org/officeDocument/2006/relationships/hyperlink" Target="consultantplus://offline/ref=D1160BB16CB8E1D1E0827DE33EDA5A7771FCB36B79E79B74CD6216D33DF47A1E2E333236B9045313D6AC4438C62EBA3218A72A5509ED7CBF7C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60BB16CB8E1D1E0827DE33EDA5A7771FCB36B79E79B74CD6216D33DF47A1E2E333236B9045014D4AC4438C62EBA3218A72A5509ED7CBF7CoBI" TargetMode="External"/><Relationship Id="rId11" Type="http://schemas.openxmlformats.org/officeDocument/2006/relationships/hyperlink" Target="consultantplus://offline/ref=D1160BB16CB8E1D1E0827DE33EDA5A7775FBB76F70EFC67EC53B1AD13AFB2509297A3E37B9045216D9F3412DD776B53006B92C4D15EF7D7Bo7I" TargetMode="External"/><Relationship Id="rId24" Type="http://schemas.openxmlformats.org/officeDocument/2006/relationships/hyperlink" Target="consultantplus://offline/ref=D1160BB16CB8E1D1E0827DE33EDA5A7771FCB36B79E79B74CD6216D33DF47A1E2E333236B9045710D3AC4438C62EBA3218A72A5509ED7CBF7CoB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1160BB16CB8E1D1E0827DE33EDA5A7775FBB76F70EFC67EC53B1AD13AFB2509297A3E37B9045216D9F3412DD776B53006B92C4D15EF7D7Bo7I" TargetMode="External"/><Relationship Id="rId15" Type="http://schemas.openxmlformats.org/officeDocument/2006/relationships/hyperlink" Target="consultantplus://offline/ref=D1160BB16CB8E1D1E0827DE33EDA5A7771FCB36B79E79B74CD6216D33DF47A1E2E333236B9045519D4AC4438C62EBA3218A72A5509ED7CBF7CoBI" TargetMode="External"/><Relationship Id="rId23" Type="http://schemas.openxmlformats.org/officeDocument/2006/relationships/hyperlink" Target="consultantplus://offline/ref=D1160BB16CB8E1D1E0827DE33EDA5A7771FCB26D72E49B74CD6216D33DF47A1E2E333236B9045017D0AC4438C62EBA3218A72A5509ED7CBF7CoBI" TargetMode="External"/><Relationship Id="rId28" Type="http://schemas.openxmlformats.org/officeDocument/2006/relationships/hyperlink" Target="consultantplus://offline/ref=D1160BB16CB8E1D1E0827DE33EDA5A7771FCB36B79E79B74CD6216D33DF47A1E2E333236B9045313D0AC4438C62EBA3218A72A5509ED7CBF7CoBI" TargetMode="External"/><Relationship Id="rId10" Type="http://schemas.openxmlformats.org/officeDocument/2006/relationships/hyperlink" Target="consultantplus://offline/ref=D1160BB16CB8E1D1E0827DE33EDA5A7777FDB06F77EFC67EC53B1AD13AFB2509297A3E37B9045510D9F3412DD776B53006B92C4D15EF7D7Bo7I" TargetMode="External"/><Relationship Id="rId19" Type="http://schemas.openxmlformats.org/officeDocument/2006/relationships/hyperlink" Target="consultantplus://offline/ref=D1160BB16CB8E1D1E0827DE33EDA5A7771FCB36B79E79B74CD6216D33DF47A1E2E333236B9045511D5AC4438C62EBA3218A72A5509ED7CBF7CoB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60BB16CB8E1D1E0827DE33EDA5A7777FDB06F74EFC67EC53B1AD13AFB2509297A3E37B9045016D9F3412DD776B53006B92C4D15EF7D7Bo7I" TargetMode="External"/><Relationship Id="rId14" Type="http://schemas.openxmlformats.org/officeDocument/2006/relationships/hyperlink" Target="consultantplus://offline/ref=D1160BB16CB8E1D1E0827DE33EDA5A7775FBB76F70EFC67EC53B1AD13AFB2509297A3E37B9045216D9F3412DD776B53006B92C4D15EF7D7Bo7I" TargetMode="External"/><Relationship Id="rId22" Type="http://schemas.openxmlformats.org/officeDocument/2006/relationships/hyperlink" Target="consultantplus://offline/ref=D1160BB16CB8E1D1E0827DE33EDA5A7771FCB36B79E79B74CD6216D33DF47A1E2E333236B9045515D0AC4438C62EBA3218A72A5509ED7CBF7CoBI" TargetMode="External"/><Relationship Id="rId27" Type="http://schemas.openxmlformats.org/officeDocument/2006/relationships/hyperlink" Target="consultantplus://offline/ref=D1160BB16CB8E1D1E0827DE33EDA5A7771FCB36B79E79B74CD6216D33DF47A1E2E333236B9045313D0AC4438C62EBA3218A72A5509ED7CBF7CoBI" TargetMode="External"/><Relationship Id="rId30" Type="http://schemas.openxmlformats.org/officeDocument/2006/relationships/hyperlink" Target="consultantplus://offline/ref=D1160BB16CB8E1D1E0827DE33EDA5A7771FCB06E77E59B74CD6216D33DF47A1E2E333236B9045515D3AC4438C62EBA3218A72A5509ED7CBF7C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1</cp:revision>
  <dcterms:created xsi:type="dcterms:W3CDTF">2019-06-20T08:41:00Z</dcterms:created>
  <dcterms:modified xsi:type="dcterms:W3CDTF">2019-06-20T08:46:00Z</dcterms:modified>
</cp:coreProperties>
</file>