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58" w:rsidRPr="00394D26" w:rsidRDefault="00CB03FE" w:rsidP="00394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26">
        <w:rPr>
          <w:rFonts w:ascii="Times New Roman" w:hAnsi="Times New Roman" w:cs="Times New Roman"/>
          <w:b/>
          <w:sz w:val="28"/>
          <w:szCs w:val="28"/>
        </w:rPr>
        <w:t>Мероприятия, посвященные Дню Государственного флага Российской Федерации</w:t>
      </w:r>
    </w:p>
    <w:p w:rsidR="00CB03FE" w:rsidRPr="00394D26" w:rsidRDefault="00CB03FE" w:rsidP="00394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-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7631"/>
        <w:gridCol w:w="2294"/>
        <w:gridCol w:w="2294"/>
        <w:gridCol w:w="3441"/>
      </w:tblGrid>
      <w:tr w:rsidR="00CB03FE" w:rsidRPr="00CB27B5" w:rsidTr="00CB03FE">
        <w:trPr>
          <w:trHeight w:val="695"/>
        </w:trPr>
        <w:tc>
          <w:tcPr>
            <w:tcW w:w="7631" w:type="dxa"/>
          </w:tcPr>
          <w:p w:rsidR="00CB03FE" w:rsidRPr="00CB27B5" w:rsidRDefault="00CB03FE" w:rsidP="0039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94" w:type="dxa"/>
          </w:tcPr>
          <w:p w:rsidR="00CB03FE" w:rsidRPr="00CB27B5" w:rsidRDefault="00CB03FE" w:rsidP="00CB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CB03FE" w:rsidRPr="00CB27B5" w:rsidRDefault="00CB03FE" w:rsidP="00CB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41" w:type="dxa"/>
          </w:tcPr>
          <w:p w:rsidR="00CB03FE" w:rsidRPr="00CB27B5" w:rsidRDefault="00CB03FE" w:rsidP="00CB2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CB27B5">
            <w:pPr>
              <w:tabs>
                <w:tab w:val="left" w:pos="6120"/>
              </w:tabs>
              <w:suppressAutoHyphens/>
              <w:snapToGrid w:val="0"/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Style w:val="21"/>
                <w:rFonts w:ascii="Times New Roman" w:hAnsi="Times New Roman" w:cs="Times New Roman"/>
                <w:color w:val="000000"/>
                <w:sz w:val="24"/>
                <w:szCs w:val="24"/>
              </w:rPr>
              <w:t>«Главный символ страны» - познавательная программа  посвященная Дню Государственного флага Российской Федерации</w:t>
            </w:r>
          </w:p>
          <w:p w:rsidR="00416B90" w:rsidRPr="00CB27B5" w:rsidRDefault="00416B90" w:rsidP="00CB27B5">
            <w:pPr>
              <w:tabs>
                <w:tab w:val="left" w:pos="6120"/>
              </w:tabs>
              <w:suppressAutoHyphens/>
              <w:snapToGrid w:val="0"/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7B5">
              <w:rPr>
                <w:rStyle w:val="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7B5">
              <w:rPr>
                <w:rStyle w:val="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(проводит МБУК «ГДК ЦВО города Краснодара»)</w:t>
            </w:r>
          </w:p>
          <w:p w:rsidR="00416B90" w:rsidRPr="00CB27B5" w:rsidRDefault="00416B90" w:rsidP="00394D26">
            <w:pPr>
              <w:tabs>
                <w:tab w:val="left" w:pos="6120"/>
              </w:tabs>
              <w:suppressAutoHyphens/>
              <w:snapToGrid w:val="0"/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</w:tcPr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21.08.2014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22.08.2014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25.08.2014</w:t>
            </w:r>
          </w:p>
        </w:tc>
        <w:tc>
          <w:tcPr>
            <w:tcW w:w="2294" w:type="dxa"/>
          </w:tcPr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441" w:type="dxa"/>
          </w:tcPr>
          <w:p w:rsidR="00416B90" w:rsidRPr="00CB27B5" w:rsidRDefault="00416B90" w:rsidP="00CB27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Площадка по месту жительства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Базовская</w:t>
            </w:r>
            <w:proofErr w:type="spellEnd"/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, 87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по месту жительства</w:t>
            </w:r>
          </w:p>
          <w:p w:rsidR="00416B90" w:rsidRPr="00CB27B5" w:rsidRDefault="00416B90" w:rsidP="00CB27B5">
            <w:pPr>
              <w:tabs>
                <w:tab w:val="left" w:pos="61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Гудимы, 64 </w:t>
            </w:r>
          </w:p>
          <w:p w:rsidR="00416B90" w:rsidRPr="00CB27B5" w:rsidRDefault="00416B90" w:rsidP="00CB27B5">
            <w:pPr>
              <w:tabs>
                <w:tab w:val="left" w:pos="61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«ГДК ЦВО города Краснодара»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Седина, 31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311AF6">
            <w:pPr>
              <w:pStyle w:val="a3"/>
              <w:snapToGrid w:val="0"/>
            </w:pPr>
            <w:r w:rsidRPr="00CB27B5">
              <w:t>«Гордо реет флаг державный...» -  викторина, посвящённая Дню Государственного флага Российской Федерации</w:t>
            </w:r>
          </w:p>
        </w:tc>
        <w:tc>
          <w:tcPr>
            <w:tcW w:w="2294" w:type="dxa"/>
          </w:tcPr>
          <w:p w:rsidR="00416B90" w:rsidRPr="00CB27B5" w:rsidRDefault="00416B90" w:rsidP="00311AF6">
            <w:pPr>
              <w:pStyle w:val="a3"/>
              <w:snapToGrid w:val="0"/>
              <w:jc w:val="center"/>
            </w:pPr>
            <w:r w:rsidRPr="00CB27B5">
              <w:t>22.08.2014</w:t>
            </w:r>
          </w:p>
        </w:tc>
        <w:tc>
          <w:tcPr>
            <w:tcW w:w="2294" w:type="dxa"/>
          </w:tcPr>
          <w:p w:rsidR="00416B90" w:rsidRPr="00CB27B5" w:rsidRDefault="00416B90" w:rsidP="00311AF6">
            <w:pPr>
              <w:pStyle w:val="a3"/>
              <w:snapToGrid w:val="0"/>
              <w:jc w:val="center"/>
            </w:pPr>
            <w:r w:rsidRPr="00CB27B5">
              <w:t>10.00</w:t>
            </w:r>
          </w:p>
        </w:tc>
        <w:tc>
          <w:tcPr>
            <w:tcW w:w="3441" w:type="dxa"/>
          </w:tcPr>
          <w:p w:rsidR="00416B90" w:rsidRPr="00CB27B5" w:rsidRDefault="00416B90" w:rsidP="00CB27B5">
            <w:pPr>
              <w:pStyle w:val="a3"/>
              <w:snapToGrid w:val="0"/>
              <w:jc w:val="both"/>
            </w:pPr>
            <w:r w:rsidRPr="00CB27B5">
              <w:t xml:space="preserve">МБУК «ЦКД посёлка </w:t>
            </w:r>
            <w:proofErr w:type="spellStart"/>
            <w:r w:rsidRPr="00CB27B5">
              <w:t>Лорис</w:t>
            </w:r>
            <w:proofErr w:type="spellEnd"/>
            <w:r w:rsidRPr="00CB27B5">
              <w:t xml:space="preserve">», п. </w:t>
            </w:r>
            <w:proofErr w:type="spellStart"/>
            <w:r w:rsidRPr="00CB27B5">
              <w:t>Лорис</w:t>
            </w:r>
            <w:proofErr w:type="spellEnd"/>
            <w:r w:rsidRPr="00CB27B5">
              <w:t xml:space="preserve">, ул. </w:t>
            </w:r>
            <w:proofErr w:type="gramStart"/>
            <w:r w:rsidRPr="00CB27B5">
              <w:t>Рязанская</w:t>
            </w:r>
            <w:proofErr w:type="gramEnd"/>
            <w:r w:rsidRPr="00CB27B5">
              <w:t>, 12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DB2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«Россия – это и я!» - </w:t>
            </w:r>
            <w:proofErr w:type="spell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познавательная программа для детей – участников творческих коллективов ГДК, посвященная Дню Государственного флага Российской Федерации (проводит ГДК </w:t>
            </w:r>
            <w:proofErr w:type="spell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Карасунского</w:t>
            </w:r>
            <w:proofErr w:type="spell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округа)</w:t>
            </w:r>
          </w:p>
        </w:tc>
        <w:tc>
          <w:tcPr>
            <w:tcW w:w="2294" w:type="dxa"/>
          </w:tcPr>
          <w:p w:rsidR="00416B90" w:rsidRPr="00CB27B5" w:rsidRDefault="00416B90" w:rsidP="00DB2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22.08.2014</w:t>
            </w:r>
          </w:p>
          <w:p w:rsidR="00416B90" w:rsidRPr="00CB27B5" w:rsidRDefault="00416B90" w:rsidP="00DB2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16B90" w:rsidRPr="00CB27B5" w:rsidRDefault="00416B90" w:rsidP="00DB2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41" w:type="dxa"/>
          </w:tcPr>
          <w:p w:rsidR="00416B90" w:rsidRPr="00CB27B5" w:rsidRDefault="00416B90" w:rsidP="00DB2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«Островок детства» площадка МБУК ГДК КВО города Краснодара,</w:t>
            </w:r>
          </w:p>
          <w:p w:rsidR="00416B90" w:rsidRPr="00CB27B5" w:rsidRDefault="00416B90" w:rsidP="00DB2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ул. Уральская, 198/1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5C7E7B" w:rsidRDefault="00416B90" w:rsidP="00311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«Флаг державы – символ славы» - исторический экскурс для среднего школьного возраста</w:t>
            </w:r>
          </w:p>
        </w:tc>
        <w:tc>
          <w:tcPr>
            <w:tcW w:w="2294" w:type="dxa"/>
          </w:tcPr>
          <w:p w:rsidR="00416B90" w:rsidRDefault="00416B90" w:rsidP="0031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22.08.2014</w:t>
            </w:r>
          </w:p>
        </w:tc>
        <w:tc>
          <w:tcPr>
            <w:tcW w:w="2294" w:type="dxa"/>
          </w:tcPr>
          <w:p w:rsidR="00416B90" w:rsidRDefault="00416B90" w:rsidP="00311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441" w:type="dxa"/>
          </w:tcPr>
          <w:p w:rsidR="00416B90" w:rsidRPr="002E17E8" w:rsidRDefault="00416B90" w:rsidP="00311AF6">
            <w:pPr>
              <w:pStyle w:val="2"/>
              <w:jc w:val="both"/>
              <w:rPr>
                <w:szCs w:val="24"/>
              </w:rPr>
            </w:pPr>
            <w:r w:rsidRPr="002E17E8">
              <w:rPr>
                <w:b w:val="0"/>
                <w:szCs w:val="24"/>
              </w:rPr>
              <w:t>Филиал № 29, Библиотека им. И.Л. Дроздова, ст. Старокорсунская,  ул. Красная, 27/1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6101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«Восславим </w:t>
            </w:r>
            <w:proofErr w:type="spell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- конкурс рисунков, посвященный Дню Российского флага Российской Федерации (проводит ГДК </w:t>
            </w:r>
            <w:proofErr w:type="spell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Карасунского</w:t>
            </w:r>
            <w:proofErr w:type="spell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округа)</w:t>
            </w:r>
          </w:p>
        </w:tc>
        <w:tc>
          <w:tcPr>
            <w:tcW w:w="2294" w:type="dxa"/>
          </w:tcPr>
          <w:p w:rsidR="00416B90" w:rsidRPr="00CB27B5" w:rsidRDefault="00416B90" w:rsidP="00610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22.08.2014</w:t>
            </w:r>
          </w:p>
        </w:tc>
        <w:tc>
          <w:tcPr>
            <w:tcW w:w="2294" w:type="dxa"/>
          </w:tcPr>
          <w:p w:rsidR="00416B90" w:rsidRPr="00CB27B5" w:rsidRDefault="00416B90" w:rsidP="00610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41" w:type="dxa"/>
          </w:tcPr>
          <w:p w:rsidR="00416B90" w:rsidRPr="00CB27B5" w:rsidRDefault="00416B90" w:rsidP="006101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«Островок детства» площадка МБУК ГДК КВО города Краснодара,</w:t>
            </w:r>
          </w:p>
          <w:p w:rsidR="00416B90" w:rsidRPr="00CB27B5" w:rsidRDefault="00416B90" w:rsidP="006101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ул. Уральская, 198/1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311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 – моя страна»- праздничный концерт ансамбля народной песни «</w:t>
            </w:r>
            <w:proofErr w:type="spell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Кубаночка</w:t>
            </w:r>
            <w:proofErr w:type="spell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 ансамбля народного танца «Сударушка», посвящённый Дню Государственного флага Российской Федерации для ветеранов и инвалидов города и края (проводит ГДК </w:t>
            </w:r>
            <w:proofErr w:type="spell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Карасунского</w:t>
            </w:r>
            <w:proofErr w:type="spell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округа)</w:t>
            </w:r>
          </w:p>
        </w:tc>
        <w:tc>
          <w:tcPr>
            <w:tcW w:w="2294" w:type="dxa"/>
          </w:tcPr>
          <w:p w:rsidR="00416B90" w:rsidRPr="00CB27B5" w:rsidRDefault="00416B90" w:rsidP="00311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22.08.2014</w:t>
            </w:r>
          </w:p>
        </w:tc>
        <w:tc>
          <w:tcPr>
            <w:tcW w:w="2294" w:type="dxa"/>
          </w:tcPr>
          <w:p w:rsidR="00416B90" w:rsidRPr="00CB27B5" w:rsidRDefault="00416B90" w:rsidP="00311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41" w:type="dxa"/>
          </w:tcPr>
          <w:p w:rsidR="00416B90" w:rsidRPr="00CB27B5" w:rsidRDefault="00416B90" w:rsidP="0031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ГБУЗ Клинический госпиталь для ветеранов войн, ул. Кирова,9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CB2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«Россия – Родина моя» - тематическая праздничная концертная программа ко Дню Государственного флага Российской Федерации</w:t>
            </w:r>
          </w:p>
        </w:tc>
        <w:tc>
          <w:tcPr>
            <w:tcW w:w="2294" w:type="dxa"/>
          </w:tcPr>
          <w:p w:rsidR="00416B90" w:rsidRPr="00CB27B5" w:rsidRDefault="00416B90" w:rsidP="00CB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22.08.2014</w:t>
            </w:r>
          </w:p>
        </w:tc>
        <w:tc>
          <w:tcPr>
            <w:tcW w:w="2294" w:type="dxa"/>
          </w:tcPr>
          <w:p w:rsidR="00416B90" w:rsidRPr="00CB27B5" w:rsidRDefault="00416B90" w:rsidP="00CB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41" w:type="dxa"/>
          </w:tcPr>
          <w:p w:rsidR="00416B90" w:rsidRPr="00CB27B5" w:rsidRDefault="00416B90" w:rsidP="00CB2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Чистяковская</w:t>
            </w:r>
            <w:proofErr w:type="spellEnd"/>
            <w:r w:rsidRPr="00CB27B5">
              <w:rPr>
                <w:rFonts w:ascii="Times New Roman" w:hAnsi="Times New Roman" w:cs="Times New Roman"/>
                <w:sz w:val="24"/>
                <w:szCs w:val="24"/>
              </w:rPr>
              <w:t xml:space="preserve"> роща»</w:t>
            </w:r>
          </w:p>
          <w:p w:rsidR="00416B90" w:rsidRPr="00CB27B5" w:rsidRDefault="00416B90" w:rsidP="00CB2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ул. Колхозная,86</w:t>
            </w:r>
          </w:p>
        </w:tc>
      </w:tr>
      <w:tr w:rsidR="00416B90" w:rsidRPr="00CB27B5" w:rsidTr="00CB03FE">
        <w:trPr>
          <w:trHeight w:val="695"/>
        </w:trPr>
        <w:tc>
          <w:tcPr>
            <w:tcW w:w="7631" w:type="dxa"/>
          </w:tcPr>
          <w:p w:rsidR="00416B90" w:rsidRPr="00CB27B5" w:rsidRDefault="00416B90" w:rsidP="00394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«Символы нашей Родины» - викторина для детей ЮМР, посвященная российским символам (флагу, гимну,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гербу)</w:t>
            </w: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16B90" w:rsidRPr="00CB27B5" w:rsidRDefault="00416B90" w:rsidP="00394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16B90" w:rsidRPr="00CB27B5" w:rsidRDefault="00416B90" w:rsidP="00CB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22.08.2014</w:t>
            </w:r>
          </w:p>
          <w:p w:rsidR="00416B90" w:rsidRPr="00CB27B5" w:rsidRDefault="00416B90" w:rsidP="00CB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16B90" w:rsidRPr="00CB27B5" w:rsidRDefault="00416B90" w:rsidP="00CB27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41" w:type="dxa"/>
          </w:tcPr>
          <w:p w:rsidR="00416B90" w:rsidRPr="00CB27B5" w:rsidRDefault="00416B90" w:rsidP="00CB27B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«Городской Дом культуры Западного округа»</w:t>
            </w:r>
          </w:p>
          <w:p w:rsidR="00416B90" w:rsidRPr="00CB27B5" w:rsidRDefault="00416B90" w:rsidP="00CB27B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пр. Чекистов, 31</w:t>
            </w:r>
          </w:p>
        </w:tc>
      </w:tr>
      <w:tr w:rsidR="00416B90" w:rsidRPr="00CB27B5" w:rsidTr="00D8443B">
        <w:trPr>
          <w:trHeight w:val="1183"/>
        </w:trPr>
        <w:tc>
          <w:tcPr>
            <w:tcW w:w="7631" w:type="dxa"/>
          </w:tcPr>
          <w:p w:rsidR="00416B90" w:rsidRPr="00CB27B5" w:rsidRDefault="00416B90" w:rsidP="00394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Ко Дню Государственного флага Российской Федерации</w:t>
            </w:r>
          </w:p>
          <w:p w:rsidR="00416B90" w:rsidRPr="00CB27B5" w:rsidRDefault="00416B90" w:rsidP="00394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рисую флаг России!» - конкурс детского рисунка на асфальте </w:t>
            </w:r>
          </w:p>
          <w:p w:rsidR="00416B90" w:rsidRPr="00CB27B5" w:rsidRDefault="00416B90" w:rsidP="00394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«Символы РФ» - викторина на знание символов своей страны</w:t>
            </w:r>
          </w:p>
          <w:p w:rsidR="00416B90" w:rsidRPr="00CB27B5" w:rsidRDefault="00416B90" w:rsidP="00D84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люблю тебя Россия!» - концерт творческих коллективов города </w:t>
            </w:r>
          </w:p>
        </w:tc>
        <w:tc>
          <w:tcPr>
            <w:tcW w:w="2294" w:type="dxa"/>
          </w:tcPr>
          <w:p w:rsidR="00416B90" w:rsidRPr="00CB27B5" w:rsidRDefault="00416B90" w:rsidP="00D8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23.08.</w:t>
            </w:r>
            <w:r w:rsidRPr="00CB27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4" w:type="dxa"/>
          </w:tcPr>
          <w:p w:rsidR="00416B90" w:rsidRDefault="00416B90" w:rsidP="00CB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6B90" w:rsidRPr="00CB27B5" w:rsidRDefault="00416B90" w:rsidP="00CB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416B90" w:rsidRPr="00CB27B5" w:rsidRDefault="00416B90" w:rsidP="00CB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416B90" w:rsidRPr="00CB27B5" w:rsidRDefault="00416B90" w:rsidP="00D8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41" w:type="dxa"/>
          </w:tcPr>
          <w:p w:rsidR="00416B90" w:rsidRPr="00CB27B5" w:rsidRDefault="00416B90" w:rsidP="00D844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«Городской сад» ул. </w:t>
            </w:r>
            <w:proofErr w:type="gramStart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Постовая</w:t>
            </w:r>
            <w:proofErr w:type="gramEnd"/>
            <w:r w:rsidRPr="00CB27B5">
              <w:rPr>
                <w:rFonts w:ascii="Times New Roman" w:eastAsia="Calibri" w:hAnsi="Times New Roman" w:cs="Times New Roman"/>
                <w:sz w:val="24"/>
                <w:szCs w:val="24"/>
              </w:rPr>
              <w:t>,34</w:t>
            </w:r>
          </w:p>
        </w:tc>
      </w:tr>
    </w:tbl>
    <w:p w:rsidR="00CB03FE" w:rsidRPr="00394D26" w:rsidRDefault="00CB03FE" w:rsidP="00394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03FE" w:rsidRPr="00394D26" w:rsidSect="00CB0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3FE"/>
    <w:rsid w:val="000D13F4"/>
    <w:rsid w:val="00186A9E"/>
    <w:rsid w:val="00394D26"/>
    <w:rsid w:val="00416B90"/>
    <w:rsid w:val="007B2059"/>
    <w:rsid w:val="00857082"/>
    <w:rsid w:val="00906185"/>
    <w:rsid w:val="00A5423D"/>
    <w:rsid w:val="00A65A14"/>
    <w:rsid w:val="00AD4556"/>
    <w:rsid w:val="00CB03FE"/>
    <w:rsid w:val="00CB27B5"/>
    <w:rsid w:val="00D8443B"/>
    <w:rsid w:val="00E01F99"/>
    <w:rsid w:val="00E4027F"/>
    <w:rsid w:val="00F2098B"/>
    <w:rsid w:val="00FD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3D"/>
  </w:style>
  <w:style w:type="paragraph" w:styleId="2">
    <w:name w:val="heading 2"/>
    <w:basedOn w:val="a"/>
    <w:next w:val="a"/>
    <w:link w:val="20"/>
    <w:qFormat/>
    <w:rsid w:val="00416B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CB03FE"/>
  </w:style>
  <w:style w:type="paragraph" w:customStyle="1" w:styleId="a3">
    <w:name w:val="Содержимое таблицы"/>
    <w:basedOn w:val="a"/>
    <w:rsid w:val="0085708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4">
    <w:name w:val="Body Text"/>
    <w:basedOn w:val="a"/>
    <w:link w:val="a5"/>
    <w:rsid w:val="00416B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16B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416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416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6B9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v.alekseeva</dc:creator>
  <cp:lastModifiedBy>jlyakhov</cp:lastModifiedBy>
  <cp:revision>2</cp:revision>
  <dcterms:created xsi:type="dcterms:W3CDTF">2014-08-19T07:30:00Z</dcterms:created>
  <dcterms:modified xsi:type="dcterms:W3CDTF">2014-08-19T07:30:00Z</dcterms:modified>
</cp:coreProperties>
</file>