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381" w:rsidRDefault="00E346DA" w:rsidP="00E346DA">
      <w:pPr>
        <w:jc w:val="center"/>
        <w:rPr>
          <w:b/>
        </w:rPr>
      </w:pPr>
      <w:r w:rsidRPr="00E346DA">
        <w:rPr>
          <w:b/>
        </w:rPr>
        <w:t xml:space="preserve">Репертуар праздничного концерта, посвященного Дню славянской  письменности  и  культуры </w:t>
      </w:r>
      <w:r>
        <w:rPr>
          <w:b/>
        </w:rPr>
        <w:t xml:space="preserve"> на Театральной площади </w:t>
      </w:r>
      <w:r w:rsidRPr="00E346DA">
        <w:rPr>
          <w:b/>
        </w:rPr>
        <w:t>в 2015 году</w:t>
      </w:r>
    </w:p>
    <w:p w:rsidR="00E346DA" w:rsidRDefault="00E346DA" w:rsidP="00E346DA">
      <w:pPr>
        <w:jc w:val="center"/>
        <w:rPr>
          <w:b/>
        </w:rPr>
      </w:pPr>
    </w:p>
    <w:p w:rsidR="00E346DA" w:rsidRDefault="00E346DA" w:rsidP="00E346DA">
      <w:pPr>
        <w:jc w:val="center"/>
        <w:rPr>
          <w:b/>
        </w:rPr>
      </w:pPr>
    </w:p>
    <w:p w:rsidR="00E346DA" w:rsidRPr="00E346DA" w:rsidRDefault="00E346DA" w:rsidP="00E346DA">
      <w:pPr>
        <w:pStyle w:val="a3"/>
        <w:numPr>
          <w:ilvl w:val="0"/>
          <w:numId w:val="1"/>
        </w:numPr>
        <w:jc w:val="left"/>
      </w:pPr>
      <w:r w:rsidRPr="00E346DA">
        <w:t>Г.В.Свиридов «</w:t>
      </w:r>
      <w:r>
        <w:t xml:space="preserve"> Оркестровая увертюра из кинофильма «Время, вперед!»</w:t>
      </w:r>
    </w:p>
    <w:p w:rsidR="00E346DA" w:rsidRDefault="00E346DA">
      <w:pPr>
        <w:pStyle w:val="a3"/>
        <w:numPr>
          <w:ilvl w:val="0"/>
          <w:numId w:val="1"/>
        </w:numPr>
        <w:jc w:val="left"/>
      </w:pPr>
      <w:r>
        <w:t>П.И. Чайковский «Гимн  святым  Кириллу  и Мефодию»</w:t>
      </w:r>
    </w:p>
    <w:p w:rsidR="00E346DA" w:rsidRDefault="00E346DA">
      <w:pPr>
        <w:pStyle w:val="a3"/>
        <w:numPr>
          <w:ilvl w:val="0"/>
          <w:numId w:val="1"/>
        </w:numPr>
        <w:jc w:val="left"/>
      </w:pPr>
      <w:r>
        <w:t>Тропарь «Святому  равноапостольному  князю  Владимиру»</w:t>
      </w:r>
    </w:p>
    <w:p w:rsidR="00E346DA" w:rsidRDefault="00E346DA">
      <w:pPr>
        <w:pStyle w:val="a3"/>
        <w:numPr>
          <w:ilvl w:val="0"/>
          <w:numId w:val="1"/>
        </w:numPr>
        <w:jc w:val="left"/>
      </w:pPr>
      <w:r>
        <w:t xml:space="preserve"> И. Матвиенко, А.Шаганов «Многие лета русской земле»</w:t>
      </w:r>
    </w:p>
    <w:p w:rsidR="00E346DA" w:rsidRDefault="00E346DA">
      <w:pPr>
        <w:pStyle w:val="a3"/>
        <w:numPr>
          <w:ilvl w:val="0"/>
          <w:numId w:val="1"/>
        </w:numPr>
        <w:jc w:val="left"/>
      </w:pPr>
      <w:r>
        <w:t xml:space="preserve"> И.Дзержинский, А.Чуркин «Вот полк пошел»</w:t>
      </w:r>
    </w:p>
    <w:p w:rsidR="00E346DA" w:rsidRDefault="00E346DA">
      <w:pPr>
        <w:pStyle w:val="a3"/>
        <w:numPr>
          <w:ilvl w:val="0"/>
          <w:numId w:val="1"/>
        </w:numPr>
        <w:jc w:val="left"/>
      </w:pPr>
      <w:r>
        <w:t>С.Прокофьев, А. Луговский «Вставайте, люди русские»</w:t>
      </w:r>
    </w:p>
    <w:p w:rsidR="00E346DA" w:rsidRDefault="00E346DA">
      <w:pPr>
        <w:pStyle w:val="a3"/>
        <w:numPr>
          <w:ilvl w:val="0"/>
          <w:numId w:val="1"/>
        </w:numPr>
        <w:jc w:val="left"/>
      </w:pPr>
      <w:r>
        <w:t>Л. Афанасьев, И. Шаферан « Гляжу в озера синие»</w:t>
      </w:r>
    </w:p>
    <w:p w:rsidR="00E346DA" w:rsidRDefault="00E346DA">
      <w:pPr>
        <w:pStyle w:val="a3"/>
        <w:numPr>
          <w:ilvl w:val="0"/>
          <w:numId w:val="1"/>
        </w:numPr>
        <w:jc w:val="left"/>
      </w:pPr>
      <w:r>
        <w:t xml:space="preserve"> Н. Сацура, В. Ковальчук «Переживем»</w:t>
      </w:r>
    </w:p>
    <w:p w:rsidR="00E346DA" w:rsidRDefault="00E346DA">
      <w:pPr>
        <w:pStyle w:val="a3"/>
        <w:numPr>
          <w:ilvl w:val="0"/>
          <w:numId w:val="1"/>
        </w:numPr>
        <w:jc w:val="left"/>
      </w:pPr>
      <w:r>
        <w:t xml:space="preserve"> О. Фельцман, В. Войнович «Я верю, друзья, караваны ракет»</w:t>
      </w:r>
    </w:p>
    <w:p w:rsidR="00E346DA" w:rsidRDefault="00E346DA">
      <w:pPr>
        <w:pStyle w:val="a3"/>
        <w:numPr>
          <w:ilvl w:val="0"/>
          <w:numId w:val="1"/>
        </w:numPr>
        <w:jc w:val="left"/>
      </w:pPr>
      <w:r>
        <w:t xml:space="preserve"> Е. Крылатов, Ю.Энтин « Прекрасное далеко»</w:t>
      </w:r>
    </w:p>
    <w:p w:rsidR="00E346DA" w:rsidRDefault="00E346DA">
      <w:pPr>
        <w:pStyle w:val="a3"/>
        <w:numPr>
          <w:ilvl w:val="0"/>
          <w:numId w:val="1"/>
        </w:numPr>
        <w:jc w:val="left"/>
      </w:pPr>
      <w:r>
        <w:t xml:space="preserve"> Русская солдатская  песня «Солдатушки, бравы ребятушки»</w:t>
      </w:r>
    </w:p>
    <w:p w:rsidR="00E346DA" w:rsidRDefault="00E346DA">
      <w:pPr>
        <w:pStyle w:val="a3"/>
        <w:numPr>
          <w:ilvl w:val="0"/>
          <w:numId w:val="1"/>
        </w:numPr>
        <w:jc w:val="left"/>
      </w:pPr>
      <w:r>
        <w:t xml:space="preserve"> И. Шатров, С.Скиталец «На сопках Маньчжурии»</w:t>
      </w:r>
    </w:p>
    <w:p w:rsidR="00E346DA" w:rsidRDefault="00E346DA">
      <w:pPr>
        <w:pStyle w:val="a3"/>
        <w:numPr>
          <w:ilvl w:val="0"/>
          <w:numId w:val="1"/>
        </w:numPr>
        <w:jc w:val="left"/>
      </w:pPr>
      <w:r>
        <w:t xml:space="preserve"> С.Туликов, Л.Ошанин «Родина»</w:t>
      </w:r>
    </w:p>
    <w:p w:rsidR="00E346DA" w:rsidRDefault="00E346DA">
      <w:pPr>
        <w:pStyle w:val="a3"/>
        <w:numPr>
          <w:ilvl w:val="0"/>
          <w:numId w:val="1"/>
        </w:numPr>
        <w:jc w:val="left"/>
      </w:pPr>
      <w:r>
        <w:t>А. Эшпай, Е. Винокуров «Москвичи»</w:t>
      </w:r>
    </w:p>
    <w:p w:rsidR="00E346DA" w:rsidRDefault="00E346DA">
      <w:pPr>
        <w:pStyle w:val="a3"/>
        <w:numPr>
          <w:ilvl w:val="0"/>
          <w:numId w:val="1"/>
        </w:numPr>
        <w:jc w:val="left"/>
      </w:pPr>
      <w:r>
        <w:t>Д. Тухманов, В.Харитонов «День Победы»</w:t>
      </w:r>
    </w:p>
    <w:p w:rsidR="00E346DA" w:rsidRDefault="00E346DA">
      <w:pPr>
        <w:pStyle w:val="a3"/>
        <w:numPr>
          <w:ilvl w:val="0"/>
          <w:numId w:val="1"/>
        </w:numPr>
        <w:jc w:val="left"/>
      </w:pPr>
      <w:r>
        <w:t xml:space="preserve"> А. Островский, Л.Ошанин « Пусть всегда будет солнце»</w:t>
      </w:r>
    </w:p>
    <w:p w:rsidR="00E346DA" w:rsidRDefault="00E346DA">
      <w:pPr>
        <w:pStyle w:val="a3"/>
        <w:numPr>
          <w:ilvl w:val="0"/>
          <w:numId w:val="1"/>
        </w:numPr>
        <w:jc w:val="left"/>
      </w:pPr>
      <w:r>
        <w:t xml:space="preserve"> А. Пахмутова, Н.Добронравов «Наш букварь»</w:t>
      </w:r>
    </w:p>
    <w:p w:rsidR="00E346DA" w:rsidRDefault="00E346DA">
      <w:pPr>
        <w:pStyle w:val="a3"/>
        <w:numPr>
          <w:ilvl w:val="0"/>
          <w:numId w:val="1"/>
        </w:numPr>
        <w:jc w:val="left"/>
      </w:pPr>
      <w:r>
        <w:t xml:space="preserve"> Д. и  Дм. Покрасс, В. Лебедев-Кумач «Москва майская»</w:t>
      </w:r>
    </w:p>
    <w:p w:rsidR="00E346DA" w:rsidRDefault="00E346DA">
      <w:pPr>
        <w:pStyle w:val="a3"/>
        <w:numPr>
          <w:ilvl w:val="0"/>
          <w:numId w:val="1"/>
        </w:numPr>
        <w:jc w:val="left"/>
      </w:pPr>
      <w:r>
        <w:t xml:space="preserve"> П.И. Чайковский, Торжественная увертюра «1812 год». Финал. </w:t>
      </w:r>
    </w:p>
    <w:p w:rsidR="00E346DA" w:rsidRPr="00E346DA" w:rsidRDefault="00E346DA">
      <w:pPr>
        <w:pStyle w:val="a3"/>
        <w:numPr>
          <w:ilvl w:val="0"/>
          <w:numId w:val="1"/>
        </w:numPr>
        <w:jc w:val="left"/>
      </w:pPr>
      <w:r>
        <w:t xml:space="preserve"> М.И. Глинка «Славься».</w:t>
      </w:r>
    </w:p>
    <w:sectPr w:rsidR="00E346DA" w:rsidRPr="00E346DA" w:rsidSect="00836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A3A79"/>
    <w:multiLevelType w:val="hybridMultilevel"/>
    <w:tmpl w:val="7ACE8C32"/>
    <w:lvl w:ilvl="0" w:tplc="0576D4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346DA"/>
    <w:rsid w:val="00804DD9"/>
    <w:rsid w:val="00836381"/>
    <w:rsid w:val="009C6A09"/>
    <w:rsid w:val="00B2359B"/>
    <w:rsid w:val="00B71C68"/>
    <w:rsid w:val="00C169FB"/>
    <w:rsid w:val="00E34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FB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6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jlyakhov</dc:creator>
  <cp:lastModifiedBy>lkulinich</cp:lastModifiedBy>
  <cp:revision>2</cp:revision>
  <dcterms:created xsi:type="dcterms:W3CDTF">2015-05-19T06:37:00Z</dcterms:created>
  <dcterms:modified xsi:type="dcterms:W3CDTF">2015-05-19T06:37:00Z</dcterms:modified>
</cp:coreProperties>
</file>