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0B589C" w:rsidRDefault="001746BC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0B589C">
              <w:rPr>
                <w:sz w:val="28"/>
                <w:szCs w:val="28"/>
                <w:u w:val="single"/>
              </w:rPr>
              <w:t xml:space="preserve">от  </w:t>
            </w:r>
            <w:r w:rsidR="000B589C" w:rsidRPr="000B589C">
              <w:rPr>
                <w:sz w:val="28"/>
                <w:szCs w:val="28"/>
                <w:u w:val="single"/>
              </w:rPr>
              <w:t>26.10.2017      № 4876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F95052" w:rsidRPr="00131A57" w:rsidRDefault="00F95052" w:rsidP="001746BC">
      <w:pPr>
        <w:jc w:val="center"/>
        <w:rPr>
          <w:b/>
          <w:bCs/>
          <w:sz w:val="40"/>
          <w:szCs w:val="40"/>
        </w:rPr>
      </w:pPr>
    </w:p>
    <w:p w:rsidR="00F95052" w:rsidRPr="00747DF2" w:rsidRDefault="00F95052" w:rsidP="00F9505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jc w:val="center"/>
        <w:rPr>
          <w:b/>
          <w:color w:val="000000"/>
          <w:spacing w:val="-14"/>
          <w:sz w:val="36"/>
          <w:szCs w:val="36"/>
        </w:rPr>
      </w:pPr>
      <w:r w:rsidRPr="00747DF2">
        <w:rPr>
          <w:b/>
          <w:color w:val="000000"/>
          <w:spacing w:val="-14"/>
          <w:sz w:val="36"/>
          <w:szCs w:val="36"/>
        </w:rPr>
        <w:t xml:space="preserve">ООО </w:t>
      </w:r>
      <w:r w:rsidR="00747DF2" w:rsidRPr="00747DF2">
        <w:rPr>
          <w:b/>
          <w:color w:val="000000"/>
          <w:spacing w:val="-14"/>
          <w:sz w:val="36"/>
          <w:szCs w:val="36"/>
        </w:rPr>
        <w:t>«</w:t>
      </w:r>
      <w:r w:rsidR="00747DF2" w:rsidRPr="00747DF2">
        <w:rPr>
          <w:b/>
          <w:color w:val="000000"/>
          <w:sz w:val="36"/>
          <w:szCs w:val="36"/>
        </w:rPr>
        <w:t>ЮгТеплоЭнерго</w:t>
      </w:r>
      <w:r w:rsidRPr="00747DF2">
        <w:rPr>
          <w:b/>
          <w:color w:val="000000"/>
          <w:spacing w:val="-14"/>
          <w:sz w:val="36"/>
          <w:szCs w:val="36"/>
        </w:rPr>
        <w:t>»</w:t>
      </w:r>
    </w:p>
    <w:p w:rsidR="001746BC" w:rsidRPr="00747DF2" w:rsidRDefault="001746BC" w:rsidP="001746BC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197BF3">
        <w:rPr>
          <w:b/>
          <w:bCs/>
          <w:sz w:val="40"/>
          <w:szCs w:val="40"/>
        </w:rPr>
        <w:t>7</w:t>
      </w:r>
      <w:r w:rsidR="00D96452">
        <w:rPr>
          <w:b/>
          <w:bCs/>
          <w:sz w:val="40"/>
          <w:szCs w:val="40"/>
        </w:rPr>
        <w:t xml:space="preserve"> </w:t>
      </w:r>
      <w:r w:rsidRPr="00131A57">
        <w:rPr>
          <w:b/>
          <w:bCs/>
          <w:sz w:val="40"/>
          <w:szCs w:val="40"/>
        </w:rPr>
        <w:t>год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197BF3">
        <w:rPr>
          <w:bCs/>
          <w:sz w:val="28"/>
          <w:szCs w:val="28"/>
        </w:rPr>
        <w:t>7</w:t>
      </w:r>
      <w:r w:rsidRPr="00DE233C">
        <w:rPr>
          <w:bCs/>
          <w:sz w:val="28"/>
          <w:szCs w:val="28"/>
        </w:rPr>
        <w:t xml:space="preserve"> год</w:t>
      </w:r>
    </w:p>
    <w:p w:rsidR="00F95052" w:rsidRPr="00DE233C" w:rsidRDefault="00F95052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732A19" w:rsidRPr="00FE0D26" w:rsidRDefault="00732A19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747DF2" w:rsidRDefault="00A20D42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747DF2">
        <w:rPr>
          <w:color w:val="000000"/>
          <w:spacing w:val="-14"/>
          <w:sz w:val="28"/>
          <w:szCs w:val="28"/>
        </w:rPr>
        <w:t>ООО «</w:t>
      </w:r>
      <w:r w:rsidR="00747DF2" w:rsidRPr="00747DF2">
        <w:rPr>
          <w:color w:val="000000"/>
          <w:sz w:val="28"/>
          <w:szCs w:val="28"/>
        </w:rPr>
        <w:t>ЮгТеплоЭнерго</w:t>
      </w:r>
      <w:r w:rsidRPr="00747DF2">
        <w:rPr>
          <w:color w:val="000000"/>
          <w:spacing w:val="-14"/>
          <w:sz w:val="28"/>
          <w:szCs w:val="28"/>
        </w:rPr>
        <w:t>»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A03ACC" w:rsidRDefault="00A03AC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A20D42" w:rsidRDefault="00A03ACC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г</w:t>
      </w:r>
      <w:r w:rsidR="00A62D03">
        <w:rPr>
          <w:spacing w:val="-14"/>
          <w:sz w:val="28"/>
          <w:szCs w:val="28"/>
        </w:rPr>
        <w:t>. Краснодар, ул. Ура</w:t>
      </w:r>
      <w:r w:rsidR="00A20D42" w:rsidRPr="00A20D42">
        <w:rPr>
          <w:spacing w:val="-14"/>
          <w:sz w:val="28"/>
          <w:szCs w:val="28"/>
        </w:rPr>
        <w:t>льская, 75/1, литер Б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A03ACC">
      <w:pPr>
        <w:widowControl w:val="0"/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A03ACC">
        <w:rPr>
          <w:color w:val="000000"/>
          <w:spacing w:val="-14"/>
          <w:sz w:val="28"/>
          <w:szCs w:val="28"/>
          <w:u w:val="single"/>
        </w:rPr>
        <w:t>момента вступления постановления администрации муниципального образования г</w:t>
      </w:r>
      <w:r w:rsidR="00A03ACC">
        <w:rPr>
          <w:color w:val="000000"/>
          <w:spacing w:val="-14"/>
          <w:sz w:val="28"/>
          <w:szCs w:val="28"/>
          <w:u w:val="single"/>
        </w:rPr>
        <w:t>о</w:t>
      </w:r>
      <w:r w:rsidR="00A03ACC">
        <w:rPr>
          <w:color w:val="000000"/>
          <w:spacing w:val="-14"/>
          <w:sz w:val="28"/>
          <w:szCs w:val="28"/>
          <w:u w:val="single"/>
        </w:rPr>
        <w:t xml:space="preserve">род Краснодар об установлении тарифов </w:t>
      </w:r>
      <w:r w:rsidR="00A03ACC" w:rsidRPr="00221461">
        <w:rPr>
          <w:bCs/>
          <w:sz w:val="28"/>
          <w:szCs w:val="28"/>
          <w:u w:val="single"/>
        </w:rPr>
        <w:t>сфере холодного водоснабжения</w:t>
      </w:r>
      <w:r w:rsidR="00A03ACC" w:rsidRPr="00FE0D26">
        <w:rPr>
          <w:color w:val="000000"/>
          <w:spacing w:val="-14"/>
          <w:sz w:val="28"/>
          <w:szCs w:val="28"/>
          <w:u w:val="single"/>
        </w:rPr>
        <w:t xml:space="preserve"> по</w:t>
      </w:r>
      <w:r w:rsidRPr="00FE0D26">
        <w:rPr>
          <w:color w:val="000000"/>
          <w:spacing w:val="-14"/>
          <w:sz w:val="28"/>
          <w:szCs w:val="28"/>
          <w:u w:val="single"/>
        </w:rPr>
        <w:t xml:space="preserve"> 31.12.201</w:t>
      </w:r>
      <w:r w:rsidR="00197BF3">
        <w:rPr>
          <w:color w:val="000000"/>
          <w:spacing w:val="-14"/>
          <w:sz w:val="28"/>
          <w:szCs w:val="28"/>
          <w:u w:val="single"/>
        </w:rPr>
        <w:t>7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D30191" w:rsidRDefault="00D30191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1209"/>
        <w:gridCol w:w="1134"/>
        <w:gridCol w:w="1984"/>
      </w:tblGrid>
      <w:tr w:rsidR="00D96452" w:rsidRPr="00B91CCD" w:rsidTr="00D96452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96452" w:rsidRPr="00DE233C" w:rsidRDefault="00D96452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343" w:type="dxa"/>
            <w:gridSpan w:val="2"/>
          </w:tcPr>
          <w:p w:rsidR="00D96452" w:rsidRDefault="00D96452" w:rsidP="001746BC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D96452" w:rsidRPr="00DE233C" w:rsidRDefault="00D9645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изменения план</w:t>
            </w:r>
            <w:r w:rsidRPr="00DE233C">
              <w:t>о</w:t>
            </w:r>
            <w:r w:rsidRPr="00DE233C">
              <w:t>вых показателей</w:t>
            </w:r>
          </w:p>
        </w:tc>
        <w:tc>
          <w:tcPr>
            <w:tcW w:w="1984" w:type="dxa"/>
            <w:shd w:val="clear" w:color="auto" w:fill="auto"/>
          </w:tcPr>
          <w:p w:rsidR="00D96452" w:rsidRDefault="00D96452" w:rsidP="00D96452">
            <w:pPr>
              <w:pStyle w:val="af0"/>
              <w:jc w:val="center"/>
            </w:pPr>
            <w:r>
              <w:t>П</w:t>
            </w:r>
            <w:r w:rsidRPr="00D96452">
              <w:t>ериод</w:t>
            </w:r>
          </w:p>
          <w:p w:rsidR="00D96452" w:rsidRPr="00D96452" w:rsidRDefault="00D96452" w:rsidP="00D96452">
            <w:pPr>
              <w:pStyle w:val="af0"/>
              <w:jc w:val="center"/>
            </w:pPr>
            <w:r w:rsidRPr="00D96452">
              <w:t>регулирования</w:t>
            </w:r>
          </w:p>
        </w:tc>
      </w:tr>
      <w:tr w:rsidR="00D96452" w:rsidRPr="00B91CCD" w:rsidTr="00D96452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</w:tcPr>
          <w:p w:rsidR="00D96452" w:rsidRPr="004D72D5" w:rsidRDefault="00D96452" w:rsidP="00A03AC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03ACC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D96452" w:rsidRPr="004D72D5" w:rsidRDefault="00D96452" w:rsidP="00A03AC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A03ACC"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452" w:rsidRPr="004D72D5" w:rsidRDefault="00D96452" w:rsidP="00A03AC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A03ACC">
              <w:rPr>
                <w:color w:val="000000"/>
              </w:rPr>
              <w:t>7</w:t>
            </w:r>
          </w:p>
        </w:tc>
      </w:tr>
      <w:tr w:rsidR="00A03ACC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03ACC" w:rsidRPr="00732A19" w:rsidRDefault="00A03ACC" w:rsidP="00197BF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 </w:t>
            </w:r>
            <w:r w:rsidR="00057922" w:rsidRPr="00732A19">
              <w:rPr>
                <w:color w:val="000000"/>
              </w:rPr>
              <w:t>20,495</w:t>
            </w:r>
          </w:p>
        </w:tc>
      </w:tr>
      <w:tr w:rsidR="00A03ACC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03ACC" w:rsidRPr="00732A19" w:rsidRDefault="00A03ACC" w:rsidP="00197BF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0 </w:t>
            </w:r>
          </w:p>
        </w:tc>
      </w:tr>
      <w:tr w:rsidR="00A03ACC" w:rsidRPr="00B91CCD" w:rsidTr="00D9645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03ACC" w:rsidRPr="00732A19" w:rsidRDefault="00A03ACC" w:rsidP="00197BF3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 </w:t>
            </w:r>
            <w:r w:rsidR="00057922" w:rsidRPr="00732A19">
              <w:rPr>
                <w:color w:val="000000"/>
              </w:rPr>
              <w:t>20,495</w:t>
            </w:r>
          </w:p>
        </w:tc>
      </w:tr>
      <w:tr w:rsidR="00A03ACC" w:rsidRPr="00B91CCD" w:rsidTr="00A03ACC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057922" w:rsidRPr="00B91CCD" w:rsidTr="00552BBA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552BB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552BBA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B221F4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A865D2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A865D2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A865D2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A865D2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057922" w:rsidRPr="00B91CCD" w:rsidTr="00956AC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956AC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956ACE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057922" w:rsidRPr="00B91CCD" w:rsidTr="008308BC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8308B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F950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Default="00A03ACC" w:rsidP="00A03ACC">
            <w:pPr>
              <w:jc w:val="center"/>
            </w:pPr>
            <w:r w:rsidRPr="00722645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Default="00A03ACC" w:rsidP="00A03ACC">
            <w:pPr>
              <w:jc w:val="center"/>
            </w:pPr>
            <w:r w:rsidRPr="00722645">
              <w:rPr>
                <w:color w:val="000000"/>
              </w:rPr>
              <w:t>0</w:t>
            </w:r>
          </w:p>
        </w:tc>
      </w:tr>
      <w:tr w:rsidR="00A03ACC" w:rsidRPr="00B91CCD" w:rsidTr="00A03AC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A03ACC" w:rsidRPr="004D72D5" w:rsidRDefault="00A03AC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Организация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03ACC" w:rsidRPr="004D72D5" w:rsidRDefault="00A03AC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A03ACC" w:rsidRDefault="00A03ACC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A03ACC" w:rsidRPr="00732A19" w:rsidRDefault="00A03ACC" w:rsidP="00A03ACC">
            <w:pPr>
              <w:jc w:val="center"/>
            </w:pPr>
            <w:r w:rsidRPr="00732A19">
              <w:rPr>
                <w:color w:val="000000"/>
              </w:rPr>
              <w:t>0</w:t>
            </w:r>
          </w:p>
        </w:tc>
      </w:tr>
      <w:tr w:rsidR="00057922" w:rsidRPr="00B91CCD" w:rsidTr="00744A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0E0F8A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  <w:tr w:rsidR="00057922" w:rsidRPr="00B91CCD" w:rsidTr="00744AA6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057922" w:rsidRPr="004D72D5" w:rsidRDefault="00057922" w:rsidP="001746BC">
            <w:pPr>
              <w:rPr>
                <w:color w:val="000000"/>
              </w:rPr>
            </w:pPr>
            <w:r>
              <w:rPr>
                <w:color w:val="000000"/>
              </w:rPr>
              <w:t>город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922" w:rsidRPr="004D72D5" w:rsidRDefault="00057922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1209" w:type="dxa"/>
          </w:tcPr>
          <w:p w:rsidR="00057922" w:rsidRDefault="00057922" w:rsidP="00A03ACC">
            <w:pPr>
              <w:jc w:val="center"/>
            </w:pPr>
            <w:r w:rsidRPr="008A2B1E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57922" w:rsidRDefault="00057922" w:rsidP="00A03ACC">
            <w:pPr>
              <w:jc w:val="center"/>
            </w:pPr>
            <w:r w:rsidRPr="008A2B1E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hideMark/>
          </w:tcPr>
          <w:p w:rsidR="00057922" w:rsidRPr="00732A19" w:rsidRDefault="00057922" w:rsidP="00057922">
            <w:pPr>
              <w:jc w:val="center"/>
            </w:pPr>
            <w:r w:rsidRPr="00732A19">
              <w:rPr>
                <w:color w:val="000000"/>
              </w:rPr>
              <w:t>20,495</w:t>
            </w:r>
          </w:p>
        </w:tc>
      </w:tr>
    </w:tbl>
    <w:p w:rsidR="00704D0C" w:rsidRDefault="00704D0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95052" w:rsidRDefault="00F9505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A03ACC" w:rsidRPr="00FE0D26" w:rsidRDefault="00A03ACC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A03ACC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A03ACC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A03ACC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03ACC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A03AC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A03AC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30191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A03AC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A03ACC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95052" w:rsidRDefault="00F9505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95052" w:rsidRDefault="00F9505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95052" w:rsidRDefault="00F95052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A03ACC" w:rsidRDefault="00A03ACC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2A1F7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2A1F78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2A1F7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D30191">
        <w:trPr>
          <w:trHeight w:val="868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2A1F78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D30191">
        <w:trPr>
          <w:trHeight w:val="316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2A1F7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2A1F78"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FE0D26" w:rsidRPr="0045683E" w:rsidTr="00D30191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D30191" w:rsidP="00D301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D30191">
        <w:trPr>
          <w:trHeight w:val="232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2A1F78" w:rsidP="002A1F7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="00FE0D26"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63F7B" w:rsidRDefault="00963F7B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732A19" w:rsidRDefault="00732A19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D30191" w:rsidRDefault="00D3019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D30191" w:rsidRPr="0045683E" w:rsidTr="00E81EF4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D30191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D30191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</w:t>
            </w:r>
          </w:p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D30191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D30191" w:rsidRPr="0045683E" w:rsidTr="00E81EF4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D30191" w:rsidRPr="004D72D5" w:rsidRDefault="00D30191" w:rsidP="00E81EF4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D30191" w:rsidRPr="004D72D5" w:rsidRDefault="00D30191" w:rsidP="00E81EF4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D30191" w:rsidRPr="004D72D5" w:rsidRDefault="00D30191" w:rsidP="00E81EF4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D30191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30191" w:rsidRPr="0045683E" w:rsidTr="00D30191">
        <w:trPr>
          <w:trHeight w:val="323"/>
        </w:trPr>
        <w:tc>
          <w:tcPr>
            <w:tcW w:w="791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D30191" w:rsidRPr="0045683E" w:rsidTr="00E81EF4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D30191" w:rsidRPr="0045683E" w:rsidTr="00E81EF4">
        <w:trPr>
          <w:trHeight w:val="299"/>
        </w:trPr>
        <w:tc>
          <w:tcPr>
            <w:tcW w:w="791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30191" w:rsidRPr="004D72D5" w:rsidRDefault="00D30191" w:rsidP="00E81E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30191" w:rsidRPr="0045683E" w:rsidTr="00E81EF4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30191" w:rsidRPr="004D72D5" w:rsidRDefault="00D30191" w:rsidP="00E81E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 за 2017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30191" w:rsidRPr="00FE0D26" w:rsidRDefault="00D3019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732A19" w:rsidRDefault="00732A1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D30191" w:rsidRDefault="00D30191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3650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97B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</w:t>
            </w:r>
            <w:r w:rsidR="00197BF3">
              <w:rPr>
                <w:color w:val="000000"/>
              </w:rPr>
              <w:t>6</w:t>
            </w:r>
            <w:r w:rsidRPr="004D72D5">
              <w:rPr>
                <w:color w:val="000000"/>
              </w:rPr>
              <w:t xml:space="preserve"> год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D96452" w:rsidRPr="006426E9" w:rsidTr="00D96452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6452" w:rsidRPr="004D72D5" w:rsidRDefault="00D9645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D96452" w:rsidRPr="004D72D5" w:rsidRDefault="00D96452" w:rsidP="00197B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</w:t>
            </w:r>
            <w:r w:rsidR="00197BF3">
              <w:rPr>
                <w:color w:val="000000"/>
              </w:rPr>
              <w:t>7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  <w:p w:rsidR="00732A19" w:rsidRPr="004D72D5" w:rsidRDefault="00732A19" w:rsidP="001746BC">
            <w:pPr>
              <w:rPr>
                <w:b/>
                <w:bCs/>
                <w:color w:val="000000"/>
              </w:rPr>
            </w:pPr>
          </w:p>
        </w:tc>
      </w:tr>
      <w:tr w:rsidR="00D96452" w:rsidRPr="006426E9" w:rsidTr="00D96452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197BF3" w:rsidP="00D30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D30191" w:rsidP="00D30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96452" w:rsidRPr="00197BF3" w:rsidTr="00D96452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7D1A50" w:rsidRDefault="00D96452" w:rsidP="001746BC">
            <w:pPr>
              <w:rPr>
                <w:color w:val="000000"/>
              </w:rPr>
            </w:pPr>
            <w:r w:rsidRPr="007D1A50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7D1A50" w:rsidRDefault="00D96452" w:rsidP="001746BC">
            <w:pPr>
              <w:rPr>
                <w:color w:val="000000"/>
              </w:rPr>
            </w:pPr>
            <w:r w:rsidRPr="007D1A50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D1A50" w:rsidRDefault="007D1A50" w:rsidP="00D30191">
            <w:pPr>
              <w:jc w:val="center"/>
              <w:rPr>
                <w:color w:val="000000"/>
              </w:rPr>
            </w:pPr>
            <w:r w:rsidRPr="007D1A50">
              <w:rPr>
                <w:color w:val="000000"/>
              </w:rPr>
              <w:t>12</w:t>
            </w:r>
          </w:p>
        </w:tc>
      </w:tr>
      <w:tr w:rsidR="00D30191" w:rsidRPr="006426E9" w:rsidTr="00565359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643317">
              <w:rPr>
                <w:color w:val="000000"/>
              </w:rPr>
              <w:t>0</w:t>
            </w:r>
          </w:p>
        </w:tc>
      </w:tr>
      <w:tr w:rsidR="00D30191" w:rsidRPr="006426E9" w:rsidTr="00565359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643317"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7D1A50" w:rsidRDefault="00D96452" w:rsidP="001746BC">
            <w:pPr>
              <w:rPr>
                <w:color w:val="000000"/>
              </w:rPr>
            </w:pPr>
            <w:r w:rsidRPr="007D1A50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7D1A50" w:rsidRDefault="00D96452" w:rsidP="001746BC">
            <w:pPr>
              <w:rPr>
                <w:color w:val="000000"/>
              </w:rPr>
            </w:pPr>
            <w:r w:rsidRPr="007D1A50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D1A50" w:rsidRDefault="007D1A50" w:rsidP="00D30191">
            <w:pPr>
              <w:jc w:val="center"/>
            </w:pPr>
            <w:r w:rsidRPr="007D1A50">
              <w:t>12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  <w:p w:rsidR="00732A19" w:rsidRPr="004D72D5" w:rsidRDefault="00732A19" w:rsidP="001746BC">
            <w:pPr>
              <w:rPr>
                <w:b/>
                <w:bCs/>
                <w:color w:val="000000"/>
              </w:rPr>
            </w:pPr>
          </w:p>
        </w:tc>
      </w:tr>
      <w:tr w:rsidR="00D30191" w:rsidRPr="006426E9" w:rsidTr="00B65D15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955C21">
              <w:rPr>
                <w:color w:val="000000"/>
              </w:rPr>
              <w:t>0</w:t>
            </w:r>
          </w:p>
        </w:tc>
      </w:tr>
      <w:tr w:rsidR="00D30191" w:rsidRPr="006426E9" w:rsidTr="00B65D15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955C21"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4D72D5" w:rsidRDefault="00EA6677" w:rsidP="00D30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  <w:bookmarkStart w:id="0" w:name="_GoBack"/>
            <w:bookmarkEnd w:id="0"/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3"/>
            <w:shd w:val="clear" w:color="auto" w:fill="auto"/>
            <w:vAlign w:val="center"/>
            <w:hideMark/>
          </w:tcPr>
          <w:p w:rsidR="00FE0D26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  <w:p w:rsidR="00732A19" w:rsidRPr="004D72D5" w:rsidRDefault="00732A19" w:rsidP="001746BC">
            <w:pPr>
              <w:rPr>
                <w:b/>
                <w:bCs/>
                <w:color w:val="000000"/>
              </w:rPr>
            </w:pPr>
          </w:p>
        </w:tc>
      </w:tr>
      <w:tr w:rsidR="00D30191" w:rsidRPr="006426E9" w:rsidTr="00972031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3D0642">
              <w:rPr>
                <w:color w:val="000000"/>
              </w:rPr>
              <w:t>0</w:t>
            </w:r>
          </w:p>
        </w:tc>
      </w:tr>
      <w:tr w:rsidR="00D30191" w:rsidRPr="006426E9" w:rsidTr="00972031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 xml:space="preserve">ванных системах водоснабжения при </w:t>
            </w:r>
            <w:r w:rsidRPr="004D72D5">
              <w:rPr>
                <w:color w:val="000000"/>
              </w:rPr>
              <w:lastRenderedPageBreak/>
              <w:t>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0191" w:rsidRPr="004D72D5" w:rsidRDefault="00D30191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hideMark/>
          </w:tcPr>
          <w:p w:rsidR="00D30191" w:rsidRDefault="00D30191" w:rsidP="00D30191">
            <w:pPr>
              <w:jc w:val="center"/>
            </w:pPr>
            <w:r w:rsidRPr="003D0642">
              <w:rPr>
                <w:color w:val="000000"/>
              </w:rPr>
              <w:t>0</w:t>
            </w:r>
          </w:p>
        </w:tc>
      </w:tr>
      <w:tr w:rsidR="00D96452" w:rsidRPr="006426E9" w:rsidTr="00D96452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20,495</w:t>
            </w:r>
          </w:p>
        </w:tc>
      </w:tr>
      <w:tr w:rsidR="00D96452" w:rsidRPr="006426E9" w:rsidTr="00D96452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07023C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0,59</w:t>
            </w:r>
          </w:p>
        </w:tc>
      </w:tr>
      <w:tr w:rsidR="00D96452" w:rsidRPr="006426E9" w:rsidTr="00D96452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12,106</w:t>
            </w:r>
          </w:p>
        </w:tc>
      </w:tr>
      <w:tr w:rsidR="00D96452" w:rsidRPr="006426E9" w:rsidTr="00D96452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20,495</w:t>
            </w:r>
          </w:p>
        </w:tc>
      </w:tr>
      <w:tr w:rsidR="00D96452" w:rsidRPr="006426E9" w:rsidTr="00D96452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D96452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0,2</w:t>
            </w:r>
          </w:p>
        </w:tc>
      </w:tr>
      <w:tr w:rsidR="00D96452" w:rsidRPr="006426E9" w:rsidTr="00D96452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3,996</w:t>
            </w:r>
          </w:p>
        </w:tc>
      </w:tr>
      <w:tr w:rsidR="00D96452" w:rsidRPr="006426E9" w:rsidTr="00D96452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6452" w:rsidRPr="004D72D5" w:rsidRDefault="00D96452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57922">
              <w:rPr>
                <w:color w:val="000000"/>
              </w:rPr>
              <w:t>-</w:t>
            </w:r>
          </w:p>
        </w:tc>
        <w:tc>
          <w:tcPr>
            <w:tcW w:w="3650" w:type="dxa"/>
            <w:shd w:val="clear" w:color="auto" w:fill="auto"/>
            <w:vAlign w:val="center"/>
            <w:hideMark/>
          </w:tcPr>
          <w:p w:rsidR="00D96452" w:rsidRPr="00732A19" w:rsidRDefault="00057922" w:rsidP="00D30191">
            <w:pPr>
              <w:jc w:val="center"/>
              <w:rPr>
                <w:color w:val="000000"/>
              </w:rPr>
            </w:pPr>
            <w:r w:rsidRPr="00732A19">
              <w:rPr>
                <w:color w:val="000000"/>
              </w:rPr>
              <w:t>20,495</w:t>
            </w:r>
          </w:p>
        </w:tc>
      </w:tr>
    </w:tbl>
    <w:p w:rsidR="00FE0D26" w:rsidRPr="00D30191" w:rsidRDefault="00FE0D26" w:rsidP="00D3019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30191">
        <w:rPr>
          <w:sz w:val="22"/>
          <w:szCs w:val="22"/>
          <w:vertAlign w:val="superscript"/>
        </w:rPr>
        <w:t>1</w:t>
      </w:r>
      <w:r w:rsidRPr="00D30191">
        <w:rPr>
          <w:sz w:val="22"/>
          <w:szCs w:val="22"/>
        </w:rPr>
        <w:t xml:space="preserve"> учитывается </w:t>
      </w:r>
      <w:r w:rsidRPr="00D30191">
        <w:rPr>
          <w:color w:val="000000"/>
          <w:sz w:val="22"/>
          <w:szCs w:val="22"/>
        </w:rPr>
        <w:t>расход электрической энергии на 1-й подъем (добыча, очистка, обеззаражив</w:t>
      </w:r>
      <w:r w:rsidRPr="00D30191">
        <w:rPr>
          <w:color w:val="000000"/>
          <w:sz w:val="22"/>
          <w:szCs w:val="22"/>
        </w:rPr>
        <w:t>а</w:t>
      </w:r>
      <w:r w:rsidRPr="00D30191">
        <w:rPr>
          <w:color w:val="000000"/>
          <w:sz w:val="22"/>
          <w:szCs w:val="22"/>
        </w:rPr>
        <w:t>ние воды);</w:t>
      </w:r>
    </w:p>
    <w:p w:rsidR="00FE0D26" w:rsidRPr="00D30191" w:rsidRDefault="00FE0D26" w:rsidP="00D3019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30191">
        <w:rPr>
          <w:color w:val="000000"/>
          <w:sz w:val="22"/>
          <w:szCs w:val="22"/>
          <w:vertAlign w:val="superscript"/>
        </w:rPr>
        <w:t>2</w:t>
      </w:r>
      <w:r w:rsidRPr="00D30191">
        <w:rPr>
          <w:color w:val="000000"/>
          <w:sz w:val="22"/>
          <w:szCs w:val="22"/>
        </w:rPr>
        <w:t xml:space="preserve"> </w:t>
      </w:r>
      <w:r w:rsidRPr="00D30191">
        <w:rPr>
          <w:sz w:val="22"/>
          <w:szCs w:val="22"/>
        </w:rPr>
        <w:t xml:space="preserve">учитывается </w:t>
      </w:r>
      <w:r w:rsidRPr="00D30191">
        <w:rPr>
          <w:color w:val="000000"/>
          <w:sz w:val="22"/>
          <w:szCs w:val="22"/>
        </w:rPr>
        <w:t xml:space="preserve">расход электрической энергии на 2-й и последующий подъемы </w:t>
      </w:r>
      <w:r w:rsidR="00D30191" w:rsidRPr="00D30191">
        <w:rPr>
          <w:color w:val="000000"/>
          <w:sz w:val="22"/>
          <w:szCs w:val="22"/>
        </w:rPr>
        <w:t>(в т.ч. резерву</w:t>
      </w:r>
      <w:r w:rsidR="00D30191" w:rsidRPr="00D30191">
        <w:rPr>
          <w:color w:val="000000"/>
          <w:sz w:val="22"/>
          <w:szCs w:val="22"/>
        </w:rPr>
        <w:t>а</w:t>
      </w:r>
      <w:r w:rsidR="00D30191" w:rsidRPr="00D30191">
        <w:rPr>
          <w:color w:val="000000"/>
          <w:sz w:val="22"/>
          <w:szCs w:val="22"/>
        </w:rPr>
        <w:t>ры чистой воды)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95052" w:rsidRDefault="00F9505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32A19" w:rsidRDefault="00732A1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32A19" w:rsidRDefault="00732A1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7D1A50">
        <w:rPr>
          <w:bCs/>
          <w:color w:val="000000"/>
          <w:spacing w:val="-13"/>
          <w:sz w:val="28"/>
          <w:szCs w:val="28"/>
        </w:rPr>
        <w:t>201</w:t>
      </w:r>
      <w:r w:rsidR="0007023C" w:rsidRPr="007D1A50">
        <w:rPr>
          <w:bCs/>
          <w:color w:val="000000"/>
          <w:spacing w:val="-13"/>
          <w:sz w:val="28"/>
          <w:szCs w:val="28"/>
        </w:rPr>
        <w:t>7</w:t>
      </w:r>
      <w:r w:rsidRPr="007D1A50">
        <w:rPr>
          <w:bCs/>
          <w:color w:val="000000"/>
          <w:spacing w:val="-13"/>
          <w:sz w:val="28"/>
          <w:szCs w:val="28"/>
        </w:rPr>
        <w:t xml:space="preserve"> год  </w:t>
      </w:r>
      <w:r w:rsidR="00D30191">
        <w:rPr>
          <w:bCs/>
          <w:color w:val="000000"/>
          <w:spacing w:val="-13"/>
          <w:sz w:val="28"/>
          <w:szCs w:val="28"/>
        </w:rPr>
        <w:t xml:space="preserve">            </w:t>
      </w:r>
      <w:r w:rsidRPr="007D1A50">
        <w:rPr>
          <w:bCs/>
          <w:color w:val="000000"/>
          <w:spacing w:val="-13"/>
          <w:sz w:val="28"/>
          <w:szCs w:val="28"/>
        </w:rPr>
        <w:t xml:space="preserve"> тыс. руб.</w:t>
      </w: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D30191" w:rsidRDefault="00D3019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732A19" w:rsidRDefault="00732A1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</w:t>
      </w:r>
      <w:r w:rsidR="0007023C">
        <w:rPr>
          <w:bCs/>
          <w:color w:val="000000"/>
          <w:spacing w:val="-13"/>
          <w:sz w:val="28"/>
          <w:szCs w:val="28"/>
          <w:lang w:eastAsia="ar-SA"/>
        </w:rPr>
        <w:t>6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D30191" w:rsidRDefault="00D3019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96452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D30191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D96452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D96452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D30191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D30191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30191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D30191" w:rsidP="00D9645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D96452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9446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9446D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D96452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89446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9446D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96452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D30191" w:rsidRPr="00FE0D26" w:rsidRDefault="00D3019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D30191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D30191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191" w:rsidRPr="004D72D5" w:rsidRDefault="00D30191" w:rsidP="00E81EF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89446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</w:t>
            </w:r>
            <w:r w:rsidR="0089446D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89446D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</w:t>
            </w:r>
            <w:r w:rsidR="0089446D">
              <w:rPr>
                <w:rFonts w:eastAsia="Calibri"/>
                <w:color w:val="000000"/>
              </w:rPr>
              <w:t>6</w:t>
            </w:r>
            <w:r w:rsidRPr="004D72D5">
              <w:rPr>
                <w:rFonts w:eastAsia="Calibri"/>
                <w:color w:val="000000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D30191" w:rsidRPr="00A20D42" w:rsidRDefault="00747DF2" w:rsidP="00D3019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 w:firstLine="851"/>
        <w:jc w:val="both"/>
        <w:rPr>
          <w:color w:val="000000"/>
          <w:spacing w:val="-14"/>
          <w:sz w:val="28"/>
          <w:szCs w:val="28"/>
        </w:rPr>
      </w:pPr>
      <w:r w:rsidRPr="00747DF2">
        <w:rPr>
          <w:color w:val="000000"/>
          <w:sz w:val="28"/>
          <w:szCs w:val="28"/>
        </w:rPr>
        <w:t>ООО «ЮгТеплоЭнерго»</w:t>
      </w:r>
      <w:r w:rsidR="00D30191" w:rsidRPr="00747DF2">
        <w:rPr>
          <w:color w:val="000000"/>
          <w:spacing w:val="-14"/>
          <w:sz w:val="28"/>
          <w:szCs w:val="28"/>
        </w:rPr>
        <w:t xml:space="preserve"> ранее</w:t>
      </w:r>
      <w:r w:rsidR="00D30191">
        <w:rPr>
          <w:color w:val="000000"/>
          <w:spacing w:val="-14"/>
          <w:sz w:val="28"/>
          <w:szCs w:val="28"/>
        </w:rPr>
        <w:t xml:space="preserve"> на регулирование тарифов не обращалось, пр</w:t>
      </w:r>
      <w:r w:rsidR="00D30191">
        <w:rPr>
          <w:color w:val="000000"/>
          <w:spacing w:val="-14"/>
          <w:sz w:val="28"/>
          <w:szCs w:val="28"/>
        </w:rPr>
        <w:t>о</w:t>
      </w:r>
      <w:r w:rsidR="00D30191">
        <w:rPr>
          <w:color w:val="000000"/>
          <w:spacing w:val="-14"/>
          <w:sz w:val="28"/>
          <w:szCs w:val="28"/>
        </w:rPr>
        <w:t>изводственная программа не разрабатывалась.</w:t>
      </w: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Pr="00FE0D26" w:rsidRDefault="0027764D" w:rsidP="0027764D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27764D" w:rsidRPr="000B2A74" w:rsidRDefault="0027764D" w:rsidP="0027764D">
      <w:pPr>
        <w:tabs>
          <w:tab w:val="left" w:pos="789"/>
        </w:tabs>
        <w:ind w:left="4920"/>
        <w:jc w:val="center"/>
      </w:pPr>
      <w:r>
        <w:t>М.П.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00E05" w:rsidRPr="00FE0D26" w:rsidRDefault="00F00E05" w:rsidP="00025A46">
      <w:pPr>
        <w:tabs>
          <w:tab w:val="left" w:pos="789"/>
        </w:tabs>
        <w:ind w:left="4920"/>
        <w:jc w:val="center"/>
      </w:pP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2E" w:rsidRDefault="008D4F2E">
      <w:r>
        <w:separator/>
      </w:r>
    </w:p>
  </w:endnote>
  <w:endnote w:type="continuationSeparator" w:id="1">
    <w:p w:rsidR="008D4F2E" w:rsidRDefault="008D4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2E" w:rsidRDefault="008D4F2E">
      <w:r>
        <w:separator/>
      </w:r>
    </w:p>
  </w:footnote>
  <w:footnote w:type="continuationSeparator" w:id="1">
    <w:p w:rsidR="008D4F2E" w:rsidRDefault="008D4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A03ACC" w:rsidRDefault="0053394D">
        <w:pPr>
          <w:pStyle w:val="a5"/>
          <w:jc w:val="center"/>
        </w:pPr>
        <w:fldSimple w:instr="PAGE   \* MERGEFORMAT">
          <w:r w:rsidR="00A62D03">
            <w:rPr>
              <w:noProof/>
            </w:rPr>
            <w:t>2</w:t>
          </w:r>
        </w:fldSimple>
      </w:p>
    </w:sdtContent>
  </w:sdt>
  <w:p w:rsidR="00A03ACC" w:rsidRDefault="00A03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922"/>
    <w:rsid w:val="00057DD4"/>
    <w:rsid w:val="00066880"/>
    <w:rsid w:val="0007023C"/>
    <w:rsid w:val="00082EB5"/>
    <w:rsid w:val="00092745"/>
    <w:rsid w:val="000960AC"/>
    <w:rsid w:val="00097923"/>
    <w:rsid w:val="000A29F5"/>
    <w:rsid w:val="000A2C31"/>
    <w:rsid w:val="000B2A74"/>
    <w:rsid w:val="000B589C"/>
    <w:rsid w:val="000C36B5"/>
    <w:rsid w:val="000F3BEE"/>
    <w:rsid w:val="00104913"/>
    <w:rsid w:val="0012716D"/>
    <w:rsid w:val="001278F5"/>
    <w:rsid w:val="00131A57"/>
    <w:rsid w:val="001462BE"/>
    <w:rsid w:val="001746BC"/>
    <w:rsid w:val="00175143"/>
    <w:rsid w:val="00176E0F"/>
    <w:rsid w:val="00181880"/>
    <w:rsid w:val="00192117"/>
    <w:rsid w:val="00197BF3"/>
    <w:rsid w:val="001B0D04"/>
    <w:rsid w:val="001C4562"/>
    <w:rsid w:val="001C7415"/>
    <w:rsid w:val="00260350"/>
    <w:rsid w:val="0027764D"/>
    <w:rsid w:val="0029320F"/>
    <w:rsid w:val="002A1F78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301FB4"/>
    <w:rsid w:val="00316B50"/>
    <w:rsid w:val="00323A75"/>
    <w:rsid w:val="00325890"/>
    <w:rsid w:val="003342DE"/>
    <w:rsid w:val="00336F26"/>
    <w:rsid w:val="0034459F"/>
    <w:rsid w:val="00351677"/>
    <w:rsid w:val="00373D81"/>
    <w:rsid w:val="003907BD"/>
    <w:rsid w:val="00392EDC"/>
    <w:rsid w:val="003937F4"/>
    <w:rsid w:val="003D1B78"/>
    <w:rsid w:val="00400609"/>
    <w:rsid w:val="00413FF2"/>
    <w:rsid w:val="00414BF6"/>
    <w:rsid w:val="0043567A"/>
    <w:rsid w:val="00446ECE"/>
    <w:rsid w:val="00483364"/>
    <w:rsid w:val="00483A26"/>
    <w:rsid w:val="00491265"/>
    <w:rsid w:val="004A20BA"/>
    <w:rsid w:val="004C239E"/>
    <w:rsid w:val="004C67AA"/>
    <w:rsid w:val="004C71BC"/>
    <w:rsid w:val="004D731E"/>
    <w:rsid w:val="004E7104"/>
    <w:rsid w:val="00530AF3"/>
    <w:rsid w:val="0053394D"/>
    <w:rsid w:val="00534AF9"/>
    <w:rsid w:val="00535E89"/>
    <w:rsid w:val="005C1A61"/>
    <w:rsid w:val="005C29A1"/>
    <w:rsid w:val="005C58C1"/>
    <w:rsid w:val="005D53C6"/>
    <w:rsid w:val="005D6850"/>
    <w:rsid w:val="005E24DB"/>
    <w:rsid w:val="005F15F6"/>
    <w:rsid w:val="0061117A"/>
    <w:rsid w:val="00623DEE"/>
    <w:rsid w:val="00631A54"/>
    <w:rsid w:val="00646922"/>
    <w:rsid w:val="00647D81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5489"/>
    <w:rsid w:val="006D06B3"/>
    <w:rsid w:val="006D4825"/>
    <w:rsid w:val="006E1212"/>
    <w:rsid w:val="006E1E7B"/>
    <w:rsid w:val="006E7399"/>
    <w:rsid w:val="006F114E"/>
    <w:rsid w:val="00704D0C"/>
    <w:rsid w:val="00713C71"/>
    <w:rsid w:val="00732A19"/>
    <w:rsid w:val="00743FFD"/>
    <w:rsid w:val="007456CA"/>
    <w:rsid w:val="00747DF2"/>
    <w:rsid w:val="0075545D"/>
    <w:rsid w:val="0075741B"/>
    <w:rsid w:val="00794FAB"/>
    <w:rsid w:val="00795670"/>
    <w:rsid w:val="007B13DE"/>
    <w:rsid w:val="007B51D3"/>
    <w:rsid w:val="007C285A"/>
    <w:rsid w:val="007D1A50"/>
    <w:rsid w:val="007D2BB8"/>
    <w:rsid w:val="007F7B74"/>
    <w:rsid w:val="008105A4"/>
    <w:rsid w:val="008274E1"/>
    <w:rsid w:val="008346B2"/>
    <w:rsid w:val="00846BB2"/>
    <w:rsid w:val="00853F34"/>
    <w:rsid w:val="00854CC7"/>
    <w:rsid w:val="008865CB"/>
    <w:rsid w:val="0089446D"/>
    <w:rsid w:val="008B5F24"/>
    <w:rsid w:val="008C5A64"/>
    <w:rsid w:val="008D1CB9"/>
    <w:rsid w:val="008D4F2E"/>
    <w:rsid w:val="008E77E0"/>
    <w:rsid w:val="008F79B4"/>
    <w:rsid w:val="0090285F"/>
    <w:rsid w:val="0090624D"/>
    <w:rsid w:val="009228E3"/>
    <w:rsid w:val="009267EC"/>
    <w:rsid w:val="00934D91"/>
    <w:rsid w:val="00944468"/>
    <w:rsid w:val="00954533"/>
    <w:rsid w:val="00963A71"/>
    <w:rsid w:val="00963F7B"/>
    <w:rsid w:val="009676CB"/>
    <w:rsid w:val="00975362"/>
    <w:rsid w:val="009954B4"/>
    <w:rsid w:val="009C164C"/>
    <w:rsid w:val="009D0ED6"/>
    <w:rsid w:val="009F2199"/>
    <w:rsid w:val="009F318C"/>
    <w:rsid w:val="00A002B2"/>
    <w:rsid w:val="00A03ACC"/>
    <w:rsid w:val="00A20D42"/>
    <w:rsid w:val="00A230E3"/>
    <w:rsid w:val="00A272D8"/>
    <w:rsid w:val="00A32013"/>
    <w:rsid w:val="00A56A1E"/>
    <w:rsid w:val="00A62D03"/>
    <w:rsid w:val="00A65A8C"/>
    <w:rsid w:val="00A7165C"/>
    <w:rsid w:val="00A97FA2"/>
    <w:rsid w:val="00AA24E6"/>
    <w:rsid w:val="00AB6492"/>
    <w:rsid w:val="00AC2EC5"/>
    <w:rsid w:val="00AE3278"/>
    <w:rsid w:val="00AF76DC"/>
    <w:rsid w:val="00B1659B"/>
    <w:rsid w:val="00B24FBF"/>
    <w:rsid w:val="00B625C3"/>
    <w:rsid w:val="00B63890"/>
    <w:rsid w:val="00B667AC"/>
    <w:rsid w:val="00B67B54"/>
    <w:rsid w:val="00B739D9"/>
    <w:rsid w:val="00B87179"/>
    <w:rsid w:val="00B900B1"/>
    <w:rsid w:val="00B91052"/>
    <w:rsid w:val="00B918B6"/>
    <w:rsid w:val="00B91CCD"/>
    <w:rsid w:val="00B93801"/>
    <w:rsid w:val="00BA0862"/>
    <w:rsid w:val="00BA2C28"/>
    <w:rsid w:val="00BA5B5A"/>
    <w:rsid w:val="00BC1764"/>
    <w:rsid w:val="00BE5190"/>
    <w:rsid w:val="00BF4705"/>
    <w:rsid w:val="00C01CAD"/>
    <w:rsid w:val="00C01EFC"/>
    <w:rsid w:val="00C52F4C"/>
    <w:rsid w:val="00C7089D"/>
    <w:rsid w:val="00C758E9"/>
    <w:rsid w:val="00C76F7B"/>
    <w:rsid w:val="00CA66CC"/>
    <w:rsid w:val="00CD3A60"/>
    <w:rsid w:val="00CD4865"/>
    <w:rsid w:val="00CE7110"/>
    <w:rsid w:val="00CF6B52"/>
    <w:rsid w:val="00D0331B"/>
    <w:rsid w:val="00D30191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96452"/>
    <w:rsid w:val="00DA7323"/>
    <w:rsid w:val="00DB26A5"/>
    <w:rsid w:val="00DB578D"/>
    <w:rsid w:val="00DD112F"/>
    <w:rsid w:val="00DD675E"/>
    <w:rsid w:val="00DD73F3"/>
    <w:rsid w:val="00DE233C"/>
    <w:rsid w:val="00DE37D6"/>
    <w:rsid w:val="00E03B03"/>
    <w:rsid w:val="00E0425A"/>
    <w:rsid w:val="00E64099"/>
    <w:rsid w:val="00E66153"/>
    <w:rsid w:val="00E90B82"/>
    <w:rsid w:val="00E9624E"/>
    <w:rsid w:val="00E97DAC"/>
    <w:rsid w:val="00EA6677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31813"/>
    <w:rsid w:val="00F62857"/>
    <w:rsid w:val="00F73654"/>
    <w:rsid w:val="00F77EDA"/>
    <w:rsid w:val="00F8093A"/>
    <w:rsid w:val="00F944AF"/>
    <w:rsid w:val="00F95052"/>
    <w:rsid w:val="00FB2760"/>
    <w:rsid w:val="00FB6144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No Spacing"/>
    <w:uiPriority w:val="1"/>
    <w:qFormat/>
    <w:rsid w:val="00D9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5A4-D544-429B-9C20-A71D2D3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11</cp:revision>
  <cp:lastPrinted>2017-09-14T08:04:00Z</cp:lastPrinted>
  <dcterms:created xsi:type="dcterms:W3CDTF">2017-09-06T07:43:00Z</dcterms:created>
  <dcterms:modified xsi:type="dcterms:W3CDTF">2017-10-30T07:41:00Z</dcterms:modified>
</cp:coreProperties>
</file>