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7" w:type="dxa"/>
        <w:tblInd w:w="-106" w:type="dxa"/>
        <w:tblLook w:val="00A0" w:firstRow="1" w:lastRow="0" w:firstColumn="1" w:lastColumn="0" w:noHBand="0" w:noVBand="0"/>
      </w:tblPr>
      <w:tblGrid>
        <w:gridCol w:w="4501"/>
        <w:gridCol w:w="6516"/>
      </w:tblGrid>
      <w:tr w:rsidR="00E7359C" w:rsidRPr="00CB4AAE" w:rsidTr="00255137">
        <w:trPr>
          <w:trHeight w:val="966"/>
        </w:trPr>
        <w:tc>
          <w:tcPr>
            <w:tcW w:w="4501" w:type="dxa"/>
          </w:tcPr>
          <w:p w:rsidR="00E7359C" w:rsidRPr="00CB4AAE" w:rsidRDefault="00E7359C" w:rsidP="00EC3ABF">
            <w:pPr>
              <w:rPr>
                <w:sz w:val="28"/>
                <w:szCs w:val="28"/>
              </w:rPr>
            </w:pPr>
          </w:p>
        </w:tc>
        <w:tc>
          <w:tcPr>
            <w:tcW w:w="6516" w:type="dxa"/>
            <w:hideMark/>
          </w:tcPr>
          <w:p w:rsidR="00E7359C" w:rsidRPr="00CB4AAE" w:rsidRDefault="00E7359C" w:rsidP="00EC3ABF">
            <w:pPr>
              <w:jc w:val="both"/>
              <w:rPr>
                <w:sz w:val="28"/>
                <w:szCs w:val="28"/>
              </w:rPr>
            </w:pPr>
            <w:r w:rsidRPr="00CB4AAE">
              <w:rPr>
                <w:sz w:val="28"/>
                <w:szCs w:val="28"/>
              </w:rPr>
              <w:t>Утверждена</w:t>
            </w:r>
          </w:p>
          <w:p w:rsidR="00E7359C" w:rsidRPr="00CB4AAE" w:rsidRDefault="00E7359C" w:rsidP="00EC3ABF">
            <w:pPr>
              <w:rPr>
                <w:sz w:val="28"/>
                <w:szCs w:val="28"/>
              </w:rPr>
            </w:pPr>
            <w:r w:rsidRPr="00CB4AAE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E7359C" w:rsidRPr="00CB4AAE" w:rsidRDefault="00E7359C" w:rsidP="00EC3ABF">
            <w:pPr>
              <w:rPr>
                <w:sz w:val="28"/>
                <w:szCs w:val="28"/>
              </w:rPr>
            </w:pPr>
            <w:r w:rsidRPr="00CB4AAE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E7359C" w:rsidRPr="00CB4AAE" w:rsidRDefault="00E7359C" w:rsidP="00EC3ABF">
            <w:pPr>
              <w:rPr>
                <w:sz w:val="28"/>
                <w:szCs w:val="28"/>
              </w:rPr>
            </w:pPr>
            <w:r w:rsidRPr="00CB4AAE">
              <w:rPr>
                <w:sz w:val="28"/>
                <w:szCs w:val="28"/>
              </w:rPr>
              <w:t>город Краснодар</w:t>
            </w:r>
          </w:p>
        </w:tc>
      </w:tr>
      <w:tr w:rsidR="00C741D3" w:rsidRPr="00C741D3" w:rsidTr="00255137">
        <w:tc>
          <w:tcPr>
            <w:tcW w:w="4501" w:type="dxa"/>
          </w:tcPr>
          <w:p w:rsidR="00E7359C" w:rsidRPr="00C741D3" w:rsidRDefault="00E7359C" w:rsidP="00EC3ABF">
            <w:pPr>
              <w:rPr>
                <w:sz w:val="28"/>
                <w:szCs w:val="28"/>
              </w:rPr>
            </w:pPr>
          </w:p>
        </w:tc>
        <w:tc>
          <w:tcPr>
            <w:tcW w:w="6516" w:type="dxa"/>
          </w:tcPr>
          <w:p w:rsidR="00E7359C" w:rsidRPr="00C741D3" w:rsidRDefault="00E7359C" w:rsidP="00EC3ABF">
            <w:pPr>
              <w:rPr>
                <w:sz w:val="28"/>
                <w:szCs w:val="28"/>
              </w:rPr>
            </w:pPr>
          </w:p>
          <w:p w:rsidR="00E7359C" w:rsidRPr="00C741D3" w:rsidRDefault="00E7359C" w:rsidP="000277E1">
            <w:pPr>
              <w:tabs>
                <w:tab w:val="left" w:pos="1560"/>
                <w:tab w:val="left" w:pos="1890"/>
              </w:tabs>
              <w:ind w:left="5040" w:hanging="5040"/>
              <w:rPr>
                <w:sz w:val="28"/>
                <w:szCs w:val="28"/>
              </w:rPr>
            </w:pPr>
            <w:r w:rsidRPr="00C741D3">
              <w:rPr>
                <w:sz w:val="28"/>
                <w:szCs w:val="28"/>
              </w:rPr>
              <w:t>от</w:t>
            </w:r>
            <w:r w:rsidR="000277E1" w:rsidRPr="00C741D3">
              <w:rPr>
                <w:sz w:val="28"/>
                <w:szCs w:val="28"/>
              </w:rPr>
              <w:t xml:space="preserve"> </w:t>
            </w:r>
            <w:r w:rsidRPr="00C741D3">
              <w:rPr>
                <w:sz w:val="28"/>
                <w:szCs w:val="28"/>
              </w:rPr>
              <w:t xml:space="preserve">  </w:t>
            </w:r>
            <w:r w:rsidR="00C741D3">
              <w:rPr>
                <w:sz w:val="28"/>
                <w:szCs w:val="28"/>
              </w:rPr>
              <w:t>20</w:t>
            </w:r>
            <w:r w:rsidRPr="00C741D3">
              <w:rPr>
                <w:sz w:val="28"/>
                <w:szCs w:val="28"/>
              </w:rPr>
              <w:t>.12.201</w:t>
            </w:r>
            <w:r w:rsidR="00C741D3">
              <w:rPr>
                <w:sz w:val="28"/>
                <w:szCs w:val="28"/>
              </w:rPr>
              <w:t>8</w:t>
            </w:r>
            <w:r w:rsidRPr="00C741D3">
              <w:rPr>
                <w:sz w:val="28"/>
                <w:szCs w:val="28"/>
              </w:rPr>
              <w:t xml:space="preserve">  №</w:t>
            </w:r>
            <w:r w:rsidR="00C741D3">
              <w:rPr>
                <w:sz w:val="28"/>
                <w:szCs w:val="28"/>
              </w:rPr>
              <w:t xml:space="preserve">  5857</w:t>
            </w:r>
          </w:p>
          <w:p w:rsidR="00E7359C" w:rsidRPr="00C741D3" w:rsidRDefault="00E7359C" w:rsidP="00EC3ABF">
            <w:pPr>
              <w:ind w:left="5040" w:hanging="5040"/>
              <w:rPr>
                <w:sz w:val="28"/>
                <w:szCs w:val="28"/>
              </w:rPr>
            </w:pPr>
          </w:p>
        </w:tc>
      </w:tr>
    </w:tbl>
    <w:p w:rsidR="000277E1" w:rsidRPr="00C741D3" w:rsidRDefault="000277E1" w:rsidP="00E7359C">
      <w:pPr>
        <w:jc w:val="center"/>
        <w:rPr>
          <w:sz w:val="28"/>
          <w:szCs w:val="28"/>
        </w:rPr>
      </w:pPr>
    </w:p>
    <w:tbl>
      <w:tblPr>
        <w:tblW w:w="6510" w:type="dxa"/>
        <w:tblInd w:w="4395" w:type="dxa"/>
        <w:tblLook w:val="0000" w:firstRow="0" w:lastRow="0" w:firstColumn="0" w:lastColumn="0" w:noHBand="0" w:noVBand="0"/>
      </w:tblPr>
      <w:tblGrid>
        <w:gridCol w:w="6510"/>
      </w:tblGrid>
      <w:tr w:rsidR="00C741D3" w:rsidRPr="00C741D3" w:rsidTr="00255137">
        <w:trPr>
          <w:trHeight w:val="1020"/>
        </w:trPr>
        <w:tc>
          <w:tcPr>
            <w:tcW w:w="6510" w:type="dxa"/>
          </w:tcPr>
          <w:p w:rsidR="000277E1" w:rsidRPr="00C741D3" w:rsidRDefault="000277E1" w:rsidP="000277E1">
            <w:pPr>
              <w:jc w:val="both"/>
              <w:rPr>
                <w:sz w:val="28"/>
                <w:szCs w:val="28"/>
              </w:rPr>
            </w:pPr>
            <w:r w:rsidRPr="00C741D3">
              <w:rPr>
                <w:sz w:val="28"/>
                <w:szCs w:val="28"/>
              </w:rPr>
              <w:t>Корректировка утверждена</w:t>
            </w:r>
          </w:p>
          <w:p w:rsidR="000277E1" w:rsidRPr="00C741D3" w:rsidRDefault="000277E1" w:rsidP="000277E1">
            <w:pPr>
              <w:rPr>
                <w:sz w:val="28"/>
                <w:szCs w:val="28"/>
              </w:rPr>
            </w:pPr>
            <w:r w:rsidRPr="00C741D3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0277E1" w:rsidRPr="00C741D3" w:rsidRDefault="000277E1" w:rsidP="000277E1">
            <w:pPr>
              <w:tabs>
                <w:tab w:val="left" w:pos="1893"/>
              </w:tabs>
              <w:rPr>
                <w:sz w:val="28"/>
                <w:szCs w:val="28"/>
              </w:rPr>
            </w:pPr>
            <w:r w:rsidRPr="00C741D3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0277E1" w:rsidRPr="00C741D3" w:rsidRDefault="000277E1" w:rsidP="000277E1">
            <w:pPr>
              <w:rPr>
                <w:sz w:val="28"/>
                <w:szCs w:val="28"/>
              </w:rPr>
            </w:pPr>
            <w:r w:rsidRPr="00C741D3">
              <w:rPr>
                <w:sz w:val="28"/>
                <w:szCs w:val="28"/>
              </w:rPr>
              <w:t>город Краснодар</w:t>
            </w:r>
          </w:p>
          <w:p w:rsidR="000277E1" w:rsidRPr="00C741D3" w:rsidRDefault="000277E1" w:rsidP="000277E1">
            <w:pPr>
              <w:rPr>
                <w:sz w:val="28"/>
                <w:szCs w:val="28"/>
              </w:rPr>
            </w:pPr>
          </w:p>
          <w:p w:rsidR="000277E1" w:rsidRPr="00C741D3" w:rsidRDefault="000277E1" w:rsidP="00C741D3">
            <w:pPr>
              <w:tabs>
                <w:tab w:val="left" w:pos="1260"/>
                <w:tab w:val="left" w:pos="1800"/>
                <w:tab w:val="left" w:pos="1893"/>
              </w:tabs>
              <w:rPr>
                <w:sz w:val="28"/>
                <w:szCs w:val="28"/>
              </w:rPr>
            </w:pPr>
            <w:r w:rsidRPr="00C741D3">
              <w:rPr>
                <w:sz w:val="28"/>
                <w:szCs w:val="28"/>
              </w:rPr>
              <w:t xml:space="preserve">от  </w:t>
            </w:r>
            <w:r w:rsidR="00C741D3">
              <w:rPr>
                <w:sz w:val="28"/>
                <w:szCs w:val="28"/>
              </w:rPr>
              <w:t>20</w:t>
            </w:r>
            <w:r w:rsidR="00452C55" w:rsidRPr="00C741D3">
              <w:rPr>
                <w:sz w:val="28"/>
                <w:szCs w:val="28"/>
              </w:rPr>
              <w:t>.12.202</w:t>
            </w:r>
            <w:r w:rsidR="00C741D3">
              <w:rPr>
                <w:sz w:val="28"/>
                <w:szCs w:val="28"/>
              </w:rPr>
              <w:t>1</w:t>
            </w:r>
            <w:r w:rsidRPr="00C741D3">
              <w:rPr>
                <w:sz w:val="28"/>
                <w:szCs w:val="28"/>
              </w:rPr>
              <w:t xml:space="preserve">  №</w:t>
            </w:r>
            <w:r w:rsidR="00452C55" w:rsidRPr="00C741D3">
              <w:rPr>
                <w:sz w:val="28"/>
                <w:szCs w:val="28"/>
              </w:rPr>
              <w:t xml:space="preserve">  </w:t>
            </w:r>
            <w:r w:rsidR="007C3C01">
              <w:rPr>
                <w:sz w:val="28"/>
                <w:szCs w:val="28"/>
              </w:rPr>
              <w:t>5604</w:t>
            </w:r>
            <w:bookmarkStart w:id="0" w:name="_GoBack"/>
            <w:bookmarkEnd w:id="0"/>
          </w:p>
        </w:tc>
      </w:tr>
    </w:tbl>
    <w:p w:rsidR="00E7359C" w:rsidRPr="00C741D3" w:rsidRDefault="00E7359C" w:rsidP="000277E1">
      <w:pPr>
        <w:tabs>
          <w:tab w:val="left" w:pos="4820"/>
          <w:tab w:val="left" w:pos="5103"/>
        </w:tabs>
        <w:jc w:val="center"/>
        <w:rPr>
          <w:sz w:val="28"/>
          <w:szCs w:val="28"/>
        </w:rPr>
      </w:pPr>
    </w:p>
    <w:p w:rsidR="00E7359C" w:rsidRDefault="00E7359C" w:rsidP="00E7359C">
      <w:pPr>
        <w:jc w:val="center"/>
        <w:rPr>
          <w:sz w:val="28"/>
          <w:szCs w:val="28"/>
        </w:rPr>
      </w:pPr>
    </w:p>
    <w:p w:rsidR="00E7359C" w:rsidRDefault="00E7359C" w:rsidP="00E735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7359C" w:rsidRDefault="00E7359C" w:rsidP="00E7359C">
      <w:pPr>
        <w:jc w:val="center"/>
        <w:rPr>
          <w:sz w:val="28"/>
          <w:szCs w:val="28"/>
        </w:rPr>
      </w:pPr>
    </w:p>
    <w:p w:rsidR="00E7359C" w:rsidRPr="00131A57" w:rsidRDefault="00E7359C" w:rsidP="00E7359C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>Производственная программа</w:t>
      </w:r>
    </w:p>
    <w:p w:rsidR="00E7359C" w:rsidRDefault="00E7359C" w:rsidP="00E7359C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</w:p>
    <w:p w:rsidR="00E7359C" w:rsidRPr="00131A57" w:rsidRDefault="00E7359C" w:rsidP="00E7359C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ОАО «МЖК «Краснодарский»</w:t>
      </w:r>
    </w:p>
    <w:p w:rsidR="00E7359C" w:rsidRPr="00131A57" w:rsidRDefault="00E7359C" w:rsidP="00E7359C">
      <w:pPr>
        <w:jc w:val="center"/>
        <w:rPr>
          <w:b/>
          <w:bCs/>
          <w:sz w:val="40"/>
          <w:szCs w:val="40"/>
        </w:rPr>
      </w:pPr>
    </w:p>
    <w:p w:rsidR="00E7359C" w:rsidRPr="00131A57" w:rsidRDefault="00E7359C" w:rsidP="00E7359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в сфере холодного водоснабжения </w:t>
      </w:r>
    </w:p>
    <w:p w:rsidR="00E7359C" w:rsidRPr="00131A57" w:rsidRDefault="00E7359C" w:rsidP="00E7359C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  на 201</w:t>
      </w:r>
      <w:r>
        <w:rPr>
          <w:b/>
          <w:bCs/>
          <w:sz w:val="40"/>
          <w:szCs w:val="40"/>
        </w:rPr>
        <w:t>9-2023</w:t>
      </w:r>
      <w:r w:rsidRPr="00131A57">
        <w:rPr>
          <w:b/>
          <w:bCs/>
          <w:sz w:val="40"/>
          <w:szCs w:val="40"/>
        </w:rPr>
        <w:t xml:space="preserve"> год</w:t>
      </w:r>
      <w:r>
        <w:rPr>
          <w:b/>
          <w:bCs/>
          <w:sz w:val="40"/>
          <w:szCs w:val="40"/>
        </w:rPr>
        <w:t>ы</w:t>
      </w:r>
    </w:p>
    <w:p w:rsidR="00E7359C" w:rsidRPr="00131A57" w:rsidRDefault="00E7359C" w:rsidP="00E7359C">
      <w:pPr>
        <w:jc w:val="center"/>
        <w:rPr>
          <w:b/>
          <w:bCs/>
          <w:sz w:val="40"/>
          <w:szCs w:val="40"/>
        </w:rPr>
      </w:pPr>
    </w:p>
    <w:p w:rsidR="00E7359C" w:rsidRPr="00131A57" w:rsidRDefault="00E7359C" w:rsidP="00E7359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Корректировка</w:t>
      </w:r>
    </w:p>
    <w:p w:rsidR="00E7359C" w:rsidRDefault="00E7359C" w:rsidP="00E7359C">
      <w:pPr>
        <w:jc w:val="center"/>
        <w:rPr>
          <w:b/>
          <w:bCs/>
          <w:sz w:val="40"/>
          <w:szCs w:val="40"/>
        </w:rPr>
      </w:pPr>
    </w:p>
    <w:p w:rsidR="00E7359C" w:rsidRDefault="00E7359C" w:rsidP="00E7359C">
      <w:pPr>
        <w:jc w:val="center"/>
        <w:rPr>
          <w:b/>
          <w:bCs/>
          <w:sz w:val="40"/>
          <w:szCs w:val="40"/>
        </w:rPr>
      </w:pPr>
    </w:p>
    <w:p w:rsidR="00E7359C" w:rsidRDefault="00E7359C" w:rsidP="00E7359C">
      <w:pPr>
        <w:jc w:val="center"/>
        <w:rPr>
          <w:b/>
          <w:bCs/>
          <w:sz w:val="40"/>
          <w:szCs w:val="40"/>
        </w:rPr>
      </w:pPr>
    </w:p>
    <w:p w:rsidR="00E7359C" w:rsidRDefault="00E7359C" w:rsidP="00E7359C">
      <w:pPr>
        <w:jc w:val="center"/>
        <w:rPr>
          <w:b/>
          <w:bCs/>
          <w:sz w:val="40"/>
          <w:szCs w:val="40"/>
        </w:rPr>
      </w:pPr>
    </w:p>
    <w:p w:rsidR="00E7359C" w:rsidRDefault="00E7359C" w:rsidP="00E7359C">
      <w:pPr>
        <w:jc w:val="center"/>
        <w:rPr>
          <w:b/>
          <w:bCs/>
          <w:sz w:val="40"/>
          <w:szCs w:val="40"/>
        </w:rPr>
      </w:pPr>
    </w:p>
    <w:p w:rsidR="00E7359C" w:rsidRDefault="00E7359C" w:rsidP="00E7359C">
      <w:pPr>
        <w:jc w:val="center"/>
        <w:rPr>
          <w:b/>
          <w:bCs/>
          <w:sz w:val="40"/>
          <w:szCs w:val="40"/>
        </w:rPr>
      </w:pPr>
    </w:p>
    <w:p w:rsidR="00E7359C" w:rsidRDefault="00E7359C" w:rsidP="000277E1">
      <w:pPr>
        <w:tabs>
          <w:tab w:val="left" w:pos="5103"/>
        </w:tabs>
        <w:rPr>
          <w:b/>
          <w:bCs/>
          <w:sz w:val="40"/>
          <w:szCs w:val="40"/>
        </w:rPr>
      </w:pPr>
    </w:p>
    <w:p w:rsidR="00E7359C" w:rsidRDefault="00E7359C" w:rsidP="00E7359C">
      <w:pPr>
        <w:jc w:val="center"/>
        <w:rPr>
          <w:b/>
          <w:bCs/>
          <w:sz w:val="40"/>
          <w:szCs w:val="40"/>
        </w:rPr>
      </w:pPr>
    </w:p>
    <w:p w:rsidR="00E7359C" w:rsidRDefault="00E7359C" w:rsidP="00E7359C">
      <w:pPr>
        <w:jc w:val="center"/>
        <w:rPr>
          <w:b/>
          <w:bCs/>
          <w:sz w:val="40"/>
          <w:szCs w:val="40"/>
        </w:rPr>
      </w:pPr>
    </w:p>
    <w:p w:rsidR="00E7359C" w:rsidRDefault="00E7359C" w:rsidP="00E7359C">
      <w:pPr>
        <w:jc w:val="center"/>
        <w:rPr>
          <w:b/>
          <w:bCs/>
          <w:sz w:val="40"/>
          <w:szCs w:val="40"/>
        </w:rPr>
      </w:pPr>
    </w:p>
    <w:p w:rsidR="00E7359C" w:rsidRDefault="00E7359C" w:rsidP="00E7359C">
      <w:pPr>
        <w:jc w:val="center"/>
        <w:rPr>
          <w:b/>
          <w:bCs/>
          <w:sz w:val="40"/>
          <w:szCs w:val="40"/>
        </w:rPr>
      </w:pPr>
    </w:p>
    <w:p w:rsidR="00E7359C" w:rsidRPr="00DE233C" w:rsidRDefault="00E7359C" w:rsidP="00E7359C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г. Краснодар</w:t>
      </w:r>
    </w:p>
    <w:p w:rsidR="00E7359C" w:rsidRPr="00DE233C" w:rsidRDefault="00E7359C" w:rsidP="00E735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EC3ABF">
        <w:rPr>
          <w:bCs/>
          <w:sz w:val="28"/>
          <w:szCs w:val="28"/>
        </w:rPr>
        <w:t>2</w:t>
      </w:r>
      <w:r w:rsidR="005B6ED2">
        <w:rPr>
          <w:bCs/>
          <w:sz w:val="28"/>
          <w:szCs w:val="28"/>
        </w:rPr>
        <w:t>1</w:t>
      </w:r>
      <w:r w:rsidRPr="00DE233C">
        <w:rPr>
          <w:bCs/>
          <w:sz w:val="28"/>
          <w:szCs w:val="28"/>
        </w:rPr>
        <w:t xml:space="preserve"> год</w:t>
      </w:r>
    </w:p>
    <w:p w:rsidR="00255137" w:rsidRDefault="00255137" w:rsidP="0025513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lastRenderedPageBreak/>
        <w:t>Производственная программа</w:t>
      </w:r>
    </w:p>
    <w:p w:rsidR="00FE0D26" w:rsidRPr="00FE0D26" w:rsidRDefault="00FE0D26" w:rsidP="0025513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в сфере холодного водоснабжения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</w:p>
    <w:p w:rsidR="00FE0D26" w:rsidRPr="00FE0D26" w:rsidRDefault="007D2C92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ОАО «МЖК Краснодарский»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>(наименование организации, осуществляющей холодное водоснабжение)</w:t>
      </w:r>
    </w:p>
    <w:p w:rsidR="00FE0D26" w:rsidRPr="00FE0D26" w:rsidRDefault="007D2C92" w:rsidP="00FE0D26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Краснодарский край, г.Краснодар. ул.Тихорецкая 5</w:t>
      </w:r>
    </w:p>
    <w:p w:rsidR="00FE0D26" w:rsidRPr="00CD37C2" w:rsidRDefault="00FE0D26" w:rsidP="00FE0D26">
      <w:pPr>
        <w:widowControl w:val="0"/>
        <w:autoSpaceDE w:val="0"/>
        <w:autoSpaceDN w:val="0"/>
        <w:adjustRightInd w:val="0"/>
        <w:rPr>
          <w:spacing w:val="-14"/>
          <w:sz w:val="20"/>
          <w:szCs w:val="28"/>
        </w:rPr>
      </w:pPr>
      <w:r w:rsidRPr="00CD37C2">
        <w:rPr>
          <w:spacing w:val="-14"/>
          <w:sz w:val="20"/>
          <w:szCs w:val="28"/>
        </w:rPr>
        <w:t xml:space="preserve"> (местонахождение организации)</w:t>
      </w:r>
    </w:p>
    <w:p w:rsidR="00FE0D26" w:rsidRPr="00FE0D26" w:rsidRDefault="00D35E0E" w:rsidP="00FE0D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>Администрация муниципального образования г. Краснодар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>(наименование уполномоченного органа, утвердившего программу)</w:t>
      </w:r>
    </w:p>
    <w:p w:rsidR="00FE0D26" w:rsidRPr="00FE0D26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Красная ул., </w:t>
      </w:r>
      <w:r w:rsidR="00D35E0E">
        <w:rPr>
          <w:color w:val="000000"/>
          <w:spacing w:val="-14"/>
          <w:sz w:val="28"/>
          <w:szCs w:val="28"/>
          <w:u w:val="single"/>
        </w:rPr>
        <w:t>1</w:t>
      </w:r>
      <w:r w:rsidRPr="00FE0D26">
        <w:rPr>
          <w:color w:val="000000"/>
          <w:spacing w:val="-14"/>
          <w:sz w:val="28"/>
          <w:szCs w:val="28"/>
          <w:u w:val="single"/>
        </w:rPr>
        <w:t>22, г. Краснодар, 3500</w:t>
      </w:r>
      <w:r w:rsidR="00D35E0E">
        <w:rPr>
          <w:color w:val="000000"/>
          <w:spacing w:val="-14"/>
          <w:sz w:val="28"/>
          <w:szCs w:val="28"/>
          <w:u w:val="single"/>
        </w:rPr>
        <w:t>00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(местонахождение органа регулирования)</w:t>
      </w:r>
    </w:p>
    <w:p w:rsidR="00FE0D26" w:rsidRPr="00FE0D26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с </w:t>
      </w:r>
      <w:r w:rsidR="00F31E33">
        <w:rPr>
          <w:color w:val="000000"/>
          <w:spacing w:val="-14"/>
          <w:sz w:val="28"/>
          <w:szCs w:val="28"/>
          <w:u w:val="single"/>
        </w:rPr>
        <w:t xml:space="preserve">01 января </w:t>
      </w:r>
      <w:r w:rsidR="007D2C92">
        <w:rPr>
          <w:color w:val="000000"/>
          <w:spacing w:val="-14"/>
          <w:sz w:val="28"/>
          <w:szCs w:val="28"/>
          <w:u w:val="single"/>
        </w:rPr>
        <w:t xml:space="preserve"> </w:t>
      </w:r>
      <w:r w:rsidR="00F31E33">
        <w:rPr>
          <w:color w:val="000000"/>
          <w:spacing w:val="-14"/>
          <w:sz w:val="28"/>
          <w:szCs w:val="28"/>
          <w:u w:val="single"/>
        </w:rPr>
        <w:t>2019</w:t>
      </w:r>
      <w:r w:rsidR="007D2C92">
        <w:rPr>
          <w:color w:val="000000"/>
          <w:spacing w:val="-14"/>
          <w:sz w:val="28"/>
          <w:szCs w:val="28"/>
          <w:u w:val="single"/>
        </w:rPr>
        <w:t xml:space="preserve"> </w:t>
      </w:r>
      <w:r w:rsidR="00F31E33">
        <w:rPr>
          <w:color w:val="000000"/>
          <w:spacing w:val="-14"/>
          <w:sz w:val="28"/>
          <w:szCs w:val="28"/>
          <w:u w:val="single"/>
        </w:rPr>
        <w:t xml:space="preserve"> года по 31 декабря </w:t>
      </w:r>
      <w:r w:rsidR="007D2C92">
        <w:rPr>
          <w:color w:val="000000"/>
          <w:spacing w:val="-14"/>
          <w:sz w:val="28"/>
          <w:szCs w:val="28"/>
          <w:u w:val="single"/>
        </w:rPr>
        <w:t xml:space="preserve"> </w:t>
      </w:r>
      <w:r w:rsidR="00F31E33">
        <w:rPr>
          <w:color w:val="000000"/>
          <w:spacing w:val="-14"/>
          <w:sz w:val="28"/>
          <w:szCs w:val="28"/>
          <w:u w:val="single"/>
        </w:rPr>
        <w:t xml:space="preserve">2023 </w:t>
      </w:r>
      <w:r w:rsidR="007D2C92">
        <w:rPr>
          <w:color w:val="000000"/>
          <w:spacing w:val="-14"/>
          <w:sz w:val="28"/>
          <w:szCs w:val="28"/>
          <w:u w:val="single"/>
        </w:rPr>
        <w:t xml:space="preserve"> </w:t>
      </w:r>
      <w:r w:rsidR="00F31E33">
        <w:rPr>
          <w:color w:val="000000"/>
          <w:spacing w:val="-14"/>
          <w:sz w:val="28"/>
          <w:szCs w:val="28"/>
          <w:u w:val="single"/>
        </w:rPr>
        <w:t>года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(период реализации  производственной программы)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FE0D26" w:rsidRPr="00FE0D26" w:rsidRDefault="00FE0D26" w:rsidP="0047710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 xml:space="preserve">Раздел 1. </w:t>
      </w:r>
      <w:r w:rsidR="00477105" w:rsidRPr="00477105">
        <w:rPr>
          <w:color w:val="000000"/>
          <w:spacing w:val="-14"/>
          <w:sz w:val="28"/>
          <w:szCs w:val="28"/>
        </w:rPr>
        <w:t>Планируемый объем подачи воды, расчет эффективности производственной программы. Баланс водоснабжения.</w:t>
      </w:r>
    </w:p>
    <w:tbl>
      <w:tblPr>
        <w:tblW w:w="96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3118"/>
        <w:gridCol w:w="1134"/>
        <w:gridCol w:w="851"/>
        <w:gridCol w:w="850"/>
        <w:gridCol w:w="993"/>
        <w:gridCol w:w="992"/>
        <w:gridCol w:w="992"/>
      </w:tblGrid>
      <w:tr w:rsidR="00F31E33" w:rsidRPr="00CD37C2" w:rsidTr="000848D5">
        <w:trPr>
          <w:trHeight w:val="70"/>
          <w:tblHeader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№      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Единица измерения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BE9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 xml:space="preserve">Величина показателя на период </w:t>
            </w:r>
          </w:p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регулирования</w:t>
            </w:r>
          </w:p>
        </w:tc>
      </w:tr>
      <w:tr w:rsidR="00F31E33" w:rsidRPr="00CD37C2" w:rsidTr="000848D5">
        <w:trPr>
          <w:trHeight w:val="290"/>
          <w:tblHeader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2023</w:t>
            </w:r>
          </w:p>
        </w:tc>
      </w:tr>
      <w:tr w:rsidR="00F34C2D" w:rsidRPr="00CD37C2" w:rsidTr="000848D5">
        <w:trPr>
          <w:trHeight w:val="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2D" w:rsidRPr="00CD37C2" w:rsidRDefault="00F34C2D" w:rsidP="00F34C2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2D" w:rsidRPr="00CD37C2" w:rsidRDefault="00F34C2D" w:rsidP="000848D5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2D" w:rsidRPr="00CD37C2" w:rsidRDefault="00F34C2D" w:rsidP="00F34C2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C2D" w:rsidRPr="00CD37C2" w:rsidRDefault="00F34C2D" w:rsidP="00F34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2D" w:rsidRPr="00CD37C2" w:rsidRDefault="00F34C2D" w:rsidP="00F34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2D" w:rsidRPr="00CD37C2" w:rsidRDefault="00F34C2D" w:rsidP="004E7B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4E7BE9">
              <w:rPr>
                <w:color w:val="000000"/>
              </w:rPr>
              <w:t>8,4</w:t>
            </w: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2D" w:rsidRPr="00CD37C2" w:rsidRDefault="00F34C2D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ED2">
              <w:rPr>
                <w:color w:val="000000"/>
              </w:rPr>
              <w:t>01</w:t>
            </w:r>
            <w:r>
              <w:rPr>
                <w:color w:val="000000"/>
              </w:rPr>
              <w:t>,</w:t>
            </w:r>
            <w:r w:rsidR="005B6ED2">
              <w:rPr>
                <w:color w:val="000000"/>
              </w:rPr>
              <w:t>5</w:t>
            </w:r>
            <w:r w:rsidR="000848D5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2D" w:rsidRPr="00CD37C2" w:rsidRDefault="00F34C2D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ED2">
              <w:rPr>
                <w:color w:val="000000"/>
              </w:rPr>
              <w:t>01</w:t>
            </w:r>
            <w:r>
              <w:rPr>
                <w:color w:val="000000"/>
              </w:rPr>
              <w:t>,</w:t>
            </w:r>
            <w:r w:rsidR="005B6ED2">
              <w:rPr>
                <w:color w:val="000000"/>
              </w:rPr>
              <w:t>5</w:t>
            </w:r>
            <w:r w:rsidR="000848D5">
              <w:rPr>
                <w:color w:val="000000"/>
              </w:rPr>
              <w:t>7</w:t>
            </w:r>
          </w:p>
        </w:tc>
      </w:tr>
      <w:tr w:rsidR="00F34C2D" w:rsidRPr="00CD37C2" w:rsidTr="001F784A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2D" w:rsidRPr="00CD37C2" w:rsidRDefault="00F34C2D" w:rsidP="00F34C2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2D" w:rsidRPr="00CD37C2" w:rsidRDefault="00F34C2D" w:rsidP="000848D5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Из поверхностных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2D" w:rsidRPr="00CD37C2" w:rsidRDefault="00F34C2D" w:rsidP="00F34C2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C2D" w:rsidRPr="00CD37C2" w:rsidRDefault="00F34C2D" w:rsidP="00F34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2D" w:rsidRPr="00CD37C2" w:rsidRDefault="00F34C2D" w:rsidP="00F34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2D" w:rsidRPr="00CD37C2" w:rsidRDefault="00F34C2D" w:rsidP="00F34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2D" w:rsidRPr="00CD37C2" w:rsidRDefault="00F34C2D" w:rsidP="00F34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2D" w:rsidRPr="00CD37C2" w:rsidRDefault="00F34C2D" w:rsidP="00F34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848D5" w:rsidRPr="00CD37C2" w:rsidTr="001F784A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Из подземных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201,57</w:t>
            </w:r>
          </w:p>
        </w:tc>
      </w:tr>
      <w:tr w:rsidR="000848D5" w:rsidRPr="00CD37C2" w:rsidTr="001F784A">
        <w:trPr>
          <w:trHeight w:val="6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848D5" w:rsidRPr="00CD37C2" w:rsidTr="001F784A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848D5" w:rsidRPr="00CD37C2" w:rsidTr="001F784A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отпуска воды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201,57</w:t>
            </w:r>
          </w:p>
        </w:tc>
      </w:tr>
      <w:tr w:rsidR="000848D5" w:rsidRPr="00CD37C2" w:rsidTr="001F784A">
        <w:trPr>
          <w:trHeight w:val="70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4E7BE9">
              <w:rPr>
                <w:color w:val="000000"/>
              </w:rPr>
              <w:t>248,44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201,57</w:t>
            </w:r>
          </w:p>
        </w:tc>
      </w:tr>
      <w:tr w:rsidR="000848D5" w:rsidRPr="00CD37C2" w:rsidTr="001F784A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4.2.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848D5" w:rsidRPr="00CD37C2" w:rsidTr="001F784A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0848D5" w:rsidRPr="00CD37C2" w:rsidTr="001F784A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0848D5" w:rsidRPr="001F784A" w:rsidTr="000277E1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182,28</w:t>
            </w:r>
          </w:p>
        </w:tc>
      </w:tr>
      <w:tr w:rsidR="000848D5" w:rsidRPr="00CD37C2" w:rsidTr="000848D5">
        <w:trPr>
          <w:trHeight w:val="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17,68</w:t>
            </w:r>
          </w:p>
        </w:tc>
      </w:tr>
      <w:tr w:rsidR="000848D5" w:rsidRPr="00CD37C2" w:rsidTr="001F784A">
        <w:trPr>
          <w:trHeight w:val="5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F34C2D" w:rsidRDefault="000848D5" w:rsidP="000848D5">
            <w:pPr>
              <w:jc w:val="center"/>
              <w:rPr>
                <w:color w:val="000000"/>
                <w:sz w:val="22"/>
              </w:rPr>
            </w:pPr>
            <w:r w:rsidRPr="00F34C2D">
              <w:rPr>
                <w:color w:val="000000"/>
                <w:sz w:val="22"/>
              </w:rPr>
              <w:t>8.1.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Default="000848D5" w:rsidP="000848D5">
            <w:pPr>
              <w:jc w:val="center"/>
            </w:pPr>
            <w:r>
              <w:rPr>
                <w:color w:val="000000"/>
              </w:rPr>
              <w:t>21,22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Default="000848D5" w:rsidP="000848D5">
            <w:pPr>
              <w:jc w:val="center"/>
            </w:pPr>
            <w:r>
              <w:rPr>
                <w:color w:val="000000"/>
              </w:rPr>
              <w:t>17,68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Default="000848D5" w:rsidP="000848D5">
            <w:pPr>
              <w:jc w:val="center"/>
            </w:pPr>
            <w:r>
              <w:rPr>
                <w:color w:val="000000"/>
              </w:rPr>
              <w:t>17,68</w:t>
            </w:r>
          </w:p>
        </w:tc>
      </w:tr>
      <w:tr w:rsidR="000848D5" w:rsidRPr="00CD37C2" w:rsidTr="001F784A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F34C2D" w:rsidRDefault="000848D5" w:rsidP="000848D5">
            <w:pPr>
              <w:jc w:val="center"/>
              <w:rPr>
                <w:color w:val="000000"/>
                <w:sz w:val="22"/>
              </w:rPr>
            </w:pPr>
            <w:r w:rsidRPr="00F34C2D">
              <w:rPr>
                <w:color w:val="000000"/>
                <w:sz w:val="22"/>
              </w:rPr>
              <w:t>8.1.1.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17,68</w:t>
            </w:r>
          </w:p>
        </w:tc>
      </w:tr>
      <w:tr w:rsidR="000848D5" w:rsidRPr="00CD37C2" w:rsidTr="001F784A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F34C2D" w:rsidRDefault="000848D5" w:rsidP="000848D5">
            <w:pPr>
              <w:jc w:val="center"/>
              <w:rPr>
                <w:color w:val="000000"/>
                <w:sz w:val="22"/>
              </w:rPr>
            </w:pPr>
            <w:r w:rsidRPr="00F34C2D">
              <w:rPr>
                <w:color w:val="000000"/>
                <w:sz w:val="22"/>
              </w:rPr>
              <w:lastRenderedPageBreak/>
              <w:t>8.1.2.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848D5" w:rsidRPr="00CD37C2" w:rsidTr="001F784A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F34C2D" w:rsidRDefault="000848D5" w:rsidP="000848D5">
            <w:pPr>
              <w:jc w:val="center"/>
              <w:rPr>
                <w:color w:val="000000"/>
                <w:sz w:val="22"/>
              </w:rPr>
            </w:pPr>
            <w:r w:rsidRPr="00F34C2D">
              <w:rPr>
                <w:color w:val="000000"/>
                <w:sz w:val="22"/>
              </w:rPr>
              <w:t>8.2.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848D5" w:rsidRPr="00CD37C2" w:rsidTr="001F784A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F34C2D" w:rsidRDefault="000848D5" w:rsidP="000848D5">
            <w:pPr>
              <w:jc w:val="center"/>
              <w:rPr>
                <w:color w:val="000000"/>
                <w:sz w:val="22"/>
              </w:rPr>
            </w:pPr>
            <w:r w:rsidRPr="00F34C2D">
              <w:rPr>
                <w:color w:val="000000"/>
                <w:sz w:val="22"/>
              </w:rPr>
              <w:t>8.2.1.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848D5" w:rsidRPr="00CD37C2" w:rsidTr="001F784A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F34C2D" w:rsidRDefault="000848D5" w:rsidP="000848D5">
            <w:pPr>
              <w:jc w:val="center"/>
              <w:rPr>
                <w:color w:val="000000"/>
                <w:sz w:val="22"/>
              </w:rPr>
            </w:pPr>
            <w:r w:rsidRPr="00F34C2D">
              <w:rPr>
                <w:color w:val="000000"/>
                <w:sz w:val="22"/>
              </w:rPr>
              <w:t>8.2.2.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848D5" w:rsidRPr="00CD37C2" w:rsidTr="001F784A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F34C2D" w:rsidRDefault="000848D5" w:rsidP="000848D5">
            <w:pPr>
              <w:jc w:val="center"/>
              <w:rPr>
                <w:color w:val="000000"/>
                <w:sz w:val="22"/>
              </w:rPr>
            </w:pPr>
            <w:r w:rsidRPr="00F34C2D">
              <w:rPr>
                <w:color w:val="000000"/>
                <w:sz w:val="22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17,68</w:t>
            </w:r>
          </w:p>
        </w:tc>
      </w:tr>
      <w:tr w:rsidR="000848D5" w:rsidRPr="00CD37C2" w:rsidTr="001F784A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F34C2D" w:rsidRDefault="000848D5" w:rsidP="000848D5">
            <w:pPr>
              <w:jc w:val="center"/>
              <w:rPr>
                <w:color w:val="000000"/>
                <w:sz w:val="22"/>
              </w:rPr>
            </w:pPr>
            <w:r w:rsidRPr="00F34C2D">
              <w:rPr>
                <w:color w:val="000000"/>
                <w:sz w:val="22"/>
              </w:rPr>
              <w:t>9.1.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rPr>
                <w:color w:val="000000"/>
              </w:rPr>
            </w:pPr>
            <w:r w:rsidRPr="00CD37C2">
              <w:rPr>
                <w:color w:val="000000"/>
              </w:rPr>
              <w:t>Населению</w:t>
            </w:r>
            <w:r>
              <w:rPr>
                <w:color w:val="000000"/>
              </w:rPr>
              <w:t xml:space="preserve"> (через ООО «ГУК-Краснодар»)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686EE6">
              <w:rPr>
                <w:color w:val="000000"/>
              </w:rPr>
              <w:t>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686EE6">
              <w:rPr>
                <w:color w:val="000000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686EE6">
              <w:rPr>
                <w:color w:val="000000"/>
              </w:rPr>
              <w:t>,2</w:t>
            </w:r>
          </w:p>
        </w:tc>
      </w:tr>
      <w:tr w:rsidR="000848D5" w:rsidRPr="00CD37C2" w:rsidTr="000848D5">
        <w:trPr>
          <w:trHeight w:val="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F34C2D" w:rsidRDefault="000848D5" w:rsidP="000848D5">
            <w:pPr>
              <w:jc w:val="center"/>
              <w:rPr>
                <w:color w:val="000000"/>
                <w:sz w:val="22"/>
                <w:highlight w:val="yellow"/>
              </w:rPr>
            </w:pPr>
            <w:r w:rsidRPr="00F34C2D">
              <w:rPr>
                <w:color w:val="000000"/>
                <w:sz w:val="22"/>
              </w:rPr>
              <w:t>9.2.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rPr>
                <w:color w:val="000000"/>
              </w:rPr>
            </w:pPr>
            <w:r w:rsidRPr="00CD37C2">
              <w:rPr>
                <w:color w:val="000000"/>
              </w:rPr>
              <w:t>Бюджетным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  <w:r w:rsidRPr="00686EE6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2,85</w:t>
            </w:r>
          </w:p>
        </w:tc>
      </w:tr>
      <w:tr w:rsidR="000848D5" w:rsidRPr="00CD37C2" w:rsidTr="001F784A">
        <w:trPr>
          <w:trHeight w:val="329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F34C2D" w:rsidRDefault="000848D5" w:rsidP="000848D5">
            <w:pPr>
              <w:jc w:val="center"/>
              <w:rPr>
                <w:color w:val="000000"/>
                <w:sz w:val="22"/>
              </w:rPr>
            </w:pPr>
            <w:r w:rsidRPr="00F34C2D">
              <w:rPr>
                <w:color w:val="000000"/>
                <w:sz w:val="22"/>
              </w:rPr>
              <w:t>9.3.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rPr>
                <w:color w:val="000000"/>
              </w:rPr>
            </w:pPr>
            <w:r w:rsidRPr="00CD37C2">
              <w:rPr>
                <w:color w:val="000000"/>
              </w:rPr>
              <w:t>Прочим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686EE6" w:rsidRDefault="000848D5" w:rsidP="000848D5">
            <w:pPr>
              <w:jc w:val="center"/>
              <w:rPr>
                <w:color w:val="000000"/>
              </w:rPr>
            </w:pPr>
            <w:r w:rsidRPr="00686EE6">
              <w:rPr>
                <w:color w:val="000000"/>
              </w:rPr>
              <w:t>11,</w:t>
            </w:r>
            <w:r>
              <w:rPr>
                <w:color w:val="000000"/>
              </w:rPr>
              <w:t>5</w:t>
            </w:r>
            <w:r w:rsidRPr="00686EE6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686EE6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686EE6">
              <w:rPr>
                <w:color w:val="000000"/>
              </w:rPr>
              <w:t>,</w:t>
            </w:r>
            <w:r>
              <w:rPr>
                <w:color w:val="000000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686EE6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686EE6">
              <w:rPr>
                <w:color w:val="000000"/>
              </w:rPr>
              <w:t>,</w:t>
            </w:r>
            <w:r>
              <w:rPr>
                <w:color w:val="000000"/>
              </w:rPr>
              <w:t>63</w:t>
            </w:r>
          </w:p>
        </w:tc>
      </w:tr>
      <w:tr w:rsidR="000848D5" w:rsidRPr="00CD37C2" w:rsidTr="001F784A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F34C2D" w:rsidRDefault="000848D5" w:rsidP="000848D5">
            <w:pPr>
              <w:jc w:val="center"/>
              <w:rPr>
                <w:color w:val="000000"/>
                <w:sz w:val="22"/>
              </w:rPr>
            </w:pPr>
            <w:r w:rsidRPr="00F34C2D">
              <w:rPr>
                <w:color w:val="000000"/>
                <w:sz w:val="22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686EE6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686EE6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686EE6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848D5" w:rsidRPr="00CD37C2" w:rsidTr="001F784A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F34C2D" w:rsidRDefault="000848D5" w:rsidP="000848D5">
            <w:pPr>
              <w:jc w:val="center"/>
              <w:rPr>
                <w:color w:val="000000"/>
                <w:sz w:val="22"/>
              </w:rPr>
            </w:pPr>
            <w:r w:rsidRPr="00F34C2D">
              <w:rPr>
                <w:color w:val="000000"/>
                <w:sz w:val="22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686EE6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686EE6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686EE6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848D5" w:rsidRPr="00CD37C2" w:rsidTr="001F784A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F34C2D" w:rsidRDefault="000848D5" w:rsidP="000848D5">
            <w:pPr>
              <w:jc w:val="center"/>
              <w:rPr>
                <w:color w:val="000000"/>
                <w:sz w:val="22"/>
              </w:rPr>
            </w:pPr>
            <w:r w:rsidRPr="00F34C2D">
              <w:rPr>
                <w:color w:val="000000"/>
                <w:sz w:val="22"/>
              </w:rPr>
              <w:t>11.1.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848D5" w:rsidRPr="00CD37C2" w:rsidTr="001F784A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F34C2D" w:rsidRDefault="000848D5" w:rsidP="000848D5">
            <w:pPr>
              <w:jc w:val="center"/>
              <w:rPr>
                <w:color w:val="000000"/>
                <w:sz w:val="22"/>
              </w:rPr>
            </w:pPr>
            <w:r w:rsidRPr="00F34C2D">
              <w:rPr>
                <w:color w:val="000000"/>
                <w:sz w:val="22"/>
              </w:rPr>
              <w:t>11.2.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848D5" w:rsidRPr="00CD37C2" w:rsidTr="001F784A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F34C2D" w:rsidRDefault="000848D5" w:rsidP="000848D5">
            <w:pPr>
              <w:jc w:val="center"/>
              <w:rPr>
                <w:color w:val="000000"/>
                <w:sz w:val="22"/>
              </w:rPr>
            </w:pPr>
            <w:r w:rsidRPr="00F34C2D">
              <w:rPr>
                <w:color w:val="000000"/>
                <w:sz w:val="22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848D5" w:rsidRPr="00CD37C2" w:rsidTr="000848D5">
        <w:trPr>
          <w:trHeight w:val="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F34C2D" w:rsidRDefault="000848D5" w:rsidP="000848D5">
            <w:pPr>
              <w:jc w:val="center"/>
              <w:rPr>
                <w:color w:val="000000"/>
                <w:sz w:val="22"/>
              </w:rPr>
            </w:pPr>
            <w:r w:rsidRPr="00F34C2D">
              <w:rPr>
                <w:color w:val="000000"/>
                <w:sz w:val="22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both"/>
              <w:rPr>
                <w:color w:val="000000"/>
              </w:rPr>
            </w:pPr>
            <w:r w:rsidRPr="00CD37C2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FE3841" w:rsidRDefault="00FE3841" w:rsidP="004E7BE9">
      <w:pPr>
        <w:widowControl w:val="0"/>
        <w:shd w:val="clear" w:color="auto" w:fill="FFFFFF"/>
        <w:autoSpaceDE w:val="0"/>
        <w:autoSpaceDN w:val="0"/>
        <w:adjustRightInd w:val="0"/>
        <w:spacing w:line="220" w:lineRule="exact"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0848D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2.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647"/>
        <w:gridCol w:w="2108"/>
        <w:gridCol w:w="1582"/>
        <w:gridCol w:w="1582"/>
      </w:tblGrid>
      <w:tr w:rsidR="00FE0D26" w:rsidRPr="0045683E" w:rsidTr="000848D5">
        <w:trPr>
          <w:trHeight w:val="591"/>
          <w:tblHeader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0848D5">
        <w:trPr>
          <w:trHeight w:val="809"/>
          <w:tblHeader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2108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0848D5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0848D5">
        <w:trPr>
          <w:trHeight w:val="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201</w:t>
            </w:r>
            <w:r w:rsidR="00F31E33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E0D26" w:rsidRPr="0045683E" w:rsidTr="000848D5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FE0D26" w:rsidRPr="004D72D5" w:rsidRDefault="00F31E33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E72D1" w:rsidRPr="0045683E" w:rsidTr="000848D5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AE72D1" w:rsidRPr="004D72D5" w:rsidRDefault="00AE72D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AE72D1" w:rsidRDefault="00AE72D1" w:rsidP="00A5181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Ремонт участка водовода № </w:t>
            </w:r>
            <w:r w:rsidR="00A5181E">
              <w:rPr>
                <w:rFonts w:eastAsia="Calibri"/>
                <w:color w:val="000000"/>
              </w:rPr>
              <w:t>1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AE72D1" w:rsidRDefault="00A5181E" w:rsidP="0096772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183,</w:t>
            </w:r>
            <w:r w:rsidR="0096772D">
              <w:rPr>
                <w:rFonts w:eastAsia="Calibri"/>
                <w:color w:val="000000"/>
              </w:rPr>
              <w:t>592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E72D1" w:rsidRPr="004D72D5" w:rsidRDefault="00AE72D1" w:rsidP="003A506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E72D1" w:rsidRPr="004D72D5" w:rsidRDefault="00AE72D1" w:rsidP="003A506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29.01.2019</w:t>
            </w:r>
          </w:p>
        </w:tc>
      </w:tr>
      <w:tr w:rsidR="00A5181E" w:rsidRPr="0045683E" w:rsidTr="000848D5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A5181E" w:rsidRPr="004D72D5" w:rsidRDefault="00A5181E" w:rsidP="00FE3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FE3841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A5181E" w:rsidRDefault="00A5181E" w:rsidP="00A5181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Ремонт участка водовода № 2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A5181E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447,501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29.01.2019</w:t>
            </w:r>
          </w:p>
        </w:tc>
      </w:tr>
      <w:tr w:rsidR="00A5181E" w:rsidRPr="0045683E" w:rsidTr="000848D5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A5181E" w:rsidRPr="004D72D5" w:rsidRDefault="00A5181E" w:rsidP="00FE3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FE3841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A5181E" w:rsidRDefault="00A5181E" w:rsidP="00A5181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Ремонт участка водовода № 3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A5181E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143,660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29.01.2019</w:t>
            </w:r>
          </w:p>
        </w:tc>
      </w:tr>
      <w:tr w:rsidR="00A5181E" w:rsidRPr="0045683E" w:rsidTr="000848D5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A5181E" w:rsidRPr="004D72D5" w:rsidRDefault="00A5181E" w:rsidP="00FE3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</w:t>
            </w:r>
            <w:r w:rsidR="00FE3841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A5181E" w:rsidRDefault="00A5181E" w:rsidP="00A5181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Ремонт участка водовода № 4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A5181E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933,721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21.01.2019</w:t>
            </w:r>
          </w:p>
        </w:tc>
      </w:tr>
      <w:tr w:rsidR="00A5181E" w:rsidRPr="0045683E" w:rsidTr="000848D5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A5181E" w:rsidRPr="004D72D5" w:rsidRDefault="00A5181E" w:rsidP="00A5181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Подъем фундамента арт скважины № 5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65,49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A5181E" w:rsidRPr="0045683E" w:rsidTr="000848D5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1.6.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A5181E" w:rsidRPr="004D72D5" w:rsidRDefault="00A5181E" w:rsidP="00A5181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Ремонт насосного оборудования артезианской скважины № 7 (хоз. способ)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A5181E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48,10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A5181E" w:rsidRPr="0045683E" w:rsidTr="000848D5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color w:val="000000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A5181E" w:rsidRPr="004D72D5" w:rsidRDefault="00A5181E" w:rsidP="00A5181E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201</w:t>
            </w:r>
            <w:r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A5181E" w:rsidRPr="00A25A57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1822,10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5181E" w:rsidRPr="0045683E" w:rsidTr="007D2371">
        <w:trPr>
          <w:trHeight w:val="2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A5181E" w:rsidRPr="0045683E" w:rsidTr="000848D5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A5181E" w:rsidRPr="004D72D5" w:rsidRDefault="00A5181E" w:rsidP="00A5181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5181E" w:rsidRPr="0045683E" w:rsidTr="000848D5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A5181E" w:rsidRPr="004D72D5" w:rsidRDefault="00A5181E" w:rsidP="00A5181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Ремонт насосного оборудования артезианской скважины № 11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48,1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A5181E" w:rsidRPr="0045683E" w:rsidTr="000848D5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color w:val="000000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A5181E" w:rsidRPr="004D72D5" w:rsidRDefault="00A5181E" w:rsidP="00A5181E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48,1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5181E" w:rsidRPr="0045683E" w:rsidTr="007D2371">
        <w:trPr>
          <w:trHeight w:val="27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A5181E" w:rsidRPr="0045683E" w:rsidTr="000848D5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A5181E" w:rsidRPr="004D72D5" w:rsidRDefault="00A5181E" w:rsidP="00A5181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5181E" w:rsidRPr="0045683E" w:rsidTr="000848D5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A5181E" w:rsidRPr="004D72D5" w:rsidRDefault="00A5181E" w:rsidP="00A5181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Плановый ремонт питательных трубопроводов на участке от ПГ 26 до ПГ 25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170,0 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A5181E" w:rsidRPr="0045683E" w:rsidTr="000848D5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A5181E" w:rsidRPr="004D72D5" w:rsidRDefault="00A5181E" w:rsidP="00A5181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Ремонт насосного оборудования артезианской скважины № 15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48,1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A5181E" w:rsidRPr="0045683E" w:rsidTr="000848D5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color w:val="00000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218,1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5181E" w:rsidRPr="0045683E" w:rsidTr="00F31E33">
        <w:trPr>
          <w:trHeight w:val="295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2022 год</w:t>
            </w:r>
          </w:p>
        </w:tc>
      </w:tr>
      <w:tr w:rsidR="00A5181E" w:rsidRPr="0045683E" w:rsidTr="000848D5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5181E" w:rsidRPr="0045683E" w:rsidTr="000848D5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Ремонт насосного оборудования артезианской скважины № 19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48,1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A5181E" w:rsidRPr="0045683E" w:rsidTr="000848D5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color w:val="00000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Default="00A5181E" w:rsidP="00A5181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2022 год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48,1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5181E" w:rsidRPr="0045683E" w:rsidTr="00F31E33">
        <w:trPr>
          <w:trHeight w:val="295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 год</w:t>
            </w:r>
          </w:p>
        </w:tc>
      </w:tr>
      <w:tr w:rsidR="00A5181E" w:rsidRPr="0045683E" w:rsidTr="000848D5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5181E" w:rsidRPr="0045683E" w:rsidTr="000848D5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Ремонт насосного оборудования артезианской скважины № 21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48,1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31.12.2023</w:t>
            </w:r>
          </w:p>
        </w:tc>
      </w:tr>
      <w:tr w:rsidR="00A5181E" w:rsidRPr="0045683E" w:rsidTr="000848D5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color w:val="00000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23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48,1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81E" w:rsidRPr="004D72D5" w:rsidRDefault="00A5181E" w:rsidP="00A5181E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D11948" w:rsidRDefault="00D119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EE4B1C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3.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0848D5">
        <w:trPr>
          <w:trHeight w:val="555"/>
          <w:tblHeader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0848D5">
        <w:trPr>
          <w:trHeight w:val="896"/>
          <w:tblHeader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F31E33">
        <w:trPr>
          <w:trHeight w:val="259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F31E33">
        <w:trPr>
          <w:trHeight w:val="24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201</w:t>
            </w:r>
            <w:r w:rsidR="00F31E33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E0D26" w:rsidRPr="0045683E" w:rsidTr="00F31E33">
        <w:trPr>
          <w:trHeight w:val="253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2936D3" w:rsidP="00012D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</w:t>
            </w:r>
            <w:r w:rsidR="00012D6A">
              <w:rPr>
                <w:rFonts w:eastAsia="Calibri"/>
                <w:color w:val="000000"/>
              </w:rPr>
              <w:t xml:space="preserve"> водомеров</w:t>
            </w:r>
            <w:r w:rsidR="00594C5A">
              <w:rPr>
                <w:rFonts w:eastAsia="Calibri"/>
                <w:color w:val="000000"/>
              </w:rPr>
              <w:t xml:space="preserve"> (выполнение предписания)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594C5A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012D6A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012D6A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012D6A" w:rsidRPr="0045683E" w:rsidTr="00F31E33">
        <w:trPr>
          <w:trHeight w:val="257"/>
        </w:trPr>
        <w:tc>
          <w:tcPr>
            <w:tcW w:w="791" w:type="dxa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012D6A" w:rsidRPr="004D72D5" w:rsidRDefault="00012D6A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201</w:t>
            </w:r>
            <w:r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12D6A" w:rsidRPr="004D72D5" w:rsidRDefault="00594C5A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12D6A" w:rsidRPr="0045683E" w:rsidTr="00F31E33">
        <w:trPr>
          <w:trHeight w:val="247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lastRenderedPageBreak/>
              <w:t>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2936D3" w:rsidRPr="0045683E" w:rsidTr="00F31E33">
        <w:trPr>
          <w:trHeight w:val="251"/>
        </w:trPr>
        <w:tc>
          <w:tcPr>
            <w:tcW w:w="791" w:type="dxa"/>
            <w:shd w:val="clear" w:color="auto" w:fill="auto"/>
            <w:vAlign w:val="center"/>
          </w:tcPr>
          <w:p w:rsidR="002936D3" w:rsidRPr="004D72D5" w:rsidRDefault="002936D3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2936D3" w:rsidRPr="004D72D5" w:rsidRDefault="002936D3" w:rsidP="002936D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водомеров (выполнение предписания)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36D3" w:rsidRPr="004D72D5" w:rsidRDefault="002936D3" w:rsidP="00012D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936D3" w:rsidRPr="004D72D5" w:rsidRDefault="002936D3" w:rsidP="00012D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936D3" w:rsidRPr="004D72D5" w:rsidRDefault="002936D3" w:rsidP="00012D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012D6A" w:rsidRPr="0045683E" w:rsidTr="00F31E33">
        <w:trPr>
          <w:trHeight w:val="242"/>
        </w:trPr>
        <w:tc>
          <w:tcPr>
            <w:tcW w:w="791" w:type="dxa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012D6A" w:rsidRDefault="00012D6A" w:rsidP="00012D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2020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12D6A" w:rsidRDefault="00594C5A" w:rsidP="00012D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12D6A" w:rsidRDefault="00012D6A" w:rsidP="00012D6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12D6A" w:rsidRDefault="00012D6A" w:rsidP="00012D6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12D6A" w:rsidRPr="0045683E" w:rsidTr="00F31E33">
        <w:trPr>
          <w:trHeight w:val="24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2936D3" w:rsidRPr="0045683E" w:rsidTr="00F31E33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2936D3" w:rsidRPr="004D72D5" w:rsidRDefault="002936D3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2936D3" w:rsidRPr="004D72D5" w:rsidRDefault="002936D3" w:rsidP="002936D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водомеров (выполнение предписания)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36D3" w:rsidRPr="004D72D5" w:rsidRDefault="002936D3" w:rsidP="00012D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936D3" w:rsidRPr="004D72D5" w:rsidRDefault="002936D3" w:rsidP="00012D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936D3" w:rsidRPr="004D72D5" w:rsidRDefault="002936D3" w:rsidP="00012D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012D6A" w:rsidRPr="0045683E" w:rsidTr="00F31E33">
        <w:trPr>
          <w:trHeight w:val="225"/>
        </w:trPr>
        <w:tc>
          <w:tcPr>
            <w:tcW w:w="791" w:type="dxa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012D6A" w:rsidRPr="004D72D5" w:rsidRDefault="00012D6A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12D6A" w:rsidRPr="004D72D5" w:rsidRDefault="00594C5A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12D6A" w:rsidRPr="0045683E" w:rsidTr="00F31E33">
        <w:trPr>
          <w:trHeight w:val="22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2022 год</w:t>
            </w:r>
          </w:p>
        </w:tc>
      </w:tr>
      <w:tr w:rsidR="002936D3" w:rsidRPr="0045683E" w:rsidTr="00F31E33">
        <w:trPr>
          <w:trHeight w:val="219"/>
        </w:trPr>
        <w:tc>
          <w:tcPr>
            <w:tcW w:w="791" w:type="dxa"/>
            <w:shd w:val="clear" w:color="auto" w:fill="auto"/>
            <w:vAlign w:val="center"/>
          </w:tcPr>
          <w:p w:rsidR="002936D3" w:rsidRPr="004D72D5" w:rsidRDefault="002936D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2936D3" w:rsidRPr="004D72D5" w:rsidRDefault="002936D3" w:rsidP="002936D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водомеров (выполнение предписания)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36D3" w:rsidRPr="004D72D5" w:rsidRDefault="002936D3" w:rsidP="00313AD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936D3" w:rsidRPr="004D72D5" w:rsidRDefault="002936D3" w:rsidP="00313AD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936D3" w:rsidRPr="004D72D5" w:rsidRDefault="002936D3" w:rsidP="00313AD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D61FA7" w:rsidRPr="0045683E" w:rsidTr="00F31E33">
        <w:trPr>
          <w:trHeight w:val="223"/>
        </w:trPr>
        <w:tc>
          <w:tcPr>
            <w:tcW w:w="791" w:type="dxa"/>
            <w:shd w:val="clear" w:color="auto" w:fill="auto"/>
            <w:vAlign w:val="center"/>
          </w:tcPr>
          <w:p w:rsidR="00D61FA7" w:rsidRPr="004D72D5" w:rsidRDefault="00D61FA7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D61FA7" w:rsidRPr="004D72D5" w:rsidRDefault="00D61FA7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2022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61FA7" w:rsidRPr="004D72D5" w:rsidRDefault="00594C5A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61FA7" w:rsidRPr="004D72D5" w:rsidRDefault="00D61FA7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D61FA7" w:rsidRPr="004D72D5" w:rsidRDefault="00D61FA7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61FA7" w:rsidRPr="0045683E" w:rsidTr="00F31E33">
        <w:trPr>
          <w:trHeight w:val="213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D61FA7" w:rsidRPr="004D72D5" w:rsidRDefault="00D61FA7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 год</w:t>
            </w:r>
          </w:p>
        </w:tc>
      </w:tr>
      <w:tr w:rsidR="002936D3" w:rsidRPr="0045683E" w:rsidTr="00F31E33">
        <w:trPr>
          <w:trHeight w:val="217"/>
        </w:trPr>
        <w:tc>
          <w:tcPr>
            <w:tcW w:w="791" w:type="dxa"/>
            <w:shd w:val="clear" w:color="auto" w:fill="auto"/>
            <w:vAlign w:val="center"/>
          </w:tcPr>
          <w:p w:rsidR="002936D3" w:rsidRPr="004D72D5" w:rsidRDefault="002936D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2936D3" w:rsidRPr="004D72D5" w:rsidRDefault="002936D3" w:rsidP="002936D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водомеров (выполнение предписания)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936D3" w:rsidRPr="004D72D5" w:rsidRDefault="002936D3" w:rsidP="00313AD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936D3" w:rsidRPr="004D72D5" w:rsidRDefault="002936D3" w:rsidP="00313AD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936D3" w:rsidRPr="004D72D5" w:rsidRDefault="002936D3" w:rsidP="00313AD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31.12.2023</w:t>
            </w:r>
          </w:p>
        </w:tc>
      </w:tr>
      <w:tr w:rsidR="00D61FA7" w:rsidRPr="0045683E" w:rsidTr="00F31E33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D61FA7" w:rsidRPr="004D72D5" w:rsidRDefault="00D61FA7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D61FA7" w:rsidRPr="004D72D5" w:rsidRDefault="00D61FA7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2023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61FA7" w:rsidRPr="004D72D5" w:rsidRDefault="00594C5A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61FA7" w:rsidRPr="004D72D5" w:rsidRDefault="00D61FA7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D61FA7" w:rsidRPr="004D72D5" w:rsidRDefault="00D61FA7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FE3841" w:rsidRDefault="00FE3841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EE4B1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Раздел 4. Мероприятия, направленные на повышение качества обслуживания абонентов.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0848D5">
        <w:trPr>
          <w:trHeight w:val="511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0848D5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0848D5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</w:tbl>
    <w:p w:rsidR="00FE0D26" w:rsidRPr="00FE0D26" w:rsidRDefault="00FE0D26" w:rsidP="000848D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Мероприятия, направленные на повышение качества обслуживания абонентов не планируются.</w:t>
      </w:r>
    </w:p>
    <w:p w:rsidR="00FE3841" w:rsidRDefault="00FE3841" w:rsidP="00EE4B1C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E0D26" w:rsidRPr="00FE0D26" w:rsidRDefault="00FE0D26" w:rsidP="00EE4B1C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D26">
        <w:rPr>
          <w:sz w:val="28"/>
          <w:szCs w:val="28"/>
        </w:rPr>
        <w:t>Раздел 5. Показатели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992"/>
        <w:gridCol w:w="992"/>
        <w:gridCol w:w="992"/>
        <w:gridCol w:w="993"/>
        <w:gridCol w:w="964"/>
      </w:tblGrid>
      <w:tr w:rsidR="001B1C48" w:rsidRPr="006426E9" w:rsidTr="000848D5">
        <w:trPr>
          <w:trHeight w:val="70"/>
          <w:tblHeader/>
        </w:trPr>
        <w:tc>
          <w:tcPr>
            <w:tcW w:w="4991" w:type="dxa"/>
            <w:vMerge w:val="restart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933" w:type="dxa"/>
            <w:gridSpan w:val="5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1B1C48" w:rsidRPr="006426E9" w:rsidTr="000848D5">
        <w:trPr>
          <w:trHeight w:val="313"/>
          <w:tblHeader/>
        </w:trPr>
        <w:tc>
          <w:tcPr>
            <w:tcW w:w="4991" w:type="dxa"/>
            <w:vMerge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3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64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1B1C48" w:rsidRPr="006426E9" w:rsidTr="000848D5">
        <w:trPr>
          <w:trHeight w:val="70"/>
        </w:trPr>
        <w:tc>
          <w:tcPr>
            <w:tcW w:w="9924" w:type="dxa"/>
            <w:gridSpan w:val="6"/>
            <w:shd w:val="clear" w:color="auto" w:fill="auto"/>
            <w:vAlign w:val="center"/>
            <w:hideMark/>
          </w:tcPr>
          <w:p w:rsidR="001B1C48" w:rsidRPr="004D72D5" w:rsidRDefault="001B1C48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1B1C48" w:rsidRPr="006426E9" w:rsidTr="00EC4A9A">
        <w:trPr>
          <w:trHeight w:val="1326"/>
        </w:trPr>
        <w:tc>
          <w:tcPr>
            <w:tcW w:w="4991" w:type="dxa"/>
            <w:shd w:val="clear" w:color="auto" w:fill="auto"/>
            <w:vAlign w:val="center"/>
            <w:hideMark/>
          </w:tcPr>
          <w:p w:rsidR="001B1C48" w:rsidRPr="004D72D5" w:rsidRDefault="001B1C48" w:rsidP="000848D5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1C48" w:rsidRPr="006426E9" w:rsidTr="000848D5">
        <w:trPr>
          <w:trHeight w:val="70"/>
        </w:trPr>
        <w:tc>
          <w:tcPr>
            <w:tcW w:w="4991" w:type="dxa"/>
            <w:shd w:val="clear" w:color="auto" w:fill="auto"/>
            <w:vAlign w:val="center"/>
            <w:hideMark/>
          </w:tcPr>
          <w:p w:rsidR="001B1C48" w:rsidRPr="004D72D5" w:rsidRDefault="001B1C48" w:rsidP="000848D5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F5E39" w:rsidRPr="006426E9" w:rsidTr="000848D5">
        <w:trPr>
          <w:trHeight w:val="70"/>
        </w:trPr>
        <w:tc>
          <w:tcPr>
            <w:tcW w:w="4991" w:type="dxa"/>
            <w:shd w:val="clear" w:color="auto" w:fill="auto"/>
            <w:vAlign w:val="center"/>
            <w:hideMark/>
          </w:tcPr>
          <w:p w:rsidR="000F5E39" w:rsidRPr="004D72D5" w:rsidRDefault="000F5E39" w:rsidP="000848D5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5E39" w:rsidRPr="004D72D5" w:rsidRDefault="00EC4A9A" w:rsidP="00914A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5E39" w:rsidRPr="004D72D5" w:rsidRDefault="00EC4A9A" w:rsidP="003A5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5E39" w:rsidRPr="004D72D5" w:rsidRDefault="000F5E39" w:rsidP="003A5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993" w:type="dxa"/>
            <w:vAlign w:val="center"/>
          </w:tcPr>
          <w:p w:rsidR="000F5E39" w:rsidRPr="004D72D5" w:rsidRDefault="000F5E39" w:rsidP="003A5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964" w:type="dxa"/>
            <w:vAlign w:val="center"/>
          </w:tcPr>
          <w:p w:rsidR="000F5E39" w:rsidRPr="004D72D5" w:rsidRDefault="000F5E39" w:rsidP="003A5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</w:tr>
      <w:tr w:rsidR="001B1C48" w:rsidRPr="006426E9" w:rsidTr="00EC4A9A">
        <w:trPr>
          <w:trHeight w:val="1405"/>
        </w:trPr>
        <w:tc>
          <w:tcPr>
            <w:tcW w:w="4991" w:type="dxa"/>
            <w:shd w:val="clear" w:color="auto" w:fill="auto"/>
            <w:vAlign w:val="center"/>
            <w:hideMark/>
          </w:tcPr>
          <w:p w:rsidR="001B1C48" w:rsidRPr="004D72D5" w:rsidRDefault="001B1C48" w:rsidP="000848D5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1C48" w:rsidRPr="006426E9" w:rsidTr="00EC4A9A">
        <w:trPr>
          <w:trHeight w:val="1398"/>
        </w:trPr>
        <w:tc>
          <w:tcPr>
            <w:tcW w:w="4991" w:type="dxa"/>
            <w:shd w:val="clear" w:color="auto" w:fill="auto"/>
            <w:vAlign w:val="center"/>
            <w:hideMark/>
          </w:tcPr>
          <w:p w:rsidR="001B1C48" w:rsidRPr="004D72D5" w:rsidRDefault="001B1C48" w:rsidP="000848D5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F5E39" w:rsidRPr="006426E9" w:rsidTr="00EC4A9A">
        <w:trPr>
          <w:trHeight w:val="319"/>
        </w:trPr>
        <w:tc>
          <w:tcPr>
            <w:tcW w:w="4991" w:type="dxa"/>
            <w:shd w:val="clear" w:color="auto" w:fill="auto"/>
            <w:vAlign w:val="center"/>
            <w:hideMark/>
          </w:tcPr>
          <w:p w:rsidR="000F5E39" w:rsidRPr="004D72D5" w:rsidRDefault="000F5E39" w:rsidP="000848D5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5E39" w:rsidRPr="004D72D5" w:rsidRDefault="00EC4A9A" w:rsidP="00EC4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5E39" w:rsidRPr="004D72D5" w:rsidRDefault="000F5E39" w:rsidP="003A5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5E39" w:rsidRPr="004D72D5" w:rsidRDefault="000F5E39" w:rsidP="003A5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993" w:type="dxa"/>
            <w:vAlign w:val="center"/>
          </w:tcPr>
          <w:p w:rsidR="000F5E39" w:rsidRPr="004D72D5" w:rsidRDefault="000F5E39" w:rsidP="003A5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964" w:type="dxa"/>
            <w:vAlign w:val="center"/>
          </w:tcPr>
          <w:p w:rsidR="000F5E39" w:rsidRPr="004D72D5" w:rsidRDefault="000F5E39" w:rsidP="003A5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</w:tr>
      <w:tr w:rsidR="001B1C48" w:rsidRPr="006426E9" w:rsidTr="000F5E39">
        <w:trPr>
          <w:trHeight w:val="373"/>
        </w:trPr>
        <w:tc>
          <w:tcPr>
            <w:tcW w:w="9924" w:type="dxa"/>
            <w:gridSpan w:val="6"/>
            <w:shd w:val="clear" w:color="auto" w:fill="auto"/>
            <w:vAlign w:val="center"/>
            <w:hideMark/>
          </w:tcPr>
          <w:p w:rsidR="001B1C48" w:rsidRPr="004D72D5" w:rsidRDefault="001B1C48" w:rsidP="000848D5">
            <w:pPr>
              <w:jc w:val="both"/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1B1C48" w:rsidRPr="006426E9" w:rsidTr="00EC4A9A">
        <w:trPr>
          <w:trHeight w:val="1116"/>
        </w:trPr>
        <w:tc>
          <w:tcPr>
            <w:tcW w:w="4991" w:type="dxa"/>
            <w:shd w:val="clear" w:color="auto" w:fill="auto"/>
            <w:vAlign w:val="center"/>
            <w:hideMark/>
          </w:tcPr>
          <w:p w:rsidR="001B1C48" w:rsidRPr="004D72D5" w:rsidRDefault="001B1C48" w:rsidP="000848D5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1C48" w:rsidRPr="006426E9" w:rsidTr="00EC4A9A">
        <w:trPr>
          <w:trHeight w:val="1273"/>
        </w:trPr>
        <w:tc>
          <w:tcPr>
            <w:tcW w:w="4991" w:type="dxa"/>
            <w:shd w:val="clear" w:color="auto" w:fill="auto"/>
            <w:vAlign w:val="center"/>
            <w:hideMark/>
          </w:tcPr>
          <w:p w:rsidR="001B1C48" w:rsidRPr="004D72D5" w:rsidRDefault="001B1C48" w:rsidP="000848D5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1C48" w:rsidRPr="006426E9" w:rsidTr="00EC4A9A">
        <w:trPr>
          <w:trHeight w:val="272"/>
        </w:trPr>
        <w:tc>
          <w:tcPr>
            <w:tcW w:w="4991" w:type="dxa"/>
            <w:shd w:val="clear" w:color="auto" w:fill="auto"/>
            <w:vAlign w:val="center"/>
            <w:hideMark/>
          </w:tcPr>
          <w:p w:rsidR="001B1C48" w:rsidRPr="004D72D5" w:rsidRDefault="001B1C48" w:rsidP="000848D5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993" w:type="dxa"/>
            <w:vAlign w:val="center"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964" w:type="dxa"/>
            <w:vAlign w:val="center"/>
          </w:tcPr>
          <w:p w:rsidR="001B1C48" w:rsidRPr="004D72D5" w:rsidRDefault="00914A6B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1B1C48" w:rsidRPr="006426E9" w:rsidTr="000F5E39">
        <w:trPr>
          <w:trHeight w:val="275"/>
        </w:trPr>
        <w:tc>
          <w:tcPr>
            <w:tcW w:w="9924" w:type="dxa"/>
            <w:gridSpan w:val="6"/>
            <w:shd w:val="clear" w:color="auto" w:fill="auto"/>
            <w:vAlign w:val="center"/>
            <w:hideMark/>
          </w:tcPr>
          <w:p w:rsidR="001B1C48" w:rsidRPr="004D72D5" w:rsidRDefault="001B1C48" w:rsidP="000848D5">
            <w:pPr>
              <w:jc w:val="both"/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0848D5" w:rsidRPr="006426E9" w:rsidTr="00EC4A9A">
        <w:trPr>
          <w:trHeight w:val="833"/>
        </w:trPr>
        <w:tc>
          <w:tcPr>
            <w:tcW w:w="4991" w:type="dxa"/>
            <w:shd w:val="clear" w:color="auto" w:fill="auto"/>
            <w:vAlign w:val="center"/>
            <w:hideMark/>
          </w:tcPr>
          <w:p w:rsidR="000848D5" w:rsidRPr="004D72D5" w:rsidRDefault="000848D5" w:rsidP="000848D5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48D5" w:rsidRPr="004D72D5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48D5" w:rsidRPr="004D72D5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48D5" w:rsidRPr="004D72D5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993" w:type="dxa"/>
            <w:vAlign w:val="center"/>
          </w:tcPr>
          <w:p w:rsidR="000848D5" w:rsidRPr="004D72D5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964" w:type="dxa"/>
            <w:vAlign w:val="center"/>
          </w:tcPr>
          <w:p w:rsidR="000848D5" w:rsidRPr="004D72D5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0848D5" w:rsidRPr="006426E9" w:rsidTr="00EC4A9A">
        <w:trPr>
          <w:trHeight w:val="702"/>
        </w:trPr>
        <w:tc>
          <w:tcPr>
            <w:tcW w:w="4991" w:type="dxa"/>
            <w:shd w:val="clear" w:color="auto" w:fill="auto"/>
            <w:vAlign w:val="center"/>
            <w:hideMark/>
          </w:tcPr>
          <w:p w:rsidR="000848D5" w:rsidRPr="004D72D5" w:rsidRDefault="000848D5" w:rsidP="000848D5">
            <w:pPr>
              <w:jc w:val="both"/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1,988</w:t>
            </w:r>
          </w:p>
        </w:tc>
        <w:tc>
          <w:tcPr>
            <w:tcW w:w="993" w:type="dxa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1,61</w:t>
            </w:r>
          </w:p>
        </w:tc>
        <w:tc>
          <w:tcPr>
            <w:tcW w:w="964" w:type="dxa"/>
            <w:vAlign w:val="center"/>
          </w:tcPr>
          <w:p w:rsidR="000848D5" w:rsidRPr="00CD37C2" w:rsidRDefault="000848D5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D754B2" w:rsidRPr="006426E9" w:rsidTr="00255137">
        <w:trPr>
          <w:trHeight w:val="556"/>
        </w:trPr>
        <w:tc>
          <w:tcPr>
            <w:tcW w:w="4991" w:type="dxa"/>
            <w:shd w:val="clear" w:color="auto" w:fill="auto"/>
            <w:vAlign w:val="center"/>
            <w:hideMark/>
          </w:tcPr>
          <w:p w:rsidR="00D754B2" w:rsidRPr="004D72D5" w:rsidRDefault="00D754B2" w:rsidP="000848D5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54B2" w:rsidRPr="00CD37C2" w:rsidRDefault="00D754B2" w:rsidP="00D754B2">
            <w:pPr>
              <w:rPr>
                <w:color w:val="000000"/>
              </w:rPr>
            </w:pPr>
            <w:r>
              <w:rPr>
                <w:color w:val="000000"/>
              </w:rPr>
              <w:t>605,1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54B2" w:rsidRPr="00CD37C2" w:rsidRDefault="00D754B2" w:rsidP="00D75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54B2" w:rsidRPr="00CD37C2" w:rsidRDefault="00D754B2" w:rsidP="00D75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B2" w:rsidRPr="00CD37C2" w:rsidRDefault="00D754B2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201,5</w:t>
            </w:r>
            <w:r w:rsidR="000848D5">
              <w:rPr>
                <w:color w:val="000000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B2" w:rsidRPr="00CD37C2" w:rsidRDefault="00D754B2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201,5</w:t>
            </w:r>
            <w:r w:rsidR="000848D5">
              <w:rPr>
                <w:color w:val="000000"/>
              </w:rPr>
              <w:t>7</w:t>
            </w:r>
          </w:p>
        </w:tc>
      </w:tr>
      <w:tr w:rsidR="00D754B2" w:rsidRPr="006426E9" w:rsidTr="00EC4A9A">
        <w:trPr>
          <w:trHeight w:val="990"/>
        </w:trPr>
        <w:tc>
          <w:tcPr>
            <w:tcW w:w="4991" w:type="dxa"/>
            <w:shd w:val="clear" w:color="auto" w:fill="auto"/>
            <w:vAlign w:val="center"/>
            <w:hideMark/>
          </w:tcPr>
          <w:p w:rsidR="00D754B2" w:rsidRPr="004D72D5" w:rsidRDefault="00D754B2" w:rsidP="000848D5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54B2" w:rsidRPr="004D72D5" w:rsidRDefault="00D754B2" w:rsidP="00D75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54B2" w:rsidRPr="004D72D5" w:rsidRDefault="00D754B2" w:rsidP="00D75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54B2" w:rsidRPr="004D72D5" w:rsidRDefault="00D754B2" w:rsidP="00D75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993" w:type="dxa"/>
            <w:vAlign w:val="center"/>
          </w:tcPr>
          <w:p w:rsidR="00D754B2" w:rsidRPr="004D72D5" w:rsidRDefault="00D754B2" w:rsidP="00D75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964" w:type="dxa"/>
            <w:vAlign w:val="center"/>
          </w:tcPr>
          <w:p w:rsidR="00D754B2" w:rsidRPr="004D72D5" w:rsidRDefault="00D754B2" w:rsidP="00D75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D754B2" w:rsidRPr="006426E9" w:rsidTr="00EC4A9A">
        <w:trPr>
          <w:trHeight w:val="839"/>
        </w:trPr>
        <w:tc>
          <w:tcPr>
            <w:tcW w:w="4991" w:type="dxa"/>
            <w:shd w:val="clear" w:color="auto" w:fill="auto"/>
            <w:vAlign w:val="center"/>
            <w:hideMark/>
          </w:tcPr>
          <w:p w:rsidR="00D754B2" w:rsidRPr="004D72D5" w:rsidRDefault="00D754B2" w:rsidP="000848D5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54B2" w:rsidRPr="0059403F" w:rsidRDefault="00D754B2" w:rsidP="00D754B2">
            <w:pPr>
              <w:rPr>
                <w:color w:val="000000"/>
              </w:rPr>
            </w:pPr>
            <w:r>
              <w:rPr>
                <w:color w:val="000000"/>
              </w:rPr>
              <w:t>362,45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54B2" w:rsidRPr="004D72D5" w:rsidRDefault="00D754B2" w:rsidP="00D754B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362,45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54B2" w:rsidRPr="004D72D5" w:rsidRDefault="00D754B2" w:rsidP="00D754B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146,25</w:t>
            </w:r>
          </w:p>
        </w:tc>
        <w:tc>
          <w:tcPr>
            <w:tcW w:w="993" w:type="dxa"/>
            <w:vAlign w:val="center"/>
          </w:tcPr>
          <w:p w:rsidR="00D754B2" w:rsidRPr="004D72D5" w:rsidRDefault="00D754B2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72BB4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,</w:t>
            </w:r>
            <w:r w:rsidR="000848D5">
              <w:rPr>
                <w:color w:val="000000"/>
                <w:sz w:val="22"/>
                <w:szCs w:val="22"/>
              </w:rPr>
              <w:t>942</w:t>
            </w:r>
          </w:p>
        </w:tc>
        <w:tc>
          <w:tcPr>
            <w:tcW w:w="964" w:type="dxa"/>
            <w:vAlign w:val="center"/>
          </w:tcPr>
          <w:p w:rsidR="00D754B2" w:rsidRPr="004D72D5" w:rsidRDefault="00D754B2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72BB4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,</w:t>
            </w:r>
            <w:r w:rsidR="00D72BB4">
              <w:rPr>
                <w:color w:val="000000"/>
                <w:sz w:val="22"/>
                <w:szCs w:val="22"/>
              </w:rPr>
              <w:t>9</w:t>
            </w:r>
            <w:r w:rsidR="000848D5">
              <w:rPr>
                <w:color w:val="000000"/>
                <w:sz w:val="22"/>
                <w:szCs w:val="22"/>
              </w:rPr>
              <w:t>42</w:t>
            </w:r>
          </w:p>
        </w:tc>
      </w:tr>
      <w:tr w:rsidR="00D754B2" w:rsidRPr="006426E9" w:rsidTr="00EC4A9A">
        <w:trPr>
          <w:trHeight w:val="568"/>
        </w:trPr>
        <w:tc>
          <w:tcPr>
            <w:tcW w:w="4991" w:type="dxa"/>
            <w:shd w:val="clear" w:color="auto" w:fill="auto"/>
            <w:vAlign w:val="center"/>
            <w:hideMark/>
          </w:tcPr>
          <w:p w:rsidR="00D754B2" w:rsidRPr="004D72D5" w:rsidRDefault="00D754B2" w:rsidP="000848D5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54B2" w:rsidRPr="00CD37C2" w:rsidRDefault="00D754B2" w:rsidP="00D75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54B2" w:rsidRPr="00CD37C2" w:rsidRDefault="00D754B2" w:rsidP="00D75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54B2" w:rsidRPr="00CD37C2" w:rsidRDefault="00D754B2" w:rsidP="00D75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D754B2" w:rsidRPr="00CD37C2" w:rsidRDefault="00D754B2" w:rsidP="00D75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D754B2" w:rsidRPr="00CD37C2" w:rsidRDefault="00D754B2" w:rsidP="00D75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754B2" w:rsidRPr="006426E9" w:rsidTr="00EC4A9A">
        <w:trPr>
          <w:trHeight w:val="570"/>
        </w:trPr>
        <w:tc>
          <w:tcPr>
            <w:tcW w:w="4991" w:type="dxa"/>
            <w:shd w:val="clear" w:color="auto" w:fill="auto"/>
            <w:vAlign w:val="center"/>
            <w:hideMark/>
          </w:tcPr>
          <w:p w:rsidR="00D754B2" w:rsidRPr="004D72D5" w:rsidRDefault="00D754B2" w:rsidP="000848D5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54B2" w:rsidRPr="004D72D5" w:rsidRDefault="00D754B2" w:rsidP="00D75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54B2" w:rsidRPr="004D72D5" w:rsidRDefault="00D754B2" w:rsidP="00D75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54B2" w:rsidRPr="004D72D5" w:rsidRDefault="00D754B2" w:rsidP="00D75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993" w:type="dxa"/>
            <w:vAlign w:val="center"/>
          </w:tcPr>
          <w:p w:rsidR="00D754B2" w:rsidRPr="004D72D5" w:rsidRDefault="00D754B2" w:rsidP="00D75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964" w:type="dxa"/>
            <w:vAlign w:val="center"/>
          </w:tcPr>
          <w:p w:rsidR="00D754B2" w:rsidRPr="004D72D5" w:rsidRDefault="00D754B2" w:rsidP="00D75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D754B2" w:rsidRPr="006426E9" w:rsidTr="00EC4A9A">
        <w:trPr>
          <w:trHeight w:val="832"/>
        </w:trPr>
        <w:tc>
          <w:tcPr>
            <w:tcW w:w="4991" w:type="dxa"/>
            <w:shd w:val="clear" w:color="auto" w:fill="auto"/>
            <w:vAlign w:val="center"/>
            <w:hideMark/>
          </w:tcPr>
          <w:p w:rsidR="00D754B2" w:rsidRPr="004D72D5" w:rsidRDefault="00D754B2" w:rsidP="000848D5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54B2" w:rsidRPr="004D72D5" w:rsidRDefault="00D754B2" w:rsidP="00D75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54B2" w:rsidRPr="004D72D5" w:rsidRDefault="00D754B2" w:rsidP="00D75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54B2" w:rsidRPr="004D72D5" w:rsidRDefault="00D754B2" w:rsidP="00D75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149,06</w:t>
            </w:r>
          </w:p>
        </w:tc>
        <w:tc>
          <w:tcPr>
            <w:tcW w:w="993" w:type="dxa"/>
            <w:vAlign w:val="center"/>
          </w:tcPr>
          <w:p w:rsidR="00D754B2" w:rsidRPr="000848D5" w:rsidRDefault="00D754B2" w:rsidP="00D72BB4">
            <w:pPr>
              <w:jc w:val="center"/>
              <w:rPr>
                <w:color w:val="000000"/>
                <w:sz w:val="22"/>
              </w:rPr>
            </w:pPr>
            <w:r w:rsidRPr="000848D5">
              <w:rPr>
                <w:color w:val="000000"/>
                <w:sz w:val="22"/>
              </w:rPr>
              <w:t>1</w:t>
            </w:r>
            <w:r w:rsidR="00D72BB4" w:rsidRPr="000848D5">
              <w:rPr>
                <w:color w:val="000000"/>
                <w:sz w:val="22"/>
              </w:rPr>
              <w:t>20</w:t>
            </w:r>
            <w:r w:rsidRPr="000848D5">
              <w:rPr>
                <w:color w:val="000000"/>
                <w:sz w:val="22"/>
              </w:rPr>
              <w:t>,</w:t>
            </w:r>
            <w:r w:rsidR="00D72BB4" w:rsidRPr="000848D5">
              <w:rPr>
                <w:color w:val="000000"/>
                <w:sz w:val="22"/>
              </w:rPr>
              <w:t>9</w:t>
            </w:r>
            <w:r w:rsidR="000848D5" w:rsidRPr="000848D5">
              <w:rPr>
                <w:color w:val="000000"/>
                <w:sz w:val="22"/>
              </w:rPr>
              <w:t>4</w:t>
            </w:r>
            <w:r w:rsidR="00D72BB4" w:rsidRPr="000848D5">
              <w:rPr>
                <w:color w:val="000000"/>
                <w:sz w:val="22"/>
              </w:rPr>
              <w:t>2</w:t>
            </w:r>
          </w:p>
        </w:tc>
        <w:tc>
          <w:tcPr>
            <w:tcW w:w="964" w:type="dxa"/>
            <w:vAlign w:val="center"/>
          </w:tcPr>
          <w:p w:rsidR="00D754B2" w:rsidRPr="000848D5" w:rsidRDefault="00D754B2" w:rsidP="00D72BB4">
            <w:pPr>
              <w:jc w:val="center"/>
              <w:rPr>
                <w:color w:val="000000"/>
                <w:sz w:val="22"/>
              </w:rPr>
            </w:pPr>
            <w:r w:rsidRPr="000848D5">
              <w:rPr>
                <w:color w:val="000000"/>
                <w:sz w:val="22"/>
              </w:rPr>
              <w:t>1</w:t>
            </w:r>
            <w:r w:rsidR="00D72BB4" w:rsidRPr="000848D5">
              <w:rPr>
                <w:color w:val="000000"/>
                <w:sz w:val="22"/>
              </w:rPr>
              <w:t>20</w:t>
            </w:r>
            <w:r w:rsidRPr="000848D5">
              <w:rPr>
                <w:color w:val="000000"/>
                <w:sz w:val="22"/>
              </w:rPr>
              <w:t>,</w:t>
            </w:r>
            <w:r w:rsidR="00D72BB4" w:rsidRPr="000848D5">
              <w:rPr>
                <w:color w:val="000000"/>
                <w:sz w:val="22"/>
              </w:rPr>
              <w:t>9</w:t>
            </w:r>
            <w:r w:rsidR="000848D5" w:rsidRPr="000848D5">
              <w:rPr>
                <w:color w:val="000000"/>
                <w:sz w:val="22"/>
              </w:rPr>
              <w:t>4</w:t>
            </w:r>
            <w:r w:rsidR="00D72BB4" w:rsidRPr="000848D5">
              <w:rPr>
                <w:color w:val="000000"/>
                <w:sz w:val="22"/>
              </w:rPr>
              <w:t>2</w:t>
            </w:r>
          </w:p>
        </w:tc>
      </w:tr>
      <w:tr w:rsidR="00D754B2" w:rsidRPr="006426E9" w:rsidTr="00EC4A9A">
        <w:trPr>
          <w:trHeight w:val="264"/>
        </w:trPr>
        <w:tc>
          <w:tcPr>
            <w:tcW w:w="4991" w:type="dxa"/>
            <w:shd w:val="clear" w:color="auto" w:fill="auto"/>
            <w:vAlign w:val="center"/>
            <w:hideMark/>
          </w:tcPr>
          <w:p w:rsidR="00D754B2" w:rsidRPr="004D72D5" w:rsidRDefault="00D754B2" w:rsidP="000848D5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54B2" w:rsidRPr="00CD37C2" w:rsidRDefault="00D754B2" w:rsidP="00D75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54B2" w:rsidRPr="00CD37C2" w:rsidRDefault="00D754B2" w:rsidP="00D75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54B2" w:rsidRPr="00CD37C2" w:rsidRDefault="00D754B2" w:rsidP="00D75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248,44</w:t>
            </w:r>
          </w:p>
        </w:tc>
        <w:tc>
          <w:tcPr>
            <w:tcW w:w="993" w:type="dxa"/>
            <w:vAlign w:val="center"/>
          </w:tcPr>
          <w:p w:rsidR="00D754B2" w:rsidRPr="00CD37C2" w:rsidRDefault="00D754B2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72BB4">
              <w:rPr>
                <w:color w:val="000000"/>
              </w:rPr>
              <w:t>01</w:t>
            </w:r>
            <w:r>
              <w:rPr>
                <w:color w:val="000000"/>
              </w:rPr>
              <w:t>,</w:t>
            </w:r>
            <w:r w:rsidR="00D72BB4">
              <w:rPr>
                <w:color w:val="000000"/>
              </w:rPr>
              <w:t>5</w:t>
            </w:r>
            <w:r w:rsidR="000848D5">
              <w:rPr>
                <w:color w:val="000000"/>
              </w:rPr>
              <w:t>7</w:t>
            </w:r>
          </w:p>
        </w:tc>
        <w:tc>
          <w:tcPr>
            <w:tcW w:w="964" w:type="dxa"/>
            <w:vAlign w:val="center"/>
          </w:tcPr>
          <w:p w:rsidR="00D754B2" w:rsidRPr="00CD37C2" w:rsidRDefault="00D754B2" w:rsidP="00084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72BB4">
              <w:rPr>
                <w:color w:val="000000"/>
              </w:rPr>
              <w:t>01</w:t>
            </w:r>
            <w:r>
              <w:rPr>
                <w:color w:val="000000"/>
              </w:rPr>
              <w:t>,</w:t>
            </w:r>
            <w:r w:rsidR="00D72BB4">
              <w:rPr>
                <w:color w:val="000000"/>
              </w:rPr>
              <w:t>5</w:t>
            </w:r>
            <w:r w:rsidR="000848D5">
              <w:rPr>
                <w:color w:val="000000"/>
              </w:rPr>
              <w:t>7</w:t>
            </w:r>
          </w:p>
        </w:tc>
      </w:tr>
    </w:tbl>
    <w:p w:rsidR="00FE0D26" w:rsidRPr="00CD37C2" w:rsidRDefault="00FE0D26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  <w:r w:rsidRPr="00CD37C2">
        <w:rPr>
          <w:sz w:val="22"/>
          <w:vertAlign w:val="superscript"/>
        </w:rPr>
        <w:t>1</w:t>
      </w:r>
      <w:r w:rsidRPr="00CD37C2">
        <w:rPr>
          <w:sz w:val="22"/>
        </w:rPr>
        <w:t xml:space="preserve"> учитывается </w:t>
      </w:r>
      <w:r w:rsidRPr="00CD37C2">
        <w:rPr>
          <w:color w:val="000000"/>
          <w:sz w:val="22"/>
        </w:rPr>
        <w:t>расход электрической энергии на 1-й подъем (добыча, очистка, обеззараживание воды);</w:t>
      </w:r>
    </w:p>
    <w:p w:rsidR="00FE0D26" w:rsidRDefault="00FE0D26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  <w:r w:rsidRPr="00CD37C2">
        <w:rPr>
          <w:color w:val="000000"/>
          <w:sz w:val="22"/>
          <w:vertAlign w:val="superscript"/>
        </w:rPr>
        <w:t>2</w:t>
      </w:r>
      <w:r w:rsidRPr="00CD37C2">
        <w:rPr>
          <w:color w:val="000000"/>
          <w:sz w:val="22"/>
        </w:rPr>
        <w:t xml:space="preserve"> </w:t>
      </w:r>
      <w:r w:rsidRPr="00CD37C2">
        <w:rPr>
          <w:sz w:val="22"/>
        </w:rPr>
        <w:t xml:space="preserve">учитывается </w:t>
      </w:r>
      <w:r w:rsidRPr="00CD37C2">
        <w:rPr>
          <w:color w:val="000000"/>
          <w:sz w:val="22"/>
        </w:rPr>
        <w:t xml:space="preserve">расход электрической энергии на 2-й и последующий подъемы </w:t>
      </w:r>
      <w:r w:rsidR="00CD37C2" w:rsidRPr="00CD37C2">
        <w:rPr>
          <w:color w:val="000000"/>
          <w:sz w:val="22"/>
        </w:rPr>
        <w:t>(в т.ч. резервуары чистой воды).</w:t>
      </w:r>
    </w:p>
    <w:p w:rsidR="00F57697" w:rsidRDefault="00F57697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3B6E30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>Раздел 6. Р</w:t>
      </w:r>
      <w:r w:rsidRPr="003B6E30">
        <w:rPr>
          <w:bCs/>
          <w:color w:val="000000"/>
          <w:spacing w:val="-13"/>
          <w:sz w:val="28"/>
          <w:szCs w:val="28"/>
          <w:lang w:eastAsia="ar-SA"/>
        </w:rPr>
        <w:t>асчет эффективности производственной программы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851"/>
        <w:gridCol w:w="850"/>
        <w:gridCol w:w="850"/>
        <w:gridCol w:w="851"/>
        <w:gridCol w:w="851"/>
      </w:tblGrid>
      <w:tr w:rsidR="003B6E30" w:rsidRPr="006426E9" w:rsidTr="000848D5">
        <w:trPr>
          <w:trHeight w:val="70"/>
          <w:tblHeader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 изменения, %</w:t>
            </w:r>
          </w:p>
        </w:tc>
      </w:tr>
      <w:tr w:rsidR="003B6E30" w:rsidRPr="006426E9" w:rsidTr="000848D5">
        <w:trPr>
          <w:trHeight w:val="313"/>
          <w:tblHeader/>
        </w:trPr>
        <w:tc>
          <w:tcPr>
            <w:tcW w:w="5402" w:type="dxa"/>
            <w:vMerge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2019/2018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2020/2019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2021/2020</w:t>
            </w: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2022/2021</w:t>
            </w: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2023/2022</w:t>
            </w:r>
          </w:p>
        </w:tc>
      </w:tr>
      <w:tr w:rsidR="003B6E30" w:rsidRPr="00C12383" w:rsidTr="00B06338">
        <w:trPr>
          <w:trHeight w:val="241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качества питьевой воды</w:t>
            </w:r>
          </w:p>
        </w:tc>
      </w:tr>
      <w:tr w:rsidR="003B6E30" w:rsidRPr="006426E9" w:rsidTr="003B6E30">
        <w:trPr>
          <w:trHeight w:val="1326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084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B6E30"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CF416A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CF416A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CF416A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CF416A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CF416A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B6E30" w:rsidRPr="006426E9" w:rsidTr="00027298">
        <w:trPr>
          <w:trHeight w:val="62"/>
        </w:trPr>
        <w:tc>
          <w:tcPr>
            <w:tcW w:w="5402" w:type="dxa"/>
            <w:shd w:val="clear" w:color="auto" w:fill="auto"/>
            <w:vAlign w:val="center"/>
            <w:hideMark/>
          </w:tcPr>
          <w:p w:rsidR="00A23423" w:rsidRPr="00027298" w:rsidRDefault="00A23423" w:rsidP="00084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1.2.</w:t>
            </w:r>
            <w:r w:rsidR="003B6E30" w:rsidRPr="00A23423">
              <w:rPr>
                <w:color w:val="00000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CF416A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CF416A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CF416A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CF416A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CF416A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B6E30" w:rsidRPr="00C12383" w:rsidTr="000848D5">
        <w:trPr>
          <w:trHeight w:val="70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0848D5">
            <w:pPr>
              <w:pStyle w:val="ac"/>
              <w:numPr>
                <w:ilvl w:val="0"/>
                <w:numId w:val="7"/>
              </w:numPr>
              <w:ind w:left="0" w:firstLine="0"/>
              <w:jc w:val="both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3B6E30" w:rsidRPr="006426E9" w:rsidTr="003B6E30">
        <w:trPr>
          <w:trHeight w:val="1116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084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="003B6E30" w:rsidRPr="004D72D5">
              <w:rPr>
                <w:color w:val="000000"/>
              </w:rPr>
              <w:t>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E02BE7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E02BE7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E02BE7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E02BE7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E02BE7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B6E30" w:rsidRPr="00C12383" w:rsidTr="003B6E30">
        <w:trPr>
          <w:trHeight w:val="275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0848D5">
            <w:pPr>
              <w:pStyle w:val="ac"/>
              <w:numPr>
                <w:ilvl w:val="0"/>
                <w:numId w:val="7"/>
              </w:numPr>
              <w:ind w:left="0" w:firstLine="0"/>
              <w:jc w:val="both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3B6E30" w:rsidRPr="006426E9" w:rsidTr="003B6E30">
        <w:trPr>
          <w:trHeight w:val="833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084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="003B6E30" w:rsidRPr="004D72D5">
              <w:rPr>
                <w:color w:val="000000"/>
              </w:rPr>
              <w:t>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E02BE7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E02BE7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E02BE7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E02BE7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E02BE7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B6E30" w:rsidRPr="006426E9" w:rsidTr="003B6E30">
        <w:trPr>
          <w:trHeight w:val="990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084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3.2</w:t>
            </w:r>
            <w:r w:rsidR="003B6E30" w:rsidRPr="004D72D5">
              <w:rPr>
                <w:color w:val="000000"/>
              </w:rPr>
              <w:t xml:space="preserve">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461534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461534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461534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vAlign w:val="center"/>
          </w:tcPr>
          <w:p w:rsidR="003B6E30" w:rsidRPr="004D72D5" w:rsidRDefault="00461534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vAlign w:val="center"/>
          </w:tcPr>
          <w:p w:rsidR="003B6E30" w:rsidRPr="004D72D5" w:rsidRDefault="00461534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B6E30" w:rsidRPr="006426E9" w:rsidTr="003B6E30">
        <w:trPr>
          <w:trHeight w:val="570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084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3.3</w:t>
            </w:r>
            <w:r w:rsidR="003B6E30" w:rsidRPr="004D72D5">
              <w:rPr>
                <w:color w:val="000000"/>
              </w:rPr>
              <w:t xml:space="preserve">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461534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461534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461534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vAlign w:val="center"/>
          </w:tcPr>
          <w:p w:rsidR="003B6E30" w:rsidRPr="004D72D5" w:rsidRDefault="00461534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vAlign w:val="center"/>
          </w:tcPr>
          <w:p w:rsidR="003B6E30" w:rsidRPr="004D72D5" w:rsidRDefault="00461534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B6E30" w:rsidRPr="006426E9" w:rsidTr="003B6E30">
        <w:trPr>
          <w:trHeight w:val="264"/>
        </w:trPr>
        <w:tc>
          <w:tcPr>
            <w:tcW w:w="5402" w:type="dxa"/>
            <w:shd w:val="clear" w:color="auto" w:fill="auto"/>
            <w:vAlign w:val="center"/>
          </w:tcPr>
          <w:p w:rsidR="003B6E30" w:rsidRPr="004D72D5" w:rsidRDefault="00C12383" w:rsidP="00084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B0809">
              <w:rPr>
                <w:color w:val="000000"/>
              </w:rPr>
              <w:t>. Раходы на реал</w:t>
            </w:r>
            <w:r w:rsidR="003B6E30">
              <w:rPr>
                <w:color w:val="000000"/>
              </w:rPr>
              <w:t>изацию производственной программы в течение срока ее действия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</w:tr>
    </w:tbl>
    <w:p w:rsidR="00FE3841" w:rsidRDefault="00FE3841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C154E1" w:rsidRDefault="00C154E1" w:rsidP="00C154E1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>
        <w:rPr>
          <w:bCs/>
          <w:color w:val="000000"/>
          <w:spacing w:val="-13"/>
          <w:sz w:val="28"/>
          <w:szCs w:val="28"/>
          <w:lang w:eastAsia="ar-SA"/>
        </w:rPr>
        <w:t>7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>. Отчет об исполнении производственной программы в сфере холодного  водоснабжения (истекший период регулирования)</w:t>
      </w:r>
    </w:p>
    <w:p w:rsidR="000848D5" w:rsidRPr="00FE0D26" w:rsidRDefault="000848D5" w:rsidP="00C154E1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C154E1" w:rsidRPr="00FE0D26" w:rsidRDefault="00C154E1" w:rsidP="00C154E1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7</w:t>
      </w:r>
      <w:r w:rsidRPr="00FE0D26">
        <w:rPr>
          <w:color w:val="000000"/>
          <w:spacing w:val="-14"/>
          <w:sz w:val="28"/>
          <w:szCs w:val="28"/>
        </w:rPr>
        <w:t>.1. Баланс водоснабжения</w:t>
      </w: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4773"/>
        <w:gridCol w:w="1105"/>
        <w:gridCol w:w="1560"/>
        <w:gridCol w:w="1560"/>
      </w:tblGrid>
      <w:tr w:rsidR="00C154E1" w:rsidRPr="00B91CCD" w:rsidTr="008809AC">
        <w:trPr>
          <w:trHeight w:val="70"/>
          <w:tblHeader/>
        </w:trPr>
        <w:tc>
          <w:tcPr>
            <w:tcW w:w="799" w:type="dxa"/>
            <w:shd w:val="clear" w:color="auto" w:fill="auto"/>
            <w:vAlign w:val="center"/>
            <w:hideMark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Единица измерения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154E1" w:rsidRPr="004D72D5" w:rsidRDefault="00C154E1" w:rsidP="00D72BB4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201</w:t>
            </w:r>
            <w:r w:rsidR="00D72BB4">
              <w:rPr>
                <w:color w:val="000000"/>
              </w:rPr>
              <w:t>9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C154E1" w:rsidRPr="004D72D5" w:rsidRDefault="00C154E1" w:rsidP="00D72BB4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</w:t>
            </w:r>
            <w:r w:rsidR="00D72BB4">
              <w:rPr>
                <w:color w:val="000000"/>
              </w:rPr>
              <w:t>20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D72BB4" w:rsidRPr="00B91CCD" w:rsidTr="008809AC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72BB4" w:rsidRPr="00CD37C2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455,893</w:t>
            </w:r>
          </w:p>
        </w:tc>
        <w:tc>
          <w:tcPr>
            <w:tcW w:w="1560" w:type="dxa"/>
            <w:vAlign w:val="center"/>
          </w:tcPr>
          <w:p w:rsidR="00D72BB4" w:rsidRPr="00CD37C2" w:rsidRDefault="00550EDB" w:rsidP="00550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D72BB4">
              <w:rPr>
                <w:color w:val="000000"/>
              </w:rPr>
              <w:t>,</w:t>
            </w:r>
            <w:r>
              <w:rPr>
                <w:color w:val="000000"/>
              </w:rPr>
              <w:t>14</w:t>
            </w:r>
            <w:r w:rsidR="00D72BB4">
              <w:rPr>
                <w:color w:val="000000"/>
              </w:rPr>
              <w:t>3</w:t>
            </w:r>
          </w:p>
        </w:tc>
      </w:tr>
      <w:tr w:rsidR="00D72BB4" w:rsidRPr="00B91CCD" w:rsidTr="008809AC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1.1.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поверхностных источников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72BB4" w:rsidRPr="00B91CCD" w:rsidTr="008809AC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1.2.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подземных источников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72BB4" w:rsidRPr="00CD37C2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455,893</w:t>
            </w:r>
          </w:p>
        </w:tc>
        <w:tc>
          <w:tcPr>
            <w:tcW w:w="1560" w:type="dxa"/>
            <w:vAlign w:val="center"/>
          </w:tcPr>
          <w:p w:rsidR="00D72BB4" w:rsidRPr="00CD37C2" w:rsidRDefault="00550EDB" w:rsidP="00550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D72BB4">
              <w:rPr>
                <w:color w:val="000000"/>
              </w:rPr>
              <w:t>,</w:t>
            </w:r>
            <w:r>
              <w:rPr>
                <w:color w:val="000000"/>
              </w:rPr>
              <w:t>14</w:t>
            </w:r>
            <w:r w:rsidR="00D72BB4">
              <w:rPr>
                <w:color w:val="000000"/>
              </w:rPr>
              <w:t>3</w:t>
            </w:r>
          </w:p>
        </w:tc>
      </w:tr>
      <w:tr w:rsidR="00D72BB4" w:rsidRPr="00B91CCD" w:rsidTr="008809AC">
        <w:trPr>
          <w:trHeight w:val="600"/>
        </w:trPr>
        <w:tc>
          <w:tcPr>
            <w:tcW w:w="799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72BB4" w:rsidRPr="00B91CCD" w:rsidTr="008809AC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72BB4" w:rsidRPr="00B91CCD" w:rsidTr="008809AC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отпуска воды в сеть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455,893</w:t>
            </w:r>
          </w:p>
        </w:tc>
        <w:tc>
          <w:tcPr>
            <w:tcW w:w="1560" w:type="dxa"/>
            <w:vAlign w:val="center"/>
          </w:tcPr>
          <w:p w:rsidR="00D72BB4" w:rsidRPr="004D72D5" w:rsidRDefault="00550EDB" w:rsidP="00550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D72BB4">
              <w:rPr>
                <w:color w:val="000000"/>
              </w:rPr>
              <w:t>,</w:t>
            </w:r>
            <w:r>
              <w:rPr>
                <w:color w:val="000000"/>
              </w:rPr>
              <w:t>14</w:t>
            </w:r>
            <w:r w:rsidR="00D72BB4">
              <w:rPr>
                <w:color w:val="000000"/>
              </w:rPr>
              <w:t>3</w:t>
            </w:r>
          </w:p>
        </w:tc>
      </w:tr>
      <w:tr w:rsidR="00D72BB4" w:rsidRPr="00B91CCD" w:rsidTr="008809AC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4.1.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455,893</w:t>
            </w:r>
          </w:p>
        </w:tc>
        <w:tc>
          <w:tcPr>
            <w:tcW w:w="1560" w:type="dxa"/>
            <w:vAlign w:val="center"/>
          </w:tcPr>
          <w:p w:rsidR="00D72BB4" w:rsidRPr="004D72D5" w:rsidRDefault="00550EDB" w:rsidP="00550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D72BB4">
              <w:rPr>
                <w:color w:val="000000"/>
              </w:rPr>
              <w:t>,</w:t>
            </w:r>
            <w:r>
              <w:rPr>
                <w:color w:val="000000"/>
              </w:rPr>
              <w:t>14</w:t>
            </w:r>
            <w:r w:rsidR="00D72BB4">
              <w:rPr>
                <w:color w:val="000000"/>
              </w:rPr>
              <w:t>3</w:t>
            </w:r>
          </w:p>
        </w:tc>
      </w:tr>
      <w:tr w:rsidR="00D72BB4" w:rsidRPr="00B91CCD" w:rsidTr="008809AC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4.2.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72BB4" w:rsidRPr="00CD37C2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D72BB4" w:rsidRPr="00CD37C2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72BB4" w:rsidRPr="00B91CCD" w:rsidTr="008809AC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72BB4" w:rsidRPr="00CD37C2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D72BB4" w:rsidRPr="00CD37C2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72BB4" w:rsidRPr="00B91CCD" w:rsidTr="008809AC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6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rPr>
                <w:color w:val="000000"/>
              </w:rPr>
            </w:pPr>
            <w:r w:rsidRPr="004D72D5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60" w:type="dxa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72BB4" w:rsidRPr="00B91CCD" w:rsidTr="008809AC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7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>
              <w:t>434,396</w:t>
            </w:r>
          </w:p>
        </w:tc>
        <w:tc>
          <w:tcPr>
            <w:tcW w:w="1560" w:type="dxa"/>
            <w:vAlign w:val="center"/>
          </w:tcPr>
          <w:p w:rsidR="00D72BB4" w:rsidRPr="004D72D5" w:rsidRDefault="00550EDB" w:rsidP="00550EDB">
            <w:pPr>
              <w:jc w:val="center"/>
              <w:rPr>
                <w:color w:val="000000"/>
              </w:rPr>
            </w:pPr>
            <w:r>
              <w:t>182</w:t>
            </w:r>
            <w:r w:rsidR="00D72BB4">
              <w:t>,3</w:t>
            </w:r>
            <w:r>
              <w:t>03</w:t>
            </w:r>
          </w:p>
        </w:tc>
      </w:tr>
      <w:tr w:rsidR="00D72BB4" w:rsidRPr="00B91CCD" w:rsidTr="008809AC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21,497</w:t>
            </w:r>
          </w:p>
        </w:tc>
        <w:tc>
          <w:tcPr>
            <w:tcW w:w="1560" w:type="dxa"/>
            <w:vAlign w:val="center"/>
          </w:tcPr>
          <w:p w:rsidR="00D72BB4" w:rsidRPr="004D72D5" w:rsidRDefault="00D72BB4" w:rsidP="00550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50EDB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550EDB">
              <w:rPr>
                <w:color w:val="000000"/>
              </w:rPr>
              <w:t>8</w:t>
            </w:r>
            <w:r>
              <w:rPr>
                <w:color w:val="000000"/>
              </w:rPr>
              <w:t>4</w:t>
            </w:r>
          </w:p>
        </w:tc>
      </w:tr>
      <w:tr w:rsidR="00D72BB4" w:rsidRPr="00B91CCD" w:rsidTr="008809AC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72BB4" w:rsidRDefault="00D72BB4" w:rsidP="00D72BB4">
            <w:pPr>
              <w:jc w:val="center"/>
            </w:pPr>
            <w:r>
              <w:rPr>
                <w:color w:val="000000"/>
              </w:rPr>
              <w:t>21,497</w:t>
            </w:r>
          </w:p>
        </w:tc>
        <w:tc>
          <w:tcPr>
            <w:tcW w:w="1560" w:type="dxa"/>
            <w:vAlign w:val="center"/>
          </w:tcPr>
          <w:p w:rsidR="00D72BB4" w:rsidRDefault="00D72BB4" w:rsidP="00550EDB">
            <w:pPr>
              <w:jc w:val="center"/>
            </w:pPr>
            <w:r>
              <w:rPr>
                <w:color w:val="000000"/>
              </w:rPr>
              <w:t>1</w:t>
            </w:r>
            <w:r w:rsidR="00550EDB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550EDB">
              <w:rPr>
                <w:color w:val="000000"/>
              </w:rPr>
              <w:t>84</w:t>
            </w:r>
          </w:p>
        </w:tc>
      </w:tr>
      <w:tr w:rsidR="00D72BB4" w:rsidRPr="00B91CCD" w:rsidTr="008809AC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8.1.1.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72BB4" w:rsidRPr="00CD37C2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21,497</w:t>
            </w:r>
          </w:p>
        </w:tc>
        <w:tc>
          <w:tcPr>
            <w:tcW w:w="1560" w:type="dxa"/>
            <w:vAlign w:val="center"/>
          </w:tcPr>
          <w:p w:rsidR="00D72BB4" w:rsidRPr="00CD37C2" w:rsidRDefault="00D72BB4" w:rsidP="00550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50EDB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550EDB">
              <w:rPr>
                <w:color w:val="000000"/>
              </w:rPr>
              <w:t>8</w:t>
            </w:r>
            <w:r>
              <w:rPr>
                <w:color w:val="000000"/>
              </w:rPr>
              <w:t>4</w:t>
            </w:r>
          </w:p>
        </w:tc>
      </w:tr>
      <w:tr w:rsidR="00D72BB4" w:rsidRPr="00B91CCD" w:rsidTr="008809AC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8.1.2.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72BB4" w:rsidRPr="00CD37C2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D72BB4" w:rsidRPr="00CD37C2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72BB4" w:rsidRPr="00B91CCD" w:rsidTr="008809AC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72BB4" w:rsidRPr="00CD37C2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D72BB4" w:rsidRPr="00CD37C2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72BB4" w:rsidRPr="00B91CCD" w:rsidTr="008809AC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8.2.1.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72BB4" w:rsidRPr="00B91CCD" w:rsidTr="008809AC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8.2.2.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72BB4" w:rsidRPr="00B91CCD" w:rsidTr="008809AC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21,497</w:t>
            </w:r>
          </w:p>
        </w:tc>
        <w:tc>
          <w:tcPr>
            <w:tcW w:w="1560" w:type="dxa"/>
            <w:vAlign w:val="center"/>
          </w:tcPr>
          <w:p w:rsidR="00D72BB4" w:rsidRPr="004D72D5" w:rsidRDefault="00D72BB4" w:rsidP="00550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50EDB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550EDB">
              <w:rPr>
                <w:color w:val="000000"/>
              </w:rPr>
              <w:t>8</w:t>
            </w:r>
            <w:r>
              <w:rPr>
                <w:color w:val="000000"/>
              </w:rPr>
              <w:t>4</w:t>
            </w:r>
          </w:p>
        </w:tc>
      </w:tr>
      <w:tr w:rsidR="00D72BB4" w:rsidRPr="00B91CCD" w:rsidTr="008809AC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9.1.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rPr>
                <w:color w:val="000000"/>
              </w:rPr>
            </w:pPr>
            <w:r w:rsidRPr="004D72D5">
              <w:rPr>
                <w:color w:val="000000"/>
              </w:rPr>
              <w:t>Населению</w:t>
            </w:r>
            <w:r>
              <w:rPr>
                <w:color w:val="000000"/>
              </w:rPr>
              <w:t xml:space="preserve"> (чере ООО «ГУК-Краснодар»)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6,151</w:t>
            </w:r>
          </w:p>
        </w:tc>
        <w:tc>
          <w:tcPr>
            <w:tcW w:w="1560" w:type="dxa"/>
            <w:vAlign w:val="center"/>
          </w:tcPr>
          <w:p w:rsidR="00D72BB4" w:rsidRPr="004D72D5" w:rsidRDefault="00D72BB4" w:rsidP="00550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</w:t>
            </w:r>
            <w:r w:rsidR="00550EDB">
              <w:rPr>
                <w:color w:val="000000"/>
              </w:rPr>
              <w:t>87</w:t>
            </w:r>
          </w:p>
        </w:tc>
      </w:tr>
      <w:tr w:rsidR="00D72BB4" w:rsidRPr="00B91CCD" w:rsidTr="008809AC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9.2.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rPr>
                <w:color w:val="000000"/>
              </w:rPr>
            </w:pPr>
            <w:r w:rsidRPr="004D72D5">
              <w:rPr>
                <w:color w:val="000000"/>
              </w:rPr>
              <w:t>Бюджетным потребителям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72BB4" w:rsidRPr="00CD37C2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3,32</w:t>
            </w:r>
          </w:p>
        </w:tc>
        <w:tc>
          <w:tcPr>
            <w:tcW w:w="1560" w:type="dxa"/>
            <w:vAlign w:val="center"/>
          </w:tcPr>
          <w:p w:rsidR="00D72BB4" w:rsidRPr="00CD37C2" w:rsidRDefault="00550EDB" w:rsidP="00550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72BB4">
              <w:rPr>
                <w:color w:val="000000"/>
              </w:rPr>
              <w:t>,</w:t>
            </w:r>
            <w:r>
              <w:rPr>
                <w:color w:val="000000"/>
              </w:rPr>
              <w:t>66</w:t>
            </w:r>
          </w:p>
        </w:tc>
      </w:tr>
      <w:tr w:rsidR="00D72BB4" w:rsidRPr="00B91CCD" w:rsidTr="008809AC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9.3.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rPr>
                <w:color w:val="000000"/>
              </w:rPr>
            </w:pPr>
            <w:r w:rsidRPr="004D72D5">
              <w:rPr>
                <w:color w:val="000000"/>
              </w:rPr>
              <w:t>Прочим потребителям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72BB4" w:rsidRPr="00CD37C2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12,026</w:t>
            </w:r>
          </w:p>
        </w:tc>
        <w:tc>
          <w:tcPr>
            <w:tcW w:w="1560" w:type="dxa"/>
            <w:vAlign w:val="center"/>
          </w:tcPr>
          <w:p w:rsidR="00D72BB4" w:rsidRPr="00CD37C2" w:rsidRDefault="00550EDB" w:rsidP="00550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72BB4">
              <w:rPr>
                <w:color w:val="000000"/>
              </w:rPr>
              <w:t>,</w:t>
            </w:r>
            <w:r>
              <w:rPr>
                <w:color w:val="000000"/>
              </w:rPr>
              <w:t>31</w:t>
            </w:r>
          </w:p>
        </w:tc>
      </w:tr>
      <w:tr w:rsidR="00D72BB4" w:rsidRPr="00B91CCD" w:rsidTr="008809AC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9.4.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rPr>
                <w:color w:val="000000"/>
              </w:rPr>
            </w:pPr>
            <w:r w:rsidRPr="004D72D5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72BB4" w:rsidRPr="00CD37C2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D72BB4" w:rsidRPr="00CD37C2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72BB4" w:rsidRPr="00B91CCD" w:rsidTr="008809AC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10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  <w:hideMark/>
          </w:tcPr>
          <w:p w:rsidR="00D72BB4" w:rsidRPr="00CD37C2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D72BB4" w:rsidRPr="00CD37C2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72BB4" w:rsidRPr="00B91CCD" w:rsidTr="008809AC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72BB4" w:rsidRPr="00B91CCD" w:rsidTr="008809AC">
        <w:trPr>
          <w:trHeight w:val="70"/>
        </w:trPr>
        <w:tc>
          <w:tcPr>
            <w:tcW w:w="799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11.1.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rPr>
                <w:color w:val="000000"/>
              </w:rPr>
            </w:pPr>
            <w:r w:rsidRPr="004D72D5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72BB4" w:rsidRPr="00B91CCD" w:rsidTr="008809AC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11.2.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rPr>
                <w:color w:val="000000"/>
              </w:rPr>
            </w:pPr>
            <w:r w:rsidRPr="004D72D5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72BB4" w:rsidRPr="00B91CCD" w:rsidTr="008809AC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12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72BB4" w:rsidRPr="00B91CCD" w:rsidTr="008809AC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13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rPr>
                <w:color w:val="000000"/>
              </w:rPr>
            </w:pPr>
            <w:r w:rsidRPr="004D72D5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D72BB4" w:rsidRPr="004D72D5" w:rsidRDefault="00D72BB4" w:rsidP="00D72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FE3841" w:rsidRDefault="00FE3841" w:rsidP="00C154E1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C154E1" w:rsidRPr="00FE0D26" w:rsidRDefault="00C154E1" w:rsidP="008809A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>
        <w:rPr>
          <w:bCs/>
          <w:color w:val="000000"/>
          <w:spacing w:val="-13"/>
          <w:sz w:val="28"/>
          <w:szCs w:val="28"/>
        </w:rPr>
        <w:t>7</w:t>
      </w:r>
      <w:r w:rsidRPr="00FE0D26">
        <w:rPr>
          <w:bCs/>
          <w:color w:val="000000"/>
          <w:spacing w:val="-13"/>
          <w:sz w:val="28"/>
          <w:szCs w:val="28"/>
        </w:rPr>
        <w:t xml:space="preserve">.2. 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C154E1" w:rsidRPr="0045683E" w:rsidTr="00EC3ABF">
        <w:trPr>
          <w:trHeight w:val="67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C154E1" w:rsidRPr="0045683E" w:rsidTr="00EC3ABF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C154E1" w:rsidRPr="004D72D5" w:rsidRDefault="00C154E1" w:rsidP="00EC3ABF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C154E1" w:rsidRPr="004D72D5" w:rsidRDefault="00C154E1" w:rsidP="00EC3ABF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C154E1" w:rsidRPr="004D72D5" w:rsidRDefault="00C154E1" w:rsidP="00EC3ABF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C154E1" w:rsidRPr="0045683E" w:rsidTr="008809AC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C154E1" w:rsidRPr="0045683E" w:rsidTr="00EC3ABF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2019 год</w:t>
            </w:r>
          </w:p>
        </w:tc>
      </w:tr>
      <w:tr w:rsidR="00C154E1" w:rsidRPr="0045683E" w:rsidTr="00EC3ABF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C154E1" w:rsidRPr="004D72D5" w:rsidRDefault="00C154E1" w:rsidP="00EC3AB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154E1" w:rsidRPr="0045683E" w:rsidTr="00EC3ABF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C154E1" w:rsidRPr="004D72D5" w:rsidRDefault="00C154E1" w:rsidP="00EC3AB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154E1" w:rsidRPr="0045683E" w:rsidTr="00EC3ABF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C154E1" w:rsidRPr="004D72D5" w:rsidRDefault="00C154E1" w:rsidP="00EC3AB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Аварийно-восстановительный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154E1" w:rsidRPr="0045683E" w:rsidTr="00EC3ABF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C154E1" w:rsidRPr="00D655A0" w:rsidRDefault="00C154E1" w:rsidP="002C3D19">
            <w:pPr>
              <w:rPr>
                <w:rFonts w:eastAsia="Calibri"/>
                <w:color w:val="000000"/>
              </w:rPr>
            </w:pPr>
            <w:r w:rsidRPr="00D655A0">
              <w:rPr>
                <w:rFonts w:eastAsia="Calibri"/>
                <w:color w:val="000000"/>
              </w:rPr>
              <w:t xml:space="preserve">Ремонт участка водовода № 2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154E1" w:rsidRPr="00D655A0" w:rsidRDefault="002C3D19" w:rsidP="00EC3AB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447,501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29.01.2019</w:t>
            </w:r>
          </w:p>
        </w:tc>
      </w:tr>
      <w:tr w:rsidR="002C3D19" w:rsidRPr="0045683E" w:rsidTr="00EC3ABF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2C3D19" w:rsidRDefault="002C3D19" w:rsidP="002C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2C3D19" w:rsidRPr="00D655A0" w:rsidRDefault="002C3D19" w:rsidP="002C3D19">
            <w:pPr>
              <w:rPr>
                <w:rFonts w:eastAsia="Calibri"/>
                <w:color w:val="000000"/>
              </w:rPr>
            </w:pPr>
            <w:r w:rsidRPr="002C3D19">
              <w:rPr>
                <w:rFonts w:eastAsia="Calibri"/>
                <w:color w:val="000000"/>
              </w:rPr>
              <w:t xml:space="preserve">Ремонт участка водовода № </w:t>
            </w: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C3D19" w:rsidRPr="00D655A0" w:rsidRDefault="002C3D19" w:rsidP="002C3D19">
            <w:pPr>
              <w:jc w:val="center"/>
              <w:rPr>
                <w:rFonts w:eastAsia="Calibri"/>
                <w:color w:val="000000"/>
              </w:rPr>
            </w:pPr>
            <w:r w:rsidRPr="00D655A0">
              <w:rPr>
                <w:rFonts w:eastAsia="Calibri"/>
                <w:color w:val="000000"/>
              </w:rPr>
              <w:t>143,66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C3D19" w:rsidRPr="004D72D5" w:rsidRDefault="002C3D19" w:rsidP="002C3D1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C3D19" w:rsidRPr="004D72D5" w:rsidRDefault="002C3D19" w:rsidP="002C3D1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29.01.2019</w:t>
            </w:r>
          </w:p>
        </w:tc>
      </w:tr>
      <w:tr w:rsidR="002C3D19" w:rsidRPr="0045683E" w:rsidTr="00EC3ABF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2C3D19" w:rsidRPr="004D72D5" w:rsidRDefault="002C3D19" w:rsidP="002C3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3.3.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2C3D19" w:rsidRPr="00D655A0" w:rsidRDefault="002C3D19" w:rsidP="002C3D19">
            <w:pPr>
              <w:rPr>
                <w:rFonts w:eastAsia="Calibri"/>
                <w:color w:val="000000"/>
              </w:rPr>
            </w:pPr>
            <w:r w:rsidRPr="00D655A0">
              <w:rPr>
                <w:rFonts w:eastAsia="Calibri"/>
                <w:color w:val="000000"/>
              </w:rPr>
              <w:t>Ремонт участка водовода № 4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C3D19" w:rsidRPr="00D655A0" w:rsidRDefault="002C3D19" w:rsidP="002C3D19">
            <w:pPr>
              <w:jc w:val="center"/>
              <w:rPr>
                <w:rFonts w:eastAsia="Calibri"/>
                <w:color w:val="000000"/>
              </w:rPr>
            </w:pPr>
            <w:r w:rsidRPr="00D655A0">
              <w:rPr>
                <w:rFonts w:eastAsia="Calibri"/>
                <w:color w:val="000000"/>
              </w:rPr>
              <w:t>933,721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C3D19" w:rsidRPr="004D72D5" w:rsidRDefault="002C3D19" w:rsidP="002C3D1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C3D19" w:rsidRPr="004D72D5" w:rsidRDefault="002C3D19" w:rsidP="002C3D1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21.01.2019</w:t>
            </w:r>
          </w:p>
        </w:tc>
      </w:tr>
      <w:tr w:rsidR="002C3D19" w:rsidRPr="0045683E" w:rsidTr="00EC3ABF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2C3D19" w:rsidRPr="004D72D5" w:rsidRDefault="002C3D19" w:rsidP="002C3D1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2C3D19" w:rsidRPr="004D72D5" w:rsidRDefault="002C3D19" w:rsidP="002C3D19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201</w:t>
            </w:r>
            <w:r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</w:tcPr>
          <w:p w:rsidR="002C3D19" w:rsidRPr="00D655A0" w:rsidRDefault="002C3D19" w:rsidP="002C3D19">
            <w:pPr>
              <w:jc w:val="center"/>
            </w:pPr>
            <w:r w:rsidRPr="00D655A0">
              <w:rPr>
                <w:rFonts w:eastAsia="Calibri"/>
                <w:color w:val="000000"/>
              </w:rPr>
              <w:t>1524,88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C3D19" w:rsidRPr="004D72D5" w:rsidRDefault="002C3D19" w:rsidP="002C3D1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C3D19" w:rsidRPr="004D72D5" w:rsidRDefault="002C3D19" w:rsidP="002C3D1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50EDB" w:rsidRPr="0045683E" w:rsidTr="00255137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550EDB" w:rsidRPr="004D72D5" w:rsidRDefault="00550EDB" w:rsidP="002C3D1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</w:t>
            </w:r>
          </w:p>
        </w:tc>
      </w:tr>
      <w:tr w:rsidR="00550EDB" w:rsidRPr="0045683E" w:rsidTr="00255137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50EDB" w:rsidRPr="004D72D5" w:rsidRDefault="00550EDB" w:rsidP="00550ED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50EDB" w:rsidRPr="004D72D5" w:rsidRDefault="00550EDB" w:rsidP="00550ED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50EDB" w:rsidRPr="004D72D5" w:rsidRDefault="00550EDB" w:rsidP="00550ED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50EDB" w:rsidRPr="004D72D5" w:rsidRDefault="00550EDB" w:rsidP="00550ED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50EDB" w:rsidRPr="004D72D5" w:rsidRDefault="00550EDB" w:rsidP="00550ED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50EDB" w:rsidRPr="0045683E" w:rsidTr="00255137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50EDB" w:rsidRPr="004D72D5" w:rsidRDefault="00550EDB" w:rsidP="00550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50EDB" w:rsidRPr="004D72D5" w:rsidRDefault="00550EDB" w:rsidP="00550ED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Ремонт насосного оборудования артезианской скважины № 11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50EDB" w:rsidRPr="004D72D5" w:rsidRDefault="00550EDB" w:rsidP="00550ED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50EDB" w:rsidRPr="004D72D5" w:rsidRDefault="00550EDB" w:rsidP="00550ED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50EDB" w:rsidRPr="004D72D5" w:rsidRDefault="00550EDB" w:rsidP="00550ED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50EDB" w:rsidRPr="004D72D5" w:rsidTr="00255137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50EDB" w:rsidRPr="004D72D5" w:rsidRDefault="00550EDB" w:rsidP="00550EDB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50EDB" w:rsidRPr="004D72D5" w:rsidRDefault="00550EDB" w:rsidP="00550EDB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50EDB" w:rsidRPr="004D72D5" w:rsidRDefault="00550EDB" w:rsidP="00550ED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50EDB" w:rsidRPr="004D72D5" w:rsidRDefault="00550EDB" w:rsidP="00550ED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50EDB" w:rsidRPr="004D72D5" w:rsidRDefault="00550EDB" w:rsidP="00550EDB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FD228C" w:rsidRDefault="00FD228C" w:rsidP="00C154E1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C154E1" w:rsidRPr="00FE0D26" w:rsidRDefault="00C154E1" w:rsidP="008809A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>
        <w:rPr>
          <w:bCs/>
          <w:color w:val="000000"/>
          <w:spacing w:val="-13"/>
          <w:sz w:val="28"/>
          <w:szCs w:val="28"/>
        </w:rPr>
        <w:t>7</w:t>
      </w:r>
      <w:r w:rsidRPr="00FE0D26">
        <w:rPr>
          <w:bCs/>
          <w:color w:val="000000"/>
          <w:spacing w:val="-13"/>
          <w:sz w:val="28"/>
          <w:szCs w:val="28"/>
        </w:rPr>
        <w:t xml:space="preserve">.3.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513"/>
        <w:gridCol w:w="2268"/>
        <w:gridCol w:w="2127"/>
        <w:gridCol w:w="2011"/>
      </w:tblGrid>
      <w:tr w:rsidR="00C154E1" w:rsidRPr="0045683E" w:rsidTr="008809AC">
        <w:trPr>
          <w:trHeight w:val="70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  <w:hideMark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4138" w:type="dxa"/>
            <w:gridSpan w:val="2"/>
            <w:shd w:val="clear" w:color="auto" w:fill="auto"/>
            <w:vAlign w:val="center"/>
            <w:hideMark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C154E1" w:rsidRPr="0045683E" w:rsidTr="008809AC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C154E1" w:rsidRPr="004D72D5" w:rsidRDefault="00C154E1" w:rsidP="00EC3ABF">
            <w:pPr>
              <w:rPr>
                <w:color w:val="000000"/>
              </w:rPr>
            </w:pPr>
          </w:p>
        </w:tc>
        <w:tc>
          <w:tcPr>
            <w:tcW w:w="2513" w:type="dxa"/>
            <w:vMerge/>
            <w:vAlign w:val="center"/>
            <w:hideMark/>
          </w:tcPr>
          <w:p w:rsidR="00C154E1" w:rsidRPr="004D72D5" w:rsidRDefault="00C154E1" w:rsidP="00EC3ABF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154E1" w:rsidRPr="004D72D5" w:rsidRDefault="00C154E1" w:rsidP="00EC3AB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C154E1" w:rsidRPr="0045683E" w:rsidTr="008809AC">
        <w:trPr>
          <w:trHeight w:val="337"/>
        </w:trPr>
        <w:tc>
          <w:tcPr>
            <w:tcW w:w="791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</w:tbl>
    <w:p w:rsidR="0096772D" w:rsidRDefault="0096772D" w:rsidP="00C154E1">
      <w:pPr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C154E1" w:rsidRPr="00FE0D26" w:rsidRDefault="00C154E1" w:rsidP="008809A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Раздел 7.4. </w:t>
      </w:r>
      <w:r w:rsidRPr="00FE0D26">
        <w:rPr>
          <w:sz w:val="28"/>
          <w:szCs w:val="28"/>
        </w:rPr>
        <w:t>Показатели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8"/>
        <w:gridCol w:w="1559"/>
        <w:gridCol w:w="1673"/>
      </w:tblGrid>
      <w:tr w:rsidR="00C154E1" w:rsidRPr="006426E9" w:rsidTr="008809AC">
        <w:trPr>
          <w:trHeight w:val="711"/>
          <w:tblHeader/>
        </w:trPr>
        <w:tc>
          <w:tcPr>
            <w:tcW w:w="6408" w:type="dxa"/>
            <w:vMerge w:val="restart"/>
            <w:shd w:val="clear" w:color="auto" w:fill="auto"/>
            <w:vAlign w:val="center"/>
            <w:hideMark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3232" w:type="dxa"/>
            <w:gridSpan w:val="2"/>
            <w:shd w:val="clear" w:color="auto" w:fill="auto"/>
            <w:vAlign w:val="center"/>
            <w:hideMark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</w:t>
            </w:r>
            <w:r w:rsidRPr="004D72D5">
              <w:rPr>
                <w:color w:val="000000"/>
              </w:rPr>
              <w:t xml:space="preserve"> значения показателей на каждый год  срока действия программы</w:t>
            </w:r>
          </w:p>
        </w:tc>
      </w:tr>
      <w:tr w:rsidR="00C154E1" w:rsidRPr="006426E9" w:rsidTr="008809AC">
        <w:trPr>
          <w:trHeight w:val="70"/>
          <w:tblHeader/>
        </w:trPr>
        <w:tc>
          <w:tcPr>
            <w:tcW w:w="6408" w:type="dxa"/>
            <w:vMerge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54E1" w:rsidRPr="004D72D5" w:rsidRDefault="00C154E1" w:rsidP="00550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550EDB">
              <w:rPr>
                <w:color w:val="000000"/>
              </w:rPr>
              <w:t>9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154E1" w:rsidRPr="004D72D5" w:rsidRDefault="00C154E1" w:rsidP="00550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50EDB">
              <w:rPr>
                <w:color w:val="000000"/>
              </w:rPr>
              <w:t>20</w:t>
            </w:r>
          </w:p>
        </w:tc>
      </w:tr>
      <w:tr w:rsidR="00C154E1" w:rsidRPr="006426E9" w:rsidTr="008809AC">
        <w:trPr>
          <w:trHeight w:val="70"/>
        </w:trPr>
        <w:tc>
          <w:tcPr>
            <w:tcW w:w="9640" w:type="dxa"/>
            <w:gridSpan w:val="3"/>
            <w:shd w:val="clear" w:color="auto" w:fill="auto"/>
            <w:vAlign w:val="center"/>
            <w:hideMark/>
          </w:tcPr>
          <w:p w:rsidR="00C154E1" w:rsidRPr="004D72D5" w:rsidRDefault="00C154E1" w:rsidP="00EC3ABF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C154E1" w:rsidRPr="006426E9" w:rsidTr="008809AC">
        <w:trPr>
          <w:trHeight w:val="1326"/>
        </w:trPr>
        <w:tc>
          <w:tcPr>
            <w:tcW w:w="6408" w:type="dxa"/>
            <w:shd w:val="clear" w:color="auto" w:fill="auto"/>
            <w:vAlign w:val="center"/>
            <w:hideMark/>
          </w:tcPr>
          <w:p w:rsidR="00C154E1" w:rsidRPr="004D72D5" w:rsidRDefault="00C154E1" w:rsidP="008809A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154E1" w:rsidRPr="006426E9" w:rsidTr="008809AC">
        <w:trPr>
          <w:trHeight w:val="779"/>
        </w:trPr>
        <w:tc>
          <w:tcPr>
            <w:tcW w:w="6408" w:type="dxa"/>
            <w:shd w:val="clear" w:color="auto" w:fill="auto"/>
            <w:vAlign w:val="center"/>
            <w:hideMark/>
          </w:tcPr>
          <w:p w:rsidR="00C154E1" w:rsidRPr="004D72D5" w:rsidRDefault="00C154E1" w:rsidP="008809A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154E1" w:rsidRPr="006426E9" w:rsidTr="008809AC">
        <w:trPr>
          <w:trHeight w:val="375"/>
        </w:trPr>
        <w:tc>
          <w:tcPr>
            <w:tcW w:w="6408" w:type="dxa"/>
            <w:shd w:val="clear" w:color="auto" w:fill="auto"/>
            <w:vAlign w:val="center"/>
            <w:hideMark/>
          </w:tcPr>
          <w:p w:rsidR="00C154E1" w:rsidRPr="004D72D5" w:rsidRDefault="00C154E1" w:rsidP="008809A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154E1" w:rsidRPr="004D72D5" w:rsidRDefault="00550EDB" w:rsidP="00EC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C154E1" w:rsidRPr="006426E9" w:rsidTr="008809AC">
        <w:trPr>
          <w:trHeight w:val="70"/>
        </w:trPr>
        <w:tc>
          <w:tcPr>
            <w:tcW w:w="6408" w:type="dxa"/>
            <w:shd w:val="clear" w:color="auto" w:fill="auto"/>
            <w:vAlign w:val="center"/>
            <w:hideMark/>
          </w:tcPr>
          <w:p w:rsidR="00C154E1" w:rsidRPr="004D72D5" w:rsidRDefault="00C154E1" w:rsidP="008809A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154E1" w:rsidRPr="006426E9" w:rsidTr="008809AC">
        <w:trPr>
          <w:trHeight w:val="70"/>
        </w:trPr>
        <w:tc>
          <w:tcPr>
            <w:tcW w:w="6408" w:type="dxa"/>
            <w:shd w:val="clear" w:color="auto" w:fill="auto"/>
            <w:vAlign w:val="center"/>
            <w:hideMark/>
          </w:tcPr>
          <w:p w:rsidR="00C154E1" w:rsidRPr="004D72D5" w:rsidRDefault="00C154E1" w:rsidP="008809A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154E1" w:rsidRPr="006426E9" w:rsidTr="008809AC">
        <w:trPr>
          <w:trHeight w:val="319"/>
        </w:trPr>
        <w:tc>
          <w:tcPr>
            <w:tcW w:w="6408" w:type="dxa"/>
            <w:shd w:val="clear" w:color="auto" w:fill="auto"/>
            <w:vAlign w:val="center"/>
            <w:hideMark/>
          </w:tcPr>
          <w:p w:rsidR="00C154E1" w:rsidRPr="004D72D5" w:rsidRDefault="00C154E1" w:rsidP="008809A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154E1" w:rsidRPr="004D72D5" w:rsidRDefault="00550EDB" w:rsidP="00EC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C154E1" w:rsidRPr="006426E9" w:rsidTr="008809AC">
        <w:trPr>
          <w:trHeight w:val="70"/>
        </w:trPr>
        <w:tc>
          <w:tcPr>
            <w:tcW w:w="9640" w:type="dxa"/>
            <w:gridSpan w:val="3"/>
            <w:shd w:val="clear" w:color="auto" w:fill="auto"/>
            <w:vAlign w:val="center"/>
            <w:hideMark/>
          </w:tcPr>
          <w:p w:rsidR="00C154E1" w:rsidRPr="004D72D5" w:rsidRDefault="00C154E1" w:rsidP="008809AC">
            <w:pPr>
              <w:jc w:val="both"/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C154E1" w:rsidRPr="006426E9" w:rsidTr="008809AC">
        <w:trPr>
          <w:trHeight w:val="1116"/>
        </w:trPr>
        <w:tc>
          <w:tcPr>
            <w:tcW w:w="6408" w:type="dxa"/>
            <w:shd w:val="clear" w:color="auto" w:fill="auto"/>
            <w:vAlign w:val="center"/>
            <w:hideMark/>
          </w:tcPr>
          <w:p w:rsidR="00C154E1" w:rsidRPr="004D72D5" w:rsidRDefault="00C154E1" w:rsidP="008809A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154E1" w:rsidRPr="006426E9" w:rsidTr="008809AC">
        <w:trPr>
          <w:trHeight w:val="70"/>
        </w:trPr>
        <w:tc>
          <w:tcPr>
            <w:tcW w:w="6408" w:type="dxa"/>
            <w:shd w:val="clear" w:color="auto" w:fill="auto"/>
            <w:vAlign w:val="center"/>
            <w:hideMark/>
          </w:tcPr>
          <w:p w:rsidR="00C154E1" w:rsidRPr="004D72D5" w:rsidRDefault="00C154E1" w:rsidP="008809A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154E1" w:rsidRPr="006426E9" w:rsidTr="008809AC">
        <w:trPr>
          <w:trHeight w:val="272"/>
        </w:trPr>
        <w:tc>
          <w:tcPr>
            <w:tcW w:w="6408" w:type="dxa"/>
            <w:shd w:val="clear" w:color="auto" w:fill="auto"/>
            <w:vAlign w:val="center"/>
            <w:hideMark/>
          </w:tcPr>
          <w:p w:rsidR="00C154E1" w:rsidRPr="004D72D5" w:rsidRDefault="00C154E1" w:rsidP="008809A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C154E1" w:rsidRPr="006426E9" w:rsidTr="00EC3ABF">
        <w:trPr>
          <w:trHeight w:val="275"/>
        </w:trPr>
        <w:tc>
          <w:tcPr>
            <w:tcW w:w="9640" w:type="dxa"/>
            <w:gridSpan w:val="3"/>
            <w:shd w:val="clear" w:color="auto" w:fill="auto"/>
            <w:vAlign w:val="center"/>
            <w:hideMark/>
          </w:tcPr>
          <w:p w:rsidR="00C154E1" w:rsidRPr="004D72D5" w:rsidRDefault="00C154E1" w:rsidP="008809AC">
            <w:pPr>
              <w:jc w:val="both"/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C154E1" w:rsidRPr="006426E9" w:rsidTr="008809AC">
        <w:trPr>
          <w:trHeight w:val="833"/>
        </w:trPr>
        <w:tc>
          <w:tcPr>
            <w:tcW w:w="6408" w:type="dxa"/>
            <w:shd w:val="clear" w:color="auto" w:fill="auto"/>
            <w:vAlign w:val="center"/>
            <w:hideMark/>
          </w:tcPr>
          <w:p w:rsidR="00C154E1" w:rsidRPr="004D72D5" w:rsidRDefault="00C154E1" w:rsidP="008809A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154E1" w:rsidRPr="006426E9" w:rsidTr="008809AC">
        <w:trPr>
          <w:trHeight w:val="70"/>
        </w:trPr>
        <w:tc>
          <w:tcPr>
            <w:tcW w:w="6408" w:type="dxa"/>
            <w:shd w:val="clear" w:color="auto" w:fill="auto"/>
            <w:vAlign w:val="center"/>
            <w:hideMark/>
          </w:tcPr>
          <w:p w:rsidR="00C154E1" w:rsidRPr="004D72D5" w:rsidRDefault="00C154E1" w:rsidP="008809AC">
            <w:pPr>
              <w:jc w:val="both"/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154E1" w:rsidRPr="006426E9" w:rsidTr="008809AC">
        <w:trPr>
          <w:trHeight w:val="556"/>
        </w:trPr>
        <w:tc>
          <w:tcPr>
            <w:tcW w:w="6408" w:type="dxa"/>
            <w:shd w:val="clear" w:color="auto" w:fill="auto"/>
            <w:vAlign w:val="center"/>
            <w:hideMark/>
          </w:tcPr>
          <w:p w:rsidR="00C154E1" w:rsidRPr="004D72D5" w:rsidRDefault="00C154E1" w:rsidP="008809A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154E1" w:rsidRPr="004D72D5" w:rsidRDefault="00550EDB" w:rsidP="00550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  <w:r w:rsidR="00C154E1">
              <w:rPr>
                <w:color w:val="000000"/>
              </w:rPr>
              <w:t>,</w:t>
            </w:r>
            <w:r>
              <w:rPr>
                <w:color w:val="000000"/>
              </w:rPr>
              <w:t>893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154E1" w:rsidRPr="004D72D5" w:rsidRDefault="00550EDB" w:rsidP="00550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C154E1">
              <w:rPr>
                <w:color w:val="000000"/>
              </w:rPr>
              <w:t>,</w:t>
            </w:r>
            <w:r>
              <w:rPr>
                <w:color w:val="000000"/>
              </w:rPr>
              <w:t>143</w:t>
            </w:r>
          </w:p>
        </w:tc>
      </w:tr>
      <w:tr w:rsidR="00C154E1" w:rsidRPr="006426E9" w:rsidTr="008809AC">
        <w:trPr>
          <w:trHeight w:val="70"/>
        </w:trPr>
        <w:tc>
          <w:tcPr>
            <w:tcW w:w="6408" w:type="dxa"/>
            <w:shd w:val="clear" w:color="auto" w:fill="auto"/>
            <w:vAlign w:val="center"/>
            <w:hideMark/>
          </w:tcPr>
          <w:p w:rsidR="00C154E1" w:rsidRPr="004D72D5" w:rsidRDefault="00C154E1" w:rsidP="008809A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154E1" w:rsidRPr="004D72D5" w:rsidRDefault="00C154E1" w:rsidP="00550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550EDB">
              <w:rPr>
                <w:color w:val="000000"/>
              </w:rPr>
              <w:t>48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154E1" w:rsidRPr="004D72D5" w:rsidRDefault="00C154E1" w:rsidP="00550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550EDB">
              <w:rPr>
                <w:color w:val="000000"/>
              </w:rPr>
              <w:t>3</w:t>
            </w:r>
          </w:p>
        </w:tc>
      </w:tr>
      <w:tr w:rsidR="00C154E1" w:rsidRPr="006426E9" w:rsidTr="008809AC">
        <w:trPr>
          <w:trHeight w:val="839"/>
        </w:trPr>
        <w:tc>
          <w:tcPr>
            <w:tcW w:w="6408" w:type="dxa"/>
            <w:shd w:val="clear" w:color="auto" w:fill="auto"/>
            <w:vAlign w:val="center"/>
            <w:hideMark/>
          </w:tcPr>
          <w:p w:rsidR="00C154E1" w:rsidRPr="004D72D5" w:rsidRDefault="00C154E1" w:rsidP="008809A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154E1" w:rsidRPr="004D72D5" w:rsidRDefault="00550EDB" w:rsidP="00550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674</w:t>
            </w:r>
            <w:r w:rsidR="00C154E1">
              <w:rPr>
                <w:color w:val="000000"/>
              </w:rPr>
              <w:t>,</w:t>
            </w:r>
            <w:r>
              <w:rPr>
                <w:color w:val="000000"/>
              </w:rPr>
              <w:t>21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154E1" w:rsidRPr="004D72D5" w:rsidRDefault="00550EDB" w:rsidP="00550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154E1" w:rsidRPr="00891811">
              <w:rPr>
                <w:color w:val="000000"/>
              </w:rPr>
              <w:t>64,</w:t>
            </w:r>
            <w:r>
              <w:rPr>
                <w:color w:val="000000"/>
              </w:rPr>
              <w:t>674</w:t>
            </w:r>
          </w:p>
        </w:tc>
      </w:tr>
      <w:tr w:rsidR="00C154E1" w:rsidRPr="006426E9" w:rsidTr="008809AC">
        <w:trPr>
          <w:trHeight w:val="568"/>
        </w:trPr>
        <w:tc>
          <w:tcPr>
            <w:tcW w:w="6408" w:type="dxa"/>
            <w:shd w:val="clear" w:color="auto" w:fill="auto"/>
            <w:vAlign w:val="center"/>
            <w:hideMark/>
          </w:tcPr>
          <w:p w:rsidR="00C154E1" w:rsidRPr="004D72D5" w:rsidRDefault="00C154E1" w:rsidP="008809A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154E1" w:rsidRPr="006426E9" w:rsidTr="008809AC">
        <w:trPr>
          <w:trHeight w:val="570"/>
        </w:trPr>
        <w:tc>
          <w:tcPr>
            <w:tcW w:w="6408" w:type="dxa"/>
            <w:shd w:val="clear" w:color="auto" w:fill="auto"/>
            <w:vAlign w:val="center"/>
            <w:hideMark/>
          </w:tcPr>
          <w:p w:rsidR="00C154E1" w:rsidRPr="004D72D5" w:rsidRDefault="00C154E1" w:rsidP="008809A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154E1" w:rsidRPr="006426E9" w:rsidTr="008809AC">
        <w:trPr>
          <w:trHeight w:val="832"/>
        </w:trPr>
        <w:tc>
          <w:tcPr>
            <w:tcW w:w="6408" w:type="dxa"/>
            <w:shd w:val="clear" w:color="auto" w:fill="auto"/>
            <w:vAlign w:val="center"/>
            <w:hideMark/>
          </w:tcPr>
          <w:p w:rsidR="00C154E1" w:rsidRPr="004D72D5" w:rsidRDefault="00C154E1" w:rsidP="008809A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154E1" w:rsidRPr="004D72D5" w:rsidRDefault="00C154E1" w:rsidP="00EC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154E1" w:rsidRPr="006426E9" w:rsidTr="008809AC">
        <w:trPr>
          <w:trHeight w:val="70"/>
        </w:trPr>
        <w:tc>
          <w:tcPr>
            <w:tcW w:w="6408" w:type="dxa"/>
            <w:shd w:val="clear" w:color="auto" w:fill="auto"/>
            <w:vAlign w:val="center"/>
            <w:hideMark/>
          </w:tcPr>
          <w:p w:rsidR="00C154E1" w:rsidRPr="004D72D5" w:rsidRDefault="00C154E1" w:rsidP="008809A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154E1" w:rsidRPr="004D72D5" w:rsidRDefault="00550EDB" w:rsidP="00550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  <w:r w:rsidR="00C154E1">
              <w:rPr>
                <w:color w:val="000000"/>
              </w:rPr>
              <w:t>,</w:t>
            </w:r>
            <w:r>
              <w:rPr>
                <w:color w:val="000000"/>
              </w:rPr>
              <w:t>893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154E1" w:rsidRPr="004D72D5" w:rsidRDefault="00550EDB" w:rsidP="00550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C154E1">
              <w:rPr>
                <w:color w:val="000000"/>
              </w:rPr>
              <w:t>,</w:t>
            </w:r>
            <w:r>
              <w:rPr>
                <w:color w:val="000000"/>
              </w:rPr>
              <w:t>14</w:t>
            </w:r>
            <w:r w:rsidR="00C154E1">
              <w:rPr>
                <w:color w:val="000000"/>
              </w:rPr>
              <w:t>3</w:t>
            </w:r>
          </w:p>
        </w:tc>
      </w:tr>
    </w:tbl>
    <w:p w:rsidR="00C154E1" w:rsidRDefault="00C154E1" w:rsidP="00C154E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E76D6D" w:rsidRDefault="00452C55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 xml:space="preserve">2021 год – </w:t>
      </w:r>
      <w:r w:rsidR="00C741D3">
        <w:rPr>
          <w:bCs/>
          <w:color w:val="000000"/>
          <w:spacing w:val="-13"/>
          <w:sz w:val="28"/>
          <w:szCs w:val="28"/>
          <w:lang w:eastAsia="ar-SA"/>
        </w:rPr>
        <w:t>200,67</w:t>
      </w:r>
      <w:r>
        <w:rPr>
          <w:bCs/>
          <w:color w:val="000000"/>
          <w:spacing w:val="-13"/>
          <w:sz w:val="28"/>
          <w:szCs w:val="28"/>
          <w:lang w:eastAsia="ar-SA"/>
        </w:rPr>
        <w:t xml:space="preserve"> тыс. руб.</w:t>
      </w:r>
    </w:p>
    <w:p w:rsidR="00187E2F" w:rsidRDefault="00550EDB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>2022 год</w:t>
      </w:r>
      <w:r w:rsidR="00187E2F">
        <w:rPr>
          <w:bCs/>
          <w:color w:val="000000"/>
          <w:spacing w:val="-13"/>
          <w:sz w:val="28"/>
          <w:szCs w:val="28"/>
          <w:lang w:eastAsia="ar-SA"/>
        </w:rPr>
        <w:t xml:space="preserve"> </w:t>
      </w:r>
      <w:r>
        <w:rPr>
          <w:bCs/>
          <w:color w:val="000000"/>
          <w:spacing w:val="-13"/>
          <w:sz w:val="28"/>
          <w:szCs w:val="28"/>
          <w:lang w:eastAsia="ar-SA"/>
        </w:rPr>
        <w:t>–</w:t>
      </w:r>
      <w:r w:rsidR="00187E2F">
        <w:rPr>
          <w:bCs/>
          <w:color w:val="000000"/>
          <w:spacing w:val="-13"/>
          <w:sz w:val="28"/>
          <w:szCs w:val="28"/>
          <w:lang w:eastAsia="ar-SA"/>
        </w:rPr>
        <w:t xml:space="preserve"> </w:t>
      </w:r>
      <w:r w:rsidR="00C741D3">
        <w:rPr>
          <w:bCs/>
          <w:color w:val="000000"/>
          <w:spacing w:val="-13"/>
          <w:sz w:val="28"/>
          <w:szCs w:val="28"/>
          <w:lang w:eastAsia="ar-SA"/>
        </w:rPr>
        <w:t>167,24</w:t>
      </w:r>
      <w:r w:rsidR="00187E2F">
        <w:rPr>
          <w:bCs/>
          <w:color w:val="000000"/>
          <w:spacing w:val="-13"/>
          <w:sz w:val="28"/>
          <w:szCs w:val="28"/>
          <w:lang w:eastAsia="ar-SA"/>
        </w:rPr>
        <w:t xml:space="preserve"> тыс.руб.</w:t>
      </w:r>
    </w:p>
    <w:p w:rsidR="00E76D6D" w:rsidRDefault="00187E2F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>2023 год –</w:t>
      </w:r>
      <w:r w:rsidR="00550EDB">
        <w:rPr>
          <w:bCs/>
          <w:color w:val="000000"/>
          <w:spacing w:val="-13"/>
          <w:sz w:val="28"/>
          <w:szCs w:val="28"/>
          <w:lang w:eastAsia="ar-SA"/>
        </w:rPr>
        <w:t xml:space="preserve"> </w:t>
      </w:r>
      <w:r w:rsidR="00C741D3">
        <w:rPr>
          <w:bCs/>
          <w:color w:val="000000"/>
          <w:spacing w:val="-13"/>
          <w:sz w:val="28"/>
          <w:szCs w:val="28"/>
          <w:lang w:eastAsia="ar-SA"/>
        </w:rPr>
        <w:t>248,67</w:t>
      </w:r>
      <w:r>
        <w:rPr>
          <w:bCs/>
          <w:color w:val="000000"/>
          <w:spacing w:val="-13"/>
          <w:sz w:val="28"/>
          <w:szCs w:val="28"/>
          <w:lang w:eastAsia="ar-SA"/>
        </w:rPr>
        <w:t xml:space="preserve"> тыс.руб.</w:t>
      </w:r>
    </w:p>
    <w:p w:rsidR="00E76D6D" w:rsidRDefault="00E76D6D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E76D6D" w:rsidRDefault="00E76D6D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E76D6D" w:rsidRDefault="00E76D6D" w:rsidP="00E76D6D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</w:p>
    <w:p w:rsidR="00E76D6D" w:rsidRDefault="00E76D6D" w:rsidP="00EC3ABF">
      <w:pPr>
        <w:tabs>
          <w:tab w:val="left" w:pos="789"/>
        </w:tabs>
        <w:spacing w:line="480" w:lineRule="auto"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sz w:val="28"/>
          <w:szCs w:val="28"/>
        </w:rPr>
        <w:t xml:space="preserve">ОАО «МЖК </w:t>
      </w:r>
      <w:r w:rsidR="00B36DC8">
        <w:rPr>
          <w:sz w:val="28"/>
          <w:szCs w:val="28"/>
        </w:rPr>
        <w:t>«</w:t>
      </w:r>
      <w:r>
        <w:rPr>
          <w:sz w:val="28"/>
          <w:szCs w:val="28"/>
        </w:rPr>
        <w:t>Краснодарский»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3ABF">
        <w:rPr>
          <w:sz w:val="28"/>
          <w:szCs w:val="28"/>
        </w:rPr>
        <w:t xml:space="preserve">                               С.В.Пестриков</w:t>
      </w:r>
    </w:p>
    <w:sectPr w:rsidR="00E76D6D" w:rsidSect="000960AC">
      <w:headerReference w:type="default" r:id="rId8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715" w:rsidRDefault="00547715">
      <w:r>
        <w:separator/>
      </w:r>
    </w:p>
  </w:endnote>
  <w:endnote w:type="continuationSeparator" w:id="0">
    <w:p w:rsidR="00547715" w:rsidRDefault="0054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715" w:rsidRDefault="00547715">
      <w:r>
        <w:separator/>
      </w:r>
    </w:p>
  </w:footnote>
  <w:footnote w:type="continuationSeparator" w:id="0">
    <w:p w:rsidR="00547715" w:rsidRDefault="00547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  <w:docPartObj>
        <w:docPartGallery w:val="Page Numbers (Top of Page)"/>
        <w:docPartUnique/>
      </w:docPartObj>
    </w:sdtPr>
    <w:sdtEndPr/>
    <w:sdtContent>
      <w:p w:rsidR="00255137" w:rsidRDefault="002551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C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5137" w:rsidRDefault="002551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multilevel"/>
    <w:tmpl w:val="FD02C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12D6A"/>
    <w:rsid w:val="00017372"/>
    <w:rsid w:val="00024BF4"/>
    <w:rsid w:val="00027298"/>
    <w:rsid w:val="000277E1"/>
    <w:rsid w:val="000322DF"/>
    <w:rsid w:val="00040F57"/>
    <w:rsid w:val="000433BB"/>
    <w:rsid w:val="00044210"/>
    <w:rsid w:val="000444CA"/>
    <w:rsid w:val="000568AB"/>
    <w:rsid w:val="00057DD4"/>
    <w:rsid w:val="0006496A"/>
    <w:rsid w:val="00071424"/>
    <w:rsid w:val="00076DD3"/>
    <w:rsid w:val="00082EB5"/>
    <w:rsid w:val="000848D5"/>
    <w:rsid w:val="00092745"/>
    <w:rsid w:val="000960AC"/>
    <w:rsid w:val="00097923"/>
    <w:rsid w:val="000A2C31"/>
    <w:rsid w:val="000A3088"/>
    <w:rsid w:val="000B2A74"/>
    <w:rsid w:val="000C36B5"/>
    <w:rsid w:val="000F5E39"/>
    <w:rsid w:val="00100DA4"/>
    <w:rsid w:val="00110B8A"/>
    <w:rsid w:val="00120CD7"/>
    <w:rsid w:val="0012716D"/>
    <w:rsid w:val="001278F5"/>
    <w:rsid w:val="00130F30"/>
    <w:rsid w:val="001462BE"/>
    <w:rsid w:val="00150DAB"/>
    <w:rsid w:val="0015223F"/>
    <w:rsid w:val="00164BBF"/>
    <w:rsid w:val="00175143"/>
    <w:rsid w:val="00176E0F"/>
    <w:rsid w:val="00187E2F"/>
    <w:rsid w:val="001A5A6C"/>
    <w:rsid w:val="001B0D04"/>
    <w:rsid w:val="001B1C48"/>
    <w:rsid w:val="001C4562"/>
    <w:rsid w:val="001C6510"/>
    <w:rsid w:val="001C7415"/>
    <w:rsid w:val="001F784A"/>
    <w:rsid w:val="00203782"/>
    <w:rsid w:val="00205A44"/>
    <w:rsid w:val="00223154"/>
    <w:rsid w:val="0022366D"/>
    <w:rsid w:val="0022562D"/>
    <w:rsid w:val="0023569B"/>
    <w:rsid w:val="00255137"/>
    <w:rsid w:val="00260350"/>
    <w:rsid w:val="0026663C"/>
    <w:rsid w:val="00266AA2"/>
    <w:rsid w:val="0029320F"/>
    <w:rsid w:val="002936D3"/>
    <w:rsid w:val="002A3886"/>
    <w:rsid w:val="002A5B1D"/>
    <w:rsid w:val="002A7A2E"/>
    <w:rsid w:val="002B52DD"/>
    <w:rsid w:val="002B65CD"/>
    <w:rsid w:val="002C0641"/>
    <w:rsid w:val="002C12BC"/>
    <w:rsid w:val="002C3D19"/>
    <w:rsid w:val="002C4B06"/>
    <w:rsid w:val="002C70A6"/>
    <w:rsid w:val="002C733C"/>
    <w:rsid w:val="002D0227"/>
    <w:rsid w:val="002D74E1"/>
    <w:rsid w:val="002E4705"/>
    <w:rsid w:val="002E6656"/>
    <w:rsid w:val="002E727E"/>
    <w:rsid w:val="003030DA"/>
    <w:rsid w:val="00306E2A"/>
    <w:rsid w:val="00313AD4"/>
    <w:rsid w:val="00316B50"/>
    <w:rsid w:val="0032242F"/>
    <w:rsid w:val="00323A75"/>
    <w:rsid w:val="00330884"/>
    <w:rsid w:val="00336F26"/>
    <w:rsid w:val="00340CE1"/>
    <w:rsid w:val="003434B2"/>
    <w:rsid w:val="00350442"/>
    <w:rsid w:val="00351677"/>
    <w:rsid w:val="00352441"/>
    <w:rsid w:val="0035727A"/>
    <w:rsid w:val="00363135"/>
    <w:rsid w:val="003656E4"/>
    <w:rsid w:val="003907BD"/>
    <w:rsid w:val="00392EDC"/>
    <w:rsid w:val="003937F4"/>
    <w:rsid w:val="00397801"/>
    <w:rsid w:val="003A06FD"/>
    <w:rsid w:val="003A5062"/>
    <w:rsid w:val="003B6E30"/>
    <w:rsid w:val="003C1C67"/>
    <w:rsid w:val="003E0097"/>
    <w:rsid w:val="00413FF2"/>
    <w:rsid w:val="0043567A"/>
    <w:rsid w:val="00444F26"/>
    <w:rsid w:val="00446ECE"/>
    <w:rsid w:val="00452C55"/>
    <w:rsid w:val="00455B94"/>
    <w:rsid w:val="00461534"/>
    <w:rsid w:val="004757FE"/>
    <w:rsid w:val="00477105"/>
    <w:rsid w:val="00483364"/>
    <w:rsid w:val="00491265"/>
    <w:rsid w:val="004C239E"/>
    <w:rsid w:val="004C67AA"/>
    <w:rsid w:val="004C71BC"/>
    <w:rsid w:val="004E19EB"/>
    <w:rsid w:val="004E7104"/>
    <w:rsid w:val="004E7BE9"/>
    <w:rsid w:val="004F27AD"/>
    <w:rsid w:val="00515331"/>
    <w:rsid w:val="00520E00"/>
    <w:rsid w:val="00530AF3"/>
    <w:rsid w:val="00531E7F"/>
    <w:rsid w:val="00534AF9"/>
    <w:rsid w:val="00542FDF"/>
    <w:rsid w:val="00547715"/>
    <w:rsid w:val="00550EDB"/>
    <w:rsid w:val="005818B0"/>
    <w:rsid w:val="0059403F"/>
    <w:rsid w:val="005942B4"/>
    <w:rsid w:val="00594C5A"/>
    <w:rsid w:val="005B63F0"/>
    <w:rsid w:val="005B6ED2"/>
    <w:rsid w:val="005C1A61"/>
    <w:rsid w:val="005C29A1"/>
    <w:rsid w:val="005C58C1"/>
    <w:rsid w:val="005D142F"/>
    <w:rsid w:val="005D53C6"/>
    <w:rsid w:val="005E24DB"/>
    <w:rsid w:val="005F15F6"/>
    <w:rsid w:val="005F54F2"/>
    <w:rsid w:val="00610CAA"/>
    <w:rsid w:val="00610E9D"/>
    <w:rsid w:val="0061117A"/>
    <w:rsid w:val="00621D50"/>
    <w:rsid w:val="00623DEE"/>
    <w:rsid w:val="00631A54"/>
    <w:rsid w:val="006411AC"/>
    <w:rsid w:val="00646922"/>
    <w:rsid w:val="0065409F"/>
    <w:rsid w:val="0067405D"/>
    <w:rsid w:val="00682864"/>
    <w:rsid w:val="00686EE6"/>
    <w:rsid w:val="00690244"/>
    <w:rsid w:val="00693AD8"/>
    <w:rsid w:val="0069710F"/>
    <w:rsid w:val="006A0761"/>
    <w:rsid w:val="006A6BAB"/>
    <w:rsid w:val="006B22A6"/>
    <w:rsid w:val="006B2B85"/>
    <w:rsid w:val="006B5489"/>
    <w:rsid w:val="006D06B3"/>
    <w:rsid w:val="006D4825"/>
    <w:rsid w:val="006E7399"/>
    <w:rsid w:val="006F114E"/>
    <w:rsid w:val="007136FF"/>
    <w:rsid w:val="00713C71"/>
    <w:rsid w:val="00727090"/>
    <w:rsid w:val="00743FFD"/>
    <w:rsid w:val="00744BE1"/>
    <w:rsid w:val="007456CA"/>
    <w:rsid w:val="0075545D"/>
    <w:rsid w:val="0075741B"/>
    <w:rsid w:val="0077044E"/>
    <w:rsid w:val="00780079"/>
    <w:rsid w:val="007803D2"/>
    <w:rsid w:val="00790CCD"/>
    <w:rsid w:val="00794FAB"/>
    <w:rsid w:val="00795670"/>
    <w:rsid w:val="007B13DE"/>
    <w:rsid w:val="007B51D3"/>
    <w:rsid w:val="007C285A"/>
    <w:rsid w:val="007C3C01"/>
    <w:rsid w:val="007D2371"/>
    <w:rsid w:val="007D2BB8"/>
    <w:rsid w:val="007D2C92"/>
    <w:rsid w:val="007D444E"/>
    <w:rsid w:val="007E0B3F"/>
    <w:rsid w:val="007F5F62"/>
    <w:rsid w:val="00804829"/>
    <w:rsid w:val="00817736"/>
    <w:rsid w:val="008346B2"/>
    <w:rsid w:val="00846BB2"/>
    <w:rsid w:val="00853F34"/>
    <w:rsid w:val="00854CC7"/>
    <w:rsid w:val="008600D8"/>
    <w:rsid w:val="00860EB4"/>
    <w:rsid w:val="008809AC"/>
    <w:rsid w:val="008865CB"/>
    <w:rsid w:val="008874AE"/>
    <w:rsid w:val="0089291F"/>
    <w:rsid w:val="008A4F3E"/>
    <w:rsid w:val="008B29E3"/>
    <w:rsid w:val="008B5F24"/>
    <w:rsid w:val="008B6F70"/>
    <w:rsid w:val="008D1BA4"/>
    <w:rsid w:val="008D1CB9"/>
    <w:rsid w:val="008E77E0"/>
    <w:rsid w:val="008F23EF"/>
    <w:rsid w:val="008F79B4"/>
    <w:rsid w:val="0090624D"/>
    <w:rsid w:val="00914A6B"/>
    <w:rsid w:val="009228E3"/>
    <w:rsid w:val="00934D91"/>
    <w:rsid w:val="00935EBC"/>
    <w:rsid w:val="00954533"/>
    <w:rsid w:val="00955241"/>
    <w:rsid w:val="00963A71"/>
    <w:rsid w:val="009676CB"/>
    <w:rsid w:val="0096772D"/>
    <w:rsid w:val="00974532"/>
    <w:rsid w:val="009768C6"/>
    <w:rsid w:val="00980D58"/>
    <w:rsid w:val="009829A2"/>
    <w:rsid w:val="00993F9E"/>
    <w:rsid w:val="009954B4"/>
    <w:rsid w:val="009B0809"/>
    <w:rsid w:val="009C164C"/>
    <w:rsid w:val="009D0ED6"/>
    <w:rsid w:val="009E5020"/>
    <w:rsid w:val="009F2199"/>
    <w:rsid w:val="00A002B2"/>
    <w:rsid w:val="00A14102"/>
    <w:rsid w:val="00A14238"/>
    <w:rsid w:val="00A230E3"/>
    <w:rsid w:val="00A23423"/>
    <w:rsid w:val="00A25A57"/>
    <w:rsid w:val="00A272D8"/>
    <w:rsid w:val="00A32013"/>
    <w:rsid w:val="00A5181E"/>
    <w:rsid w:val="00A51B91"/>
    <w:rsid w:val="00A55E31"/>
    <w:rsid w:val="00A56A1E"/>
    <w:rsid w:val="00A6540E"/>
    <w:rsid w:val="00A65A8C"/>
    <w:rsid w:val="00A7165C"/>
    <w:rsid w:val="00A73D9B"/>
    <w:rsid w:val="00A97FA2"/>
    <w:rsid w:val="00AA24E6"/>
    <w:rsid w:val="00AB6492"/>
    <w:rsid w:val="00AC247E"/>
    <w:rsid w:val="00AC2EC5"/>
    <w:rsid w:val="00AE1CD6"/>
    <w:rsid w:val="00AE72D1"/>
    <w:rsid w:val="00AF76DC"/>
    <w:rsid w:val="00B06338"/>
    <w:rsid w:val="00B12502"/>
    <w:rsid w:val="00B1659B"/>
    <w:rsid w:val="00B24FBF"/>
    <w:rsid w:val="00B36DC8"/>
    <w:rsid w:val="00B409A7"/>
    <w:rsid w:val="00B62075"/>
    <w:rsid w:val="00B63890"/>
    <w:rsid w:val="00B640AF"/>
    <w:rsid w:val="00B67B54"/>
    <w:rsid w:val="00B739D9"/>
    <w:rsid w:val="00B87179"/>
    <w:rsid w:val="00B900B1"/>
    <w:rsid w:val="00B91052"/>
    <w:rsid w:val="00B91CCD"/>
    <w:rsid w:val="00B93801"/>
    <w:rsid w:val="00BA2C28"/>
    <w:rsid w:val="00BA5B5A"/>
    <w:rsid w:val="00BB29CD"/>
    <w:rsid w:val="00BC1764"/>
    <w:rsid w:val="00BC1E7B"/>
    <w:rsid w:val="00BC40DC"/>
    <w:rsid w:val="00C018BD"/>
    <w:rsid w:val="00C01CAD"/>
    <w:rsid w:val="00C01EFC"/>
    <w:rsid w:val="00C0244C"/>
    <w:rsid w:val="00C12383"/>
    <w:rsid w:val="00C154E1"/>
    <w:rsid w:val="00C17E4A"/>
    <w:rsid w:val="00C52F4C"/>
    <w:rsid w:val="00C5675A"/>
    <w:rsid w:val="00C7089D"/>
    <w:rsid w:val="00C741D3"/>
    <w:rsid w:val="00C758E9"/>
    <w:rsid w:val="00C76F7B"/>
    <w:rsid w:val="00C805B4"/>
    <w:rsid w:val="00CA66CC"/>
    <w:rsid w:val="00CD37C2"/>
    <w:rsid w:val="00CD3A60"/>
    <w:rsid w:val="00CD4865"/>
    <w:rsid w:val="00CE7110"/>
    <w:rsid w:val="00CE752C"/>
    <w:rsid w:val="00CF416A"/>
    <w:rsid w:val="00CF4F05"/>
    <w:rsid w:val="00CF6B52"/>
    <w:rsid w:val="00D0331B"/>
    <w:rsid w:val="00D11948"/>
    <w:rsid w:val="00D13243"/>
    <w:rsid w:val="00D35E0E"/>
    <w:rsid w:val="00D36B3B"/>
    <w:rsid w:val="00D37890"/>
    <w:rsid w:val="00D41247"/>
    <w:rsid w:val="00D42FC9"/>
    <w:rsid w:val="00D455C8"/>
    <w:rsid w:val="00D57643"/>
    <w:rsid w:val="00D60F23"/>
    <w:rsid w:val="00D61FA7"/>
    <w:rsid w:val="00D72BB4"/>
    <w:rsid w:val="00D736B6"/>
    <w:rsid w:val="00D754B2"/>
    <w:rsid w:val="00D92F32"/>
    <w:rsid w:val="00D930AB"/>
    <w:rsid w:val="00DA268D"/>
    <w:rsid w:val="00DB15DB"/>
    <w:rsid w:val="00DB26A5"/>
    <w:rsid w:val="00DB578D"/>
    <w:rsid w:val="00DC77B9"/>
    <w:rsid w:val="00DD112F"/>
    <w:rsid w:val="00DD675E"/>
    <w:rsid w:val="00DD73F3"/>
    <w:rsid w:val="00DE3A3B"/>
    <w:rsid w:val="00DF6E94"/>
    <w:rsid w:val="00DF7A64"/>
    <w:rsid w:val="00E02BE7"/>
    <w:rsid w:val="00E03B03"/>
    <w:rsid w:val="00E0425A"/>
    <w:rsid w:val="00E541FF"/>
    <w:rsid w:val="00E63365"/>
    <w:rsid w:val="00E64099"/>
    <w:rsid w:val="00E66153"/>
    <w:rsid w:val="00E7359C"/>
    <w:rsid w:val="00E75849"/>
    <w:rsid w:val="00E76D6D"/>
    <w:rsid w:val="00E81238"/>
    <w:rsid w:val="00E82BB0"/>
    <w:rsid w:val="00E94784"/>
    <w:rsid w:val="00E9624E"/>
    <w:rsid w:val="00E97DAC"/>
    <w:rsid w:val="00EA7666"/>
    <w:rsid w:val="00EB1134"/>
    <w:rsid w:val="00EB150D"/>
    <w:rsid w:val="00EB1F06"/>
    <w:rsid w:val="00EB76E4"/>
    <w:rsid w:val="00EC00F9"/>
    <w:rsid w:val="00EC3ABF"/>
    <w:rsid w:val="00EC4A9A"/>
    <w:rsid w:val="00EC7690"/>
    <w:rsid w:val="00ED2944"/>
    <w:rsid w:val="00ED3667"/>
    <w:rsid w:val="00EE4B1C"/>
    <w:rsid w:val="00EF63E7"/>
    <w:rsid w:val="00F00E05"/>
    <w:rsid w:val="00F0177C"/>
    <w:rsid w:val="00F01871"/>
    <w:rsid w:val="00F02F5D"/>
    <w:rsid w:val="00F2237B"/>
    <w:rsid w:val="00F23C14"/>
    <w:rsid w:val="00F24E2D"/>
    <w:rsid w:val="00F31813"/>
    <w:rsid w:val="00F31E33"/>
    <w:rsid w:val="00F34C2D"/>
    <w:rsid w:val="00F57697"/>
    <w:rsid w:val="00F62857"/>
    <w:rsid w:val="00F77EDA"/>
    <w:rsid w:val="00F944AF"/>
    <w:rsid w:val="00FA3E31"/>
    <w:rsid w:val="00FB2760"/>
    <w:rsid w:val="00FB5C8D"/>
    <w:rsid w:val="00FB6144"/>
    <w:rsid w:val="00FC0B04"/>
    <w:rsid w:val="00FC28AD"/>
    <w:rsid w:val="00FD228C"/>
    <w:rsid w:val="00FE0D26"/>
    <w:rsid w:val="00FE3551"/>
    <w:rsid w:val="00FE3841"/>
    <w:rsid w:val="00FF055A"/>
    <w:rsid w:val="00FF1500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D3B4"/>
  <w15:docId w15:val="{850809F2-AC10-4E07-9E1C-8E7B7CB8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9D9F1-2D1A-4A9D-86AF-18629867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17469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Ярмизин Игорь Альбертович</dc:creator>
  <cp:keywords/>
  <dc:description/>
  <cp:lastModifiedBy>Сиволап Л.Ю.</cp:lastModifiedBy>
  <cp:revision>3</cp:revision>
  <cp:lastPrinted>2020-12-08T11:08:00Z</cp:lastPrinted>
  <dcterms:created xsi:type="dcterms:W3CDTF">2021-12-28T13:59:00Z</dcterms:created>
  <dcterms:modified xsi:type="dcterms:W3CDTF">2021-12-29T06:00:00Z</dcterms:modified>
</cp:coreProperties>
</file>