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9"/>
        <w:gridCol w:w="4985"/>
      </w:tblGrid>
      <w:tr w:rsidR="00A9604D" w:rsidTr="00A9604D">
        <w:trPr>
          <w:trHeight w:val="966"/>
        </w:trPr>
        <w:tc>
          <w:tcPr>
            <w:tcW w:w="4869" w:type="dxa"/>
          </w:tcPr>
          <w:p w:rsidR="00A9604D" w:rsidRDefault="00A9604D" w:rsidP="0032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5" w:type="dxa"/>
          </w:tcPr>
          <w:p w:rsidR="00A9604D" w:rsidRDefault="00467F60" w:rsidP="0046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9604D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9604D" w:rsidRDefault="00A9604D" w:rsidP="0057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9604D" w:rsidRDefault="00A9604D" w:rsidP="00A96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A9604D" w:rsidRDefault="00A9604D" w:rsidP="00A96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Краснодар</w:t>
            </w:r>
          </w:p>
        </w:tc>
      </w:tr>
      <w:tr w:rsidR="00576FB5" w:rsidTr="00A9604D">
        <w:tc>
          <w:tcPr>
            <w:tcW w:w="4869" w:type="dxa"/>
          </w:tcPr>
          <w:p w:rsidR="003212D3" w:rsidRDefault="003212D3" w:rsidP="003212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5" w:type="dxa"/>
          </w:tcPr>
          <w:p w:rsidR="00576FB5" w:rsidRDefault="00576FB5" w:rsidP="00576F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04D" w:rsidRDefault="00A9604D" w:rsidP="00467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2B71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467F60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2B716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67F6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:rsidR="00576FB5" w:rsidRDefault="00B54D64" w:rsidP="00B54D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576FB5" w:rsidRDefault="00576FB5" w:rsidP="00B5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FB5" w:rsidRDefault="00576FB5" w:rsidP="00B54D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4D64" w:rsidRDefault="00B54D64" w:rsidP="00576F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54D64" w:rsidRDefault="00467F60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</w:t>
      </w:r>
      <w:r w:rsidR="00B54D64">
        <w:rPr>
          <w:rFonts w:ascii="Times New Roman" w:hAnsi="Times New Roman" w:cs="Times New Roman"/>
          <w:b/>
          <w:sz w:val="40"/>
          <w:szCs w:val="40"/>
        </w:rPr>
        <w:t>роизводственная программа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Pr="00467F60" w:rsidRDefault="00C50825" w:rsidP="00BF54F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З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АО</w:t>
      </w:r>
      <w:r w:rsidR="00BF54FB" w:rsidRPr="00467F6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КНПЗ-КЭН</w:t>
      </w:r>
      <w:r w:rsidR="00B54D64" w:rsidRPr="00467F60">
        <w:rPr>
          <w:rFonts w:ascii="Times New Roman" w:hAnsi="Times New Roman" w:cs="Times New Roman"/>
          <w:b/>
          <w:sz w:val="44"/>
          <w:szCs w:val="44"/>
        </w:rPr>
        <w:t>»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 сфере холодного </w:t>
      </w:r>
      <w:r w:rsidR="00B8064C">
        <w:rPr>
          <w:rFonts w:ascii="Times New Roman" w:hAnsi="Times New Roman" w:cs="Times New Roman"/>
          <w:b/>
          <w:sz w:val="40"/>
          <w:szCs w:val="40"/>
        </w:rPr>
        <w:t xml:space="preserve">(технического) </w:t>
      </w:r>
      <w:r>
        <w:rPr>
          <w:rFonts w:ascii="Times New Roman" w:hAnsi="Times New Roman" w:cs="Times New Roman"/>
          <w:b/>
          <w:sz w:val="40"/>
          <w:szCs w:val="40"/>
        </w:rPr>
        <w:t>водоснабжения</w:t>
      </w:r>
    </w:p>
    <w:p w:rsidR="00B54D64" w:rsidRDefault="00467F60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B54D64">
        <w:rPr>
          <w:rFonts w:ascii="Times New Roman" w:hAnsi="Times New Roman" w:cs="Times New Roman"/>
          <w:b/>
          <w:sz w:val="40"/>
          <w:szCs w:val="40"/>
        </w:rPr>
        <w:t>2014 г</w:t>
      </w:r>
      <w:r>
        <w:rPr>
          <w:rFonts w:ascii="Times New Roman" w:hAnsi="Times New Roman" w:cs="Times New Roman"/>
          <w:b/>
          <w:sz w:val="40"/>
          <w:szCs w:val="40"/>
        </w:rPr>
        <w:t>од</w:t>
      </w: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4C6" w:rsidRDefault="004574C6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604D" w:rsidRDefault="00A9604D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604D" w:rsidRDefault="00A9604D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B54D6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4D64" w:rsidRDefault="00E50AF4" w:rsidP="00B54D6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г. Краснодар</w:t>
      </w:r>
    </w:p>
    <w:p w:rsidR="00840263" w:rsidRDefault="00B54D64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2013</w:t>
      </w: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C3D62" w:rsidRDefault="008C3D6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852FB1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производственной программы </w:t>
      </w:r>
      <w:r w:rsidR="00C50825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C50825">
        <w:rPr>
          <w:rFonts w:ascii="Times New Roman" w:hAnsi="Times New Roman" w:cs="Times New Roman"/>
          <w:b/>
          <w:sz w:val="28"/>
          <w:szCs w:val="28"/>
        </w:rPr>
        <w:t>КНПЗ-КЭН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57A5C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 w:rsidR="00757A5C">
        <w:rPr>
          <w:rFonts w:ascii="Times New Roman" w:hAnsi="Times New Roman" w:cs="Times New Roman"/>
          <w:b/>
          <w:sz w:val="28"/>
          <w:szCs w:val="28"/>
        </w:rPr>
        <w:t>водоснабжени</w:t>
      </w:r>
      <w:r w:rsidR="00A50946">
        <w:rPr>
          <w:rFonts w:ascii="Times New Roman" w:hAnsi="Times New Roman" w:cs="Times New Roman"/>
          <w:b/>
          <w:sz w:val="28"/>
          <w:szCs w:val="28"/>
        </w:rPr>
        <w:t>я</w:t>
      </w:r>
      <w:r w:rsidR="00B8064C">
        <w:rPr>
          <w:rFonts w:ascii="Times New Roman" w:hAnsi="Times New Roman" w:cs="Times New Roman"/>
          <w:b/>
          <w:sz w:val="28"/>
          <w:szCs w:val="28"/>
        </w:rPr>
        <w:t xml:space="preserve"> (технического)</w:t>
      </w:r>
      <w:r w:rsidR="00757A5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54C92" w:rsidRDefault="00757A5C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технологического процесса</w:t>
      </w:r>
      <w:r w:rsidR="00E54C92">
        <w:rPr>
          <w:rFonts w:ascii="Times New Roman" w:hAnsi="Times New Roman" w:cs="Times New Roman"/>
          <w:b/>
          <w:sz w:val="28"/>
          <w:szCs w:val="28"/>
        </w:rPr>
        <w:t>.</w:t>
      </w:r>
    </w:p>
    <w:p w:rsidR="0064573A" w:rsidRDefault="0064573A" w:rsidP="00DA1D2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A5C" w:rsidRDefault="00757A5C" w:rsidP="00DA1D2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C92" w:rsidRPr="005B2796" w:rsidRDefault="00467F60" w:rsidP="00E5626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Наименование регулируемой организации: </w:t>
      </w:r>
      <w:r w:rsidR="00C50825" w:rsidRPr="005B2796">
        <w:rPr>
          <w:rFonts w:ascii="Times New Roman" w:hAnsi="Times New Roman" w:cs="Times New Roman"/>
          <w:sz w:val="24"/>
          <w:szCs w:val="24"/>
        </w:rPr>
        <w:t>З</w:t>
      </w:r>
      <w:r w:rsidR="00A9604D" w:rsidRPr="005B2796">
        <w:rPr>
          <w:rFonts w:ascii="Times New Roman" w:hAnsi="Times New Roman" w:cs="Times New Roman"/>
          <w:sz w:val="24"/>
          <w:szCs w:val="24"/>
        </w:rPr>
        <w:t>АО «</w:t>
      </w:r>
      <w:r w:rsidR="00C50825" w:rsidRPr="005B2796">
        <w:rPr>
          <w:rFonts w:ascii="Times New Roman" w:hAnsi="Times New Roman" w:cs="Times New Roman"/>
          <w:sz w:val="24"/>
          <w:szCs w:val="24"/>
        </w:rPr>
        <w:t>КНПЗ-КЭН</w:t>
      </w:r>
      <w:r w:rsidRPr="005B2796">
        <w:rPr>
          <w:rFonts w:ascii="Times New Roman" w:hAnsi="Times New Roman" w:cs="Times New Roman"/>
          <w:sz w:val="24"/>
          <w:szCs w:val="24"/>
        </w:rPr>
        <w:t>».</w:t>
      </w:r>
    </w:p>
    <w:p w:rsidR="00467F60" w:rsidRPr="005B2796" w:rsidRDefault="00467F60" w:rsidP="00E56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Местонахождение: город Краснодар, ул. </w:t>
      </w:r>
      <w:r w:rsidR="00C50825" w:rsidRPr="005B2796">
        <w:rPr>
          <w:rFonts w:ascii="Times New Roman" w:hAnsi="Times New Roman" w:cs="Times New Roman"/>
          <w:sz w:val="24"/>
          <w:szCs w:val="24"/>
        </w:rPr>
        <w:t>Захарова,2</w:t>
      </w:r>
      <w:r w:rsidRPr="005B2796">
        <w:rPr>
          <w:rFonts w:ascii="Times New Roman" w:hAnsi="Times New Roman" w:cs="Times New Roman"/>
          <w:sz w:val="24"/>
          <w:szCs w:val="24"/>
        </w:rPr>
        <w:t>.</w:t>
      </w:r>
    </w:p>
    <w:p w:rsidR="008C3D62" w:rsidRPr="005B2796" w:rsidRDefault="00E5626F" w:rsidP="00E562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C3D62" w:rsidRPr="005B2796">
        <w:rPr>
          <w:rFonts w:ascii="Times New Roman" w:hAnsi="Times New Roman" w:cs="Times New Roman"/>
          <w:sz w:val="24"/>
          <w:szCs w:val="24"/>
        </w:rPr>
        <w:t>ЗАО «КНПЗ-КЭН»  относится к Минэнерго РФ. Производственная мощность перер</w:t>
      </w:r>
      <w:r w:rsidR="008C3D62" w:rsidRPr="005B2796">
        <w:rPr>
          <w:rFonts w:ascii="Times New Roman" w:hAnsi="Times New Roman" w:cs="Times New Roman"/>
          <w:sz w:val="24"/>
          <w:szCs w:val="24"/>
        </w:rPr>
        <w:t>а</w:t>
      </w:r>
      <w:r w:rsidR="008C3D62" w:rsidRPr="005B2796">
        <w:rPr>
          <w:rFonts w:ascii="Times New Roman" w:hAnsi="Times New Roman" w:cs="Times New Roman"/>
          <w:sz w:val="24"/>
          <w:szCs w:val="24"/>
        </w:rPr>
        <w:t>ботки углеводородного сырья 2900 тыс. тонн/год. Цикл производства - непрерывный.</w:t>
      </w:r>
      <w:r w:rsidR="0013419A" w:rsidRPr="005B2796">
        <w:rPr>
          <w:rFonts w:ascii="Times New Roman" w:hAnsi="Times New Roman" w:cs="Times New Roman"/>
          <w:sz w:val="24"/>
          <w:szCs w:val="24"/>
        </w:rPr>
        <w:t xml:space="preserve"> Ос</w:t>
      </w:r>
      <w:r w:rsidR="0013419A" w:rsidRPr="005B2796">
        <w:rPr>
          <w:rFonts w:ascii="Times New Roman" w:hAnsi="Times New Roman" w:cs="Times New Roman"/>
          <w:sz w:val="24"/>
          <w:szCs w:val="24"/>
        </w:rPr>
        <w:t>у</w:t>
      </w:r>
      <w:r w:rsidR="0013419A" w:rsidRPr="005B2796">
        <w:rPr>
          <w:rFonts w:ascii="Times New Roman" w:hAnsi="Times New Roman" w:cs="Times New Roman"/>
          <w:sz w:val="24"/>
          <w:szCs w:val="24"/>
        </w:rPr>
        <w:t>ществляет водоснабжение сторонних организаций, обеспечение собственных нужд. В жилые помещения вода не подается.</w:t>
      </w:r>
    </w:p>
    <w:p w:rsidR="005B2796" w:rsidRPr="005B2796" w:rsidRDefault="00F201FF" w:rsidP="00D9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 </w:t>
      </w:r>
      <w:r w:rsidR="005B2796" w:rsidRPr="005B2796">
        <w:rPr>
          <w:rFonts w:ascii="Times New Roman" w:hAnsi="Times New Roman" w:cs="Times New Roman"/>
          <w:sz w:val="24"/>
          <w:szCs w:val="24"/>
        </w:rPr>
        <w:t>Источниками водоснабжения предприятия являются подземные воды (12 арт. скважин пит</w:t>
      </w:r>
      <w:r w:rsidR="005B2796" w:rsidRPr="005B2796">
        <w:rPr>
          <w:rFonts w:ascii="Times New Roman" w:hAnsi="Times New Roman" w:cs="Times New Roman"/>
          <w:sz w:val="24"/>
          <w:szCs w:val="24"/>
        </w:rPr>
        <w:t>ь</w:t>
      </w:r>
      <w:r w:rsidR="005B2796" w:rsidRPr="005B2796">
        <w:rPr>
          <w:rFonts w:ascii="Times New Roman" w:hAnsi="Times New Roman" w:cs="Times New Roman"/>
          <w:sz w:val="24"/>
          <w:szCs w:val="24"/>
        </w:rPr>
        <w:t>евого и технического качества) и р. Кубань.</w:t>
      </w:r>
    </w:p>
    <w:p w:rsidR="005B2796" w:rsidRPr="005B2796" w:rsidRDefault="005B2796" w:rsidP="00D920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ab/>
        <w:t>Обеспечение производственных нужд предприятия осуществляется путем эксплуат</w:t>
      </w:r>
      <w:r w:rsidRPr="005B2796">
        <w:rPr>
          <w:rFonts w:ascii="Times New Roman" w:hAnsi="Times New Roman" w:cs="Times New Roman"/>
          <w:sz w:val="24"/>
          <w:szCs w:val="24"/>
        </w:rPr>
        <w:t>а</w:t>
      </w:r>
      <w:r w:rsidRPr="005B2796">
        <w:rPr>
          <w:rFonts w:ascii="Times New Roman" w:hAnsi="Times New Roman" w:cs="Times New Roman"/>
          <w:sz w:val="24"/>
          <w:szCs w:val="24"/>
        </w:rPr>
        <w:t>ции четвертичного водоносного горизонта и забором воды из р. Кубань.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Горячая вода с установок с температурой не более 45°С поступает в отсек горячей в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ды, откуда насосами поз. Н–1, Н–2, Н–3, Н–4, Н–5 откачивают на эжекционные градирни поз. ЭГ–1, ЭГ–2, ЭГ–3, ЭГ–4, ЭГ–5 и вентиляторные градирни поз. ВГ–6, ВГ–7, ВГ–8, ВГ–9, а также на брызгальный бассейн. В работу включают такое количество градирен, чтобы те</w:t>
      </w:r>
      <w:r w:rsidRPr="005B2796">
        <w:rPr>
          <w:rFonts w:ascii="Times New Roman" w:hAnsi="Times New Roman" w:cs="Times New Roman"/>
          <w:sz w:val="24"/>
          <w:szCs w:val="24"/>
        </w:rPr>
        <w:t>м</w:t>
      </w:r>
      <w:r w:rsidRPr="005B2796">
        <w:rPr>
          <w:rFonts w:ascii="Times New Roman" w:hAnsi="Times New Roman" w:cs="Times New Roman"/>
          <w:sz w:val="24"/>
          <w:szCs w:val="24"/>
        </w:rPr>
        <w:t>пература воды, поступающей на установки, была не более  30°С.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Вода из ванн градирен поступает в отсек оборотной воды. Из брызгального бассейна вода через шибер поступает также в отсек оборотной воды по мере необходимости.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Из отсека оборотной воды насосами поз. Н–6, Н–7, Н–8 оборотную воду подают в оборотную систему предприятия. 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Количество насосов на подаче оборотной воды в систему предприятия должно быть таким, чтобы уровень воды в отсеке оборотной воды был не ниже 80%, а давление в труб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проводе оборотной воды на выходе из водонасосной станции 0,8 ÷ 2,2  кгс/см</w:t>
      </w:r>
      <w:r w:rsidRPr="005B27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796">
        <w:rPr>
          <w:rFonts w:ascii="Times New Roman" w:hAnsi="Times New Roman" w:cs="Times New Roman"/>
          <w:sz w:val="24"/>
          <w:szCs w:val="24"/>
        </w:rPr>
        <w:t>.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 xml:space="preserve">В отсек № 2 предусмотрена подача воды из подземного резервуара объемом </w:t>
      </w:r>
      <w:smartTag w:uri="urn:schemas-microsoft-com:office:smarttags" w:element="metricconverter">
        <w:smartTagPr>
          <w:attr w:name="ProductID" w:val="1100 м3"/>
        </w:smartTagPr>
        <w:r w:rsidRPr="005B2796">
          <w:rPr>
            <w:rFonts w:ascii="Times New Roman" w:hAnsi="Times New Roman" w:cs="Times New Roman"/>
            <w:sz w:val="24"/>
            <w:szCs w:val="24"/>
          </w:rPr>
          <w:t>1100 м</w:t>
        </w:r>
        <w:r w:rsidRPr="005B2796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smartTag>
      <w:r w:rsidRPr="005B2796">
        <w:rPr>
          <w:rFonts w:ascii="Times New Roman" w:hAnsi="Times New Roman" w:cs="Times New Roman"/>
          <w:sz w:val="24"/>
          <w:szCs w:val="24"/>
        </w:rPr>
        <w:t xml:space="preserve">, а также вода из реки Кубань с целью пополнения оборотной системы. 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Холодная вода из отсека холодной воды насосами поз. Н–9, Н–10, Н–11, Н–12 подае</w:t>
      </w:r>
      <w:r w:rsidRPr="005B2796">
        <w:rPr>
          <w:rFonts w:ascii="Times New Roman" w:hAnsi="Times New Roman" w:cs="Times New Roman"/>
          <w:sz w:val="24"/>
          <w:szCs w:val="24"/>
        </w:rPr>
        <w:t>т</w:t>
      </w:r>
      <w:r w:rsidRPr="005B2796">
        <w:rPr>
          <w:rFonts w:ascii="Times New Roman" w:hAnsi="Times New Roman" w:cs="Times New Roman"/>
          <w:sz w:val="24"/>
          <w:szCs w:val="24"/>
        </w:rPr>
        <w:t>ся в систему холодного водоснабжения предприятия. Отсеки оборотной и холодной воды с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единены между собой. После использования холодная вода поступает в промышленную к</w:t>
      </w:r>
      <w:r w:rsidRPr="005B2796">
        <w:rPr>
          <w:rFonts w:ascii="Times New Roman" w:hAnsi="Times New Roman" w:cs="Times New Roman"/>
          <w:sz w:val="24"/>
          <w:szCs w:val="24"/>
        </w:rPr>
        <w:t>а</w:t>
      </w:r>
      <w:r w:rsidRPr="005B2796">
        <w:rPr>
          <w:rFonts w:ascii="Times New Roman" w:hAnsi="Times New Roman" w:cs="Times New Roman"/>
          <w:sz w:val="24"/>
          <w:szCs w:val="24"/>
        </w:rPr>
        <w:t>нализацию и далее на очистные сооружения. После очистки часть воды подается в оборо</w:t>
      </w:r>
      <w:r w:rsidRPr="005B2796">
        <w:rPr>
          <w:rFonts w:ascii="Times New Roman" w:hAnsi="Times New Roman" w:cs="Times New Roman"/>
          <w:sz w:val="24"/>
          <w:szCs w:val="24"/>
        </w:rPr>
        <w:t>т</w:t>
      </w:r>
      <w:r w:rsidRPr="005B2796">
        <w:rPr>
          <w:rFonts w:ascii="Times New Roman" w:hAnsi="Times New Roman" w:cs="Times New Roman"/>
          <w:sz w:val="24"/>
          <w:szCs w:val="24"/>
        </w:rPr>
        <w:t>ную систему предприятия, в брызгальный бассейн или в ванну вентиляторной градирни, а часть сбрасывается в р. Кубань.</w:t>
      </w:r>
    </w:p>
    <w:p w:rsidR="005B2796" w:rsidRP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В настоящее время на ЗАО «КНПЗ-КЭН» действует система противопожарного вод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снабжения, которая включает в себя промышленно-противопожарный водопровод (пре</w:t>
      </w:r>
      <w:r w:rsidRPr="005B2796">
        <w:rPr>
          <w:rFonts w:ascii="Times New Roman" w:hAnsi="Times New Roman" w:cs="Times New Roman"/>
          <w:sz w:val="24"/>
          <w:szCs w:val="24"/>
        </w:rPr>
        <w:t>д</w:t>
      </w:r>
      <w:r w:rsidRPr="005B2796">
        <w:rPr>
          <w:rFonts w:ascii="Times New Roman" w:hAnsi="Times New Roman" w:cs="Times New Roman"/>
          <w:sz w:val="24"/>
          <w:szCs w:val="24"/>
        </w:rPr>
        <w:t>ставляет собой единую сеть производственного оборотного и противопожарного водосна</w:t>
      </w:r>
      <w:r w:rsidRPr="005B2796">
        <w:rPr>
          <w:rFonts w:ascii="Times New Roman" w:hAnsi="Times New Roman" w:cs="Times New Roman"/>
          <w:sz w:val="24"/>
          <w:szCs w:val="24"/>
        </w:rPr>
        <w:t>б</w:t>
      </w:r>
      <w:r w:rsidRPr="005B2796">
        <w:rPr>
          <w:rFonts w:ascii="Times New Roman" w:hAnsi="Times New Roman" w:cs="Times New Roman"/>
          <w:sz w:val="24"/>
          <w:szCs w:val="24"/>
        </w:rPr>
        <w:t xml:space="preserve">жения и предназначен для </w:t>
      </w:r>
      <w:r w:rsidR="00CC21F8">
        <w:rPr>
          <w:rFonts w:ascii="Times New Roman" w:hAnsi="Times New Roman" w:cs="Times New Roman"/>
          <w:sz w:val="24"/>
          <w:szCs w:val="24"/>
        </w:rPr>
        <w:t xml:space="preserve">круглосуточной </w:t>
      </w:r>
      <w:r w:rsidRPr="005B2796">
        <w:rPr>
          <w:rFonts w:ascii="Times New Roman" w:hAnsi="Times New Roman" w:cs="Times New Roman"/>
          <w:sz w:val="24"/>
          <w:szCs w:val="24"/>
        </w:rPr>
        <w:t>подачи воды на объекты завода).</w:t>
      </w:r>
    </w:p>
    <w:p w:rsidR="005B2796" w:rsidRDefault="005B2796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1F8" w:rsidRDefault="00CC21F8" w:rsidP="00D920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2796" w:rsidRDefault="005B2796" w:rsidP="005B2796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lastRenderedPageBreak/>
        <w:t>Перечень оборудования  в сфере промышленно-противопожарного (оборотного) в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доснабжения.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2127"/>
        <w:gridCol w:w="1701"/>
        <w:gridCol w:w="1559"/>
        <w:gridCol w:w="2375"/>
      </w:tblGrid>
      <w:tr w:rsidR="005B2796" w:rsidRPr="005B2796" w:rsidTr="00D9206D">
        <w:tc>
          <w:tcPr>
            <w:tcW w:w="2061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Технологический объект</w:t>
            </w:r>
          </w:p>
        </w:tc>
        <w:tc>
          <w:tcPr>
            <w:tcW w:w="2127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Технологический номер</w:t>
            </w:r>
          </w:p>
        </w:tc>
        <w:tc>
          <w:tcPr>
            <w:tcW w:w="1701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Марка обор</w:t>
            </w: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</w:p>
        </w:tc>
        <w:tc>
          <w:tcPr>
            <w:tcW w:w="1559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375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</w:p>
        </w:tc>
      </w:tr>
      <w:tr w:rsidR="005B2796" w:rsidRPr="005B2796" w:rsidTr="00D9206D">
        <w:tc>
          <w:tcPr>
            <w:tcW w:w="2061" w:type="dxa"/>
            <w:vMerge w:val="restart"/>
          </w:tcPr>
          <w:p w:rsidR="005B2796" w:rsidRPr="005B2796" w:rsidRDefault="005B2796" w:rsidP="00D92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Водонасосная станция</w:t>
            </w:r>
          </w:p>
        </w:tc>
        <w:tc>
          <w:tcPr>
            <w:tcW w:w="2127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Н - 6</w:t>
            </w:r>
          </w:p>
        </w:tc>
        <w:tc>
          <w:tcPr>
            <w:tcW w:w="1701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12НДС</w:t>
            </w:r>
          </w:p>
        </w:tc>
        <w:tc>
          <w:tcPr>
            <w:tcW w:w="1559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95 кВт</w:t>
            </w:r>
          </w:p>
        </w:tc>
        <w:tc>
          <w:tcPr>
            <w:tcW w:w="2375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800 м</w:t>
            </w:r>
            <w:r w:rsidRPr="005B27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</w:tr>
      <w:tr w:rsidR="005B2796" w:rsidRPr="005B2796" w:rsidTr="00D9206D">
        <w:tc>
          <w:tcPr>
            <w:tcW w:w="2061" w:type="dxa"/>
            <w:vMerge/>
          </w:tcPr>
          <w:p w:rsidR="005B2796" w:rsidRPr="005B2796" w:rsidRDefault="005B2796" w:rsidP="00D92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Н - 7</w:t>
            </w:r>
          </w:p>
        </w:tc>
        <w:tc>
          <w:tcPr>
            <w:tcW w:w="1701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12НДС</w:t>
            </w:r>
          </w:p>
        </w:tc>
        <w:tc>
          <w:tcPr>
            <w:tcW w:w="1559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100 кВт</w:t>
            </w:r>
          </w:p>
        </w:tc>
        <w:tc>
          <w:tcPr>
            <w:tcW w:w="2375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800 м</w:t>
            </w:r>
            <w:r w:rsidRPr="005B27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</w:tr>
      <w:tr w:rsidR="005B2796" w:rsidRPr="005B2796" w:rsidTr="00D9206D">
        <w:tc>
          <w:tcPr>
            <w:tcW w:w="2061" w:type="dxa"/>
            <w:vMerge/>
          </w:tcPr>
          <w:p w:rsidR="005B2796" w:rsidRPr="005B2796" w:rsidRDefault="005B2796" w:rsidP="00D92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Н - 8</w:t>
            </w:r>
          </w:p>
        </w:tc>
        <w:tc>
          <w:tcPr>
            <w:tcW w:w="1701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1Д – 800 - 56</w:t>
            </w:r>
          </w:p>
        </w:tc>
        <w:tc>
          <w:tcPr>
            <w:tcW w:w="1559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160 кВт</w:t>
            </w:r>
          </w:p>
        </w:tc>
        <w:tc>
          <w:tcPr>
            <w:tcW w:w="2375" w:type="dxa"/>
          </w:tcPr>
          <w:p w:rsidR="005B2796" w:rsidRPr="005B2796" w:rsidRDefault="005B2796" w:rsidP="00D9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800 м</w:t>
            </w:r>
            <w:r w:rsidRPr="005B27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B2796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</w:tr>
    </w:tbl>
    <w:p w:rsidR="00A432EB" w:rsidRPr="005B2796" w:rsidRDefault="00A432EB" w:rsidP="005B27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Система водоснабжения ЗАО «КНПЗ-КЭН»</w:t>
      </w:r>
      <w:r w:rsidR="00664FA9" w:rsidRPr="005B2796">
        <w:rPr>
          <w:rFonts w:ascii="Times New Roman" w:hAnsi="Times New Roman" w:cs="Times New Roman"/>
          <w:sz w:val="24"/>
          <w:szCs w:val="24"/>
        </w:rPr>
        <w:t xml:space="preserve"> в целом  работает удовлетворительно, обеспечивая  потребител</w:t>
      </w:r>
      <w:r w:rsidR="00CC21F8">
        <w:rPr>
          <w:rFonts w:ascii="Times New Roman" w:hAnsi="Times New Roman" w:cs="Times New Roman"/>
          <w:sz w:val="24"/>
          <w:szCs w:val="24"/>
        </w:rPr>
        <w:t>я</w:t>
      </w:r>
      <w:r w:rsidR="00664FA9" w:rsidRPr="005B2796">
        <w:rPr>
          <w:rFonts w:ascii="Times New Roman" w:hAnsi="Times New Roman" w:cs="Times New Roman"/>
          <w:sz w:val="24"/>
          <w:szCs w:val="24"/>
        </w:rPr>
        <w:t xml:space="preserve"> </w:t>
      </w:r>
      <w:r w:rsidR="00CC21F8">
        <w:rPr>
          <w:rFonts w:ascii="Times New Roman" w:hAnsi="Times New Roman" w:cs="Times New Roman"/>
          <w:sz w:val="24"/>
          <w:szCs w:val="24"/>
        </w:rPr>
        <w:t xml:space="preserve">(ОАО НПП «Нефтехим») </w:t>
      </w:r>
      <w:r w:rsidR="00874D1D">
        <w:rPr>
          <w:rFonts w:ascii="Times New Roman" w:hAnsi="Times New Roman" w:cs="Times New Roman"/>
          <w:sz w:val="24"/>
          <w:szCs w:val="24"/>
        </w:rPr>
        <w:t xml:space="preserve">по прибору учета </w:t>
      </w:r>
      <w:r w:rsidR="00664FA9" w:rsidRPr="005B2796">
        <w:rPr>
          <w:rFonts w:ascii="Times New Roman" w:hAnsi="Times New Roman" w:cs="Times New Roman"/>
          <w:sz w:val="24"/>
          <w:szCs w:val="24"/>
        </w:rPr>
        <w:t>согласно договорных обяз</w:t>
      </w:r>
      <w:r w:rsidR="00481BE3" w:rsidRPr="005B2796">
        <w:rPr>
          <w:rFonts w:ascii="Times New Roman" w:hAnsi="Times New Roman" w:cs="Times New Roman"/>
          <w:sz w:val="24"/>
          <w:szCs w:val="24"/>
        </w:rPr>
        <w:t>а</w:t>
      </w:r>
      <w:r w:rsidR="00664FA9" w:rsidRPr="005B2796">
        <w:rPr>
          <w:rFonts w:ascii="Times New Roman" w:hAnsi="Times New Roman" w:cs="Times New Roman"/>
          <w:sz w:val="24"/>
          <w:szCs w:val="24"/>
        </w:rPr>
        <w:t>тельств</w:t>
      </w:r>
      <w:r w:rsidR="00CC21F8">
        <w:rPr>
          <w:rFonts w:ascii="Times New Roman" w:hAnsi="Times New Roman" w:cs="Times New Roman"/>
          <w:sz w:val="24"/>
          <w:szCs w:val="24"/>
        </w:rPr>
        <w:t xml:space="preserve"> </w:t>
      </w:r>
      <w:r w:rsidR="002B55FA">
        <w:rPr>
          <w:rFonts w:ascii="Times New Roman" w:hAnsi="Times New Roman" w:cs="Times New Roman"/>
          <w:sz w:val="24"/>
          <w:szCs w:val="24"/>
        </w:rPr>
        <w:t xml:space="preserve"> </w:t>
      </w:r>
      <w:r w:rsidR="00CC21F8">
        <w:rPr>
          <w:rFonts w:ascii="Times New Roman" w:hAnsi="Times New Roman" w:cs="Times New Roman"/>
          <w:sz w:val="24"/>
          <w:szCs w:val="24"/>
        </w:rPr>
        <w:t>для нужд пожаротушения</w:t>
      </w:r>
      <w:r w:rsidR="00664FA9" w:rsidRPr="005B2796">
        <w:rPr>
          <w:rFonts w:ascii="Times New Roman" w:hAnsi="Times New Roman" w:cs="Times New Roman"/>
          <w:sz w:val="24"/>
          <w:szCs w:val="24"/>
        </w:rPr>
        <w:t>.</w:t>
      </w:r>
    </w:p>
    <w:p w:rsidR="00757A5C" w:rsidRPr="005B2796" w:rsidRDefault="00757A5C" w:rsidP="00E64B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ab/>
      </w:r>
    </w:p>
    <w:p w:rsidR="00F37DC2" w:rsidRPr="005B2796" w:rsidRDefault="00757A5C" w:rsidP="00D16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ab/>
      </w:r>
      <w:r w:rsidR="00467F60" w:rsidRPr="005B2796">
        <w:rPr>
          <w:rFonts w:ascii="Times New Roman" w:hAnsi="Times New Roman" w:cs="Times New Roman"/>
          <w:sz w:val="24"/>
          <w:szCs w:val="24"/>
        </w:rPr>
        <w:t>Наименование уполномоченного органа,</w:t>
      </w:r>
      <w:r w:rsidR="00F37DC2" w:rsidRPr="005B2796">
        <w:rPr>
          <w:rFonts w:ascii="Times New Roman" w:hAnsi="Times New Roman" w:cs="Times New Roman"/>
          <w:sz w:val="24"/>
          <w:szCs w:val="24"/>
        </w:rPr>
        <w:t xml:space="preserve"> </w:t>
      </w:r>
      <w:r w:rsidR="00467F60" w:rsidRPr="005B2796">
        <w:rPr>
          <w:rFonts w:ascii="Times New Roman" w:hAnsi="Times New Roman" w:cs="Times New Roman"/>
          <w:sz w:val="24"/>
          <w:szCs w:val="24"/>
        </w:rPr>
        <w:t>утвердившего производственную программу</w:t>
      </w:r>
      <w:r w:rsidR="00F37DC2" w:rsidRPr="005B2796">
        <w:rPr>
          <w:rFonts w:ascii="Times New Roman" w:hAnsi="Times New Roman" w:cs="Times New Roman"/>
          <w:sz w:val="24"/>
          <w:szCs w:val="24"/>
        </w:rPr>
        <w:t>: администрация муниципального образования город Краснодар.</w:t>
      </w:r>
    </w:p>
    <w:p w:rsidR="00467F60" w:rsidRPr="005B2796" w:rsidRDefault="00F37DC2" w:rsidP="00F37D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2796">
        <w:rPr>
          <w:rFonts w:ascii="Times New Roman" w:hAnsi="Times New Roman" w:cs="Times New Roman"/>
          <w:sz w:val="24"/>
          <w:szCs w:val="24"/>
        </w:rPr>
        <w:t>Местонахождение уполномоченного органа, утвердившего производственную пр</w:t>
      </w:r>
      <w:r w:rsidRPr="005B2796">
        <w:rPr>
          <w:rFonts w:ascii="Times New Roman" w:hAnsi="Times New Roman" w:cs="Times New Roman"/>
          <w:sz w:val="24"/>
          <w:szCs w:val="24"/>
        </w:rPr>
        <w:t>о</w:t>
      </w:r>
      <w:r w:rsidRPr="005B2796">
        <w:rPr>
          <w:rFonts w:ascii="Times New Roman" w:hAnsi="Times New Roman" w:cs="Times New Roman"/>
          <w:sz w:val="24"/>
          <w:szCs w:val="24"/>
        </w:rPr>
        <w:t>грамму</w:t>
      </w:r>
      <w:r w:rsidR="003C5940" w:rsidRPr="005B2796">
        <w:rPr>
          <w:rFonts w:ascii="Times New Roman" w:hAnsi="Times New Roman" w:cs="Times New Roman"/>
          <w:sz w:val="24"/>
          <w:szCs w:val="24"/>
        </w:rPr>
        <w:t>: г</w:t>
      </w:r>
      <w:r w:rsidRPr="005B2796">
        <w:rPr>
          <w:rFonts w:ascii="Times New Roman" w:hAnsi="Times New Roman" w:cs="Times New Roman"/>
          <w:sz w:val="24"/>
          <w:szCs w:val="24"/>
        </w:rPr>
        <w:t xml:space="preserve">ород Краснодар, ул. Красная, 122.  </w:t>
      </w:r>
    </w:p>
    <w:p w:rsidR="00467F60" w:rsidRPr="005B2796" w:rsidRDefault="00467F60" w:rsidP="005B1A76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</w:p>
    <w:p w:rsidR="00467F60" w:rsidRPr="005B2796" w:rsidRDefault="00467F60" w:rsidP="005B1A76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t>Перечень плановых мероприятий</w:t>
      </w: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t xml:space="preserve"> по ремонту объектов </w:t>
      </w:r>
      <w:r>
        <w:rPr>
          <w:rFonts w:ascii="Times New Roman" w:hAnsi="Times New Roman" w:cs="Times New Roman"/>
          <w:b/>
          <w:sz w:val="28"/>
          <w:szCs w:val="28"/>
        </w:rPr>
        <w:t>в сфере водоснабжения</w:t>
      </w:r>
      <w:r w:rsidR="00D9206D">
        <w:rPr>
          <w:rFonts w:ascii="Times New Roman" w:hAnsi="Times New Roman" w:cs="Times New Roman"/>
          <w:b/>
          <w:sz w:val="28"/>
          <w:szCs w:val="28"/>
        </w:rPr>
        <w:t xml:space="preserve"> (технического)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D57F1" w:rsidRDefault="00E54C92" w:rsidP="00D9206D">
      <w:pPr>
        <w:pStyle w:val="a3"/>
        <w:spacing w:after="0" w:line="240" w:lineRule="auto"/>
        <w:ind w:left="851" w:hanging="5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DA758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направленных на у</w:t>
      </w:r>
      <w:r w:rsidR="00F32C5B">
        <w:rPr>
          <w:rFonts w:ascii="Times New Roman" w:hAnsi="Times New Roman" w:cs="Times New Roman"/>
          <w:b/>
          <w:sz w:val="28"/>
          <w:szCs w:val="28"/>
        </w:rPr>
        <w:t xml:space="preserve">лучшение качества </w:t>
      </w:r>
    </w:p>
    <w:p w:rsidR="00F32C5B" w:rsidRDefault="00F32C5B" w:rsidP="00D9206D">
      <w:pPr>
        <w:pStyle w:val="a3"/>
        <w:spacing w:after="0" w:line="240" w:lineRule="auto"/>
        <w:ind w:left="851" w:hanging="5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воды,</w:t>
      </w:r>
      <w:r w:rsidRPr="00F32C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 числе по снижению потерь воды при транспортировке</w:t>
      </w:r>
    </w:p>
    <w:p w:rsidR="00E54C92" w:rsidRDefault="00E54C92" w:rsidP="00E54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065" w:type="dxa"/>
        <w:tblInd w:w="-176" w:type="dxa"/>
        <w:tblLook w:val="04A0"/>
      </w:tblPr>
      <w:tblGrid>
        <w:gridCol w:w="595"/>
        <w:gridCol w:w="2808"/>
        <w:gridCol w:w="3260"/>
        <w:gridCol w:w="3402"/>
      </w:tblGrid>
      <w:tr w:rsidR="00F32C5B" w:rsidRPr="006F6297" w:rsidTr="00A50946">
        <w:trPr>
          <w:trHeight w:val="1002"/>
        </w:trPr>
        <w:tc>
          <w:tcPr>
            <w:tcW w:w="595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08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260" w:type="dxa"/>
            <w:vMerge w:val="restart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Финансовые потребности на реализацию мероприятий, тыс. рублей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A50946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Ожидаемый эффект,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о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служивания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b/>
                <w:sz w:val="24"/>
                <w:szCs w:val="24"/>
              </w:rPr>
              <w:t>абонентов</w:t>
            </w:r>
          </w:p>
        </w:tc>
      </w:tr>
      <w:tr w:rsidR="00F32C5B" w:rsidRPr="006F6297" w:rsidTr="00A50946">
        <w:trPr>
          <w:trHeight w:val="798"/>
        </w:trPr>
        <w:tc>
          <w:tcPr>
            <w:tcW w:w="595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</w:tr>
      <w:tr w:rsidR="00F32C5B" w:rsidRPr="006F6297" w:rsidTr="00A50946">
        <w:tc>
          <w:tcPr>
            <w:tcW w:w="595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8" w:type="dxa"/>
            <w:vAlign w:val="center"/>
          </w:tcPr>
          <w:p w:rsidR="00F32C5B" w:rsidRPr="006F6297" w:rsidRDefault="00294FC1" w:rsidP="00D9206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32C5B"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 w:rsidR="00D9206D">
              <w:rPr>
                <w:rFonts w:ascii="Times New Roman" w:hAnsi="Times New Roman" w:cs="Times New Roman"/>
                <w:sz w:val="24"/>
                <w:szCs w:val="24"/>
              </w:rPr>
              <w:t>промышленно-пожарного трубо</w:t>
            </w: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провода</w:t>
            </w:r>
          </w:p>
        </w:tc>
        <w:tc>
          <w:tcPr>
            <w:tcW w:w="3260" w:type="dxa"/>
            <w:vAlign w:val="center"/>
          </w:tcPr>
          <w:p w:rsidR="00D160B3" w:rsidRDefault="00D9206D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354,822</w:t>
            </w:r>
            <w:r w:rsidR="00D160B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F32C5B" w:rsidRPr="006F6297" w:rsidRDefault="00D160B3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3402" w:type="dxa"/>
            <w:vAlign w:val="center"/>
          </w:tcPr>
          <w:p w:rsidR="00F32C5B" w:rsidRPr="006F6297" w:rsidRDefault="00F32C5B" w:rsidP="00D920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294FC1" w:rsidRPr="006F6297">
              <w:rPr>
                <w:rFonts w:ascii="Times New Roman" w:hAnsi="Times New Roman" w:cs="Times New Roman"/>
                <w:sz w:val="24"/>
                <w:szCs w:val="24"/>
              </w:rPr>
              <w:t>потерь</w:t>
            </w:r>
          </w:p>
        </w:tc>
      </w:tr>
      <w:tr w:rsidR="00F32C5B" w:rsidRPr="006F6297" w:rsidTr="00A50946">
        <w:tc>
          <w:tcPr>
            <w:tcW w:w="595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2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F32C5B" w:rsidRPr="006F6297" w:rsidRDefault="00D9206D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354,822</w:t>
            </w:r>
          </w:p>
        </w:tc>
        <w:tc>
          <w:tcPr>
            <w:tcW w:w="3402" w:type="dxa"/>
            <w:vAlign w:val="center"/>
          </w:tcPr>
          <w:p w:rsidR="00F32C5B" w:rsidRPr="006F6297" w:rsidRDefault="00F32C5B" w:rsidP="0099523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DC2" w:rsidRPr="006F6297" w:rsidRDefault="00F37DC2" w:rsidP="00F32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234" w:rsidRPr="006F6297" w:rsidRDefault="00995234" w:rsidP="00757A5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297">
        <w:rPr>
          <w:rFonts w:ascii="Times New Roman" w:hAnsi="Times New Roman" w:cs="Times New Roman"/>
          <w:sz w:val="24"/>
          <w:szCs w:val="24"/>
        </w:rPr>
        <w:t xml:space="preserve">Внедрение мероприятий </w:t>
      </w:r>
      <w:r w:rsidR="00CC21F8">
        <w:rPr>
          <w:rFonts w:ascii="Times New Roman" w:hAnsi="Times New Roman" w:cs="Times New Roman"/>
          <w:sz w:val="24"/>
          <w:szCs w:val="24"/>
        </w:rPr>
        <w:t xml:space="preserve"> </w:t>
      </w:r>
      <w:r w:rsidRPr="006F6297">
        <w:rPr>
          <w:rFonts w:ascii="Times New Roman" w:hAnsi="Times New Roman" w:cs="Times New Roman"/>
          <w:sz w:val="24"/>
          <w:szCs w:val="24"/>
        </w:rPr>
        <w:t xml:space="preserve">дает возможность </w:t>
      </w:r>
      <w:r w:rsidR="00D9206D">
        <w:rPr>
          <w:rFonts w:ascii="Times New Roman" w:hAnsi="Times New Roman" w:cs="Times New Roman"/>
          <w:sz w:val="24"/>
          <w:szCs w:val="24"/>
        </w:rPr>
        <w:t>с</w:t>
      </w:r>
      <w:r w:rsidR="00CC21F8">
        <w:rPr>
          <w:rFonts w:ascii="Times New Roman" w:hAnsi="Times New Roman" w:cs="Times New Roman"/>
          <w:sz w:val="24"/>
          <w:szCs w:val="24"/>
        </w:rPr>
        <w:t>ократить</w:t>
      </w:r>
      <w:r w:rsidRPr="006F6297">
        <w:rPr>
          <w:rFonts w:ascii="Times New Roman" w:hAnsi="Times New Roman" w:cs="Times New Roman"/>
          <w:sz w:val="24"/>
          <w:szCs w:val="24"/>
        </w:rPr>
        <w:t xml:space="preserve"> </w:t>
      </w:r>
      <w:r w:rsidR="00CC21F8">
        <w:rPr>
          <w:rFonts w:ascii="Times New Roman" w:hAnsi="Times New Roman" w:cs="Times New Roman"/>
          <w:sz w:val="24"/>
          <w:szCs w:val="24"/>
        </w:rPr>
        <w:t>потери до 0,02</w:t>
      </w:r>
      <w:r w:rsidRPr="006F6297">
        <w:rPr>
          <w:rFonts w:ascii="Times New Roman" w:hAnsi="Times New Roman" w:cs="Times New Roman"/>
          <w:sz w:val="24"/>
          <w:szCs w:val="24"/>
        </w:rPr>
        <w:t xml:space="preserve">% . </w:t>
      </w:r>
    </w:p>
    <w:p w:rsidR="00757A5C" w:rsidRPr="006F6297" w:rsidRDefault="00757A5C" w:rsidP="00DA7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DC2" w:rsidRPr="006F6297" w:rsidRDefault="00F37DC2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0B3" w:rsidRPr="006F6297" w:rsidRDefault="00D160B3" w:rsidP="00D16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297">
        <w:rPr>
          <w:rFonts w:ascii="Times New Roman" w:hAnsi="Times New Roman" w:cs="Times New Roman"/>
          <w:b/>
          <w:sz w:val="28"/>
          <w:szCs w:val="28"/>
        </w:rPr>
        <w:t>Перечень плановых мероприятий</w:t>
      </w:r>
    </w:p>
    <w:p w:rsidR="00D160B3" w:rsidRPr="006F6297" w:rsidRDefault="00D160B3" w:rsidP="00D160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297">
        <w:rPr>
          <w:rFonts w:ascii="Times New Roman" w:hAnsi="Times New Roman" w:cs="Times New Roman"/>
          <w:b/>
          <w:sz w:val="28"/>
          <w:szCs w:val="28"/>
        </w:rPr>
        <w:t xml:space="preserve">по энергосбережению и повышению энергетической эффективности </w:t>
      </w:r>
    </w:p>
    <w:tbl>
      <w:tblPr>
        <w:tblStyle w:val="a7"/>
        <w:tblW w:w="10494" w:type="dxa"/>
        <w:tblInd w:w="-459" w:type="dxa"/>
        <w:tblLayout w:type="fixed"/>
        <w:tblLook w:val="04A0"/>
      </w:tblPr>
      <w:tblGrid>
        <w:gridCol w:w="568"/>
        <w:gridCol w:w="992"/>
        <w:gridCol w:w="1556"/>
        <w:gridCol w:w="996"/>
        <w:gridCol w:w="567"/>
        <w:gridCol w:w="992"/>
        <w:gridCol w:w="850"/>
        <w:gridCol w:w="567"/>
        <w:gridCol w:w="850"/>
        <w:gridCol w:w="851"/>
        <w:gridCol w:w="996"/>
        <w:gridCol w:w="709"/>
      </w:tblGrid>
      <w:tr w:rsidR="00D160B3" w:rsidRPr="006F6297" w:rsidTr="00D160B3">
        <w:trPr>
          <w:trHeight w:val="391"/>
        </w:trPr>
        <w:tc>
          <w:tcPr>
            <w:tcW w:w="568" w:type="dxa"/>
            <w:vMerge w:val="restart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№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92" w:type="dxa"/>
            <w:vMerge w:val="restart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Наим</w:t>
            </w:r>
            <w:r w:rsidRPr="006F6297">
              <w:rPr>
                <w:rFonts w:ascii="Times New Roman" w:hAnsi="Times New Roman" w:cs="Times New Roman"/>
              </w:rPr>
              <w:t>е</w:t>
            </w:r>
            <w:r w:rsidRPr="006F6297">
              <w:rPr>
                <w:rFonts w:ascii="Times New Roman" w:hAnsi="Times New Roman" w:cs="Times New Roman"/>
              </w:rPr>
              <w:t>нование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556" w:type="dxa"/>
            <w:vMerge w:val="restart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Наименов</w:t>
            </w:r>
            <w:r w:rsidRPr="006F6297">
              <w:rPr>
                <w:rFonts w:ascii="Times New Roman" w:hAnsi="Times New Roman" w:cs="Times New Roman"/>
              </w:rPr>
              <w:t>а</w:t>
            </w:r>
            <w:r w:rsidRPr="006F6297">
              <w:rPr>
                <w:rFonts w:ascii="Times New Roman" w:hAnsi="Times New Roman" w:cs="Times New Roman"/>
              </w:rPr>
              <w:t>ние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972" w:type="dxa"/>
            <w:gridSpan w:val="5"/>
            <w:tcBorders>
              <w:bottom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Затраты на мероприятие, тыс. рублей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Суммарная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экономия</w:t>
            </w:r>
          </w:p>
        </w:tc>
        <w:tc>
          <w:tcPr>
            <w:tcW w:w="996" w:type="dxa"/>
            <w:vMerge w:val="restart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Исто</w:t>
            </w:r>
            <w:r w:rsidRPr="006F6297">
              <w:rPr>
                <w:rFonts w:ascii="Times New Roman" w:hAnsi="Times New Roman" w:cs="Times New Roman"/>
              </w:rPr>
              <w:t>ч</w:t>
            </w:r>
            <w:r w:rsidRPr="006F6297">
              <w:rPr>
                <w:rFonts w:ascii="Times New Roman" w:hAnsi="Times New Roman" w:cs="Times New Roman"/>
              </w:rPr>
              <w:t>ники фина</w:t>
            </w:r>
            <w:r w:rsidRPr="006F6297">
              <w:rPr>
                <w:rFonts w:ascii="Times New Roman" w:hAnsi="Times New Roman" w:cs="Times New Roman"/>
              </w:rPr>
              <w:t>н</w:t>
            </w:r>
            <w:r w:rsidRPr="006F6297">
              <w:rPr>
                <w:rFonts w:ascii="Times New Roman" w:hAnsi="Times New Roman" w:cs="Times New Roman"/>
              </w:rPr>
              <w:t>сиров</w:t>
            </w:r>
            <w:r w:rsidRPr="006F6297">
              <w:rPr>
                <w:rFonts w:ascii="Times New Roman" w:hAnsi="Times New Roman" w:cs="Times New Roman"/>
              </w:rPr>
              <w:t>а</w:t>
            </w:r>
            <w:r w:rsidRPr="006F629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</w:t>
            </w:r>
            <w:r w:rsidRPr="006F6297">
              <w:rPr>
                <w:rFonts w:ascii="Times New Roman" w:hAnsi="Times New Roman" w:cs="Times New Roman"/>
              </w:rPr>
              <w:t>т</w:t>
            </w:r>
            <w:r w:rsidRPr="006F6297">
              <w:rPr>
                <w:rFonts w:ascii="Times New Roman" w:hAnsi="Times New Roman" w:cs="Times New Roman"/>
              </w:rPr>
              <w:t>ве</w:t>
            </w:r>
            <w:r w:rsidRPr="006F6297">
              <w:rPr>
                <w:rFonts w:ascii="Times New Roman" w:hAnsi="Times New Roman" w:cs="Times New Roman"/>
              </w:rPr>
              <w:t>т</w:t>
            </w:r>
            <w:r w:rsidRPr="006F6297">
              <w:rPr>
                <w:rFonts w:ascii="Times New Roman" w:hAnsi="Times New Roman" w:cs="Times New Roman"/>
              </w:rPr>
              <w:t>ственный</w:t>
            </w:r>
          </w:p>
        </w:tc>
      </w:tr>
      <w:tr w:rsidR="00D160B3" w:rsidRPr="006F6297" w:rsidTr="00D160B3">
        <w:trPr>
          <w:trHeight w:val="485"/>
        </w:trPr>
        <w:tc>
          <w:tcPr>
            <w:tcW w:w="568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Всего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0B3" w:rsidRPr="006F6297" w:rsidTr="00D160B3">
        <w:trPr>
          <w:trHeight w:val="470"/>
        </w:trPr>
        <w:tc>
          <w:tcPr>
            <w:tcW w:w="568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Обору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дование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Мате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риалы</w:t>
            </w:r>
          </w:p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и СМР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ПНР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тыс. кВтч/год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тыс. руб/год</w:t>
            </w:r>
          </w:p>
        </w:tc>
        <w:tc>
          <w:tcPr>
            <w:tcW w:w="996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0B3" w:rsidRPr="006F6297" w:rsidTr="00D160B3">
        <w:tc>
          <w:tcPr>
            <w:tcW w:w="568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15</w:t>
            </w:r>
          </w:p>
        </w:tc>
      </w:tr>
      <w:tr w:rsidR="00D160B3" w:rsidRPr="006F6297" w:rsidTr="00D160B3">
        <w:tc>
          <w:tcPr>
            <w:tcW w:w="568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  <w:r w:rsidRPr="006F62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0B3" w:rsidRPr="006F6297" w:rsidTr="00D160B3">
        <w:tc>
          <w:tcPr>
            <w:tcW w:w="568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D160B3" w:rsidRPr="006F6297" w:rsidRDefault="00D160B3" w:rsidP="00D160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26CE4" w:rsidRDefault="00E54C92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C9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Планируемый объем подачи воды</w:t>
      </w:r>
      <w:r w:rsidR="00DA758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A758F" w:rsidRDefault="00DA758F" w:rsidP="00DA7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эффективности</w:t>
      </w:r>
      <w:r w:rsidRPr="00DA75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производственной программы </w:t>
      </w:r>
    </w:p>
    <w:p w:rsidR="00DA758F" w:rsidRDefault="00DA758F" w:rsidP="00E54C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464" w:type="dxa"/>
        <w:tblLayout w:type="fixed"/>
        <w:tblLook w:val="04A0"/>
      </w:tblPr>
      <w:tblGrid>
        <w:gridCol w:w="524"/>
        <w:gridCol w:w="2986"/>
        <w:gridCol w:w="939"/>
        <w:gridCol w:w="1143"/>
        <w:gridCol w:w="1887"/>
        <w:gridCol w:w="1985"/>
      </w:tblGrid>
      <w:tr w:rsidR="00270E0C" w:rsidTr="00092738">
        <w:trPr>
          <w:trHeight w:val="454"/>
        </w:trPr>
        <w:tc>
          <w:tcPr>
            <w:tcW w:w="524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№</w:t>
            </w:r>
          </w:p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86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Показатели производстве</w:t>
            </w:r>
            <w:r w:rsidRPr="000441E5">
              <w:rPr>
                <w:rFonts w:ascii="Times New Roman" w:hAnsi="Times New Roman" w:cs="Times New Roman"/>
              </w:rPr>
              <w:t>н</w:t>
            </w:r>
            <w:r w:rsidRPr="000441E5">
              <w:rPr>
                <w:rFonts w:ascii="Times New Roman" w:hAnsi="Times New Roman" w:cs="Times New Roman"/>
              </w:rPr>
              <w:t>ной де</w:t>
            </w:r>
            <w:r w:rsidRPr="000441E5">
              <w:rPr>
                <w:rFonts w:ascii="Times New Roman" w:hAnsi="Times New Roman" w:cs="Times New Roman"/>
              </w:rPr>
              <w:t>я</w:t>
            </w:r>
            <w:r w:rsidRPr="000441E5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939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Ед.</w:t>
            </w:r>
          </w:p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измер.</w:t>
            </w:r>
          </w:p>
        </w:tc>
        <w:tc>
          <w:tcPr>
            <w:tcW w:w="3030" w:type="dxa"/>
            <w:gridSpan w:val="2"/>
            <w:vMerge w:val="restart"/>
          </w:tcPr>
          <w:p w:rsidR="00270E0C" w:rsidRPr="00DA758F" w:rsidRDefault="00270E0C" w:rsidP="009952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58F">
              <w:rPr>
                <w:rFonts w:ascii="Times New Roman" w:hAnsi="Times New Roman" w:cs="Times New Roman"/>
                <w:b/>
              </w:rPr>
              <w:t xml:space="preserve">Динамика </w:t>
            </w:r>
          </w:p>
          <w:p w:rsidR="00270E0C" w:rsidRDefault="00270E0C" w:rsidP="00DA75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58F">
              <w:rPr>
                <w:rFonts w:ascii="Times New Roman" w:hAnsi="Times New Roman" w:cs="Times New Roman"/>
                <w:b/>
              </w:rPr>
              <w:t xml:space="preserve">изменения </w:t>
            </w:r>
            <w:r w:rsidRPr="003D2762">
              <w:rPr>
                <w:rFonts w:ascii="Times New Roman" w:hAnsi="Times New Roman" w:cs="Times New Roman"/>
                <w:b/>
              </w:rPr>
              <w:t>целевых</w:t>
            </w:r>
            <w:r w:rsidRPr="00DA758F">
              <w:rPr>
                <w:rFonts w:ascii="Times New Roman" w:hAnsi="Times New Roman" w:cs="Times New Roman"/>
                <w:b/>
              </w:rPr>
              <w:t xml:space="preserve"> показ</w:t>
            </w:r>
            <w:r w:rsidRPr="00DA758F">
              <w:rPr>
                <w:rFonts w:ascii="Times New Roman" w:hAnsi="Times New Roman" w:cs="Times New Roman"/>
                <w:b/>
              </w:rPr>
              <w:t>а</w:t>
            </w:r>
            <w:r w:rsidRPr="00DA758F">
              <w:rPr>
                <w:rFonts w:ascii="Times New Roman" w:hAnsi="Times New Roman" w:cs="Times New Roman"/>
                <w:b/>
              </w:rPr>
              <w:t>телей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70E0C" w:rsidRPr="00DA758F" w:rsidRDefault="00F27A80" w:rsidP="00F27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70E0C" w:rsidRPr="00DA758F"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КНПЗ-КЭН</w:t>
            </w:r>
            <w:r w:rsidR="00270E0C" w:rsidRPr="00DA758F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 xml:space="preserve">Период </w:t>
            </w:r>
          </w:p>
          <w:p w:rsidR="00270E0C" w:rsidRPr="000441E5" w:rsidRDefault="00270E0C" w:rsidP="00270E0C">
            <w:pPr>
              <w:jc w:val="center"/>
              <w:rPr>
                <w:rFonts w:ascii="Times New Roman" w:hAnsi="Times New Roman" w:cs="Times New Roman"/>
              </w:rPr>
            </w:pPr>
            <w:r w:rsidRPr="000441E5">
              <w:rPr>
                <w:rFonts w:ascii="Times New Roman" w:hAnsi="Times New Roman" w:cs="Times New Roman"/>
              </w:rPr>
              <w:t>регулиро</w:t>
            </w:r>
            <w:r>
              <w:rPr>
                <w:rFonts w:ascii="Times New Roman" w:hAnsi="Times New Roman" w:cs="Times New Roman"/>
              </w:rPr>
              <w:t xml:space="preserve">вания </w:t>
            </w:r>
            <w:r w:rsidRPr="00044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2014</w:t>
            </w:r>
            <w:r w:rsidRPr="000441E5">
              <w:rPr>
                <w:rFonts w:ascii="Times New Roman" w:hAnsi="Times New Roman" w:cs="Times New Roman"/>
              </w:rPr>
              <w:t>г.</w:t>
            </w:r>
          </w:p>
        </w:tc>
      </w:tr>
      <w:tr w:rsidR="00270E0C" w:rsidTr="00092738">
        <w:trPr>
          <w:trHeight w:val="597"/>
        </w:trPr>
        <w:tc>
          <w:tcPr>
            <w:tcW w:w="524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gridSpan w:val="2"/>
            <w:vMerge/>
            <w:tcBorders>
              <w:bottom w:val="single" w:sz="4" w:space="0" w:color="auto"/>
            </w:tcBorders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270E0C" w:rsidRPr="000441E5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C" w:rsidRPr="006D5F86" w:rsidTr="00092738">
        <w:tc>
          <w:tcPr>
            <w:tcW w:w="524" w:type="dxa"/>
            <w:vAlign w:val="center"/>
          </w:tcPr>
          <w:p w:rsidR="00270E0C" w:rsidRPr="004A1648" w:rsidRDefault="00270E0C" w:rsidP="00270E0C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7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6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887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2012 г.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выработки в</w:t>
            </w:r>
            <w:r w:rsidRPr="004A1648">
              <w:rPr>
                <w:rFonts w:ascii="Times New Roman" w:hAnsi="Times New Roman" w:cs="Times New Roman"/>
              </w:rPr>
              <w:t>о</w:t>
            </w:r>
            <w:r w:rsidRPr="004A164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B55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4622,933</w:t>
            </w:r>
          </w:p>
        </w:tc>
        <w:tc>
          <w:tcPr>
            <w:tcW w:w="1887" w:type="dxa"/>
            <w:vAlign w:val="center"/>
          </w:tcPr>
          <w:p w:rsidR="00270E0C" w:rsidRPr="004A1648" w:rsidRDefault="00FC10E5" w:rsidP="004D7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5400,741</w:t>
            </w:r>
          </w:p>
        </w:tc>
        <w:tc>
          <w:tcPr>
            <w:tcW w:w="1985" w:type="dxa"/>
            <w:vAlign w:val="center"/>
          </w:tcPr>
          <w:p w:rsidR="00270E0C" w:rsidRPr="004A1648" w:rsidRDefault="00CC21F8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5245,865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воды, использу</w:t>
            </w:r>
            <w:r w:rsidRPr="004A1648">
              <w:rPr>
                <w:rFonts w:ascii="Times New Roman" w:hAnsi="Times New Roman" w:cs="Times New Roman"/>
              </w:rPr>
              <w:t>е</w:t>
            </w:r>
            <w:r w:rsidRPr="004A1648">
              <w:rPr>
                <w:rFonts w:ascii="Times New Roman" w:hAnsi="Times New Roman" w:cs="Times New Roman"/>
              </w:rPr>
              <w:t>мый на собственные ну</w:t>
            </w:r>
            <w:r w:rsidRPr="004A1648">
              <w:rPr>
                <w:rFonts w:ascii="Times New Roman" w:hAnsi="Times New Roman" w:cs="Times New Roman"/>
              </w:rPr>
              <w:t>ж</w:t>
            </w:r>
            <w:r w:rsidRPr="004A164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B55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4622,933</w:t>
            </w:r>
          </w:p>
        </w:tc>
        <w:tc>
          <w:tcPr>
            <w:tcW w:w="1887" w:type="dxa"/>
            <w:vAlign w:val="center"/>
          </w:tcPr>
          <w:p w:rsidR="00270E0C" w:rsidRDefault="00FC10E5" w:rsidP="004D78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5400,741</w:t>
            </w:r>
          </w:p>
          <w:p w:rsidR="00FC10E5" w:rsidRPr="004A1648" w:rsidRDefault="00FC10E5" w:rsidP="004D78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270E0C" w:rsidRPr="004A1648" w:rsidRDefault="00CC21F8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5244,865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воды, пропуще</w:t>
            </w:r>
            <w:r w:rsidRPr="004A1648">
              <w:rPr>
                <w:rFonts w:ascii="Times New Roman" w:hAnsi="Times New Roman" w:cs="Times New Roman"/>
              </w:rPr>
              <w:t>н</w:t>
            </w:r>
            <w:r w:rsidRPr="004A1648">
              <w:rPr>
                <w:rFonts w:ascii="Times New Roman" w:hAnsi="Times New Roman" w:cs="Times New Roman"/>
              </w:rPr>
              <w:t>ной через очистные с</w:t>
            </w:r>
            <w:r w:rsidRPr="004A1648">
              <w:rPr>
                <w:rFonts w:ascii="Times New Roman" w:hAnsi="Times New Roman" w:cs="Times New Roman"/>
              </w:rPr>
              <w:t>о</w:t>
            </w:r>
            <w:r w:rsidRPr="004A1648">
              <w:rPr>
                <w:rFonts w:ascii="Times New Roman" w:hAnsi="Times New Roman" w:cs="Times New Roman"/>
              </w:rPr>
              <w:t>оружения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7" w:type="dxa"/>
            <w:vAlign w:val="center"/>
          </w:tcPr>
          <w:p w:rsidR="00270E0C" w:rsidRPr="004A1648" w:rsidRDefault="00B76B1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B76B1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отпуска в сеть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B55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4622,933</w:t>
            </w:r>
          </w:p>
        </w:tc>
        <w:tc>
          <w:tcPr>
            <w:tcW w:w="1887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5400,741</w:t>
            </w:r>
          </w:p>
        </w:tc>
        <w:tc>
          <w:tcPr>
            <w:tcW w:w="1985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5245,865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потерь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B55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94,100</w:t>
            </w:r>
          </w:p>
        </w:tc>
        <w:tc>
          <w:tcPr>
            <w:tcW w:w="1887" w:type="dxa"/>
            <w:vAlign w:val="center"/>
          </w:tcPr>
          <w:p w:rsidR="00270E0C" w:rsidRPr="004A1648" w:rsidRDefault="0087738E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108,100</w:t>
            </w:r>
          </w:p>
        </w:tc>
        <w:tc>
          <w:tcPr>
            <w:tcW w:w="1985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105,200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Уровень потерь к об</w:t>
            </w:r>
            <w:r w:rsidRPr="004A1648">
              <w:rPr>
                <w:rFonts w:ascii="Times New Roman" w:hAnsi="Times New Roman" w:cs="Times New Roman"/>
              </w:rPr>
              <w:t>ъ</w:t>
            </w:r>
            <w:r w:rsidRPr="004A1648">
              <w:rPr>
                <w:rFonts w:ascii="Times New Roman" w:hAnsi="Times New Roman" w:cs="Times New Roman"/>
              </w:rPr>
              <w:t>ему отпущенной воды в сеть</w:t>
            </w:r>
          </w:p>
        </w:tc>
        <w:tc>
          <w:tcPr>
            <w:tcW w:w="939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43" w:type="dxa"/>
            <w:vAlign w:val="center"/>
          </w:tcPr>
          <w:p w:rsidR="00270E0C" w:rsidRPr="00B573D7" w:rsidRDefault="002B55FA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  <w:tc>
          <w:tcPr>
            <w:tcW w:w="1887" w:type="dxa"/>
            <w:vAlign w:val="center"/>
          </w:tcPr>
          <w:p w:rsidR="00270E0C" w:rsidRPr="004A1648" w:rsidRDefault="0087738E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985" w:type="dxa"/>
            <w:vAlign w:val="center"/>
          </w:tcPr>
          <w:p w:rsidR="00270E0C" w:rsidRPr="004A1648" w:rsidRDefault="00F27A80" w:rsidP="00FC10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  <w:r w:rsidR="00FC10E5">
              <w:rPr>
                <w:rFonts w:ascii="Times New Roman" w:hAnsi="Times New Roman" w:cs="Times New Roman"/>
              </w:rPr>
              <w:t>0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Объем реализации тов</w:t>
            </w:r>
            <w:r w:rsidRPr="004A1648">
              <w:rPr>
                <w:rFonts w:ascii="Times New Roman" w:hAnsi="Times New Roman" w:cs="Times New Roman"/>
              </w:rPr>
              <w:t>а</w:t>
            </w:r>
            <w:r w:rsidRPr="004A1648">
              <w:rPr>
                <w:rFonts w:ascii="Times New Roman" w:hAnsi="Times New Roman" w:cs="Times New Roman"/>
              </w:rPr>
              <w:t>ров и услуг, в т.ч по п</w:t>
            </w:r>
            <w:r w:rsidRPr="004A1648">
              <w:rPr>
                <w:rFonts w:ascii="Times New Roman" w:hAnsi="Times New Roman" w:cs="Times New Roman"/>
              </w:rPr>
              <w:t>о</w:t>
            </w:r>
            <w:r w:rsidRPr="004A1648">
              <w:rPr>
                <w:rFonts w:ascii="Times New Roman" w:hAnsi="Times New Roman" w:cs="Times New Roman"/>
              </w:rPr>
              <w:t>требителям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7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1,000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населению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B57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7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бюджетным потребит</w:t>
            </w:r>
            <w:r w:rsidRPr="004A1648">
              <w:rPr>
                <w:rFonts w:ascii="Times New Roman" w:hAnsi="Times New Roman" w:cs="Times New Roman"/>
              </w:rPr>
              <w:t>е</w:t>
            </w:r>
            <w:r w:rsidRPr="004A1648">
              <w:rPr>
                <w:rFonts w:ascii="Times New Roman" w:hAnsi="Times New Roman" w:cs="Times New Roman"/>
              </w:rPr>
              <w:t>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7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0E0C" w:rsidTr="00092738">
        <w:tc>
          <w:tcPr>
            <w:tcW w:w="524" w:type="dxa"/>
            <w:vAlign w:val="center"/>
          </w:tcPr>
          <w:p w:rsidR="00270E0C" w:rsidRPr="004A1648" w:rsidRDefault="00270E0C" w:rsidP="00995234">
            <w:pPr>
              <w:jc w:val="center"/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986" w:type="dxa"/>
            <w:vAlign w:val="center"/>
          </w:tcPr>
          <w:p w:rsidR="00270E0C" w:rsidRPr="004A1648" w:rsidRDefault="00270E0C" w:rsidP="00995234">
            <w:pPr>
              <w:rPr>
                <w:rFonts w:ascii="Times New Roman" w:hAnsi="Times New Roman" w:cs="Times New Roman"/>
              </w:rPr>
            </w:pPr>
            <w:r w:rsidRPr="004A1648">
              <w:rPr>
                <w:rFonts w:ascii="Times New Roman" w:hAnsi="Times New Roman" w:cs="Times New Roman"/>
              </w:rPr>
              <w:t>- прочим потреб</w:t>
            </w:r>
            <w:r w:rsidRPr="004A1648">
              <w:rPr>
                <w:rFonts w:ascii="Times New Roman" w:hAnsi="Times New Roman" w:cs="Times New Roman"/>
              </w:rPr>
              <w:t>и</w:t>
            </w:r>
            <w:r w:rsidRPr="004A1648">
              <w:rPr>
                <w:rFonts w:ascii="Times New Roman" w:hAnsi="Times New Roman" w:cs="Times New Roman"/>
              </w:rPr>
              <w:t>телям</w:t>
            </w:r>
          </w:p>
        </w:tc>
        <w:tc>
          <w:tcPr>
            <w:tcW w:w="939" w:type="dxa"/>
          </w:tcPr>
          <w:p w:rsidR="00270E0C" w:rsidRDefault="00270E0C" w:rsidP="00995234">
            <w:r w:rsidRPr="00972686">
              <w:rPr>
                <w:rFonts w:ascii="Times New Roman" w:hAnsi="Times New Roman" w:cs="Times New Roman"/>
              </w:rPr>
              <w:t>тыс.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  <w:tc>
          <w:tcPr>
            <w:tcW w:w="1143" w:type="dxa"/>
            <w:vAlign w:val="center"/>
          </w:tcPr>
          <w:p w:rsidR="00270E0C" w:rsidRPr="00B573D7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87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270E0C" w:rsidRPr="004A1648" w:rsidRDefault="00FC10E5" w:rsidP="009952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1,000</w:t>
            </w:r>
          </w:p>
        </w:tc>
      </w:tr>
    </w:tbl>
    <w:p w:rsidR="008D2DE2" w:rsidRDefault="00526CE4" w:rsidP="00AD5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1A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8AF" w:rsidRDefault="002718AF" w:rsidP="001963A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97F" w:rsidRPr="00A9604D" w:rsidRDefault="001963A7" w:rsidP="00196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63A7">
        <w:rPr>
          <w:rFonts w:ascii="Times New Roman" w:hAnsi="Times New Roman" w:cs="Times New Roman"/>
          <w:b/>
          <w:sz w:val="28"/>
          <w:szCs w:val="28"/>
        </w:rPr>
        <w:t>Объем финансовых потребностей, необходимых для реализации пр</w:t>
      </w:r>
      <w:r w:rsidRPr="001963A7">
        <w:rPr>
          <w:rFonts w:ascii="Times New Roman" w:hAnsi="Times New Roman" w:cs="Times New Roman"/>
          <w:b/>
          <w:sz w:val="28"/>
          <w:szCs w:val="28"/>
        </w:rPr>
        <w:t>о</w:t>
      </w:r>
      <w:r w:rsidRPr="001963A7">
        <w:rPr>
          <w:rFonts w:ascii="Times New Roman" w:hAnsi="Times New Roman" w:cs="Times New Roman"/>
          <w:b/>
          <w:sz w:val="28"/>
          <w:szCs w:val="28"/>
        </w:rPr>
        <w:t xml:space="preserve">изводственной программы </w:t>
      </w:r>
      <w:r w:rsidR="00481BE3">
        <w:rPr>
          <w:rFonts w:ascii="Times New Roman" w:hAnsi="Times New Roman" w:cs="Times New Roman"/>
          <w:b/>
          <w:sz w:val="28"/>
          <w:szCs w:val="28"/>
        </w:rPr>
        <w:t>–</w:t>
      </w:r>
      <w:r w:rsidR="00A960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10E5">
        <w:rPr>
          <w:rFonts w:ascii="Times New Roman" w:hAnsi="Times New Roman" w:cs="Times New Roman"/>
          <w:sz w:val="28"/>
          <w:szCs w:val="28"/>
        </w:rPr>
        <w:t>354,822</w:t>
      </w:r>
      <w:r w:rsidR="00A9604D" w:rsidRPr="00A9604D">
        <w:rPr>
          <w:rFonts w:ascii="Times New Roman" w:hAnsi="Times New Roman" w:cs="Times New Roman"/>
          <w:sz w:val="28"/>
          <w:szCs w:val="28"/>
        </w:rPr>
        <w:t xml:space="preserve"> </w:t>
      </w:r>
      <w:r w:rsidRPr="00A9604D">
        <w:rPr>
          <w:rFonts w:ascii="Times New Roman" w:hAnsi="Times New Roman" w:cs="Times New Roman"/>
          <w:sz w:val="28"/>
          <w:szCs w:val="28"/>
        </w:rPr>
        <w:t>тыс. рублей</w:t>
      </w:r>
      <w:r w:rsidR="00092738">
        <w:rPr>
          <w:rFonts w:ascii="Times New Roman" w:hAnsi="Times New Roman" w:cs="Times New Roman"/>
          <w:sz w:val="28"/>
          <w:szCs w:val="28"/>
        </w:rPr>
        <w:t xml:space="preserve"> (собственные средства)</w:t>
      </w:r>
    </w:p>
    <w:p w:rsidR="003465ED" w:rsidRDefault="003465ED" w:rsidP="00AD5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758F" w:rsidRDefault="00DA758F" w:rsidP="00DA75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BD5">
        <w:rPr>
          <w:rFonts w:ascii="Times New Roman" w:hAnsi="Times New Roman" w:cs="Times New Roman"/>
          <w:b/>
          <w:sz w:val="28"/>
          <w:szCs w:val="28"/>
        </w:rPr>
        <w:t>График реализации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AAE">
        <w:rPr>
          <w:rFonts w:ascii="Times New Roman" w:hAnsi="Times New Roman" w:cs="Times New Roman"/>
          <w:b/>
          <w:sz w:val="28"/>
          <w:szCs w:val="28"/>
        </w:rPr>
        <w:t>-</w:t>
      </w:r>
      <w:r w:rsidRPr="00852FB1">
        <w:rPr>
          <w:rFonts w:ascii="Times New Roman" w:hAnsi="Times New Roman" w:cs="Times New Roman"/>
          <w:sz w:val="28"/>
          <w:szCs w:val="28"/>
        </w:rPr>
        <w:t xml:space="preserve"> 2014,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сроку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852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FB1">
        <w:rPr>
          <w:rFonts w:ascii="Times New Roman" w:hAnsi="Times New Roman" w:cs="Times New Roman"/>
          <w:sz w:val="28"/>
          <w:szCs w:val="28"/>
        </w:rPr>
        <w:t xml:space="preserve">производственной программы </w:t>
      </w:r>
      <w:r w:rsidR="0078649F">
        <w:rPr>
          <w:rFonts w:ascii="Times New Roman" w:hAnsi="Times New Roman" w:cs="Times New Roman"/>
          <w:sz w:val="28"/>
          <w:szCs w:val="28"/>
        </w:rPr>
        <w:t>З</w:t>
      </w:r>
      <w:r w:rsidRPr="00852FB1">
        <w:rPr>
          <w:rFonts w:ascii="Times New Roman" w:hAnsi="Times New Roman" w:cs="Times New Roman"/>
          <w:sz w:val="28"/>
          <w:szCs w:val="28"/>
        </w:rPr>
        <w:t>АО «</w:t>
      </w:r>
      <w:r w:rsidR="0078649F">
        <w:rPr>
          <w:rFonts w:ascii="Times New Roman" w:hAnsi="Times New Roman" w:cs="Times New Roman"/>
          <w:sz w:val="28"/>
          <w:szCs w:val="28"/>
        </w:rPr>
        <w:t>КНПЗ-КЭН</w:t>
      </w:r>
      <w:r w:rsidRPr="00852FB1">
        <w:rPr>
          <w:rFonts w:ascii="Times New Roman" w:hAnsi="Times New Roman" w:cs="Times New Roman"/>
          <w:sz w:val="28"/>
          <w:szCs w:val="28"/>
        </w:rPr>
        <w:t>» в сфере водоснабжения.</w:t>
      </w:r>
    </w:p>
    <w:p w:rsidR="002718AF" w:rsidRDefault="002718AF" w:rsidP="002718A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8AF" w:rsidRDefault="002718AF" w:rsidP="002718A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8AF" w:rsidRPr="007C240B" w:rsidRDefault="002718AF" w:rsidP="002718A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40B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="00092738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</w:p>
    <w:p w:rsidR="002718AF" w:rsidRPr="008A708A" w:rsidRDefault="002718AF" w:rsidP="002718A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AF">
        <w:rPr>
          <w:rFonts w:ascii="Times New Roman" w:hAnsi="Times New Roman" w:cs="Times New Roman"/>
          <w:b/>
          <w:sz w:val="28"/>
          <w:szCs w:val="28"/>
        </w:rPr>
        <w:t>ЗАО «КНПЗ-КЭН» в сфере</w:t>
      </w:r>
      <w:r w:rsidRPr="008A708A">
        <w:rPr>
          <w:rFonts w:ascii="Times New Roman" w:hAnsi="Times New Roman" w:cs="Times New Roman"/>
          <w:b/>
          <w:sz w:val="28"/>
          <w:szCs w:val="28"/>
        </w:rPr>
        <w:t xml:space="preserve"> холодного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(технического) </w:t>
      </w:r>
      <w:r w:rsidRPr="008A708A">
        <w:rPr>
          <w:rFonts w:ascii="Times New Roman" w:hAnsi="Times New Roman" w:cs="Times New Roman"/>
          <w:b/>
          <w:sz w:val="28"/>
          <w:szCs w:val="28"/>
        </w:rPr>
        <w:t xml:space="preserve">водоснабжения </w:t>
      </w:r>
    </w:p>
    <w:p w:rsidR="002718AF" w:rsidRPr="008A708A" w:rsidRDefault="002718AF" w:rsidP="002718AF">
      <w:pPr>
        <w:pStyle w:val="a8"/>
        <w:ind w:left="142" w:firstLine="566"/>
        <w:rPr>
          <w:rFonts w:ascii="Times New Roman" w:hAnsi="Times New Roman" w:cs="Times New Roman"/>
          <w:b/>
          <w:sz w:val="28"/>
          <w:szCs w:val="28"/>
        </w:rPr>
      </w:pPr>
    </w:p>
    <w:p w:rsidR="002718AF" w:rsidRPr="002779DB" w:rsidRDefault="002718AF" w:rsidP="002718AF">
      <w:pPr>
        <w:pStyle w:val="a8"/>
        <w:ind w:left="142" w:firstLine="566"/>
        <w:rPr>
          <w:rFonts w:ascii="Times New Roman" w:hAnsi="Times New Roman" w:cs="Times New Roman"/>
          <w:b/>
          <w:sz w:val="28"/>
          <w:szCs w:val="28"/>
        </w:rPr>
      </w:pPr>
    </w:p>
    <w:p w:rsidR="00092738" w:rsidRPr="00092738" w:rsidRDefault="002718AF" w:rsidP="0009273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738">
        <w:rPr>
          <w:rFonts w:ascii="Times New Roman" w:hAnsi="Times New Roman" w:cs="Times New Roman"/>
          <w:sz w:val="28"/>
          <w:szCs w:val="28"/>
        </w:rPr>
        <w:t>В связи с тем, что Правила формирования целевых показателей деятел</w:t>
      </w:r>
      <w:r w:rsidRPr="00092738">
        <w:rPr>
          <w:rFonts w:ascii="Times New Roman" w:hAnsi="Times New Roman" w:cs="Times New Roman"/>
          <w:sz w:val="28"/>
          <w:szCs w:val="28"/>
        </w:rPr>
        <w:t>ь</w:t>
      </w:r>
      <w:r w:rsidRPr="00092738">
        <w:rPr>
          <w:rFonts w:ascii="Times New Roman" w:hAnsi="Times New Roman" w:cs="Times New Roman"/>
          <w:sz w:val="28"/>
          <w:szCs w:val="28"/>
        </w:rPr>
        <w:t>ности организаций, осуществляющих горячее водоснабжение, холодное вод</w:t>
      </w:r>
      <w:r w:rsidRPr="00092738">
        <w:rPr>
          <w:rFonts w:ascii="Times New Roman" w:hAnsi="Times New Roman" w:cs="Times New Roman"/>
          <w:sz w:val="28"/>
          <w:szCs w:val="28"/>
        </w:rPr>
        <w:t>о</w:t>
      </w:r>
      <w:r w:rsidRPr="00092738">
        <w:rPr>
          <w:rFonts w:ascii="Times New Roman" w:hAnsi="Times New Roman" w:cs="Times New Roman"/>
          <w:sz w:val="28"/>
          <w:szCs w:val="28"/>
        </w:rPr>
        <w:t>снабжение и (или) водоотведение, и их расчета, перечень целевых показателей, предусмотренные частью 2 статьи 39  Федерального закона от 07.12.2011 № 416-ФЗ «О водоснабжении и водоотведении» уполном</w:t>
      </w:r>
      <w:r w:rsidRPr="00092738">
        <w:rPr>
          <w:rFonts w:ascii="Times New Roman" w:hAnsi="Times New Roman" w:cs="Times New Roman"/>
          <w:sz w:val="28"/>
          <w:szCs w:val="28"/>
        </w:rPr>
        <w:t>о</w:t>
      </w:r>
      <w:r w:rsidRPr="00092738">
        <w:rPr>
          <w:rFonts w:ascii="Times New Roman" w:hAnsi="Times New Roman" w:cs="Times New Roman"/>
          <w:sz w:val="28"/>
          <w:szCs w:val="28"/>
        </w:rPr>
        <w:t>ченным федеральным органом исполнительной власти не установлены, целевые показатели деятел</w:t>
      </w:r>
      <w:r w:rsidRPr="00092738">
        <w:rPr>
          <w:rFonts w:ascii="Times New Roman" w:hAnsi="Times New Roman" w:cs="Times New Roman"/>
          <w:sz w:val="28"/>
          <w:szCs w:val="28"/>
        </w:rPr>
        <w:t>ь</w:t>
      </w:r>
      <w:r w:rsidRPr="00092738">
        <w:rPr>
          <w:rFonts w:ascii="Times New Roman" w:hAnsi="Times New Roman" w:cs="Times New Roman"/>
          <w:sz w:val="28"/>
          <w:szCs w:val="28"/>
        </w:rPr>
        <w:t>ности ЗАО «КНПЗ-КЭН»</w:t>
      </w:r>
      <w:r w:rsidRPr="00092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2738">
        <w:rPr>
          <w:rFonts w:ascii="Times New Roman" w:hAnsi="Times New Roman" w:cs="Times New Roman"/>
          <w:sz w:val="28"/>
          <w:szCs w:val="28"/>
        </w:rPr>
        <w:t>в данной производственной программе не определ</w:t>
      </w:r>
      <w:r w:rsidRPr="00092738">
        <w:rPr>
          <w:rFonts w:ascii="Times New Roman" w:hAnsi="Times New Roman" w:cs="Times New Roman"/>
          <w:sz w:val="28"/>
          <w:szCs w:val="28"/>
        </w:rPr>
        <w:t>е</w:t>
      </w:r>
      <w:r w:rsidRPr="00092738">
        <w:rPr>
          <w:rFonts w:ascii="Times New Roman" w:hAnsi="Times New Roman" w:cs="Times New Roman"/>
          <w:sz w:val="28"/>
          <w:szCs w:val="28"/>
        </w:rPr>
        <w:t>ны.</w:t>
      </w:r>
    </w:p>
    <w:p w:rsidR="00556CFC" w:rsidRPr="00092738" w:rsidRDefault="002718AF" w:rsidP="00092738">
      <w:pPr>
        <w:pStyle w:val="a8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092738">
        <w:rPr>
          <w:rFonts w:ascii="Times New Roman" w:hAnsi="Times New Roman" w:cs="Times New Roman"/>
          <w:sz w:val="28"/>
          <w:szCs w:val="28"/>
        </w:rPr>
        <w:t>В связи с отсутствием целевых показателей деятельности ЗАО «КНПЗ-КЭН» необходимых для сопоставления динамики их изменения и расх</w:t>
      </w:r>
      <w:r w:rsidRPr="00092738">
        <w:rPr>
          <w:rFonts w:ascii="Times New Roman" w:hAnsi="Times New Roman" w:cs="Times New Roman"/>
          <w:sz w:val="28"/>
          <w:szCs w:val="28"/>
        </w:rPr>
        <w:t>о</w:t>
      </w:r>
      <w:r w:rsidRPr="00092738">
        <w:rPr>
          <w:rFonts w:ascii="Times New Roman" w:hAnsi="Times New Roman" w:cs="Times New Roman"/>
          <w:sz w:val="28"/>
          <w:szCs w:val="28"/>
        </w:rPr>
        <w:t>дов на реализацию производственной программы в течение срока ее де</w:t>
      </w:r>
      <w:r w:rsidRPr="00092738">
        <w:rPr>
          <w:rFonts w:ascii="Times New Roman" w:hAnsi="Times New Roman" w:cs="Times New Roman"/>
          <w:sz w:val="28"/>
          <w:szCs w:val="28"/>
        </w:rPr>
        <w:t>й</w:t>
      </w:r>
      <w:r w:rsidRPr="00092738">
        <w:rPr>
          <w:rFonts w:ascii="Times New Roman" w:hAnsi="Times New Roman" w:cs="Times New Roman"/>
          <w:sz w:val="28"/>
          <w:szCs w:val="28"/>
        </w:rPr>
        <w:t xml:space="preserve">ствия, </w:t>
      </w:r>
      <w:r w:rsidR="00556CFC" w:rsidRPr="00092738">
        <w:rPr>
          <w:rFonts w:ascii="Times New Roman" w:hAnsi="Times New Roman" w:cs="Times New Roman"/>
          <w:sz w:val="28"/>
          <w:szCs w:val="28"/>
        </w:rPr>
        <w:t>расчет эффективности данной производственной программы не произведен.</w:t>
      </w:r>
    </w:p>
    <w:p w:rsidR="002718AF" w:rsidRDefault="002718AF" w:rsidP="00092738">
      <w:pPr>
        <w:pStyle w:val="a8"/>
        <w:widowControl w:val="0"/>
        <w:suppressAutoHyphens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5ED" w:rsidRDefault="003465ED" w:rsidP="003465E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8AF" w:rsidRDefault="002718AF" w:rsidP="00680B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D5" w:rsidRDefault="00680BD5" w:rsidP="00680B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производственной программы </w:t>
      </w:r>
    </w:p>
    <w:p w:rsidR="00680BD5" w:rsidRDefault="00680BD5" w:rsidP="00680B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истекший период регулирования </w:t>
      </w:r>
    </w:p>
    <w:p w:rsidR="00680BD5" w:rsidRDefault="00680BD5" w:rsidP="00680B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 истекший год долгосрочного периода регулирования)</w:t>
      </w:r>
    </w:p>
    <w:p w:rsidR="00680BD5" w:rsidRDefault="00680BD5" w:rsidP="00680BD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D5" w:rsidRDefault="00680BD5" w:rsidP="00B45944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B55FA" w:rsidRPr="002718AF" w:rsidRDefault="00680BD5" w:rsidP="00B4594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B55FA" w:rsidRPr="002718AF">
        <w:rPr>
          <w:rFonts w:ascii="Times New Roman" w:hAnsi="Times New Roman" w:cs="Times New Roman"/>
          <w:sz w:val="28"/>
          <w:szCs w:val="28"/>
        </w:rPr>
        <w:t>В 2012 году ЗАО «КНПЗ-КЭН» на тариф не выходил.</w:t>
      </w:r>
    </w:p>
    <w:p w:rsidR="00B45944" w:rsidRPr="002718AF" w:rsidRDefault="00B45944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5944" w:rsidRPr="002718AF" w:rsidRDefault="00B45944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5944" w:rsidRPr="002718AF" w:rsidRDefault="00B45944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121E1" w:rsidRPr="002718AF" w:rsidRDefault="000121E1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5944" w:rsidRPr="002718AF" w:rsidRDefault="00B45944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5944" w:rsidRPr="002718AF" w:rsidRDefault="00B45944" w:rsidP="00B4594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465ED" w:rsidRPr="002718AF" w:rsidRDefault="003465ED" w:rsidP="003465ED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177" w:rsidRPr="002718AF" w:rsidRDefault="00A83177" w:rsidP="00A83177">
      <w:pPr>
        <w:pStyle w:val="a8"/>
        <w:rPr>
          <w:rFonts w:ascii="Times New Roman" w:hAnsi="Times New Roman" w:cs="Times New Roman"/>
          <w:sz w:val="28"/>
          <w:szCs w:val="28"/>
        </w:rPr>
      </w:pPr>
      <w:r w:rsidRPr="002718AF">
        <w:rPr>
          <w:rFonts w:ascii="Times New Roman" w:hAnsi="Times New Roman" w:cs="Times New Roman"/>
          <w:sz w:val="28"/>
          <w:szCs w:val="28"/>
        </w:rPr>
        <w:t xml:space="preserve">Генеральный директор </w:t>
      </w:r>
    </w:p>
    <w:p w:rsidR="00B01C8E" w:rsidRPr="002718AF" w:rsidRDefault="00F27A80" w:rsidP="00A83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8AF">
        <w:rPr>
          <w:rFonts w:ascii="Times New Roman" w:hAnsi="Times New Roman" w:cs="Times New Roman"/>
          <w:sz w:val="28"/>
          <w:szCs w:val="28"/>
        </w:rPr>
        <w:t>З</w:t>
      </w:r>
      <w:r w:rsidR="00A83177" w:rsidRPr="002718AF">
        <w:rPr>
          <w:rFonts w:ascii="Times New Roman" w:hAnsi="Times New Roman" w:cs="Times New Roman"/>
          <w:sz w:val="28"/>
          <w:szCs w:val="28"/>
        </w:rPr>
        <w:t>АО «К</w:t>
      </w:r>
      <w:r w:rsidRPr="002718AF">
        <w:rPr>
          <w:rFonts w:ascii="Times New Roman" w:hAnsi="Times New Roman" w:cs="Times New Roman"/>
          <w:sz w:val="28"/>
          <w:szCs w:val="28"/>
        </w:rPr>
        <w:t>НПЗ-КЭН</w:t>
      </w:r>
      <w:r w:rsidR="00A83177" w:rsidRPr="002718AF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</w:t>
      </w:r>
      <w:r w:rsidR="002B55FA" w:rsidRPr="002718A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83177" w:rsidRPr="002718AF">
        <w:rPr>
          <w:rFonts w:ascii="Times New Roman" w:hAnsi="Times New Roman" w:cs="Times New Roman"/>
          <w:sz w:val="28"/>
          <w:szCs w:val="28"/>
        </w:rPr>
        <w:t xml:space="preserve"> </w:t>
      </w:r>
      <w:r w:rsidRPr="002718AF">
        <w:rPr>
          <w:rFonts w:ascii="Times New Roman" w:hAnsi="Times New Roman" w:cs="Times New Roman"/>
          <w:sz w:val="28"/>
          <w:szCs w:val="28"/>
        </w:rPr>
        <w:t>В</w:t>
      </w:r>
      <w:r w:rsidR="00A83177" w:rsidRPr="002718AF">
        <w:rPr>
          <w:rFonts w:ascii="Times New Roman" w:hAnsi="Times New Roman" w:cs="Times New Roman"/>
          <w:sz w:val="28"/>
          <w:szCs w:val="28"/>
        </w:rPr>
        <w:t>.М.</w:t>
      </w:r>
      <w:r w:rsidRPr="002718AF">
        <w:rPr>
          <w:rFonts w:ascii="Times New Roman" w:hAnsi="Times New Roman" w:cs="Times New Roman"/>
          <w:sz w:val="28"/>
          <w:szCs w:val="28"/>
        </w:rPr>
        <w:t>Данилец</w:t>
      </w:r>
    </w:p>
    <w:p w:rsidR="002B55B1" w:rsidRPr="002B55FA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B55B1" w:rsidRDefault="002B55B1" w:rsidP="00A8317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B55B1" w:rsidSect="00A9604D">
      <w:headerReference w:type="default" r:id="rId8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887" w:rsidRDefault="00F26887" w:rsidP="00840263">
      <w:pPr>
        <w:spacing w:after="0" w:line="240" w:lineRule="auto"/>
      </w:pPr>
      <w:r>
        <w:separator/>
      </w:r>
    </w:p>
  </w:endnote>
  <w:endnote w:type="continuationSeparator" w:id="1">
    <w:p w:rsidR="00F26887" w:rsidRDefault="00F26887" w:rsidP="0084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887" w:rsidRDefault="00F26887" w:rsidP="00840263">
      <w:pPr>
        <w:spacing w:after="0" w:line="240" w:lineRule="auto"/>
      </w:pPr>
      <w:r>
        <w:separator/>
      </w:r>
    </w:p>
  </w:footnote>
  <w:footnote w:type="continuationSeparator" w:id="1">
    <w:p w:rsidR="00F26887" w:rsidRDefault="00F26887" w:rsidP="00840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87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60B3" w:rsidRPr="004574C6" w:rsidRDefault="0012175B" w:rsidP="004574C6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74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160B3" w:rsidRPr="004574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74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273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574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60B3" w:rsidRDefault="00D160B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7B5D"/>
    <w:multiLevelType w:val="hybridMultilevel"/>
    <w:tmpl w:val="D3804DDC"/>
    <w:lvl w:ilvl="0" w:tplc="970061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48DD"/>
    <w:multiLevelType w:val="hybridMultilevel"/>
    <w:tmpl w:val="2A1AA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675B"/>
    <w:multiLevelType w:val="hybridMultilevel"/>
    <w:tmpl w:val="64AA529E"/>
    <w:lvl w:ilvl="0" w:tplc="7B6C8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11339F"/>
    <w:multiLevelType w:val="hybridMultilevel"/>
    <w:tmpl w:val="BF524C7A"/>
    <w:lvl w:ilvl="0" w:tplc="C5E8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11A8A"/>
    <w:multiLevelType w:val="hybridMultilevel"/>
    <w:tmpl w:val="A1747040"/>
    <w:lvl w:ilvl="0" w:tplc="EAE4BC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0529F"/>
    <w:multiLevelType w:val="hybridMultilevel"/>
    <w:tmpl w:val="56F2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54D64"/>
    <w:rsid w:val="000121E1"/>
    <w:rsid w:val="00015218"/>
    <w:rsid w:val="00032883"/>
    <w:rsid w:val="00040A76"/>
    <w:rsid w:val="00045506"/>
    <w:rsid w:val="00045F38"/>
    <w:rsid w:val="00054E1E"/>
    <w:rsid w:val="00061334"/>
    <w:rsid w:val="00074866"/>
    <w:rsid w:val="000754E9"/>
    <w:rsid w:val="00092738"/>
    <w:rsid w:val="00093BD5"/>
    <w:rsid w:val="000B651F"/>
    <w:rsid w:val="000B7EBD"/>
    <w:rsid w:val="000D5BAA"/>
    <w:rsid w:val="000D6DE7"/>
    <w:rsid w:val="000D7DF8"/>
    <w:rsid w:val="000E663B"/>
    <w:rsid w:val="0012001A"/>
    <w:rsid w:val="0012175B"/>
    <w:rsid w:val="0012196A"/>
    <w:rsid w:val="0013419A"/>
    <w:rsid w:val="00172AE2"/>
    <w:rsid w:val="001963A7"/>
    <w:rsid w:val="001A239F"/>
    <w:rsid w:val="001C3F81"/>
    <w:rsid w:val="001E0BB4"/>
    <w:rsid w:val="001F7434"/>
    <w:rsid w:val="00206361"/>
    <w:rsid w:val="0024206B"/>
    <w:rsid w:val="0025622B"/>
    <w:rsid w:val="00270E0C"/>
    <w:rsid w:val="002718AF"/>
    <w:rsid w:val="00294FC1"/>
    <w:rsid w:val="00295574"/>
    <w:rsid w:val="002A43AC"/>
    <w:rsid w:val="002A6EE8"/>
    <w:rsid w:val="002B55B1"/>
    <w:rsid w:val="002B55FA"/>
    <w:rsid w:val="002B7167"/>
    <w:rsid w:val="002E0D1D"/>
    <w:rsid w:val="002E10C9"/>
    <w:rsid w:val="003212D3"/>
    <w:rsid w:val="00333657"/>
    <w:rsid w:val="003465ED"/>
    <w:rsid w:val="00370AAE"/>
    <w:rsid w:val="0039454B"/>
    <w:rsid w:val="003B0CCC"/>
    <w:rsid w:val="003C5940"/>
    <w:rsid w:val="003D2762"/>
    <w:rsid w:val="003D3BFE"/>
    <w:rsid w:val="003F3320"/>
    <w:rsid w:val="0040697F"/>
    <w:rsid w:val="00434FBE"/>
    <w:rsid w:val="00435A00"/>
    <w:rsid w:val="00435A6E"/>
    <w:rsid w:val="0044629F"/>
    <w:rsid w:val="004574C6"/>
    <w:rsid w:val="00467F60"/>
    <w:rsid w:val="00481BE3"/>
    <w:rsid w:val="004A430F"/>
    <w:rsid w:val="004C0544"/>
    <w:rsid w:val="004D7861"/>
    <w:rsid w:val="004F22AB"/>
    <w:rsid w:val="00526CE4"/>
    <w:rsid w:val="00531E42"/>
    <w:rsid w:val="00556CFC"/>
    <w:rsid w:val="005726A1"/>
    <w:rsid w:val="00572E8F"/>
    <w:rsid w:val="00576FB5"/>
    <w:rsid w:val="00595F07"/>
    <w:rsid w:val="0059628B"/>
    <w:rsid w:val="005B1A76"/>
    <w:rsid w:val="005B2796"/>
    <w:rsid w:val="005E52FD"/>
    <w:rsid w:val="00613C96"/>
    <w:rsid w:val="00626E5D"/>
    <w:rsid w:val="006454CC"/>
    <w:rsid w:val="0064573A"/>
    <w:rsid w:val="00664FA9"/>
    <w:rsid w:val="00670168"/>
    <w:rsid w:val="006719C7"/>
    <w:rsid w:val="00671D13"/>
    <w:rsid w:val="006757C7"/>
    <w:rsid w:val="00680BD5"/>
    <w:rsid w:val="0069572B"/>
    <w:rsid w:val="006D24B1"/>
    <w:rsid w:val="006F6297"/>
    <w:rsid w:val="00704062"/>
    <w:rsid w:val="00704AD5"/>
    <w:rsid w:val="007152C4"/>
    <w:rsid w:val="00723667"/>
    <w:rsid w:val="00743B86"/>
    <w:rsid w:val="00757A5C"/>
    <w:rsid w:val="0078649F"/>
    <w:rsid w:val="007D5597"/>
    <w:rsid w:val="007E7D21"/>
    <w:rsid w:val="007F5035"/>
    <w:rsid w:val="00840263"/>
    <w:rsid w:val="00852FB1"/>
    <w:rsid w:val="00862BDB"/>
    <w:rsid w:val="00874D1D"/>
    <w:rsid w:val="0087738E"/>
    <w:rsid w:val="008C3D62"/>
    <w:rsid w:val="008D2DE2"/>
    <w:rsid w:val="008E0CF5"/>
    <w:rsid w:val="008F64D9"/>
    <w:rsid w:val="009036CD"/>
    <w:rsid w:val="009125C0"/>
    <w:rsid w:val="009313AA"/>
    <w:rsid w:val="009337E5"/>
    <w:rsid w:val="00937B7D"/>
    <w:rsid w:val="00941D0D"/>
    <w:rsid w:val="00942AC6"/>
    <w:rsid w:val="00962095"/>
    <w:rsid w:val="009641AB"/>
    <w:rsid w:val="00971385"/>
    <w:rsid w:val="00973D2A"/>
    <w:rsid w:val="00976A8D"/>
    <w:rsid w:val="0098495D"/>
    <w:rsid w:val="00995234"/>
    <w:rsid w:val="009B4FC8"/>
    <w:rsid w:val="009C36BA"/>
    <w:rsid w:val="009F01CB"/>
    <w:rsid w:val="009F4AC6"/>
    <w:rsid w:val="009F5038"/>
    <w:rsid w:val="00A06817"/>
    <w:rsid w:val="00A077BE"/>
    <w:rsid w:val="00A218B1"/>
    <w:rsid w:val="00A432EB"/>
    <w:rsid w:val="00A4672C"/>
    <w:rsid w:val="00A50946"/>
    <w:rsid w:val="00A65316"/>
    <w:rsid w:val="00A83177"/>
    <w:rsid w:val="00A90912"/>
    <w:rsid w:val="00A9604D"/>
    <w:rsid w:val="00AD57F1"/>
    <w:rsid w:val="00AE6FAA"/>
    <w:rsid w:val="00AF6B8C"/>
    <w:rsid w:val="00AF7482"/>
    <w:rsid w:val="00B01C8E"/>
    <w:rsid w:val="00B36C38"/>
    <w:rsid w:val="00B45944"/>
    <w:rsid w:val="00B52D26"/>
    <w:rsid w:val="00B54D64"/>
    <w:rsid w:val="00B573D7"/>
    <w:rsid w:val="00B76B1C"/>
    <w:rsid w:val="00B8064C"/>
    <w:rsid w:val="00B84194"/>
    <w:rsid w:val="00B85A20"/>
    <w:rsid w:val="00B91847"/>
    <w:rsid w:val="00BF54FB"/>
    <w:rsid w:val="00C07DCE"/>
    <w:rsid w:val="00C26217"/>
    <w:rsid w:val="00C34662"/>
    <w:rsid w:val="00C37900"/>
    <w:rsid w:val="00C50825"/>
    <w:rsid w:val="00C74198"/>
    <w:rsid w:val="00C874EC"/>
    <w:rsid w:val="00C91F1E"/>
    <w:rsid w:val="00C94220"/>
    <w:rsid w:val="00CC21F8"/>
    <w:rsid w:val="00CD39B9"/>
    <w:rsid w:val="00CF5E34"/>
    <w:rsid w:val="00CF632A"/>
    <w:rsid w:val="00D160B3"/>
    <w:rsid w:val="00D44F1C"/>
    <w:rsid w:val="00D5685E"/>
    <w:rsid w:val="00D6476C"/>
    <w:rsid w:val="00D9206D"/>
    <w:rsid w:val="00D966D3"/>
    <w:rsid w:val="00DA1D27"/>
    <w:rsid w:val="00DA758F"/>
    <w:rsid w:val="00DA79FA"/>
    <w:rsid w:val="00DE3010"/>
    <w:rsid w:val="00DF35E1"/>
    <w:rsid w:val="00E03B52"/>
    <w:rsid w:val="00E270B3"/>
    <w:rsid w:val="00E50AF4"/>
    <w:rsid w:val="00E52C0D"/>
    <w:rsid w:val="00E54C92"/>
    <w:rsid w:val="00E5626F"/>
    <w:rsid w:val="00E56CDD"/>
    <w:rsid w:val="00E6332C"/>
    <w:rsid w:val="00E64B9C"/>
    <w:rsid w:val="00E772AF"/>
    <w:rsid w:val="00EE06D4"/>
    <w:rsid w:val="00EF667E"/>
    <w:rsid w:val="00F10692"/>
    <w:rsid w:val="00F13241"/>
    <w:rsid w:val="00F201FF"/>
    <w:rsid w:val="00F24ECF"/>
    <w:rsid w:val="00F26887"/>
    <w:rsid w:val="00F27A80"/>
    <w:rsid w:val="00F3279C"/>
    <w:rsid w:val="00F32C5B"/>
    <w:rsid w:val="00F34AB2"/>
    <w:rsid w:val="00F37DC2"/>
    <w:rsid w:val="00F43D95"/>
    <w:rsid w:val="00F443D0"/>
    <w:rsid w:val="00F80EFA"/>
    <w:rsid w:val="00F8425F"/>
    <w:rsid w:val="00F854FF"/>
    <w:rsid w:val="00F96245"/>
    <w:rsid w:val="00FC10E5"/>
    <w:rsid w:val="00FC2CD7"/>
    <w:rsid w:val="00FD511C"/>
    <w:rsid w:val="00FE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73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54E1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5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E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327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52FB1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4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0263"/>
  </w:style>
  <w:style w:type="paragraph" w:styleId="ab">
    <w:name w:val="footer"/>
    <w:basedOn w:val="a"/>
    <w:link w:val="ac"/>
    <w:uiPriority w:val="99"/>
    <w:semiHidden/>
    <w:unhideWhenUsed/>
    <w:rsid w:val="00840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40263"/>
  </w:style>
  <w:style w:type="character" w:styleId="ad">
    <w:name w:val="line number"/>
    <w:basedOn w:val="a0"/>
    <w:uiPriority w:val="99"/>
    <w:semiHidden/>
    <w:unhideWhenUsed/>
    <w:rsid w:val="00457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58F1-89E5-47C4-B931-8A4F88EA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o.kuzovleva</cp:lastModifiedBy>
  <cp:revision>6</cp:revision>
  <cp:lastPrinted>2013-12-24T10:21:00Z</cp:lastPrinted>
  <dcterms:created xsi:type="dcterms:W3CDTF">2013-11-20T05:42:00Z</dcterms:created>
  <dcterms:modified xsi:type="dcterms:W3CDTF">2013-12-24T10:31:00Z</dcterms:modified>
</cp:coreProperties>
</file>