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B4" w:rsidRDefault="005F22B4">
      <w:pPr>
        <w:pStyle w:val="ConsPlusTitle"/>
        <w:jc w:val="center"/>
      </w:pPr>
      <w:bookmarkStart w:id="0" w:name="_GoBack"/>
      <w:bookmarkEnd w:id="0"/>
      <w:r>
        <w:t>ГОРОДСКАЯ ДУМА КРАСНОДАРА</w:t>
      </w:r>
    </w:p>
    <w:p w:rsidR="005F22B4" w:rsidRDefault="005F22B4">
      <w:pPr>
        <w:pStyle w:val="ConsPlusTitle"/>
        <w:jc w:val="center"/>
      </w:pPr>
      <w:r>
        <w:t>LI ЗАСЕДАНИЕ ДУМЫ 5 СОЗЫВА</w:t>
      </w:r>
    </w:p>
    <w:p w:rsidR="005F22B4" w:rsidRDefault="005F22B4">
      <w:pPr>
        <w:pStyle w:val="ConsPlusTitle"/>
        <w:jc w:val="center"/>
      </w:pPr>
    </w:p>
    <w:p w:rsidR="005F22B4" w:rsidRDefault="005F22B4">
      <w:pPr>
        <w:pStyle w:val="ConsPlusTitle"/>
        <w:jc w:val="center"/>
      </w:pPr>
      <w:r>
        <w:t>РЕШЕНИЕ</w:t>
      </w:r>
    </w:p>
    <w:p w:rsidR="005F22B4" w:rsidRDefault="005F22B4">
      <w:pPr>
        <w:pStyle w:val="ConsPlusTitle"/>
        <w:jc w:val="center"/>
      </w:pPr>
      <w:r>
        <w:t>от 18 июля 2013 г. N 51 п.14</w:t>
      </w:r>
    </w:p>
    <w:p w:rsidR="005F22B4" w:rsidRDefault="005F22B4">
      <w:pPr>
        <w:pStyle w:val="ConsPlusTitle"/>
        <w:jc w:val="center"/>
      </w:pPr>
    </w:p>
    <w:p w:rsidR="005F22B4" w:rsidRDefault="005F22B4">
      <w:pPr>
        <w:pStyle w:val="ConsPlusTitle"/>
        <w:jc w:val="center"/>
      </w:pPr>
      <w:r>
        <w:t>О ВНЕСЕНИИ ИЗМЕНЕНИЯ В РЕШЕНИЕ</w:t>
      </w:r>
    </w:p>
    <w:p w:rsidR="005F22B4" w:rsidRDefault="005F22B4">
      <w:pPr>
        <w:pStyle w:val="ConsPlusTitle"/>
        <w:jc w:val="center"/>
      </w:pPr>
      <w:r>
        <w:t>ГОРОДСКОЙ ДУМЫ КРАСНОДАРА ОТ 19.07.2012 N 32 п.13</w:t>
      </w:r>
    </w:p>
    <w:p w:rsidR="005F22B4" w:rsidRDefault="005F22B4">
      <w:pPr>
        <w:pStyle w:val="ConsPlusTitle"/>
        <w:jc w:val="center"/>
      </w:pPr>
      <w:r>
        <w:t>"ОБ УТВЕРЖДЕНИИ МЕСТНЫХ НОРМАТИВОВ ГРАДОСТРОИТЕЛЬНОГО</w:t>
      </w:r>
    </w:p>
    <w:p w:rsidR="005F22B4" w:rsidRDefault="005F22B4">
      <w:pPr>
        <w:pStyle w:val="ConsPlusTitle"/>
        <w:jc w:val="center"/>
      </w:pPr>
      <w:r>
        <w:t>ПРОЕКТИРОВАНИЯ МУНИЦИПАЛЬНОГО ОБРАЗОВАНИЯ</w:t>
      </w:r>
    </w:p>
    <w:p w:rsidR="005F22B4" w:rsidRDefault="005F22B4">
      <w:pPr>
        <w:pStyle w:val="ConsPlusTitle"/>
        <w:jc w:val="center"/>
      </w:pPr>
      <w:r>
        <w:t>ГОРОД КРАСНОДАР"</w:t>
      </w:r>
    </w:p>
    <w:p w:rsidR="005F22B4" w:rsidRDefault="005F22B4">
      <w:pPr>
        <w:pStyle w:val="ConsPlusNormal"/>
        <w:jc w:val="both"/>
      </w:pPr>
    </w:p>
    <w:p w:rsidR="005F22B4" w:rsidRDefault="005F22B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 городская Дума Краснодара решила:</w:t>
      </w:r>
    </w:p>
    <w:p w:rsidR="005F22B4" w:rsidRDefault="005F22B4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5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19.07.2012 N 32 п.13 "Об утверждении местных нормативов градостроительного проектирования муниципального образования город Краснодар" следующее изменение:</w:t>
      </w:r>
    </w:p>
    <w:p w:rsidR="005F22B4" w:rsidRDefault="005F22B4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абзаце втором пункта 36 подраздела I.2.2</w:t>
        </w:r>
      </w:hyperlink>
      <w:r>
        <w:t xml:space="preserve"> "Общая организация и зонирование территории городского округа" раздела I "Общие положения" приложения слова "стационарных объектов наружной рекламы," исключить.</w:t>
      </w:r>
    </w:p>
    <w:p w:rsidR="005F22B4" w:rsidRDefault="005F22B4">
      <w:pPr>
        <w:pStyle w:val="ConsPlusNormal"/>
        <w:spacing w:before="220"/>
        <w:ind w:firstLine="540"/>
        <w:jc w:val="both"/>
      </w:pPr>
      <w:r>
        <w:t>2. Рекомендовать администрации муниципального образования город Краснодар привести муниципальные правовые акты в соответствие с настоящим решением.</w:t>
      </w:r>
    </w:p>
    <w:p w:rsidR="005F22B4" w:rsidRDefault="005F22B4">
      <w:pPr>
        <w:pStyle w:val="ConsPlusNormal"/>
        <w:spacing w:before="220"/>
        <w:ind w:firstLine="540"/>
        <w:jc w:val="both"/>
      </w:pPr>
      <w:r>
        <w:t>3. Опубликовать официально настоящее решение.</w:t>
      </w:r>
    </w:p>
    <w:p w:rsidR="005F22B4" w:rsidRDefault="005F22B4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5F22B4" w:rsidRDefault="005F22B4">
      <w:pPr>
        <w:pStyle w:val="ConsPlusNormal"/>
        <w:spacing w:before="220"/>
        <w:ind w:firstLine="540"/>
        <w:jc w:val="both"/>
      </w:pPr>
      <w:r>
        <w:t>5. Контроль за выполнением настоящего решения возложить на комитет городской Думы Краснодара по собственности, приватизации, землеустройству, инвестиционной политике, градостроительству и архитектуре (</w:t>
      </w:r>
      <w:proofErr w:type="spellStart"/>
      <w:r>
        <w:t>Дупляк</w:t>
      </w:r>
      <w:proofErr w:type="spellEnd"/>
      <w:r>
        <w:t>).</w:t>
      </w:r>
    </w:p>
    <w:p w:rsidR="005F22B4" w:rsidRDefault="005F22B4">
      <w:pPr>
        <w:pStyle w:val="ConsPlusNormal"/>
        <w:jc w:val="both"/>
      </w:pPr>
    </w:p>
    <w:p w:rsidR="005F22B4" w:rsidRDefault="005F22B4">
      <w:pPr>
        <w:pStyle w:val="ConsPlusNormal"/>
        <w:jc w:val="right"/>
      </w:pPr>
      <w:r>
        <w:t>Глава муниципального</w:t>
      </w:r>
    </w:p>
    <w:p w:rsidR="005F22B4" w:rsidRDefault="005F22B4">
      <w:pPr>
        <w:pStyle w:val="ConsPlusNormal"/>
        <w:jc w:val="right"/>
      </w:pPr>
      <w:r>
        <w:t>образования город Краснодар</w:t>
      </w:r>
    </w:p>
    <w:p w:rsidR="005F22B4" w:rsidRDefault="005F22B4">
      <w:pPr>
        <w:pStyle w:val="ConsPlusNormal"/>
        <w:jc w:val="right"/>
      </w:pPr>
      <w:r>
        <w:t>В.Л.ЕВЛАНОВ</w:t>
      </w:r>
    </w:p>
    <w:p w:rsidR="005F22B4" w:rsidRDefault="005F22B4">
      <w:pPr>
        <w:pStyle w:val="ConsPlusNormal"/>
        <w:jc w:val="both"/>
      </w:pPr>
    </w:p>
    <w:p w:rsidR="005F22B4" w:rsidRDefault="005F22B4">
      <w:pPr>
        <w:pStyle w:val="ConsPlusNormal"/>
        <w:jc w:val="right"/>
      </w:pPr>
      <w:r>
        <w:t>Председатель</w:t>
      </w:r>
    </w:p>
    <w:p w:rsidR="005F22B4" w:rsidRDefault="005F22B4">
      <w:pPr>
        <w:pStyle w:val="ConsPlusNormal"/>
        <w:jc w:val="right"/>
      </w:pPr>
      <w:r>
        <w:t>городской Думы Краснодара</w:t>
      </w:r>
    </w:p>
    <w:p w:rsidR="005F22B4" w:rsidRDefault="005F22B4">
      <w:pPr>
        <w:pStyle w:val="ConsPlusNormal"/>
        <w:jc w:val="right"/>
      </w:pPr>
      <w:r>
        <w:t>В.Ф.ГАЛУШКО</w:t>
      </w:r>
    </w:p>
    <w:p w:rsidR="005F22B4" w:rsidRDefault="005F22B4">
      <w:pPr>
        <w:pStyle w:val="ConsPlusNormal"/>
        <w:jc w:val="both"/>
      </w:pPr>
    </w:p>
    <w:p w:rsidR="005F22B4" w:rsidRDefault="005F22B4">
      <w:pPr>
        <w:pStyle w:val="ConsPlusNormal"/>
        <w:jc w:val="both"/>
      </w:pPr>
    </w:p>
    <w:p w:rsidR="005F22B4" w:rsidRDefault="005F22B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E71CD" w:rsidRDefault="009E71CD"/>
    <w:sectPr w:rsidR="009E71CD" w:rsidSect="006F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B4"/>
    <w:rsid w:val="001032A8"/>
    <w:rsid w:val="00426801"/>
    <w:rsid w:val="0045423C"/>
    <w:rsid w:val="00473C8C"/>
    <w:rsid w:val="0049530B"/>
    <w:rsid w:val="004E160D"/>
    <w:rsid w:val="005F22B4"/>
    <w:rsid w:val="006C6303"/>
    <w:rsid w:val="00872D5A"/>
    <w:rsid w:val="008D7638"/>
    <w:rsid w:val="00982BF4"/>
    <w:rsid w:val="009E71CD"/>
    <w:rsid w:val="00A25C65"/>
    <w:rsid w:val="00A96E7D"/>
    <w:rsid w:val="00B01286"/>
    <w:rsid w:val="00D01EF7"/>
    <w:rsid w:val="00D3646E"/>
    <w:rsid w:val="00F1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321E0-6958-48D6-8576-CC7CE62D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3952DEF56AEF12D0E2B986700A9F31BE782E75D176A3FB1D9D0CA81CC04D9AC6D0BD45DCE38026B944A7ABEeAM" TargetMode="External"/><Relationship Id="rId5" Type="http://schemas.openxmlformats.org/officeDocument/2006/relationships/hyperlink" Target="consultantplus://offline/ref=FAD3952DEF56AEF12D0E2B986700A9F31BE782E75D176A3FB1D9D0CA81CC04D9ACB6eDM" TargetMode="External"/><Relationship Id="rId4" Type="http://schemas.openxmlformats.org/officeDocument/2006/relationships/hyperlink" Target="consultantplus://offline/ref=FAD3952DEF56AEF12D0E2B986700A9F31BE782E75D17603ABCDED0CA81CC04D9AC6D0BD45DCE38026B94487EBE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2017-12-21T14:34:00Z</dcterms:created>
  <dcterms:modified xsi:type="dcterms:W3CDTF">2017-12-21T14:34:00Z</dcterms:modified>
</cp:coreProperties>
</file>