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4819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D0A2B" w:rsidTr="00BD0A2B">
        <w:tc>
          <w:tcPr>
            <w:tcW w:w="4819" w:type="dxa"/>
          </w:tcPr>
          <w:p w:rsidR="00BD0A2B" w:rsidRDefault="00BD0A2B" w:rsidP="00CF1B42">
            <w:pPr>
              <w:jc w:val="center"/>
              <w:rPr>
                <w:color w:val="000000"/>
                <w:kern w:val="36"/>
                <w:sz w:val="28"/>
              </w:rPr>
            </w:pPr>
            <w:bookmarkStart w:id="0" w:name="_GoBack"/>
            <w:bookmarkEnd w:id="0"/>
            <w:r>
              <w:rPr>
                <w:color w:val="000000"/>
                <w:kern w:val="36"/>
                <w:sz w:val="28"/>
              </w:rPr>
              <w:t>ПРИЛОЖЕНИЕ № 2</w:t>
            </w:r>
          </w:p>
          <w:p w:rsidR="00BD0A2B" w:rsidRDefault="00BD0A2B" w:rsidP="00905568">
            <w:pPr>
              <w:jc w:val="center"/>
              <w:rPr>
                <w:color w:val="000000"/>
                <w:kern w:val="36"/>
                <w:sz w:val="28"/>
              </w:rPr>
            </w:pPr>
            <w:r>
              <w:rPr>
                <w:color w:val="000000"/>
                <w:kern w:val="36"/>
                <w:sz w:val="28"/>
              </w:rPr>
              <w:t>к Положению о проведении общегородского ко</w:t>
            </w:r>
            <w:r w:rsidR="00905568">
              <w:rPr>
                <w:color w:val="000000"/>
                <w:kern w:val="36"/>
                <w:sz w:val="28"/>
              </w:rPr>
              <w:t>нкурса «Инновационный Краснодар»</w:t>
            </w:r>
          </w:p>
        </w:tc>
      </w:tr>
    </w:tbl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BD0A2B" w:rsidRDefault="00BD0A2B" w:rsidP="00EE5FB7">
      <w:pPr>
        <w:jc w:val="center"/>
        <w:rPr>
          <w:color w:val="000000"/>
          <w:kern w:val="36"/>
          <w:sz w:val="28"/>
        </w:rPr>
      </w:pP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r w:rsidRPr="00BD0A2B">
        <w:rPr>
          <w:b/>
          <w:color w:val="000000"/>
          <w:kern w:val="36"/>
          <w:sz w:val="28"/>
        </w:rPr>
        <w:t>Требования,</w:t>
      </w:r>
    </w:p>
    <w:p w:rsidR="00EE5FB7" w:rsidRPr="00BD0A2B" w:rsidRDefault="00EE5FB7" w:rsidP="00EE5FB7">
      <w:pPr>
        <w:jc w:val="center"/>
        <w:rPr>
          <w:b/>
          <w:color w:val="000000"/>
          <w:kern w:val="36"/>
          <w:sz w:val="28"/>
        </w:rPr>
      </w:pPr>
      <w:r w:rsidRPr="00BD0A2B">
        <w:rPr>
          <w:b/>
          <w:color w:val="000000"/>
          <w:kern w:val="36"/>
          <w:sz w:val="28"/>
        </w:rPr>
        <w:t>предъявляемые к оформлению инновационного проекта</w:t>
      </w:r>
    </w:p>
    <w:p w:rsidR="00EE5FB7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BD0A2B" w:rsidRDefault="00BD0A2B" w:rsidP="00EE5FB7">
      <w:pPr>
        <w:jc w:val="both"/>
        <w:rPr>
          <w:color w:val="000000"/>
          <w:kern w:val="36"/>
          <w:sz w:val="28"/>
        </w:rPr>
      </w:pPr>
    </w:p>
    <w:p w:rsidR="00BD0A2B" w:rsidRPr="00224182" w:rsidRDefault="00BD0A2B" w:rsidP="00EE5FB7">
      <w:pPr>
        <w:jc w:val="both"/>
        <w:rPr>
          <w:color w:val="000000"/>
          <w:kern w:val="36"/>
          <w:sz w:val="28"/>
        </w:rPr>
      </w:pPr>
    </w:p>
    <w:p w:rsidR="00EE5FB7" w:rsidRPr="00224182" w:rsidRDefault="00EE5FB7" w:rsidP="00BD0A2B">
      <w:pPr>
        <w:ind w:firstLine="709"/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Инновационный проект должен содержать следующую основную информацию: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1. Наименование инновационного проекта.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BD0A2B">
        <w:rPr>
          <w:color w:val="000000"/>
          <w:kern w:val="36"/>
          <w:sz w:val="28"/>
        </w:rPr>
        <w:t xml:space="preserve">  </w:t>
      </w:r>
      <w:r w:rsidRPr="00224182">
        <w:rPr>
          <w:color w:val="000000"/>
          <w:kern w:val="36"/>
          <w:sz w:val="28"/>
        </w:rPr>
        <w:t xml:space="preserve"> 2. Назначение, области использования инновационного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проекта.</w:t>
      </w:r>
    </w:p>
    <w:p w:rsidR="00EE5FB7" w:rsidRPr="00224182" w:rsidRDefault="008740CE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</w:t>
      </w:r>
      <w:r w:rsidRPr="008740CE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3.</w:t>
      </w:r>
      <w:r w:rsidR="00BD0A2B">
        <w:rPr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Краткое описание с раскрытием сущности используемых в инновационном проекте изобретений, полезных моделей, промышленных образцов, программ ЭВМ и других решений, имеющих официальную защиту (регистрацию), но без раскрытия сущности решений, на которые еще не поданы заявки на выдачу охранных документов или которые планируется сохранить в качестве "ноу-хау" (секретов производства).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4. Преимущества инновационного проекта по сравнению с инновационными разработками аналогичного назначения в Российской Федерации и за рубежом: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технические (повышение производительности, увеличение выхода получаемого продукта, улучшение его качества, экономия материалов, возможность использования отечественных, в том числе местных материалов, снижение энергоемкости, упрощение и ускорение производственного цикла и другие преимущества);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социальные (создание новых рабочих мест, улучшение условий труда, охрана окружающей среды, повышение эффективности медицинского обслуживания населения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 xml:space="preserve">        5. Основные гарантируемые технико-экономические характеристики разработки (производительность, мощность, энергоемкость, материалоемкость, себестоимость изделия и другие характеристики).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 6. Стадия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(только идея, наличие конструкторско-технологической документации, изготовление и испытание опытного или опытно-промышленного образца, результаты испытаний), данные по внедрению (объем внедрения, используемые материалы и комплектующие изделия и другие данные). Наличие технической возможности освоения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>инновационного проекта на существующих предприяти</w:t>
      </w:r>
      <w:r>
        <w:rPr>
          <w:color w:val="000000"/>
          <w:kern w:val="36"/>
          <w:sz w:val="28"/>
        </w:rPr>
        <w:t>ях муниципального образования город Краснодар</w:t>
      </w:r>
      <w:r w:rsidRPr="00224182">
        <w:rPr>
          <w:color w:val="000000"/>
          <w:kern w:val="36"/>
          <w:sz w:val="28"/>
        </w:rPr>
        <w:t xml:space="preserve"> и предполагаемый объем инвестиций.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</w:t>
      </w:r>
      <w:r w:rsidR="00E72302">
        <w:rPr>
          <w:color w:val="000000"/>
          <w:kern w:val="36"/>
          <w:sz w:val="28"/>
        </w:rPr>
        <w:t xml:space="preserve">     </w:t>
      </w:r>
      <w:r w:rsidRPr="00224182">
        <w:rPr>
          <w:color w:val="000000"/>
          <w:kern w:val="36"/>
          <w:sz w:val="28"/>
        </w:rPr>
        <w:t xml:space="preserve"> 7. Потенциальная потребность рынка в данном инновационном проекте, перспективы расширения географии рынков и объемов реализации.</w:t>
      </w:r>
    </w:p>
    <w:p w:rsidR="00EE5FB7" w:rsidRPr="008740CE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lastRenderedPageBreak/>
        <w:t>        8. Готовность разработки для демонстрации</w:t>
      </w:r>
      <w:r w:rsidRPr="00224182">
        <w:rPr>
          <w:rStyle w:val="a3"/>
          <w:color w:val="000000"/>
          <w:kern w:val="36"/>
          <w:sz w:val="28"/>
        </w:rPr>
        <w:t xml:space="preserve"> </w:t>
      </w:r>
      <w:r w:rsidRPr="00224182">
        <w:rPr>
          <w:color w:val="000000"/>
          <w:kern w:val="36"/>
          <w:sz w:val="28"/>
        </w:rPr>
        <w:t xml:space="preserve">на отечественных или международных выставках (ярмарках) потенциальным инвесторам. 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        9. Результаты работ по продвижению инновационного проекта на рынок (наличие сертификатов, технических условий, информации, подтверждающей наличие спроса, копии заключенных договоров на внедрение</w:t>
      </w:r>
      <w:r w:rsidR="00AA0534">
        <w:rPr>
          <w:color w:val="000000"/>
          <w:kern w:val="36"/>
          <w:sz w:val="28"/>
        </w:rPr>
        <w:t xml:space="preserve"> и др.</w:t>
      </w:r>
      <w:r w:rsidRPr="00224182">
        <w:rPr>
          <w:color w:val="000000"/>
          <w:kern w:val="36"/>
          <w:sz w:val="28"/>
        </w:rPr>
        <w:t>)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10</w:t>
      </w:r>
      <w:r w:rsidR="00EE5FB7" w:rsidRPr="00224182">
        <w:rPr>
          <w:color w:val="000000"/>
          <w:kern w:val="36"/>
          <w:sz w:val="28"/>
        </w:rPr>
        <w:t>. Сведения о патентной защите с указанием имеющихся охранных документов (номер, дата приоритета, страна, наименование), значимости каждого охранного документа для всей разработки в целом. Копии заявок на регистрацию изобретений, полезных моделей, промышленных образцов, товарных знаков, программ для ЭВМ, поданных в патентный орган.</w:t>
      </w:r>
    </w:p>
    <w:p w:rsidR="00EE5FB7" w:rsidRPr="00224182" w:rsidRDefault="00AA0534" w:rsidP="00EE5FB7">
      <w:pPr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        12</w:t>
      </w:r>
      <w:r w:rsidR="00EE5FB7" w:rsidRPr="00224182">
        <w:rPr>
          <w:color w:val="000000"/>
          <w:kern w:val="36"/>
          <w:sz w:val="28"/>
        </w:rPr>
        <w:t>. Возможность продажи лицензий</w:t>
      </w:r>
      <w:r w:rsidR="00EE5FB7" w:rsidRPr="00224182">
        <w:rPr>
          <w:rStyle w:val="a3"/>
          <w:color w:val="000000"/>
          <w:kern w:val="36"/>
          <w:sz w:val="28"/>
        </w:rPr>
        <w:t xml:space="preserve"> </w:t>
      </w:r>
      <w:r w:rsidR="00EE5FB7" w:rsidRPr="00224182">
        <w:rPr>
          <w:color w:val="000000"/>
          <w:kern w:val="36"/>
          <w:sz w:val="28"/>
        </w:rPr>
        <w:t>на инновационный проект или входящие в него объекты промышленной собственности (изобретения, полезные модели, промышленные образцы, "ноу-хау"), предполагаемая цена лицензии.</w:t>
      </w:r>
    </w:p>
    <w:p w:rsidR="00EE5FB7" w:rsidRPr="00224182" w:rsidRDefault="00AA0534" w:rsidP="00EE5FB7">
      <w:pPr>
        <w:ind w:firstLine="708"/>
        <w:jc w:val="both"/>
        <w:rPr>
          <w:color w:val="000000"/>
          <w:kern w:val="36"/>
          <w:sz w:val="28"/>
        </w:rPr>
      </w:pPr>
      <w:r>
        <w:rPr>
          <w:color w:val="000000"/>
          <w:kern w:val="36"/>
          <w:sz w:val="28"/>
        </w:rPr>
        <w:t>13</w:t>
      </w:r>
      <w:r w:rsidR="00EE5FB7" w:rsidRPr="00224182">
        <w:rPr>
          <w:color w:val="000000"/>
          <w:kern w:val="36"/>
          <w:sz w:val="28"/>
        </w:rPr>
        <w:t>. Примерный объем инновационного проекта должен составлять не более 10 страниц машинописного текста с приложением фотографий, диаграмм, таблиц, схем, графиков и других иллюстративных материалов, не раскрывающих сущность незапатентованных решений и "ноу-хау".</w:t>
      </w:r>
    </w:p>
    <w:p w:rsidR="00EE5FB7" w:rsidRPr="00224182" w:rsidRDefault="00EE5FB7" w:rsidP="00EE5FB7">
      <w:pPr>
        <w:jc w:val="both"/>
        <w:rPr>
          <w:color w:val="000000"/>
          <w:kern w:val="36"/>
          <w:sz w:val="28"/>
        </w:rPr>
      </w:pPr>
      <w:r w:rsidRPr="00224182">
        <w:rPr>
          <w:color w:val="000000"/>
          <w:kern w:val="36"/>
          <w:sz w:val="28"/>
        </w:rPr>
        <w:t> </w:t>
      </w:r>
    </w:p>
    <w:p w:rsidR="001933E6" w:rsidRDefault="001933E6"/>
    <w:p w:rsidR="00C32529" w:rsidRDefault="00C32529"/>
    <w:p w:rsidR="00C32529" w:rsidRDefault="00C32529">
      <w:pPr>
        <w:rPr>
          <w:color w:val="000000"/>
          <w:kern w:val="36"/>
          <w:sz w:val="28"/>
        </w:rPr>
      </w:pPr>
    </w:p>
    <w:p w:rsidR="00905568" w:rsidRDefault="00905568"/>
    <w:sectPr w:rsidR="00905568" w:rsidSect="00C3252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5D" w:rsidRDefault="0083605D" w:rsidP="00B131A8">
      <w:r>
        <w:separator/>
      </w:r>
    </w:p>
  </w:endnote>
  <w:endnote w:type="continuationSeparator" w:id="0">
    <w:p w:rsidR="0083605D" w:rsidRDefault="0083605D" w:rsidP="00B1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5D" w:rsidRDefault="0083605D" w:rsidP="00B131A8">
      <w:r>
        <w:separator/>
      </w:r>
    </w:p>
  </w:footnote>
  <w:footnote w:type="continuationSeparator" w:id="0">
    <w:p w:rsidR="0083605D" w:rsidRDefault="0083605D" w:rsidP="00B13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141"/>
      <w:docPartObj>
        <w:docPartGallery w:val="Page Numbers (Top of Page)"/>
        <w:docPartUnique/>
      </w:docPartObj>
    </w:sdtPr>
    <w:sdtEndPr/>
    <w:sdtContent>
      <w:p w:rsidR="00B131A8" w:rsidRDefault="0090556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E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31A8" w:rsidRDefault="00B131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B7"/>
    <w:rsid w:val="000E451B"/>
    <w:rsid w:val="001933E6"/>
    <w:rsid w:val="001D2F47"/>
    <w:rsid w:val="002016F9"/>
    <w:rsid w:val="0036597B"/>
    <w:rsid w:val="00572B9B"/>
    <w:rsid w:val="00604A17"/>
    <w:rsid w:val="006133E0"/>
    <w:rsid w:val="00630D3A"/>
    <w:rsid w:val="0083605D"/>
    <w:rsid w:val="008740CE"/>
    <w:rsid w:val="008C1D0C"/>
    <w:rsid w:val="008F16EA"/>
    <w:rsid w:val="00905568"/>
    <w:rsid w:val="00942C1C"/>
    <w:rsid w:val="00954909"/>
    <w:rsid w:val="009F1BFC"/>
    <w:rsid w:val="00A82606"/>
    <w:rsid w:val="00AA0534"/>
    <w:rsid w:val="00AF6DC7"/>
    <w:rsid w:val="00B131A8"/>
    <w:rsid w:val="00BA1EFD"/>
    <w:rsid w:val="00BC1E62"/>
    <w:rsid w:val="00BD0A2B"/>
    <w:rsid w:val="00BD446F"/>
    <w:rsid w:val="00C32529"/>
    <w:rsid w:val="00D15AF9"/>
    <w:rsid w:val="00D200E1"/>
    <w:rsid w:val="00D44BD5"/>
    <w:rsid w:val="00E4248C"/>
    <w:rsid w:val="00E72302"/>
    <w:rsid w:val="00ED1BA9"/>
    <w:rsid w:val="00EE5FB7"/>
    <w:rsid w:val="00F15E06"/>
    <w:rsid w:val="00FA09E9"/>
    <w:rsid w:val="00FE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22B5D-1A9E-4EEF-86B4-56591FAD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E5FB7"/>
    <w:rPr>
      <w:b/>
      <w:bCs/>
    </w:rPr>
  </w:style>
  <w:style w:type="paragraph" w:styleId="a4">
    <w:name w:val="header"/>
    <w:basedOn w:val="a"/>
    <w:link w:val="a5"/>
    <w:uiPriority w:val="99"/>
    <w:unhideWhenUsed/>
    <w:rsid w:val="00B131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131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31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D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Dasha</cp:lastModifiedBy>
  <cp:revision>2</cp:revision>
  <cp:lastPrinted>2014-10-15T08:45:00Z</cp:lastPrinted>
  <dcterms:created xsi:type="dcterms:W3CDTF">2021-11-14T07:37:00Z</dcterms:created>
  <dcterms:modified xsi:type="dcterms:W3CDTF">2021-11-14T07:37:00Z</dcterms:modified>
</cp:coreProperties>
</file>