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6"/>
        <w:gridCol w:w="5360"/>
        <w:gridCol w:w="5083"/>
      </w:tblGrid>
      <w:tr w:rsidR="001F1EBE" w:rsidRPr="001F1EBE" w:rsidTr="001F1EBE">
        <w:trPr>
          <w:trHeight w:val="1095"/>
        </w:trPr>
        <w:tc>
          <w:tcPr>
            <w:tcW w:w="11199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77B" w:rsidRPr="00182819" w:rsidRDefault="0059377B" w:rsidP="0059377B">
            <w:pPr>
              <w:spacing w:before="100" w:beforeAutospacing="1"/>
              <w:jc w:val="center"/>
              <w:rPr>
                <w:rFonts w:eastAsia="Times New Roman" w:cs="Times New Roman"/>
                <w:szCs w:val="24"/>
              </w:rPr>
            </w:pPr>
            <w:r w:rsidRPr="00182819">
              <w:rPr>
                <w:rFonts w:eastAsia="Times New Roman" w:cs="Times New Roman"/>
                <w:bCs/>
                <w:color w:val="000000"/>
                <w:szCs w:val="24"/>
              </w:rPr>
              <w:t>Информация, подлежащая раскрытию в соответствии со Стандартами раскрытия информации в сфере водоснабжения и водоотведения, утвержденными</w:t>
            </w:r>
          </w:p>
          <w:p w:rsidR="0059377B" w:rsidRDefault="0059377B" w:rsidP="0059377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182819">
              <w:rPr>
                <w:rFonts w:eastAsia="Times New Roman" w:cs="Times New Roman"/>
                <w:bCs/>
                <w:color w:val="000000"/>
                <w:szCs w:val="24"/>
              </w:rPr>
              <w:t>Постановлением Правительства Российской Федерации № 6 от 17 января 2013 г.</w:t>
            </w:r>
          </w:p>
          <w:p w:rsidR="0059377B" w:rsidRDefault="0059377B" w:rsidP="0059377B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  <w:p w:rsidR="001F1EBE" w:rsidRPr="001F1EBE" w:rsidRDefault="0059377B" w:rsidP="005D0AA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</w:rPr>
              <w:t xml:space="preserve">Форма 2.14 </w:t>
            </w:r>
            <w:r w:rsidR="001F1EBE" w:rsidRPr="001F1EBE">
              <w:rPr>
                <w:rFonts w:eastAsia="Times New Roman" w:cs="Times New Roman"/>
                <w:szCs w:val="24"/>
                <w:lang w:eastAsia="ru-RU"/>
              </w:rPr>
              <w:t xml:space="preserve">Предложение о </w:t>
            </w:r>
            <w:r w:rsidR="00DF4009">
              <w:rPr>
                <w:rFonts w:eastAsia="Times New Roman" w:cs="Times New Roman"/>
                <w:szCs w:val="24"/>
                <w:lang w:eastAsia="ru-RU"/>
              </w:rPr>
              <w:t>корректировке</w:t>
            </w:r>
            <w:r w:rsidR="001F1EBE" w:rsidRPr="001F1EBE">
              <w:rPr>
                <w:rFonts w:eastAsia="Times New Roman" w:cs="Times New Roman"/>
                <w:szCs w:val="24"/>
                <w:lang w:eastAsia="ru-RU"/>
              </w:rPr>
              <w:t xml:space="preserve"> тарифов в сфере холодного водоснабжения и о способах приобретения, стоимости и объемах товаров, необходимых для производства регулируемых товаров и (или) оказания регулируемых услуг</w:t>
            </w:r>
          </w:p>
        </w:tc>
      </w:tr>
      <w:tr w:rsidR="001F1EBE" w:rsidRPr="001F1EBE" w:rsidTr="001F1EBE">
        <w:trPr>
          <w:trHeight w:val="285"/>
        </w:trPr>
        <w:tc>
          <w:tcPr>
            <w:tcW w:w="11199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1F1EBE" w:rsidRPr="001F1EBE" w:rsidRDefault="00DB1E44" w:rsidP="001F1E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ФГБНУ «НЦЗ</w:t>
            </w:r>
            <w:r w:rsidR="001F1EBE" w:rsidRPr="001F1EBE">
              <w:rPr>
                <w:rFonts w:eastAsia="Times New Roman" w:cs="Times New Roman"/>
                <w:szCs w:val="24"/>
                <w:lang w:eastAsia="ru-RU"/>
              </w:rPr>
              <w:t xml:space="preserve"> им. П.П. Лукьяненко</w:t>
            </w:r>
            <w:r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</w:tr>
      <w:tr w:rsidR="001F1EBE" w:rsidRPr="001F1EBE" w:rsidTr="001F1EBE">
        <w:trPr>
          <w:trHeight w:val="28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EBE" w:rsidRPr="001F1EBE" w:rsidRDefault="001F1EBE" w:rsidP="001F1EB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1E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EBE" w:rsidRPr="001F1EBE" w:rsidRDefault="001F1EBE" w:rsidP="001F1EB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1E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F1EBE" w:rsidRPr="001F1EBE" w:rsidRDefault="001F1EBE" w:rsidP="001F1EB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F1EB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F1EBE" w:rsidRPr="001F1EBE" w:rsidTr="001F1EBE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BE" w:rsidRPr="001F1EBE" w:rsidRDefault="001F1EBE" w:rsidP="001F1EB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BE" w:rsidRPr="001F1EBE" w:rsidRDefault="001F1EBE" w:rsidP="001F1EB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Информация, подлежащая раскрытию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BE" w:rsidRPr="001F1EBE" w:rsidRDefault="001F1EBE" w:rsidP="001F1EB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Значение</w:t>
            </w:r>
          </w:p>
        </w:tc>
      </w:tr>
      <w:tr w:rsidR="001F1EBE" w:rsidRPr="001F1EBE" w:rsidTr="001F1EB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BE" w:rsidRPr="001F1EBE" w:rsidRDefault="001F1EBE" w:rsidP="001F1EBE">
            <w:pPr>
              <w:jc w:val="center"/>
              <w:rPr>
                <w:rFonts w:eastAsia="Times New Roman" w:cs="Times New Roman"/>
                <w:color w:val="969696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969696"/>
                <w:szCs w:val="24"/>
                <w:lang w:eastAsia="ru-RU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BE" w:rsidRPr="001F1EBE" w:rsidRDefault="001F1EBE" w:rsidP="001F1EBE">
            <w:pPr>
              <w:jc w:val="center"/>
              <w:rPr>
                <w:rFonts w:eastAsia="Times New Roman" w:cs="Times New Roman"/>
                <w:color w:val="969696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969696"/>
                <w:szCs w:val="24"/>
                <w:lang w:eastAsia="ru-RU"/>
              </w:rPr>
              <w:t>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BE" w:rsidRPr="001F1EBE" w:rsidRDefault="001F1EBE" w:rsidP="001F1EBE">
            <w:pPr>
              <w:jc w:val="center"/>
              <w:rPr>
                <w:rFonts w:eastAsia="Times New Roman" w:cs="Times New Roman"/>
                <w:color w:val="969696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969696"/>
                <w:szCs w:val="24"/>
                <w:lang w:eastAsia="ru-RU"/>
              </w:rPr>
              <w:t>3</w:t>
            </w:r>
          </w:p>
        </w:tc>
      </w:tr>
      <w:tr w:rsidR="001F1EBE" w:rsidRPr="001F1EBE" w:rsidTr="001F1EB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BE" w:rsidRPr="001F1EBE" w:rsidRDefault="001F1EBE" w:rsidP="001F1EB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10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BE" w:rsidRPr="001F1EBE" w:rsidRDefault="001F1EBE" w:rsidP="001F1EB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Предлагаемый метод регулирования</w:t>
            </w:r>
          </w:p>
        </w:tc>
      </w:tr>
      <w:tr w:rsidR="001F1EBE" w:rsidRPr="001F1EBE" w:rsidTr="00F75824">
        <w:trPr>
          <w:trHeight w:val="23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BE" w:rsidRPr="001F1EBE" w:rsidRDefault="001F1EBE" w:rsidP="001F1EB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1.2.1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BE" w:rsidRPr="001F1EBE" w:rsidRDefault="001F1EBE" w:rsidP="00DB1E4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01.01.201</w:t>
            </w:r>
            <w:r w:rsidR="00DB1E44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31.12.201</w:t>
            </w:r>
            <w:r w:rsidR="00DB1E44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BE" w:rsidRPr="001F1EBE" w:rsidRDefault="001F1EBE" w:rsidP="00673D0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szCs w:val="24"/>
                <w:lang w:eastAsia="ru-RU"/>
              </w:rPr>
              <w:t>метод индексации установленных тарифов</w:t>
            </w:r>
          </w:p>
        </w:tc>
      </w:tr>
      <w:tr w:rsidR="00F75824" w:rsidRPr="001F1EBE" w:rsidTr="00F75824">
        <w:trPr>
          <w:trHeight w:val="2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24" w:rsidRPr="001F1EBE" w:rsidRDefault="00DB1E44" w:rsidP="001F1EB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24" w:rsidRPr="001F1EBE" w:rsidRDefault="00F75824" w:rsidP="00DB1E4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 w:rsidR="00DB1E44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</w:t>
            </w:r>
            <w:r w:rsidR="00DB1E44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24" w:rsidRPr="001F1EBE" w:rsidRDefault="00DB1E44" w:rsidP="00673D0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szCs w:val="24"/>
                <w:lang w:eastAsia="ru-RU"/>
              </w:rPr>
              <w:t>метод индексации установленных тарифов</w:t>
            </w:r>
          </w:p>
        </w:tc>
      </w:tr>
      <w:tr w:rsidR="00F75824" w:rsidRPr="001F1EBE" w:rsidTr="00F75824">
        <w:trPr>
          <w:trHeight w:val="2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24" w:rsidRPr="001F1EBE" w:rsidRDefault="00DB1E44" w:rsidP="001F1EB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24" w:rsidRPr="001F1EBE" w:rsidRDefault="00F75824" w:rsidP="00DB1E4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 w:rsidR="00DB1E44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</w:t>
            </w:r>
            <w:r w:rsidR="00DB1E44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24" w:rsidRPr="001F1EBE" w:rsidRDefault="00DB1E44" w:rsidP="00673D0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szCs w:val="24"/>
                <w:lang w:eastAsia="ru-RU"/>
              </w:rPr>
              <w:t>метод индексации установленных тарифов</w:t>
            </w:r>
          </w:p>
        </w:tc>
      </w:tr>
      <w:tr w:rsidR="00F75824" w:rsidRPr="001F1EBE" w:rsidTr="00F75824">
        <w:trPr>
          <w:trHeight w:val="2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24" w:rsidRPr="001F1EBE" w:rsidRDefault="00DB1E44" w:rsidP="001F1EB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24" w:rsidRPr="001F1EBE" w:rsidRDefault="00F75824" w:rsidP="00DB1E4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 w:rsidR="00DB1E44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</w:t>
            </w:r>
            <w:r w:rsidR="00DB1E44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24" w:rsidRPr="001F1EBE" w:rsidRDefault="00DB1E44" w:rsidP="00673D0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szCs w:val="24"/>
                <w:lang w:eastAsia="ru-RU"/>
              </w:rPr>
              <w:t>метод индексации установленных тарифов</w:t>
            </w:r>
          </w:p>
        </w:tc>
      </w:tr>
      <w:tr w:rsidR="00F75824" w:rsidRPr="001F1EBE" w:rsidTr="00F75824">
        <w:trPr>
          <w:trHeight w:val="2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24" w:rsidRPr="001F1EBE" w:rsidRDefault="00DB1E44" w:rsidP="001F1EB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1.2.5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24" w:rsidRPr="001F1EBE" w:rsidRDefault="00F75824" w:rsidP="00DB1E4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 w:rsidR="00DB1E4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по 31.12.20</w:t>
            </w:r>
            <w:r w:rsidR="00DB1E44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24" w:rsidRPr="001F1EBE" w:rsidRDefault="00DB1E44" w:rsidP="00673D0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szCs w:val="24"/>
                <w:lang w:eastAsia="ru-RU"/>
              </w:rPr>
              <w:t>метод индексации установленных тарифов</w:t>
            </w:r>
          </w:p>
        </w:tc>
      </w:tr>
      <w:tr w:rsidR="00543603" w:rsidRPr="001F1EBE" w:rsidTr="00F75824">
        <w:trPr>
          <w:trHeight w:val="2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Default="00543603" w:rsidP="001F1EB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1F1EBE" w:rsidRDefault="00543603" w:rsidP="00DB1E44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1F1EBE" w:rsidRDefault="00543603" w:rsidP="00673D0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F1EBE" w:rsidRPr="001F1EBE" w:rsidTr="001F1EB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BE" w:rsidRPr="001F1EBE" w:rsidRDefault="001F1EBE" w:rsidP="001F1EB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10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EBE" w:rsidRPr="001F1EBE" w:rsidRDefault="001F1EBE" w:rsidP="001F1EBE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Расчетная величина тарифов</w:t>
            </w:r>
            <w:r w:rsidR="005436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543603"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руб</w:t>
            </w:r>
            <w:r w:rsidR="00543603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="00543603"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/м3</w:t>
            </w:r>
            <w:r w:rsidR="00673D0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(без НДС)</w:t>
            </w:r>
          </w:p>
        </w:tc>
      </w:tr>
      <w:tr w:rsidR="00543603" w:rsidRPr="001F1EBE" w:rsidTr="00543603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03" w:rsidRPr="001F1EBE" w:rsidRDefault="00543603" w:rsidP="0054360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1.3.1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1F1EBE" w:rsidRDefault="00543603" w:rsidP="00543603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03" w:rsidRPr="00543603" w:rsidRDefault="00543603" w:rsidP="00543603">
            <w:pPr>
              <w:jc w:val="center"/>
              <w:rPr>
                <w:sz w:val="22"/>
              </w:rPr>
            </w:pPr>
            <w:r w:rsidRPr="00543603">
              <w:rPr>
                <w:sz w:val="22"/>
              </w:rPr>
              <w:t>44,99</w:t>
            </w:r>
          </w:p>
        </w:tc>
      </w:tr>
      <w:tr w:rsidR="00543603" w:rsidRPr="001F1EBE" w:rsidTr="001F1EB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1F1EBE" w:rsidRDefault="00543603" w:rsidP="0054360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1.3.2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1F1EBE" w:rsidRDefault="00543603" w:rsidP="00543603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543603" w:rsidRDefault="00543603" w:rsidP="00543603">
            <w:pPr>
              <w:jc w:val="center"/>
              <w:rPr>
                <w:sz w:val="22"/>
              </w:rPr>
            </w:pPr>
            <w:r w:rsidRPr="00543603">
              <w:rPr>
                <w:sz w:val="22"/>
              </w:rPr>
              <w:t>48,71</w:t>
            </w:r>
          </w:p>
        </w:tc>
      </w:tr>
      <w:tr w:rsidR="00543603" w:rsidRPr="001F1EBE" w:rsidTr="001F1EB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1F1EBE" w:rsidRDefault="00543603" w:rsidP="0054360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1.3.3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1F1EBE" w:rsidRDefault="00543603" w:rsidP="00543603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543603" w:rsidRDefault="00543603" w:rsidP="00543603">
            <w:pPr>
              <w:jc w:val="center"/>
              <w:rPr>
                <w:sz w:val="22"/>
              </w:rPr>
            </w:pPr>
            <w:r w:rsidRPr="00543603">
              <w:rPr>
                <w:sz w:val="22"/>
              </w:rPr>
              <w:t>52,38</w:t>
            </w:r>
          </w:p>
        </w:tc>
      </w:tr>
      <w:tr w:rsidR="00543603" w:rsidRPr="001F1EBE" w:rsidTr="001F1EB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1F1EBE" w:rsidRDefault="00543603" w:rsidP="0054360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1.3.4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1F1EBE" w:rsidRDefault="00543603" w:rsidP="00543603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543603" w:rsidRDefault="00543603" w:rsidP="00543603">
            <w:pPr>
              <w:jc w:val="center"/>
              <w:rPr>
                <w:sz w:val="22"/>
              </w:rPr>
            </w:pPr>
            <w:r w:rsidRPr="00543603">
              <w:rPr>
                <w:sz w:val="22"/>
              </w:rPr>
              <w:t>56,22</w:t>
            </w:r>
          </w:p>
        </w:tc>
      </w:tr>
      <w:tr w:rsidR="00543603" w:rsidRPr="001F1EBE" w:rsidTr="001F1EB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1F1EBE" w:rsidRDefault="00543603" w:rsidP="0054360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1.3.5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1F1EBE" w:rsidRDefault="00543603" w:rsidP="00543603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по 31.12.20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543603" w:rsidRDefault="00543603" w:rsidP="00543603">
            <w:pPr>
              <w:jc w:val="center"/>
              <w:rPr>
                <w:sz w:val="22"/>
              </w:rPr>
            </w:pPr>
            <w:r w:rsidRPr="00543603">
              <w:rPr>
                <w:sz w:val="22"/>
              </w:rPr>
              <w:t>60,12</w:t>
            </w:r>
          </w:p>
        </w:tc>
      </w:tr>
      <w:tr w:rsidR="00543603" w:rsidRPr="001F1EBE" w:rsidTr="001F1EB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Default="00543603" w:rsidP="0054360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Pr="001F1EBE" w:rsidRDefault="00543603" w:rsidP="00543603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03" w:rsidRDefault="00543603" w:rsidP="00543603">
            <w:pPr>
              <w:jc w:val="center"/>
              <w:rPr>
                <w:sz w:val="20"/>
                <w:szCs w:val="20"/>
              </w:rPr>
            </w:pPr>
          </w:p>
        </w:tc>
      </w:tr>
      <w:tr w:rsidR="00543603" w:rsidRPr="001F1EBE" w:rsidTr="001F1EB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03" w:rsidRPr="001F1EBE" w:rsidRDefault="00543603" w:rsidP="0054360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1.4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03" w:rsidRPr="001F1EBE" w:rsidRDefault="00543603" w:rsidP="00543603">
            <w:pPr>
              <w:ind w:leftChars="-6" w:hangingChars="6" w:hanging="14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Период действия тарифов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03" w:rsidRPr="001F1EBE" w:rsidRDefault="00543603" w:rsidP="0054360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.201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гг.</w:t>
            </w:r>
          </w:p>
        </w:tc>
      </w:tr>
      <w:tr w:rsidR="00543603" w:rsidRPr="001F1EBE" w:rsidTr="00673D0A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03" w:rsidRPr="001F1EBE" w:rsidRDefault="00543603" w:rsidP="0054360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1.5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03" w:rsidRPr="001F1EBE" w:rsidRDefault="00543603" w:rsidP="00543603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3D0A">
              <w:rPr>
                <w:rFonts w:eastAsia="Times New Roman" w:cs="Times New Roman"/>
                <w:color w:val="000000"/>
                <w:szCs w:val="24"/>
                <w:lang w:eastAsia="ru-RU"/>
              </w:rPr>
              <w:t>Сведения</w:t>
            </w:r>
            <w:r w:rsidRPr="00673D0A">
              <w:rPr>
                <w:rFonts w:ascii="Gentium Book Basic" w:eastAsia="Times New Roman" w:hAnsi="Gentium Book Basic" w:cs="Gentium Book Basic"/>
                <w:color w:val="000000"/>
                <w:szCs w:val="24"/>
                <w:lang w:eastAsia="ru-RU"/>
              </w:rPr>
              <w:t xml:space="preserve"> </w:t>
            </w:r>
            <w:r w:rsidRPr="00673D0A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673D0A">
              <w:rPr>
                <w:rFonts w:ascii="Gentium Book Basic" w:eastAsia="Times New Roman" w:hAnsi="Gentium Book Basic" w:cs="Gentium Book Basic"/>
                <w:color w:val="000000"/>
                <w:szCs w:val="24"/>
                <w:lang w:eastAsia="ru-RU"/>
              </w:rPr>
              <w:t xml:space="preserve"> </w:t>
            </w:r>
            <w:r w:rsidRPr="00673D0A">
              <w:rPr>
                <w:rFonts w:eastAsia="Times New Roman" w:cs="Times New Roman"/>
                <w:color w:val="000000"/>
                <w:szCs w:val="24"/>
                <w:lang w:eastAsia="ru-RU"/>
              </w:rPr>
              <w:t>долгосрочных</w:t>
            </w:r>
            <w:r w:rsidRPr="00673D0A">
              <w:rPr>
                <w:rFonts w:ascii="Gentium Book Basic" w:eastAsia="Times New Roman" w:hAnsi="Gentium Book Basic" w:cs="Gentium Book Basic"/>
                <w:color w:val="000000"/>
                <w:szCs w:val="24"/>
                <w:lang w:eastAsia="ru-RU"/>
              </w:rPr>
              <w:t xml:space="preserve"> </w:t>
            </w:r>
            <w:r w:rsidRPr="00673D0A">
              <w:rPr>
                <w:rFonts w:eastAsia="Times New Roman" w:cs="Times New Roman"/>
                <w:color w:val="000000"/>
                <w:szCs w:val="24"/>
                <w:lang w:eastAsia="ru-RU"/>
              </w:rPr>
              <w:t>параметрах</w:t>
            </w:r>
            <w:r w:rsidRPr="00673D0A">
              <w:rPr>
                <w:rFonts w:ascii="Gentium Book Basic" w:eastAsia="Times New Roman" w:hAnsi="Gentium Book Basic" w:cs="Gentium Book Basic"/>
                <w:color w:val="000000"/>
                <w:szCs w:val="24"/>
                <w:lang w:eastAsia="ru-RU"/>
              </w:rPr>
              <w:t xml:space="preserve"> </w:t>
            </w:r>
            <w:r w:rsidRPr="00673D0A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регулирования</w:t>
            </w:r>
            <w:r w:rsidRPr="00673D0A">
              <w:rPr>
                <w:rFonts w:ascii="Gentium Book Basic" w:eastAsia="Times New Roman" w:hAnsi="Gentium Book Basic" w:cs="Gentium Book Basic"/>
                <w:color w:val="000000"/>
                <w:szCs w:val="24"/>
                <w:lang w:eastAsia="ru-RU"/>
              </w:rPr>
              <w:t xml:space="preserve"> (</w:t>
            </w:r>
            <w:r w:rsidRPr="00673D0A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673D0A">
              <w:rPr>
                <w:rFonts w:ascii="Gentium Book Basic" w:eastAsia="Times New Roman" w:hAnsi="Gentium Book Basic" w:cs="Gentium Book Basic"/>
                <w:color w:val="000000"/>
                <w:szCs w:val="24"/>
                <w:lang w:eastAsia="ru-RU"/>
              </w:rPr>
              <w:t xml:space="preserve"> </w:t>
            </w:r>
            <w:r w:rsidRPr="00673D0A">
              <w:rPr>
                <w:rFonts w:eastAsia="Times New Roman" w:cs="Times New Roman"/>
                <w:color w:val="000000"/>
                <w:szCs w:val="24"/>
                <w:lang w:eastAsia="ru-RU"/>
              </w:rPr>
              <w:t>случае</w:t>
            </w:r>
            <w:r w:rsidRPr="00673D0A">
              <w:rPr>
                <w:rFonts w:ascii="Gentium Book Basic" w:eastAsia="Times New Roman" w:hAnsi="Gentium Book Basic" w:cs="Gentium Book Basic"/>
                <w:color w:val="000000"/>
                <w:szCs w:val="24"/>
                <w:lang w:eastAsia="ru-RU"/>
              </w:rPr>
              <w:t xml:space="preserve"> </w:t>
            </w:r>
            <w:r w:rsidRPr="00673D0A">
              <w:rPr>
                <w:rFonts w:eastAsia="Times New Roman" w:cs="Times New Roman"/>
                <w:color w:val="000000"/>
                <w:szCs w:val="24"/>
                <w:lang w:eastAsia="ru-RU"/>
              </w:rPr>
              <w:t>если</w:t>
            </w:r>
            <w:r w:rsidRPr="00673D0A">
              <w:rPr>
                <w:rFonts w:ascii="Gentium Book Basic" w:eastAsia="Times New Roman" w:hAnsi="Gentium Book Basic" w:cs="Gentium Book Basic"/>
                <w:color w:val="000000"/>
                <w:szCs w:val="24"/>
                <w:lang w:eastAsia="ru-RU"/>
              </w:rPr>
              <w:t xml:space="preserve"> </w:t>
            </w:r>
            <w:r w:rsidRPr="00673D0A">
              <w:rPr>
                <w:rFonts w:eastAsia="Times New Roman" w:cs="Times New Roman"/>
                <w:color w:val="000000"/>
                <w:szCs w:val="24"/>
                <w:lang w:eastAsia="ru-RU"/>
              </w:rPr>
              <w:t>их</w:t>
            </w:r>
            <w:r w:rsidRPr="00673D0A">
              <w:rPr>
                <w:rFonts w:ascii="Gentium Book Basic" w:eastAsia="Times New Roman" w:hAnsi="Gentium Book Basic" w:cs="Gentium Book Basic"/>
                <w:color w:val="000000"/>
                <w:szCs w:val="24"/>
                <w:lang w:eastAsia="ru-RU"/>
              </w:rPr>
              <w:t xml:space="preserve"> </w:t>
            </w:r>
            <w:r w:rsidRPr="00673D0A">
              <w:rPr>
                <w:rFonts w:eastAsia="Times New Roman" w:cs="Times New Roman"/>
                <w:color w:val="000000"/>
                <w:szCs w:val="24"/>
                <w:lang w:eastAsia="ru-RU"/>
              </w:rPr>
              <w:t>установление</w:t>
            </w:r>
            <w:r w:rsidRPr="00673D0A">
              <w:rPr>
                <w:rFonts w:ascii="Gentium Book Basic" w:eastAsia="Times New Roman" w:hAnsi="Gentium Book Basic" w:cs="Gentium Book Basic"/>
                <w:color w:val="000000"/>
                <w:szCs w:val="24"/>
                <w:lang w:eastAsia="ru-RU"/>
              </w:rPr>
              <w:t xml:space="preserve"> </w:t>
            </w:r>
            <w:r w:rsidRPr="00673D0A">
              <w:rPr>
                <w:rFonts w:eastAsia="Times New Roman" w:cs="Times New Roman"/>
                <w:color w:val="000000"/>
                <w:szCs w:val="24"/>
                <w:lang w:eastAsia="ru-RU"/>
              </w:rPr>
              <w:t>предусмотрено</w:t>
            </w:r>
            <w:r w:rsidRPr="00673D0A">
              <w:rPr>
                <w:rFonts w:ascii="Gentium Book Basic" w:eastAsia="Times New Roman" w:hAnsi="Gentium Book Basic" w:cs="Gentium Book Basic"/>
                <w:color w:val="000000"/>
                <w:szCs w:val="24"/>
                <w:lang w:eastAsia="ru-RU"/>
              </w:rPr>
              <w:t xml:space="preserve"> </w:t>
            </w:r>
            <w:r w:rsidRPr="00673D0A">
              <w:rPr>
                <w:rFonts w:eastAsia="Times New Roman" w:cs="Times New Roman"/>
                <w:color w:val="000000"/>
                <w:szCs w:val="24"/>
                <w:lang w:eastAsia="ru-RU"/>
              </w:rPr>
              <w:t>выбранным</w:t>
            </w:r>
            <w:r w:rsidRPr="00673D0A">
              <w:rPr>
                <w:rFonts w:ascii="Gentium Book Basic" w:eastAsia="Times New Roman" w:hAnsi="Gentium Book Basic" w:cs="Gentium Book Basic"/>
                <w:color w:val="000000"/>
                <w:szCs w:val="24"/>
                <w:lang w:eastAsia="ru-RU"/>
              </w:rPr>
              <w:t xml:space="preserve"> </w:t>
            </w:r>
            <w:r w:rsidRPr="00673D0A">
              <w:rPr>
                <w:rFonts w:eastAsia="Times New Roman" w:cs="Times New Roman"/>
                <w:color w:val="000000"/>
                <w:szCs w:val="24"/>
                <w:lang w:eastAsia="ru-RU"/>
              </w:rPr>
              <w:t>методом</w:t>
            </w:r>
            <w:r w:rsidRPr="00673D0A">
              <w:rPr>
                <w:rFonts w:ascii="Gentium Book Basic" w:eastAsia="Times New Roman" w:hAnsi="Gentium Book Basic" w:cs="Gentium Book Basic"/>
                <w:color w:val="000000"/>
                <w:szCs w:val="24"/>
                <w:lang w:eastAsia="ru-RU"/>
              </w:rPr>
              <w:t xml:space="preserve"> </w:t>
            </w:r>
            <w:r w:rsidRPr="00673D0A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регулирования</w:t>
            </w:r>
            <w:r w:rsidRPr="00673D0A">
              <w:rPr>
                <w:rFonts w:ascii="Gentium Book Basic" w:eastAsia="Times New Roman" w:hAnsi="Gentium Book Basic" w:cs="Gentium Book Basic"/>
                <w:color w:val="000000"/>
                <w:szCs w:val="24"/>
                <w:lang w:eastAsia="ru-RU"/>
              </w:rPr>
              <w:t>)</w:t>
            </w:r>
            <w:r w:rsidRPr="00673D0A">
              <w:rPr>
                <w:rFonts w:ascii="Calibri" w:eastAsia="Times New Roman" w:hAnsi="Calibri" w:cs="Times New Roman"/>
                <w:noProof/>
                <w:color w:val="000000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6113390" wp14:editId="3CF3FC58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57150</wp:posOffset>
                  </wp:positionV>
                  <wp:extent cx="219075" cy="219075"/>
                  <wp:effectExtent l="0" t="0" r="0" b="0"/>
                  <wp:wrapNone/>
                  <wp:docPr id="5" name="ExcludeHelp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3" descr="Справка по листу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03" w:rsidRPr="001F1EBE" w:rsidRDefault="00543603" w:rsidP="00543603">
            <w:pPr>
              <w:jc w:val="center"/>
              <w:rPr>
                <w:rFonts w:eastAsia="Times New Roman" w:cs="Times New Roman"/>
                <w:b/>
                <w:bCs/>
                <w:color w:val="0000FF"/>
                <w:szCs w:val="24"/>
                <w:u w:val="single"/>
                <w:lang w:eastAsia="ru-RU"/>
              </w:rPr>
            </w:pPr>
            <w:r w:rsidRPr="00543603">
              <w:rPr>
                <w:rFonts w:eastAsia="Times New Roman" w:cs="Times New Roman"/>
                <w:b/>
                <w:bCs/>
                <w:color w:val="0000FF"/>
                <w:szCs w:val="24"/>
                <w:u w:val="single"/>
                <w:lang w:eastAsia="ru-RU"/>
              </w:rPr>
              <w:t>https://tariff.eias.ru/disclo/get_file?p_guid=15df1f2c-231f-408a-a22f-8323f94f9c30</w:t>
            </w:r>
          </w:p>
        </w:tc>
      </w:tr>
      <w:tr w:rsidR="00543603" w:rsidRPr="001F1EBE" w:rsidTr="00673D0A">
        <w:trPr>
          <w:trHeight w:val="82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03" w:rsidRPr="001F1EBE" w:rsidRDefault="00543603" w:rsidP="0054360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1.6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03" w:rsidRPr="001F1EBE" w:rsidRDefault="00543603" w:rsidP="00543603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Сведения о необходимой валовой выручке на соответствующий период,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том числе с разбивкой по годам, тыс. руб.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03" w:rsidRPr="00DF4009" w:rsidRDefault="00BC052D" w:rsidP="005436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52 484,44</w:t>
            </w:r>
            <w:bookmarkStart w:id="0" w:name="_GoBack"/>
            <w:bookmarkEnd w:id="0"/>
          </w:p>
        </w:tc>
      </w:tr>
      <w:tr w:rsidR="000347EF" w:rsidRPr="001F1EBE" w:rsidTr="00543603">
        <w:trPr>
          <w:trHeight w:val="20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1.6.1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Default="00BC052D" w:rsidP="00034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8 997,46</w:t>
            </w:r>
          </w:p>
        </w:tc>
      </w:tr>
      <w:tr w:rsidR="000347EF" w:rsidRPr="001F1EBE" w:rsidTr="00543603">
        <w:trPr>
          <w:trHeight w:val="20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1.6.2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Default="00BC052D" w:rsidP="00034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9 742,05</w:t>
            </w:r>
          </w:p>
        </w:tc>
      </w:tr>
      <w:tr w:rsidR="000347EF" w:rsidRPr="001F1EBE" w:rsidTr="00543603">
        <w:trPr>
          <w:trHeight w:val="20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1.6.3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Default="00BC052D" w:rsidP="00034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10 475,90</w:t>
            </w:r>
          </w:p>
        </w:tc>
      </w:tr>
      <w:tr w:rsidR="000347EF" w:rsidRPr="001F1EBE" w:rsidTr="00543603">
        <w:trPr>
          <w:trHeight w:val="20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1.6.4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Default="00BC052D" w:rsidP="00034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11 244,48</w:t>
            </w:r>
          </w:p>
        </w:tc>
      </w:tr>
      <w:tr w:rsidR="000347EF" w:rsidRPr="001F1EBE" w:rsidTr="00543603">
        <w:trPr>
          <w:trHeight w:val="20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1.6.5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по 31.12.20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Default="00BC052D" w:rsidP="000347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12 024,55</w:t>
            </w:r>
          </w:p>
        </w:tc>
      </w:tr>
      <w:tr w:rsidR="000347EF" w:rsidRPr="001F1EBE" w:rsidTr="00543603">
        <w:trPr>
          <w:trHeight w:val="201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Default="000347EF" w:rsidP="000347E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Default="000347EF" w:rsidP="000347EF">
            <w:pPr>
              <w:jc w:val="center"/>
              <w:rPr>
                <w:szCs w:val="24"/>
              </w:rPr>
            </w:pPr>
          </w:p>
        </w:tc>
      </w:tr>
      <w:tr w:rsidR="000347EF" w:rsidRPr="001F1EBE" w:rsidTr="00673D0A">
        <w:trPr>
          <w:trHeight w:val="38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1.7</w:t>
            </w:r>
          </w:p>
        </w:tc>
        <w:tc>
          <w:tcPr>
            <w:tcW w:w="10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Годовой объем отпущенной потребителям воды, тыс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м3</w:t>
            </w:r>
          </w:p>
        </w:tc>
      </w:tr>
      <w:tr w:rsidR="000347EF" w:rsidRPr="001F1EBE" w:rsidTr="001F1EB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1.7.1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F" w:rsidRPr="001F1EBE" w:rsidRDefault="000347EF" w:rsidP="000347EF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F" w:rsidRPr="001F1EBE" w:rsidRDefault="00BC052D" w:rsidP="000347E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0347EF" w:rsidRPr="001F1EBE" w:rsidTr="001F1EB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1.7.2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52D" w:rsidRDefault="00BC052D" w:rsidP="00BC052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0347EF" w:rsidRPr="001F1EBE" w:rsidTr="001F1EB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1.7.3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Default="00BC052D" w:rsidP="000347E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0347EF" w:rsidRPr="001F1EBE" w:rsidTr="001F1EB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1.7.4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31.12.20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Default="00BC052D" w:rsidP="000347E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0347EF" w:rsidRPr="001F1EBE" w:rsidTr="001F1EBE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1.7.5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Pr="001F1EBE" w:rsidRDefault="000347EF" w:rsidP="000347EF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с 01.01.20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по 31.12.20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EF" w:rsidRDefault="00BC052D" w:rsidP="000347E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200</w:t>
            </w:r>
          </w:p>
        </w:tc>
      </w:tr>
      <w:tr w:rsidR="000347EF" w:rsidRPr="001F1EBE" w:rsidTr="00673D0A">
        <w:trPr>
          <w:trHeight w:val="28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F" w:rsidRPr="001F1EBE" w:rsidRDefault="000347EF" w:rsidP="000347EF">
            <w:pPr>
              <w:ind w:firstLineChars="100" w:firstLine="24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15.05.2013), тыс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руб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  <w:tr w:rsidR="000347EF" w:rsidRPr="001F1EBE" w:rsidTr="001F1EBE">
        <w:trPr>
          <w:trHeight w:val="25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1.9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F" w:rsidRPr="001F1EBE" w:rsidRDefault="000347EF" w:rsidP="000347EF">
            <w:pPr>
              <w:ind w:firstLineChars="100" w:firstLine="24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>Размер недополученных доходов регулируемой организацией (при их наличии), исчисленный в соответствии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интернет-портал правовой информации http://www.pravo.gov.ru, 15.05.2013), тыс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1F1E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руб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7EF" w:rsidRPr="001F1EBE" w:rsidRDefault="000347EF" w:rsidP="000347E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1EBE">
              <w:rPr>
                <w:rFonts w:eastAsia="Times New Roman" w:cs="Times New Roman"/>
                <w:szCs w:val="24"/>
                <w:lang w:eastAsia="ru-RU"/>
              </w:rPr>
              <w:t>0,00</w:t>
            </w:r>
          </w:p>
        </w:tc>
      </w:tr>
    </w:tbl>
    <w:p w:rsidR="00A71C6E" w:rsidRDefault="00A71C6E" w:rsidP="001F1EBE"/>
    <w:sectPr w:rsidR="00A71C6E" w:rsidSect="001F1EBE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mbria">
    <w:altName w:val="Gentium Book Basic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BE"/>
    <w:rsid w:val="000347EF"/>
    <w:rsid w:val="001F1EBE"/>
    <w:rsid w:val="0028793F"/>
    <w:rsid w:val="00543603"/>
    <w:rsid w:val="0059377B"/>
    <w:rsid w:val="005D0AAA"/>
    <w:rsid w:val="00673D0A"/>
    <w:rsid w:val="00A71C6E"/>
    <w:rsid w:val="00B42F85"/>
    <w:rsid w:val="00BC052D"/>
    <w:rsid w:val="00DB1E44"/>
    <w:rsid w:val="00DF4009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71348-7683-41B4-8A27-4910F0EA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Евгений Кобышев</cp:lastModifiedBy>
  <cp:revision>8</cp:revision>
  <dcterms:created xsi:type="dcterms:W3CDTF">2017-04-29T14:24:00Z</dcterms:created>
  <dcterms:modified xsi:type="dcterms:W3CDTF">2018-05-08T11:43:00Z</dcterms:modified>
</cp:coreProperties>
</file>