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81" w:rsidRPr="004B000F" w:rsidRDefault="00E90F81" w:rsidP="00E90F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2.8.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90F81" w:rsidRPr="00F8119F" w:rsidRDefault="00E90F81" w:rsidP="00E90F8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5BCF">
        <w:rPr>
          <w:sz w:val="28"/>
          <w:szCs w:val="28"/>
        </w:rPr>
        <w:t>ООО</w:t>
      </w:r>
      <w:r>
        <w:rPr>
          <w:sz w:val="28"/>
          <w:szCs w:val="28"/>
        </w:rPr>
        <w:t xml:space="preserve"> «Стройэлектросевкавмонтаж» за 2</w:t>
      </w:r>
      <w:r>
        <w:rPr>
          <w:sz w:val="28"/>
          <w:szCs w:val="28"/>
        </w:rPr>
        <w:t xml:space="preserve"> квартал 2016</w:t>
      </w:r>
      <w:r w:rsidRPr="00A55BCF">
        <w:rPr>
          <w:sz w:val="28"/>
          <w:szCs w:val="28"/>
        </w:rPr>
        <w:t>г</w:t>
      </w:r>
      <w:r w:rsidRPr="00F8119F">
        <w:rPr>
          <w:sz w:val="24"/>
          <w:szCs w:val="24"/>
        </w:rPr>
        <w:t>.</w:t>
      </w:r>
    </w:p>
    <w:p w:rsidR="00E90F81" w:rsidRPr="004B000F" w:rsidRDefault="00E90F81" w:rsidP="00E90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9"/>
        <w:gridCol w:w="776"/>
      </w:tblGrid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0F81" w:rsidRPr="00990C68" w:rsidTr="009F56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81" w:rsidRPr="00990C68" w:rsidRDefault="00E90F81" w:rsidP="009F5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0520" w:rsidRDefault="00FD0520"/>
    <w:sectPr w:rsidR="00FD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D"/>
    <w:rsid w:val="00BB6C2D"/>
    <w:rsid w:val="00E90F81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403C-E875-46A3-AFF9-32B624B4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Холодов Владимир Васильевич</cp:lastModifiedBy>
  <cp:revision>3</cp:revision>
  <dcterms:created xsi:type="dcterms:W3CDTF">2016-07-05T08:21:00Z</dcterms:created>
  <dcterms:modified xsi:type="dcterms:W3CDTF">2016-07-05T08:25:00Z</dcterms:modified>
</cp:coreProperties>
</file>