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FC" w:rsidRPr="00FF5CA6" w:rsidRDefault="002602FC" w:rsidP="002602F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FF5CA6">
        <w:rPr>
          <w:rFonts w:ascii="Times New Roman" w:hAnsi="Times New Roman" w:cs="Times New Roman"/>
          <w:bCs/>
          <w:color w:val="26282F"/>
        </w:rPr>
        <w:t xml:space="preserve">Форма 2.2. Информация </w:t>
      </w:r>
      <w:r w:rsidRPr="00FF5CA6">
        <w:rPr>
          <w:rFonts w:ascii="Times New Roman" w:hAnsi="Times New Roman" w:cs="Times New Roman"/>
          <w:bCs/>
          <w:color w:val="26282F"/>
        </w:rPr>
        <w:br/>
      </w:r>
      <w:r w:rsidRPr="00FF5CA6">
        <w:rPr>
          <w:rFonts w:ascii="Times New Roman" w:hAnsi="Times New Roman" w:cs="Times New Roman"/>
        </w:rPr>
        <w:t>о тарифе на питьевую воду (питьевое водоснабжение)</w:t>
      </w:r>
      <w:r>
        <w:rPr>
          <w:rFonts w:ascii="Times New Roman" w:hAnsi="Times New Roman" w:cs="Times New Roman"/>
        </w:rPr>
        <w:t xml:space="preserve"> ООО «Стройэлектросевкавмонтаж»</w:t>
      </w:r>
      <w:r w:rsidR="002D3CCA">
        <w:rPr>
          <w:rFonts w:ascii="Times New Roman" w:hAnsi="Times New Roman" w:cs="Times New Roman"/>
        </w:rPr>
        <w:t xml:space="preserve"> на 2016-2018гг.</w:t>
      </w:r>
    </w:p>
    <w:p w:rsidR="002602FC" w:rsidRPr="00FF5CA6" w:rsidRDefault="002602FC" w:rsidP="002602F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79"/>
        <w:gridCol w:w="7036"/>
      </w:tblGrid>
      <w:tr w:rsidR="002602FC" w:rsidRPr="00FF5CA6" w:rsidTr="003C72BD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C" w:rsidRPr="00FF5CA6" w:rsidRDefault="002602FC" w:rsidP="003C72BD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2FC" w:rsidRPr="0084361E" w:rsidRDefault="002602FC" w:rsidP="003C72B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361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город Краснодар</w:t>
            </w:r>
          </w:p>
        </w:tc>
      </w:tr>
      <w:tr w:rsidR="002602FC" w:rsidRPr="00FF5CA6" w:rsidTr="003C72BD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C" w:rsidRPr="00FF5CA6" w:rsidRDefault="002602FC" w:rsidP="003C72BD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2FC" w:rsidRPr="0084361E" w:rsidRDefault="002602FC" w:rsidP="003C72B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361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D3CCA">
              <w:rPr>
                <w:rFonts w:ascii="Times New Roman" w:hAnsi="Times New Roman" w:cs="Times New Roman"/>
                <w:sz w:val="22"/>
                <w:szCs w:val="22"/>
              </w:rPr>
              <w:t>остановление от 01.12.2015г. № 8105</w:t>
            </w:r>
          </w:p>
        </w:tc>
      </w:tr>
      <w:tr w:rsidR="002602FC" w:rsidRPr="00FF5CA6" w:rsidTr="003C72BD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C" w:rsidRPr="00FF5CA6" w:rsidRDefault="002602FC" w:rsidP="003C72BD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2FC" w:rsidRPr="00E3358F" w:rsidRDefault="002D3CCA" w:rsidP="003C72B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01.01.2016г.</w:t>
            </w:r>
            <w:r w:rsidR="002602FC" w:rsidRPr="00E3358F">
              <w:rPr>
                <w:rFonts w:ascii="Times New Roman" w:hAnsi="Times New Roman" w:cs="Times New Roman"/>
                <w:sz w:val="22"/>
                <w:szCs w:val="22"/>
              </w:rPr>
              <w:t xml:space="preserve"> по 30.06.2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016г. – 23,76</w:t>
            </w:r>
            <w:r w:rsidR="002602FC" w:rsidRPr="00E3358F">
              <w:rPr>
                <w:rFonts w:ascii="Times New Roman" w:hAnsi="Times New Roman" w:cs="Times New Roman"/>
                <w:sz w:val="22"/>
                <w:szCs w:val="22"/>
              </w:rPr>
              <w:t xml:space="preserve"> руб. (без НДС)</w:t>
            </w:r>
          </w:p>
          <w:p w:rsidR="002D3CCA" w:rsidRPr="00E3358F" w:rsidRDefault="002D3CCA" w:rsidP="002D3CCA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01.07.2016г. по 31.12.2016г. – 24,72</w:t>
            </w:r>
            <w:r w:rsidR="002602FC">
              <w:rPr>
                <w:rFonts w:ascii="Times New Roman" w:hAnsi="Times New Roman" w:cs="Times New Roman"/>
                <w:sz w:val="22"/>
                <w:szCs w:val="22"/>
              </w:rPr>
              <w:t xml:space="preserve"> руб. (без НДС)</w:t>
            </w:r>
            <w:r w:rsidR="006B341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341D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01.01.2017г.</w:t>
            </w:r>
            <w:r w:rsidRPr="00E3358F">
              <w:rPr>
                <w:rFonts w:ascii="Times New Roman" w:hAnsi="Times New Roman" w:cs="Times New Roman"/>
                <w:sz w:val="22"/>
                <w:szCs w:val="22"/>
              </w:rPr>
              <w:t xml:space="preserve"> по 30.06.2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017г. – 24,72</w:t>
            </w:r>
            <w:r w:rsidRPr="00E3358F">
              <w:rPr>
                <w:rFonts w:ascii="Times New Roman" w:hAnsi="Times New Roman" w:cs="Times New Roman"/>
                <w:sz w:val="22"/>
                <w:szCs w:val="22"/>
              </w:rPr>
              <w:t xml:space="preserve"> руб. (без НДС)</w:t>
            </w:r>
          </w:p>
          <w:p w:rsidR="002D3CCA" w:rsidRPr="00E3358F" w:rsidRDefault="002D3CCA" w:rsidP="002D3CCA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01.07.2017г. по 31.12.2017г. – 26,05 ру</w:t>
            </w:r>
            <w:r w:rsidR="006B341D">
              <w:rPr>
                <w:rFonts w:ascii="Times New Roman" w:hAnsi="Times New Roman" w:cs="Times New Roman"/>
                <w:sz w:val="22"/>
                <w:szCs w:val="22"/>
              </w:rPr>
              <w:t>б. (без НДС)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6B341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01.01.2018г.</w:t>
            </w:r>
            <w:r w:rsidRPr="00E3358F">
              <w:rPr>
                <w:rFonts w:ascii="Times New Roman" w:hAnsi="Times New Roman" w:cs="Times New Roman"/>
                <w:sz w:val="22"/>
                <w:szCs w:val="22"/>
              </w:rPr>
              <w:t xml:space="preserve"> по 30.06.2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018г. – 26,05</w:t>
            </w:r>
            <w:r w:rsidRPr="00E3358F">
              <w:rPr>
                <w:rFonts w:ascii="Times New Roman" w:hAnsi="Times New Roman" w:cs="Times New Roman"/>
                <w:sz w:val="22"/>
                <w:szCs w:val="22"/>
              </w:rPr>
              <w:t xml:space="preserve"> руб. (без НДС)</w:t>
            </w:r>
          </w:p>
          <w:p w:rsidR="002602FC" w:rsidRPr="00E3358F" w:rsidRDefault="002D3CCA" w:rsidP="002D3C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01.07.2018г. по 31.12.2018г. – 26,88 р</w:t>
            </w:r>
            <w:r w:rsidR="006B341D">
              <w:rPr>
                <w:rFonts w:ascii="Times New Roman" w:hAnsi="Times New Roman" w:cs="Times New Roman"/>
                <w:sz w:val="22"/>
                <w:szCs w:val="22"/>
              </w:rPr>
              <w:t>уб. (без НДС)</w:t>
            </w:r>
          </w:p>
        </w:tc>
      </w:tr>
      <w:tr w:rsidR="002602FC" w:rsidRPr="00FF5CA6" w:rsidTr="003C72BD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C" w:rsidRPr="00FF5CA6" w:rsidRDefault="002602FC" w:rsidP="003C72BD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2FC" w:rsidRPr="0084361E" w:rsidRDefault="006760BD" w:rsidP="003C72B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01.01.2016г. по 31.12.2018г.</w:t>
            </w:r>
          </w:p>
        </w:tc>
      </w:tr>
      <w:tr w:rsidR="002602FC" w:rsidRPr="00FF5CA6" w:rsidTr="003C72BD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FC" w:rsidRPr="00FF5CA6" w:rsidRDefault="002602FC" w:rsidP="003C72BD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2FC" w:rsidRPr="0084361E" w:rsidRDefault="002602FC" w:rsidP="003C72BD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361E">
              <w:rPr>
                <w:rFonts w:ascii="Times New Roman" w:hAnsi="Times New Roman" w:cs="Times New Roman"/>
                <w:sz w:val="22"/>
                <w:szCs w:val="22"/>
              </w:rPr>
              <w:t>Газета «Краснодарски</w:t>
            </w:r>
            <w:r w:rsidR="006760BD">
              <w:rPr>
                <w:rFonts w:ascii="Times New Roman" w:hAnsi="Times New Roman" w:cs="Times New Roman"/>
                <w:sz w:val="22"/>
                <w:szCs w:val="22"/>
              </w:rPr>
              <w:t>е известия» №</w:t>
            </w:r>
            <w:r w:rsidR="006B341D">
              <w:rPr>
                <w:rFonts w:ascii="Times New Roman" w:hAnsi="Times New Roman" w:cs="Times New Roman"/>
                <w:sz w:val="22"/>
                <w:szCs w:val="22"/>
              </w:rPr>
              <w:t xml:space="preserve"> 188 от 05.12.</w:t>
            </w:r>
            <w:bookmarkStart w:id="0" w:name="_GoBack"/>
            <w:bookmarkEnd w:id="0"/>
            <w:r w:rsidR="006B341D">
              <w:rPr>
                <w:rFonts w:ascii="Times New Roman" w:hAnsi="Times New Roman" w:cs="Times New Roman"/>
                <w:sz w:val="22"/>
                <w:szCs w:val="22"/>
              </w:rPr>
              <w:t>2015г,</w:t>
            </w:r>
          </w:p>
        </w:tc>
      </w:tr>
    </w:tbl>
    <w:p w:rsidR="00BB4EE1" w:rsidRDefault="00BB4EE1"/>
    <w:sectPr w:rsidR="00BB4EE1" w:rsidSect="002602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9"/>
    <w:rsid w:val="002602FC"/>
    <w:rsid w:val="002D3CCA"/>
    <w:rsid w:val="006760BD"/>
    <w:rsid w:val="006B341D"/>
    <w:rsid w:val="009533F9"/>
    <w:rsid w:val="00B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1724F-C802-43C9-BE01-4C0DBC8B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FC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602F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602FC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Афонин</dc:creator>
  <cp:keywords/>
  <dc:description/>
  <cp:lastModifiedBy>Владимир Афонин</cp:lastModifiedBy>
  <cp:revision>6</cp:revision>
  <dcterms:created xsi:type="dcterms:W3CDTF">2015-12-10T07:42:00Z</dcterms:created>
  <dcterms:modified xsi:type="dcterms:W3CDTF">2015-12-15T09:11:00Z</dcterms:modified>
</cp:coreProperties>
</file>