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F1" w:rsidRDefault="00CB37C6" w:rsidP="00583A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61.3pt;width:197.95pt;height:183.7pt;z-index:-251658752;mso-wrap-distance-left:9.05pt;mso-wrap-distance-right:9.05pt" stroked="f">
            <v:fill color2="black"/>
            <v:textbox inset="0,0,0,0">
              <w:txbxContent>
                <w:p w:rsidR="006F178D" w:rsidRDefault="006F178D" w:rsidP="006F178D">
                  <w:pPr>
                    <w:pStyle w:val="3"/>
                    <w:numPr>
                      <w:ilvl w:val="2"/>
                      <w:numId w:val="1"/>
                    </w:numPr>
                    <w:tabs>
                      <w:tab w:val="clear" w:pos="720"/>
                      <w:tab w:val="num" w:pos="0"/>
                    </w:tabs>
                    <w:ind w:left="0" w:right="-9" w:firstLine="0"/>
                    <w:jc w:val="center"/>
                    <w:rPr>
                      <w:rFonts w:ascii="Courier New" w:hAnsi="Courier New" w:cs="Courier New"/>
                      <w:caps/>
                      <w:sz w:val="22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t xml:space="preserve">         </w:t>
                  </w: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742950" cy="685800"/>
                        <wp:effectExtent l="19050" t="0" r="0" b="0"/>
                        <wp:docPr id="4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tab/>
                  </w:r>
                  <w:r>
                    <w:rPr>
                      <w:rFonts w:ascii="Courier New" w:hAnsi="Courier New" w:cs="Courier New"/>
                      <w:caps/>
                    </w:rPr>
                    <w:t xml:space="preserve">                       </w:t>
                  </w:r>
                  <w:r w:rsidRPr="001E3A82">
                    <w:rPr>
                      <w:rFonts w:ascii="Courier New" w:hAnsi="Courier New" w:cs="Courier New"/>
                      <w:b/>
                      <w:caps/>
                      <w:sz w:val="20"/>
                    </w:rPr>
                    <w:t>российская</w:t>
                  </w:r>
                  <w:r>
                    <w:rPr>
                      <w:rFonts w:ascii="Courier New" w:hAnsi="Courier New" w:cs="Courier New"/>
                      <w:caps/>
                      <w:sz w:val="22"/>
                    </w:rPr>
                    <w:t xml:space="preserve"> </w:t>
                  </w:r>
                  <w:r w:rsidRPr="001E3A82">
                    <w:rPr>
                      <w:rFonts w:ascii="Courier New" w:hAnsi="Courier New" w:cs="Courier New"/>
                      <w:b/>
                      <w:caps/>
                      <w:sz w:val="20"/>
                    </w:rPr>
                    <w:t>федерация</w:t>
                  </w:r>
                </w:p>
                <w:p w:rsidR="006F178D" w:rsidRDefault="006F178D" w:rsidP="006F178D">
                  <w:pPr>
                    <w:pStyle w:val="3"/>
                    <w:numPr>
                      <w:ilvl w:val="2"/>
                      <w:numId w:val="1"/>
                    </w:numPr>
                    <w:tabs>
                      <w:tab w:val="clear" w:pos="720"/>
                      <w:tab w:val="num" w:pos="0"/>
                    </w:tabs>
                    <w:ind w:left="0" w:right="-9" w:firstLine="0"/>
                    <w:jc w:val="center"/>
                    <w:rPr>
                      <w:b/>
                      <w:bCs/>
                      <w:sz w:val="26"/>
                    </w:rPr>
                  </w:pPr>
                  <w:r w:rsidRPr="001E3A82">
                    <w:rPr>
                      <w:rFonts w:ascii="Courier New" w:hAnsi="Courier New" w:cs="Courier New"/>
                      <w:b/>
                      <w:caps/>
                      <w:sz w:val="18"/>
                      <w:szCs w:val="18"/>
                    </w:rPr>
                    <w:t>управление</w:t>
                  </w:r>
                  <w:r>
                    <w:rPr>
                      <w:rFonts w:ascii="Courier New" w:hAnsi="Courier New" w:cs="Courier New"/>
                      <w:caps/>
                      <w:sz w:val="20"/>
                    </w:rPr>
                    <w:t xml:space="preserve"> </w:t>
                  </w:r>
                  <w:r w:rsidRPr="001E3A82">
                    <w:rPr>
                      <w:rFonts w:ascii="Courier New" w:hAnsi="Courier New" w:cs="Courier New"/>
                      <w:b/>
                      <w:caps/>
                      <w:sz w:val="18"/>
                      <w:szCs w:val="18"/>
                    </w:rPr>
                    <w:t>культуры</w:t>
                  </w:r>
                </w:p>
                <w:p w:rsidR="006F178D" w:rsidRDefault="006F178D" w:rsidP="006F178D">
                  <w:pPr>
                    <w:spacing w:after="0"/>
                    <w:ind w:right="-9"/>
                    <w:jc w:val="center"/>
                    <w:rPr>
                      <w:rFonts w:ascii="Courier New" w:hAnsi="Courier New" w:cs="Courier New"/>
                      <w:caps/>
                      <w:sz w:val="20"/>
                    </w:rPr>
                  </w:pPr>
                  <w:r w:rsidRPr="001E3A82">
                    <w:rPr>
                      <w:rFonts w:ascii="Courier New" w:hAnsi="Courier New" w:cs="Courier New"/>
                      <w:b/>
                      <w:caps/>
                      <w:sz w:val="18"/>
                      <w:szCs w:val="18"/>
                    </w:rPr>
                    <w:t>администрации</w:t>
                  </w:r>
                  <w:r>
                    <w:rPr>
                      <w:rFonts w:ascii="Courier New" w:hAnsi="Courier New" w:cs="Courier New"/>
                      <w:caps/>
                      <w:sz w:val="20"/>
                    </w:rPr>
                    <w:t xml:space="preserve"> </w:t>
                  </w:r>
                  <w:proofErr w:type="gramStart"/>
                  <w:r w:rsidRPr="001E3A82">
                    <w:rPr>
                      <w:rFonts w:ascii="Courier New" w:hAnsi="Courier New" w:cs="Courier New"/>
                      <w:b/>
                      <w:caps/>
                      <w:sz w:val="18"/>
                      <w:szCs w:val="18"/>
                    </w:rPr>
                    <w:t>муниципального</w:t>
                  </w:r>
                  <w:proofErr w:type="gramEnd"/>
                </w:p>
                <w:p w:rsidR="006F178D" w:rsidRDefault="006F178D" w:rsidP="006F178D">
                  <w:pPr>
                    <w:spacing w:after="0"/>
                    <w:ind w:right="-9"/>
                    <w:jc w:val="center"/>
                    <w:rPr>
                      <w:rFonts w:ascii="Courier New" w:hAnsi="Courier New" w:cs="Courier New"/>
                      <w:caps/>
                      <w:sz w:val="20"/>
                    </w:rPr>
                  </w:pPr>
                  <w:r w:rsidRPr="001E3A82">
                    <w:rPr>
                      <w:rFonts w:ascii="Courier New" w:hAnsi="Courier New" w:cs="Courier New"/>
                      <w:b/>
                      <w:caps/>
                      <w:sz w:val="18"/>
                      <w:szCs w:val="18"/>
                    </w:rPr>
                    <w:t>образования</w:t>
                  </w:r>
                  <w:r>
                    <w:rPr>
                      <w:rFonts w:ascii="Courier New" w:hAnsi="Courier New" w:cs="Courier New"/>
                      <w:caps/>
                      <w:sz w:val="20"/>
                    </w:rPr>
                    <w:t xml:space="preserve"> </w:t>
                  </w:r>
                  <w:r w:rsidRPr="001E3A82">
                    <w:rPr>
                      <w:rFonts w:ascii="Courier New" w:hAnsi="Courier New" w:cs="Courier New"/>
                      <w:b/>
                      <w:caps/>
                      <w:sz w:val="18"/>
                      <w:szCs w:val="18"/>
                    </w:rPr>
                    <w:t>город</w:t>
                  </w:r>
                  <w:r>
                    <w:rPr>
                      <w:rFonts w:ascii="Courier New" w:hAnsi="Courier New" w:cs="Courier New"/>
                      <w:caps/>
                      <w:sz w:val="20"/>
                    </w:rPr>
                    <w:t xml:space="preserve"> </w:t>
                  </w:r>
                  <w:r w:rsidRPr="001E3A82">
                    <w:rPr>
                      <w:rFonts w:ascii="Courier New" w:hAnsi="Courier New" w:cs="Courier New"/>
                      <w:b/>
                      <w:caps/>
                      <w:sz w:val="18"/>
                      <w:szCs w:val="18"/>
                    </w:rPr>
                    <w:t>краснодар</w:t>
                  </w:r>
                </w:p>
                <w:p w:rsidR="006F178D" w:rsidRDefault="006F178D" w:rsidP="006F178D">
                  <w:pPr>
                    <w:spacing w:after="0"/>
                    <w:ind w:right="-9"/>
                    <w:jc w:val="center"/>
                    <w:rPr>
                      <w:rFonts w:ascii="Courier New" w:hAnsi="Courier New" w:cs="Courier New"/>
                      <w:caps/>
                      <w:sz w:val="14"/>
                    </w:rPr>
                  </w:pPr>
                  <w:r w:rsidRPr="001E3A82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муниципальное</w:t>
                  </w:r>
                  <w:r>
                    <w:rPr>
                      <w:rFonts w:ascii="Courier New" w:hAnsi="Courier New" w:cs="Courier New"/>
                      <w:caps/>
                      <w:sz w:val="14"/>
                    </w:rPr>
                    <w:t xml:space="preserve"> </w:t>
                  </w:r>
                  <w:r w:rsidRPr="001E3A82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образовательное</w:t>
                  </w:r>
                  <w:r>
                    <w:rPr>
                      <w:rFonts w:ascii="Courier New" w:hAnsi="Courier New" w:cs="Courier New"/>
                      <w:caps/>
                      <w:sz w:val="14"/>
                    </w:rPr>
                    <w:t xml:space="preserve"> </w:t>
                  </w:r>
                  <w:r w:rsidRPr="001E3A82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учреждение</w:t>
                  </w:r>
                </w:p>
                <w:p w:rsidR="006F178D" w:rsidRDefault="006F178D" w:rsidP="006F178D">
                  <w:pPr>
                    <w:spacing w:after="0"/>
                    <w:ind w:right="-9"/>
                    <w:jc w:val="center"/>
                    <w:rPr>
                      <w:rFonts w:ascii="Courier New" w:hAnsi="Courier New" w:cs="Courier New"/>
                      <w:caps/>
                      <w:sz w:val="14"/>
                    </w:rPr>
                  </w:pPr>
                  <w:r w:rsidRPr="001E3A82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дополнительного</w:t>
                  </w:r>
                  <w:r>
                    <w:rPr>
                      <w:rFonts w:ascii="Courier New" w:hAnsi="Courier New" w:cs="Courier New"/>
                      <w:caps/>
                      <w:sz w:val="14"/>
                    </w:rPr>
                    <w:t xml:space="preserve"> </w:t>
                  </w:r>
                  <w:r w:rsidRPr="001E3A82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образования</w:t>
                  </w:r>
                  <w:r>
                    <w:rPr>
                      <w:rFonts w:ascii="Courier New" w:hAnsi="Courier New" w:cs="Courier New"/>
                      <w:caps/>
                      <w:sz w:val="14"/>
                    </w:rPr>
                    <w:t xml:space="preserve"> </w:t>
                  </w:r>
                  <w:r w:rsidRPr="001E3A82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детей</w:t>
                  </w:r>
                </w:p>
                <w:p w:rsidR="006F178D" w:rsidRDefault="006F178D" w:rsidP="006F178D">
                  <w:pPr>
                    <w:spacing w:after="0"/>
                    <w:ind w:right="-9"/>
                    <w:jc w:val="center"/>
                    <w:rPr>
                      <w:rFonts w:ascii="Times New Roman" w:hAnsi="Times New Roman"/>
                      <w:b/>
                      <w:bCs/>
                      <w:caps/>
                      <w:sz w:val="20"/>
                    </w:rPr>
                  </w:pPr>
                  <w:r>
                    <w:rPr>
                      <w:b/>
                      <w:bCs/>
                      <w:caps/>
                      <w:sz w:val="20"/>
                    </w:rPr>
                    <w:t>детская школа искусств № 6</w:t>
                  </w:r>
                </w:p>
                <w:p w:rsidR="006F178D" w:rsidRPr="00B0593C" w:rsidRDefault="006F178D" w:rsidP="006F178D">
                  <w:pPr>
                    <w:spacing w:after="0"/>
                    <w:ind w:right="-9"/>
                    <w:jc w:val="center"/>
                    <w:rPr>
                      <w:rFonts w:ascii="Courier New" w:hAnsi="Courier New" w:cs="Courier New"/>
                      <w:caps/>
                      <w:sz w:val="14"/>
                    </w:rPr>
                  </w:pPr>
                  <w:r w:rsidRPr="001E3A82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МО</w:t>
                  </w:r>
                  <w:r w:rsidRPr="00B0593C">
                    <w:rPr>
                      <w:rFonts w:ascii="Courier New" w:hAnsi="Courier New" w:cs="Courier New"/>
                      <w:caps/>
                      <w:sz w:val="14"/>
                    </w:rPr>
                    <w:t xml:space="preserve"> </w:t>
                  </w:r>
                  <w:r w:rsidRPr="001E3A82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Город</w:t>
                  </w:r>
                  <w:r w:rsidRPr="00B0593C">
                    <w:rPr>
                      <w:rFonts w:ascii="Courier New" w:hAnsi="Courier New" w:cs="Courier New"/>
                      <w:caps/>
                      <w:sz w:val="14"/>
                    </w:rPr>
                    <w:t xml:space="preserve">  </w:t>
                  </w:r>
                  <w:r w:rsidRPr="001E3A82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Краснодар</w:t>
                  </w:r>
                </w:p>
                <w:p w:rsidR="006F178D" w:rsidRPr="00B0593C" w:rsidRDefault="006F178D" w:rsidP="006F178D">
                  <w:pPr>
                    <w:spacing w:after="0"/>
                    <w:ind w:right="-9"/>
                    <w:jc w:val="center"/>
                    <w:rPr>
                      <w:rFonts w:ascii="Courier New" w:hAnsi="Courier New" w:cs="Courier New"/>
                      <w:caps/>
                      <w:sz w:val="14"/>
                    </w:rPr>
                  </w:pPr>
                  <w:r w:rsidRPr="001E3A82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инн</w:t>
                  </w:r>
                  <w:r w:rsidRPr="00B0593C">
                    <w:rPr>
                      <w:rFonts w:ascii="Courier New" w:hAnsi="Courier New" w:cs="Courier New"/>
                      <w:caps/>
                      <w:sz w:val="14"/>
                    </w:rPr>
                    <w:t xml:space="preserve"> </w:t>
                  </w:r>
                  <w:r w:rsidRPr="001E3A82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2311062959</w:t>
                  </w:r>
                </w:p>
                <w:p w:rsidR="006F178D" w:rsidRPr="00B0593C" w:rsidRDefault="006F178D" w:rsidP="006F178D">
                  <w:pPr>
                    <w:spacing w:after="0"/>
                    <w:ind w:right="-9"/>
                    <w:jc w:val="center"/>
                    <w:rPr>
                      <w:rFonts w:ascii="Courier New" w:hAnsi="Courier New" w:cs="Courier New"/>
                      <w:caps/>
                      <w:sz w:val="14"/>
                    </w:rPr>
                  </w:pPr>
                  <w:r w:rsidRPr="00B30CDF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350062</w:t>
                  </w:r>
                  <w:r w:rsidRPr="00B0593C">
                    <w:rPr>
                      <w:rFonts w:ascii="Courier New" w:hAnsi="Courier New" w:cs="Courier New"/>
                      <w:caps/>
                      <w:sz w:val="14"/>
                    </w:rPr>
                    <w:t xml:space="preserve">, </w:t>
                  </w:r>
                  <w:r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г</w:t>
                  </w:r>
                  <w:r w:rsidRPr="00B0593C">
                    <w:rPr>
                      <w:rFonts w:ascii="Courier New" w:hAnsi="Courier New" w:cs="Courier New"/>
                      <w:caps/>
                      <w:sz w:val="14"/>
                    </w:rPr>
                    <w:t>.</w:t>
                  </w:r>
                  <w:r w:rsidRPr="00C66BEE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Краснодар</w:t>
                  </w:r>
                  <w:r w:rsidRPr="00B0593C">
                    <w:rPr>
                      <w:rFonts w:ascii="Courier New" w:hAnsi="Courier New" w:cs="Courier New"/>
                      <w:caps/>
                      <w:sz w:val="14"/>
                    </w:rPr>
                    <w:t xml:space="preserve">, </w:t>
                  </w:r>
                  <w:r w:rsidRPr="00C66BEE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ул</w:t>
                  </w:r>
                  <w:r w:rsidRPr="00B0593C">
                    <w:rPr>
                      <w:rFonts w:ascii="Courier New" w:hAnsi="Courier New" w:cs="Courier New"/>
                      <w:caps/>
                      <w:sz w:val="14"/>
                    </w:rPr>
                    <w:t xml:space="preserve">. </w:t>
                  </w:r>
                  <w:r w:rsidRPr="00C66BEE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Атарбекова</w:t>
                  </w:r>
                  <w:r w:rsidRPr="00B0593C">
                    <w:rPr>
                      <w:rFonts w:ascii="Courier New" w:hAnsi="Courier New" w:cs="Courier New"/>
                      <w:caps/>
                      <w:sz w:val="14"/>
                    </w:rPr>
                    <w:t>,</w:t>
                  </w:r>
                  <w:r w:rsidRPr="00C66BEE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26</w:t>
                  </w:r>
                </w:p>
                <w:p w:rsidR="006F178D" w:rsidRPr="00B0593C" w:rsidRDefault="006F178D" w:rsidP="006F178D">
                  <w:pPr>
                    <w:spacing w:after="0"/>
                    <w:ind w:right="-9"/>
                    <w:jc w:val="center"/>
                    <w:rPr>
                      <w:rFonts w:ascii="Courier New" w:hAnsi="Courier New" w:cs="Courier New"/>
                      <w:caps/>
                      <w:sz w:val="14"/>
                    </w:rPr>
                  </w:pPr>
                  <w:r w:rsidRPr="00C66BEE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тел</w:t>
                  </w:r>
                  <w:r w:rsidRPr="00B0593C">
                    <w:rPr>
                      <w:rFonts w:ascii="Courier New" w:hAnsi="Courier New" w:cs="Courier New"/>
                      <w:caps/>
                      <w:sz w:val="14"/>
                    </w:rPr>
                    <w:t xml:space="preserve">. </w:t>
                  </w:r>
                  <w:r w:rsidRPr="00C66BEE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226</w:t>
                  </w:r>
                  <w:r w:rsidRPr="00B0593C">
                    <w:rPr>
                      <w:rFonts w:ascii="Courier New" w:hAnsi="Courier New" w:cs="Courier New"/>
                      <w:caps/>
                      <w:sz w:val="14"/>
                    </w:rPr>
                    <w:t>-</w:t>
                  </w:r>
                  <w:r w:rsidRPr="008C0DD5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24</w:t>
                  </w:r>
                  <w:r w:rsidRPr="00B0593C">
                    <w:rPr>
                      <w:rFonts w:ascii="Courier New" w:hAnsi="Courier New" w:cs="Courier New"/>
                      <w:caps/>
                      <w:sz w:val="14"/>
                    </w:rPr>
                    <w:t>-</w:t>
                  </w:r>
                  <w:r w:rsidRPr="00C66BEE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32</w:t>
                  </w:r>
                  <w:r w:rsidRPr="00B0593C">
                    <w:rPr>
                      <w:rFonts w:ascii="Courier New" w:hAnsi="Courier New" w:cs="Courier New"/>
                      <w:caps/>
                      <w:sz w:val="14"/>
                    </w:rPr>
                    <w:t xml:space="preserve">, </w:t>
                  </w:r>
                  <w:r w:rsidRPr="00C66BEE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226</w:t>
                  </w:r>
                  <w:r w:rsidRPr="00B0593C">
                    <w:rPr>
                      <w:rFonts w:ascii="Courier New" w:hAnsi="Courier New" w:cs="Courier New"/>
                      <w:caps/>
                      <w:sz w:val="14"/>
                    </w:rPr>
                    <w:t>-</w:t>
                  </w:r>
                  <w:r w:rsidRPr="00C66BEE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23</w:t>
                  </w:r>
                  <w:r w:rsidRPr="00B0593C">
                    <w:rPr>
                      <w:rFonts w:ascii="Courier New" w:hAnsi="Courier New" w:cs="Courier New"/>
                      <w:caps/>
                      <w:sz w:val="14"/>
                    </w:rPr>
                    <w:t>-</w:t>
                  </w:r>
                  <w:r w:rsidRPr="00C66BEE">
                    <w:rPr>
                      <w:rFonts w:ascii="Courier New" w:hAnsi="Courier New" w:cs="Courier New"/>
                      <w:b/>
                      <w:caps/>
                      <w:sz w:val="14"/>
                    </w:rPr>
                    <w:t>50</w:t>
                  </w:r>
                </w:p>
                <w:p w:rsidR="006F178D" w:rsidRDefault="006F178D" w:rsidP="006F178D">
                  <w:pPr>
                    <w:ind w:right="-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</w:t>
                  </w:r>
                  <w:r w:rsidRPr="00000D73">
                    <w:rPr>
                      <w:sz w:val="20"/>
                      <w:u w:val="single"/>
                    </w:rPr>
                    <w:t>_</w:t>
                  </w:r>
                  <w:r w:rsidR="00EE31AE">
                    <w:rPr>
                      <w:sz w:val="20"/>
                      <w:u w:val="single"/>
                    </w:rPr>
                    <w:t>09</w:t>
                  </w:r>
                  <w:r w:rsidRPr="00000D73">
                    <w:rPr>
                      <w:sz w:val="20"/>
                      <w:u w:val="single"/>
                    </w:rPr>
                    <w:t>.</w:t>
                  </w:r>
                  <w:r w:rsidR="00EE31AE">
                    <w:rPr>
                      <w:sz w:val="20"/>
                      <w:u w:val="single"/>
                    </w:rPr>
                    <w:t>01</w:t>
                  </w:r>
                  <w:r w:rsidR="006D02E1">
                    <w:rPr>
                      <w:sz w:val="20"/>
                      <w:u w:val="single"/>
                    </w:rPr>
                    <w:t>.</w:t>
                  </w:r>
                  <w:r w:rsidRPr="00000D73">
                    <w:rPr>
                      <w:sz w:val="20"/>
                      <w:u w:val="single"/>
                    </w:rPr>
                    <w:t xml:space="preserve"> 201</w:t>
                  </w:r>
                  <w:r w:rsidR="00EE31AE">
                    <w:rPr>
                      <w:sz w:val="20"/>
                      <w:u w:val="single"/>
                    </w:rPr>
                    <w:t>4</w:t>
                  </w:r>
                  <w:r>
                    <w:rPr>
                      <w:sz w:val="20"/>
                    </w:rPr>
                    <w:t>__№_</w:t>
                  </w:r>
                  <w:r w:rsidR="00EE31AE">
                    <w:rPr>
                      <w:sz w:val="20"/>
                      <w:u w:val="single"/>
                    </w:rPr>
                    <w:t>0</w:t>
                  </w:r>
                  <w:r>
                    <w:rPr>
                      <w:sz w:val="20"/>
                      <w:u w:val="single"/>
                    </w:rPr>
                    <w:t>1</w:t>
                  </w:r>
                  <w:r>
                    <w:rPr>
                      <w:sz w:val="20"/>
                    </w:rPr>
                    <w:t>__</w:t>
                  </w:r>
                </w:p>
                <w:p w:rsidR="006F178D" w:rsidRDefault="006F178D" w:rsidP="006F178D">
                  <w:pPr>
                    <w:pStyle w:val="3"/>
                    <w:numPr>
                      <w:ilvl w:val="2"/>
                      <w:numId w:val="1"/>
                    </w:numPr>
                    <w:ind w:left="0" w:right="-9" w:firstLine="0"/>
                  </w:pPr>
                </w:p>
              </w:txbxContent>
            </v:textbox>
          </v:shape>
        </w:pict>
      </w:r>
    </w:p>
    <w:p w:rsidR="00583AF1" w:rsidRDefault="00583AF1" w:rsidP="0058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AF1" w:rsidRDefault="00583AF1" w:rsidP="0058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AF1" w:rsidRDefault="00583AF1" w:rsidP="0058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AF1" w:rsidRDefault="00583AF1" w:rsidP="0058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78D" w:rsidRDefault="006F178D" w:rsidP="0058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78D" w:rsidRDefault="006F178D" w:rsidP="0058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431" w:rsidRDefault="00661431" w:rsidP="00EE3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431" w:rsidRDefault="00661431" w:rsidP="00EE3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AF1" w:rsidRDefault="00583AF1" w:rsidP="0058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583AF1" w:rsidRDefault="00583AF1" w:rsidP="0058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достижении планового уровня показателей, характеризующих качество оказываемой муниципальной услуги</w:t>
      </w:r>
    </w:p>
    <w:p w:rsidR="00583AF1" w:rsidRDefault="00583AF1" w:rsidP="0058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физическим и (или) юридическим лицам в рамках муниципального задания </w:t>
      </w:r>
    </w:p>
    <w:p w:rsidR="00583AF1" w:rsidRDefault="00583AF1" w:rsidP="0058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униципальным образовательным учреждением дополнительного образования детей</w:t>
      </w:r>
    </w:p>
    <w:p w:rsidR="00583AF1" w:rsidRDefault="00114E4B" w:rsidP="0058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583AF1">
        <w:rPr>
          <w:rFonts w:ascii="Times New Roman" w:eastAsia="Times New Roman" w:hAnsi="Times New Roman" w:cs="Times New Roman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583AF1">
        <w:rPr>
          <w:rFonts w:ascii="Times New Roman" w:eastAsia="Times New Roman" w:hAnsi="Times New Roman" w:cs="Times New Roman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83AF1">
        <w:rPr>
          <w:rFonts w:ascii="Times New Roman" w:eastAsia="Times New Roman" w:hAnsi="Times New Roman" w:cs="Times New Roman"/>
          <w:sz w:val="24"/>
          <w:szCs w:val="24"/>
        </w:rPr>
        <w:t xml:space="preserve"> искусств №6 муниципального образования город Краснодар</w:t>
      </w:r>
    </w:p>
    <w:p w:rsidR="00583AF1" w:rsidRPr="00661431" w:rsidRDefault="00114E4B" w:rsidP="0066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EE31AE">
        <w:rPr>
          <w:rFonts w:ascii="Times New Roman" w:hAnsi="Times New Roman"/>
          <w:sz w:val="24"/>
          <w:szCs w:val="24"/>
        </w:rPr>
        <w:t>2013</w:t>
      </w:r>
      <w:r w:rsidR="00583A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292"/>
        <w:gridCol w:w="2745"/>
        <w:gridCol w:w="2200"/>
        <w:gridCol w:w="2471"/>
        <w:gridCol w:w="2457"/>
      </w:tblGrid>
      <w:tr w:rsidR="005E1E7F" w:rsidTr="00EE31A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7F" w:rsidRPr="005E1E7F" w:rsidRDefault="005E1E7F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E1E7F" w:rsidRPr="005E1E7F" w:rsidRDefault="005E1E7F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7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7F" w:rsidRPr="005E1E7F" w:rsidRDefault="005E1E7F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7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E1E7F" w:rsidRPr="005E1E7F" w:rsidRDefault="005E1E7F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7F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7F" w:rsidRPr="005E1E7F" w:rsidRDefault="005E1E7F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7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proofErr w:type="gramStart"/>
            <w:r w:rsidRPr="005E1E7F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5E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E7F" w:rsidRPr="005E1E7F" w:rsidRDefault="005E1E7F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E7F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5E1E7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период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7F" w:rsidRPr="005E1E7F" w:rsidRDefault="005E1E7F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7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5E1E7F" w:rsidRPr="005E1E7F" w:rsidRDefault="005E1E7F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7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5E1E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E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E7F" w:rsidRPr="005E1E7F" w:rsidRDefault="005E1E7F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7F">
              <w:rPr>
                <w:rFonts w:ascii="Times New Roman" w:hAnsi="Times New Roman" w:cs="Times New Roman"/>
                <w:sz w:val="24"/>
                <w:szCs w:val="24"/>
              </w:rPr>
              <w:t>очередной период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7F" w:rsidRPr="005E1E7F" w:rsidRDefault="005E1E7F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7F">
              <w:rPr>
                <w:rFonts w:ascii="Times New Roman" w:hAnsi="Times New Roman" w:cs="Times New Roman"/>
                <w:sz w:val="24"/>
                <w:szCs w:val="24"/>
              </w:rPr>
              <w:t>Характеристики причин отклонения от запланированных значений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7F" w:rsidRPr="005E1E7F" w:rsidRDefault="005E1E7F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7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E1E7F" w:rsidRPr="005E1E7F" w:rsidRDefault="005E1E7F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</w:p>
          <w:p w:rsidR="005E1E7F" w:rsidRPr="005E1E7F" w:rsidRDefault="005E1E7F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7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фактическом </w:t>
            </w:r>
          </w:p>
          <w:p w:rsidR="005E1E7F" w:rsidRPr="005E1E7F" w:rsidRDefault="005E1E7F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E7F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5E1E7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5E1E7F" w:rsidTr="00EE31A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7F" w:rsidRPr="005E1E7F" w:rsidRDefault="005E1E7F" w:rsidP="00EE3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творческих мероприятиях, от общего количества обучающихся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7F" w:rsidRPr="005E1E7F" w:rsidRDefault="005E1E7F" w:rsidP="00EE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F" w:rsidRPr="005E1E7F" w:rsidRDefault="00583AF1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31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F" w:rsidRPr="005E1E7F" w:rsidRDefault="00583AF1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31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F" w:rsidRPr="005E1E7F" w:rsidRDefault="00831BD9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F" w:rsidRPr="005E1E7F" w:rsidRDefault="005E1E7F" w:rsidP="00EE3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образовательного учреждения за истекший год</w:t>
            </w:r>
          </w:p>
        </w:tc>
      </w:tr>
      <w:tr w:rsidR="005E1E7F" w:rsidTr="00EE31AE">
        <w:trPr>
          <w:trHeight w:val="14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7F" w:rsidRPr="005E1E7F" w:rsidRDefault="005E1E7F" w:rsidP="00EE31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7F" w:rsidRPr="005E1E7F" w:rsidRDefault="005E1E7F" w:rsidP="00EE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F" w:rsidRPr="005E1E7F" w:rsidRDefault="005E1E7F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F" w:rsidRPr="005E1E7F" w:rsidRDefault="00831BD9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1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F" w:rsidRPr="005E1E7F" w:rsidRDefault="00EE31AE" w:rsidP="00EE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F" w:rsidRPr="005E1E7F" w:rsidRDefault="005E1E7F" w:rsidP="00EE3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№ 1-ДМШ «Сведения о детской музыкальной, художественной, хореографической школе и школе искусств»</w:t>
            </w:r>
          </w:p>
        </w:tc>
      </w:tr>
    </w:tbl>
    <w:p w:rsidR="00EE31AE" w:rsidRDefault="00EE31AE" w:rsidP="00EE31AE">
      <w:pPr>
        <w:spacing w:after="0"/>
        <w:rPr>
          <w:rFonts w:ascii="Times New Roman" w:hAnsi="Times New Roman"/>
          <w:sz w:val="24"/>
          <w:szCs w:val="24"/>
        </w:rPr>
      </w:pPr>
      <w:r>
        <w:br w:type="textWrapping" w:clear="all"/>
      </w:r>
    </w:p>
    <w:p w:rsidR="005E1E7F" w:rsidRPr="0046695E" w:rsidRDefault="005E1E7F" w:rsidP="00EE3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                                    </w:t>
      </w:r>
      <w:r w:rsidR="00EE31AE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EE31AE">
        <w:rPr>
          <w:rFonts w:ascii="Times New Roman" w:hAnsi="Times New Roman"/>
          <w:sz w:val="24"/>
          <w:szCs w:val="24"/>
        </w:rPr>
        <w:t>С.В.Плыгун</w:t>
      </w:r>
      <w:proofErr w:type="spellEnd"/>
    </w:p>
    <w:p w:rsidR="005E1E7F" w:rsidRPr="005E1E7F" w:rsidRDefault="005E1E7F"/>
    <w:sectPr w:rsidR="005E1E7F" w:rsidRPr="005E1E7F" w:rsidSect="00EE31AE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icago">
    <w:altName w:val="Arial"/>
    <w:charset w:val="00"/>
    <w:family w:val="swiss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E7F"/>
    <w:rsid w:val="00003A04"/>
    <w:rsid w:val="000E3588"/>
    <w:rsid w:val="00114E4B"/>
    <w:rsid w:val="001B3E1B"/>
    <w:rsid w:val="00216A9B"/>
    <w:rsid w:val="002A42B0"/>
    <w:rsid w:val="002B190E"/>
    <w:rsid w:val="003709E3"/>
    <w:rsid w:val="00583AF1"/>
    <w:rsid w:val="005E1E7F"/>
    <w:rsid w:val="00661431"/>
    <w:rsid w:val="006D02E1"/>
    <w:rsid w:val="006F178D"/>
    <w:rsid w:val="00831BD9"/>
    <w:rsid w:val="008E6D7B"/>
    <w:rsid w:val="00B3178C"/>
    <w:rsid w:val="00CB37C6"/>
    <w:rsid w:val="00EE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E"/>
  </w:style>
  <w:style w:type="paragraph" w:styleId="3">
    <w:name w:val="heading 3"/>
    <w:basedOn w:val="a"/>
    <w:next w:val="a"/>
    <w:link w:val="30"/>
    <w:semiHidden/>
    <w:unhideWhenUsed/>
    <w:qFormat/>
    <w:rsid w:val="006F178D"/>
    <w:pPr>
      <w:keepNext/>
      <w:widowControl w:val="0"/>
      <w:suppressAutoHyphens/>
      <w:spacing w:after="0" w:line="240" w:lineRule="auto"/>
      <w:ind w:left="2160" w:right="-108" w:hanging="360"/>
      <w:jc w:val="both"/>
      <w:outlineLvl w:val="2"/>
    </w:pPr>
    <w:rPr>
      <w:rFonts w:ascii="Chicago" w:eastAsia="Webdings" w:hAnsi="Chicago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E1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F178D"/>
    <w:rPr>
      <w:rFonts w:ascii="Chicago" w:eastAsia="Webdings" w:hAnsi="Chicago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eserlina</cp:lastModifiedBy>
  <cp:revision>9</cp:revision>
  <cp:lastPrinted>2014-01-10T07:58:00Z</cp:lastPrinted>
  <dcterms:created xsi:type="dcterms:W3CDTF">2013-02-04T07:56:00Z</dcterms:created>
  <dcterms:modified xsi:type="dcterms:W3CDTF">2014-04-08T08:05:00Z</dcterms:modified>
</cp:coreProperties>
</file>