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B0" w:rsidRDefault="004544B0">
      <w:pPr>
        <w:pStyle w:val="ConsPlusTitle"/>
        <w:jc w:val="center"/>
        <w:outlineLvl w:val="0"/>
      </w:pPr>
    </w:p>
    <w:p w:rsidR="004544B0" w:rsidRDefault="004544B0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4544B0" w:rsidRDefault="004544B0">
      <w:pPr>
        <w:pStyle w:val="ConsPlusTitle"/>
        <w:jc w:val="center"/>
      </w:pPr>
    </w:p>
    <w:p w:rsidR="004544B0" w:rsidRDefault="004544B0">
      <w:pPr>
        <w:pStyle w:val="ConsPlusTitle"/>
        <w:jc w:val="center"/>
      </w:pPr>
    </w:p>
    <w:p w:rsidR="004544B0" w:rsidRDefault="004544B0">
      <w:pPr>
        <w:pStyle w:val="ConsPlusTitle"/>
        <w:jc w:val="center"/>
      </w:pPr>
      <w:r>
        <w:t>ПОСТАНОВЛЕНИЕ</w:t>
      </w:r>
    </w:p>
    <w:p w:rsidR="004544B0" w:rsidRDefault="004544B0">
      <w:pPr>
        <w:pStyle w:val="ConsPlusTitle"/>
        <w:jc w:val="center"/>
      </w:pPr>
      <w:r>
        <w:t>от 3 ноября 2023 г. N 5400</w:t>
      </w:r>
    </w:p>
    <w:p w:rsidR="004544B0" w:rsidRDefault="004544B0">
      <w:pPr>
        <w:pStyle w:val="ConsPlusTitle"/>
        <w:jc w:val="both"/>
      </w:pPr>
    </w:p>
    <w:p w:rsidR="004544B0" w:rsidRDefault="004544B0">
      <w:pPr>
        <w:pStyle w:val="ConsPlusTitle"/>
        <w:jc w:val="both"/>
      </w:pPr>
    </w:p>
    <w:p w:rsidR="004544B0" w:rsidRDefault="004544B0">
      <w:pPr>
        <w:pStyle w:val="ConsPlusTitle"/>
        <w:jc w:val="center"/>
      </w:pPr>
      <w:r>
        <w:t>ОБ УТВЕРЖДЕНИИ ПОЛОЖЕНИЯ</w:t>
      </w:r>
    </w:p>
    <w:p w:rsidR="004544B0" w:rsidRDefault="004544B0">
      <w:pPr>
        <w:pStyle w:val="ConsPlusTitle"/>
        <w:jc w:val="center"/>
      </w:pPr>
      <w:r>
        <w:t>О ПОРЯДКЕ СООБЩЕНИЯ МУНИЦИПАЛЬНЫМИ СЛУЖАЩИМИ АДМИНИСТРАЦИИ</w:t>
      </w:r>
    </w:p>
    <w:p w:rsidR="004544B0" w:rsidRDefault="004544B0">
      <w:pPr>
        <w:pStyle w:val="ConsPlusTitle"/>
        <w:jc w:val="center"/>
      </w:pPr>
      <w:r>
        <w:t>МУНИЦИПАЛЬНОГО ОБРАЗОВАНИЯ ГОРОД КРАСНОДАР О ВОЗНИКНОВЕНИИ</w:t>
      </w:r>
    </w:p>
    <w:p w:rsidR="004544B0" w:rsidRDefault="004544B0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4544B0" w:rsidRDefault="004544B0">
      <w:pPr>
        <w:pStyle w:val="ConsPlusTitle"/>
        <w:jc w:val="center"/>
      </w:pPr>
      <w:r>
        <w:t>ОБЯЗАННОСТЕЙ, КОТОРАЯ ПРИВОДИТ ИЛИ МОЖЕТ ПРИВЕСТИ</w:t>
      </w:r>
    </w:p>
    <w:p w:rsidR="004544B0" w:rsidRDefault="004544B0">
      <w:pPr>
        <w:pStyle w:val="ConsPlusTitle"/>
        <w:jc w:val="center"/>
      </w:pPr>
      <w:r>
        <w:t>К КОНФЛИКТУ ИНТЕРЕСОВ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муниципального образования город Краснодар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544B0" w:rsidRDefault="004544B0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20.11.2015 N 7697 "Об утверждении Положения о порядке уведомления муниципальных служащих администрации муниципального образования город Краснодар о возникшем конфликте интересов или о возможности его возникновения";</w:t>
      </w:r>
    </w:p>
    <w:p w:rsidR="004544B0" w:rsidRDefault="004544B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11.04.2016 N 1449 "О внесении изменений в постановление администрации муниципального образования город Краснодар от 20.11.2015 N 7697 "Об утверждении Положения о порядке уведомления муниципальных служащих администрации муниципального образования город Краснодар о возникшем конфликте интересов или о возможности его возникновения";</w:t>
      </w:r>
    </w:p>
    <w:p w:rsidR="004544B0" w:rsidRDefault="004544B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29.08.2018 N 3656 "О внесении изменения в постановление администрации муниципального образования город Краснодар от 20.11.2015 N 7697 "Об утверждении Положения о порядке уведомления муниципальных служащих администрации муниципального образования город Краснодар о возникшем конфликте интересов или о возможности его возникновения".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3. Департаменту информационной политики администрации муниципального образования город Краснодар (Лаврентьев) опубликовать официально настоящее постановление в установленном порядке.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lastRenderedPageBreak/>
        <w:t>5. Контроль за выполнением настоящего постановления оставляю за собой.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</w:pPr>
      <w:r>
        <w:t>Глава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Е.М.НАУМОВ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  <w:outlineLvl w:val="0"/>
      </w:pPr>
      <w:r>
        <w:lastRenderedPageBreak/>
        <w:t>Утверждено</w:t>
      </w:r>
    </w:p>
    <w:p w:rsidR="004544B0" w:rsidRDefault="004544B0">
      <w:pPr>
        <w:pStyle w:val="ConsPlusNormal"/>
        <w:jc w:val="right"/>
      </w:pPr>
      <w:r>
        <w:t>постановлением администрации</w:t>
      </w:r>
    </w:p>
    <w:p w:rsidR="004544B0" w:rsidRDefault="004544B0">
      <w:pPr>
        <w:pStyle w:val="ConsPlusNormal"/>
        <w:jc w:val="right"/>
      </w:pPr>
      <w:r>
        <w:t>МО город Краснодар</w:t>
      </w:r>
    </w:p>
    <w:p w:rsidR="004544B0" w:rsidRDefault="004544B0">
      <w:pPr>
        <w:pStyle w:val="ConsPlusNormal"/>
        <w:jc w:val="right"/>
      </w:pPr>
      <w:r>
        <w:t>от 3 ноября 2023 г. N 5400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Title"/>
        <w:jc w:val="center"/>
      </w:pPr>
      <w:bookmarkStart w:id="0" w:name="P36"/>
      <w:bookmarkEnd w:id="0"/>
      <w:r>
        <w:t>ПОЛОЖЕНИЕ</w:t>
      </w:r>
    </w:p>
    <w:p w:rsidR="004544B0" w:rsidRDefault="004544B0">
      <w:pPr>
        <w:pStyle w:val="ConsPlusTitle"/>
        <w:jc w:val="center"/>
      </w:pPr>
      <w:r>
        <w:t>О ПОРЯДКЕ СООБЩЕНИЯ МУНИЦИПАЛЬНЫМИ СЛУЖАЩИМИ АДМИНИСТРАЦИИ</w:t>
      </w:r>
    </w:p>
    <w:p w:rsidR="004544B0" w:rsidRDefault="004544B0">
      <w:pPr>
        <w:pStyle w:val="ConsPlusTitle"/>
        <w:jc w:val="center"/>
      </w:pPr>
      <w:r>
        <w:t>МУНИЦИПАЛЬНОГО ОБРАЗОВАНИЯ ГОРОД КРАСНОДАР О ВОЗНИКНОВЕНИИ</w:t>
      </w:r>
    </w:p>
    <w:p w:rsidR="004544B0" w:rsidRDefault="004544B0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4544B0" w:rsidRDefault="004544B0">
      <w:pPr>
        <w:pStyle w:val="ConsPlusTitle"/>
        <w:jc w:val="center"/>
      </w:pPr>
      <w:r>
        <w:t>ОБЯЗАННОСТЕЙ, КОТОРАЯ ПРИВОДИТ ИЛИ МОЖЕТ ПРИВЕСТИ</w:t>
      </w:r>
    </w:p>
    <w:p w:rsidR="004544B0" w:rsidRDefault="004544B0">
      <w:pPr>
        <w:pStyle w:val="ConsPlusTitle"/>
        <w:jc w:val="center"/>
      </w:pPr>
      <w:r>
        <w:t>К КОНФЛИКТУ ИНТЕРЕСОВ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администрации муниципального образования город Краснодар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99">
        <w:r>
          <w:rPr>
            <w:color w:val="0000FF"/>
          </w:rPr>
          <w:t>уведомления</w:t>
        </w:r>
      </w:hyperlink>
      <w:r>
        <w:t xml:space="preserve">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N 1 к настоящему Порядку, как только муниципальному служащему станет известно о возникшем конфликте интересов или возможности его возникновения.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3. Муниципальные служащие, предварительно ознакомив с уведомлением непосредственного руководителя, направляют его: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в сектор по противодействию коррупции отдела муниципальной службы управления кадровой политики и муниципальной службы администрации муниципального образования город Краснодар (далее - сектор), представителем нанимателя (работодателем) для которых является глава муниципального образования город Краснодар;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в кадровую службу органа администрации муниципального образования город Краснодар или должностному лицу органа администрации муниципального образования город Краснодар, ответственному за работу по профилактике коррупционных или иных правонарушений (далее - кадровая служба), представителем нанимателя (работодателем) для которых является руководитель отраслевого, функционального или территориального органа администрации муниципального образования город Краснодар, наделенного правами юридического лица (далее - орган администрации).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 xml:space="preserve">4. Регистрация уведомлений осуществляется сектором или кадровой службой в день их поступления в </w:t>
      </w:r>
      <w:hyperlink w:anchor="P174">
        <w:r>
          <w:rPr>
            <w:color w:val="0000FF"/>
          </w:rPr>
          <w:t>Журнале</w:t>
        </w:r>
      </w:hyperlink>
      <w:r>
        <w:t xml:space="preserve"> регистрации уведомлений муниципальных служащих администрации муниципального образования город Краснодар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N 2 к настоящему Порядку.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 xml:space="preserve">Журнал регистрации должен быть пронумерован, прошнурован и скреплен печатью управления кадровой политики и муниципальной службы администрации муниципального </w:t>
      </w:r>
      <w:r>
        <w:lastRenderedPageBreak/>
        <w:t>образования город Краснодар или соответствующего органа администрации.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Копия зарегистрированного уведомления выдается муниципальному служащему под подпись в Журнале регистрации.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5. Уведомление с отметкой о регистрации в течение одного рабочего дня после его регистрации направляется: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сектором - главе муниципального образования город Краснодар;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кадровой службой - руководителю органа администрации.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 xml:space="preserve">6. Сектор или кадровая служба после регистрации уведомления осуществляет его предварительное рассмотрение и подготовку мотивированного заключения в сроки, предусмотренные порядком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порядок работы Комиссии), утвержденным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29.05.2018 N 2183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интересов".</w:t>
      </w:r>
    </w:p>
    <w:p w:rsidR="004544B0" w:rsidRDefault="004544B0">
      <w:pPr>
        <w:pStyle w:val="ConsPlusNormal"/>
        <w:spacing w:before="220"/>
        <w:ind w:firstLine="540"/>
        <w:jc w:val="both"/>
      </w:pPr>
      <w:r>
        <w:t>7. Уведомление, мотивированное заключение и другие материалы, полученные в ходе предварительного рассмотрения, для установления наличия или отсутствия признаков возникновения личной заинтересованности при исполнении должностных обязанностей, которая приводит или может привести к конфликту интересов, направляется в Комиссию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для рассмотрения и принятия решения в порядке, установленном порядком работы Комиссии.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</w:pPr>
      <w:r>
        <w:t>Начальник управления кадровой</w:t>
      </w:r>
    </w:p>
    <w:p w:rsidR="004544B0" w:rsidRDefault="004544B0">
      <w:pPr>
        <w:pStyle w:val="ConsPlusNormal"/>
        <w:jc w:val="right"/>
      </w:pPr>
      <w:r>
        <w:t>политики и муниципальной службы</w:t>
      </w:r>
    </w:p>
    <w:p w:rsidR="004544B0" w:rsidRDefault="004544B0">
      <w:pPr>
        <w:pStyle w:val="ConsPlusNormal"/>
        <w:jc w:val="right"/>
      </w:pPr>
      <w:r>
        <w:t>администрации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В.А.ТУШЕВ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  <w:outlineLvl w:val="1"/>
      </w:pPr>
      <w:r>
        <w:lastRenderedPageBreak/>
        <w:t>Приложение N 1</w:t>
      </w:r>
    </w:p>
    <w:p w:rsidR="004544B0" w:rsidRDefault="004544B0">
      <w:pPr>
        <w:pStyle w:val="ConsPlusNormal"/>
        <w:jc w:val="right"/>
      </w:pPr>
      <w:r>
        <w:t>к Положению</w:t>
      </w:r>
    </w:p>
    <w:p w:rsidR="004544B0" w:rsidRDefault="004544B0">
      <w:pPr>
        <w:pStyle w:val="ConsPlusNormal"/>
        <w:jc w:val="right"/>
      </w:pPr>
      <w:r>
        <w:t>о порядке сообщения</w:t>
      </w:r>
    </w:p>
    <w:p w:rsidR="004544B0" w:rsidRDefault="004544B0">
      <w:pPr>
        <w:pStyle w:val="ConsPlusNormal"/>
        <w:jc w:val="right"/>
      </w:pPr>
      <w:r>
        <w:t>муниципальными служащими</w:t>
      </w:r>
    </w:p>
    <w:p w:rsidR="004544B0" w:rsidRDefault="004544B0">
      <w:pPr>
        <w:pStyle w:val="ConsPlusNormal"/>
        <w:jc w:val="right"/>
      </w:pPr>
      <w:r>
        <w:t>администрации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о возникновении личной</w:t>
      </w:r>
    </w:p>
    <w:p w:rsidR="004544B0" w:rsidRDefault="004544B0">
      <w:pPr>
        <w:pStyle w:val="ConsPlusNormal"/>
        <w:jc w:val="right"/>
      </w:pPr>
      <w:r>
        <w:t>заинтересованности при исполнении</w:t>
      </w:r>
    </w:p>
    <w:p w:rsidR="004544B0" w:rsidRDefault="004544B0">
      <w:pPr>
        <w:pStyle w:val="ConsPlusNormal"/>
        <w:jc w:val="right"/>
      </w:pPr>
      <w:r>
        <w:t>должностных обязанностей,</w:t>
      </w:r>
    </w:p>
    <w:p w:rsidR="004544B0" w:rsidRDefault="004544B0">
      <w:pPr>
        <w:pStyle w:val="ConsPlusNormal"/>
        <w:jc w:val="right"/>
      </w:pPr>
      <w:r>
        <w:t>которая приводит или может привести</w:t>
      </w:r>
    </w:p>
    <w:p w:rsidR="004544B0" w:rsidRDefault="004544B0">
      <w:pPr>
        <w:pStyle w:val="ConsPlusNormal"/>
        <w:jc w:val="right"/>
      </w:pPr>
      <w:r>
        <w:t>к конфликту интересов</w:t>
      </w:r>
    </w:p>
    <w:p w:rsidR="004544B0" w:rsidRDefault="004544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9"/>
        <w:gridCol w:w="659"/>
        <w:gridCol w:w="907"/>
        <w:gridCol w:w="404"/>
        <w:gridCol w:w="2115"/>
        <w:gridCol w:w="1425"/>
        <w:gridCol w:w="680"/>
      </w:tblGrid>
      <w:tr w:rsidR="004544B0"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Представителю нанимателя</w:t>
            </w:r>
          </w:p>
          <w:p w:rsidR="004544B0" w:rsidRDefault="004544B0">
            <w:pPr>
              <w:pStyle w:val="ConsPlusNormal"/>
            </w:pPr>
            <w:r>
              <w:t>(работодателю)</w:t>
            </w:r>
          </w:p>
        </w:tc>
      </w:tr>
      <w:tr w:rsidR="004544B0"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both"/>
            </w:pPr>
            <w:r>
              <w:t>(отметка об ознакомлении)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(Ф.И.О.)</w:t>
            </w: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both"/>
            </w:pPr>
            <w:r>
              <w:t>от</w:t>
            </w: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(Ф.И.О., замещаемая должность муниципального служащего)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bookmarkStart w:id="1" w:name="P99"/>
            <w:bookmarkEnd w:id="1"/>
            <w:r>
              <w:rPr>
                <w:b/>
              </w:rPr>
              <w:t>УВЕДОМЛЕНИЕ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муниципальных служащих администрации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муниципального образования город Краснодар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о возникновении личной заинтересованности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при исполнении должностных обязанностей,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которая приводит или может привести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к конфликту интересов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4544B0" w:rsidRDefault="004544B0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</w:t>
            </w:r>
          </w:p>
        </w:tc>
      </w:tr>
      <w:tr w:rsidR="004544B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заинтересованности:</w:t>
            </w:r>
          </w:p>
        </w:tc>
        <w:tc>
          <w:tcPr>
            <w:tcW w:w="6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8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both"/>
            </w:pPr>
            <w:r>
              <w:t>.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</w:t>
            </w:r>
          </w:p>
        </w:tc>
      </w:tr>
      <w:tr w:rsidR="004544B0"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личная заинтересованность: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8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both"/>
            </w:pPr>
            <w:r>
              <w:t>.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blPrEx>
          <w:tblBorders>
            <w:insideH w:val="single" w:sz="4" w:space="0" w:color="auto"/>
          </w:tblBorders>
        </w:tblPrEx>
        <w:tc>
          <w:tcPr>
            <w:tcW w:w="8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both"/>
            </w:pPr>
            <w:r>
              <w:t>.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ind w:firstLine="283"/>
              <w:jc w:val="both"/>
            </w:pPr>
            <w:r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4544B0"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Лицо, представившее</w:t>
            </w:r>
          </w:p>
          <w:p w:rsidR="004544B0" w:rsidRDefault="004544B0">
            <w:pPr>
              <w:pStyle w:val="ConsPlusNormal"/>
            </w:pPr>
            <w:r>
              <w:t>уведомление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4B0" w:rsidRDefault="004544B0">
            <w:pPr>
              <w:pStyle w:val="ConsPlusNormal"/>
              <w:jc w:val="both"/>
            </w:pPr>
            <w:r>
              <w:t>"__"______ 20_ г.</w:t>
            </w:r>
          </w:p>
        </w:tc>
      </w:tr>
      <w:tr w:rsidR="004544B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(дата)</w:t>
            </w:r>
          </w:p>
        </w:tc>
      </w:tr>
      <w:tr w:rsidR="004544B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Лицо, принявшее</w:t>
            </w:r>
          </w:p>
          <w:p w:rsidR="004544B0" w:rsidRDefault="004544B0">
            <w:pPr>
              <w:pStyle w:val="ConsPlusNormal"/>
            </w:pPr>
            <w:r>
              <w:t>уведомление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4B0" w:rsidRDefault="004544B0">
            <w:pPr>
              <w:pStyle w:val="ConsPlusNormal"/>
              <w:jc w:val="both"/>
            </w:pPr>
            <w:r>
              <w:t>"__"______ 20_ г.</w:t>
            </w:r>
          </w:p>
        </w:tc>
      </w:tr>
      <w:tr w:rsidR="004544B0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(дата)</w:t>
            </w:r>
          </w:p>
        </w:tc>
      </w:tr>
      <w:tr w:rsidR="004544B0">
        <w:tc>
          <w:tcPr>
            <w:tcW w:w="6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  <w:r>
              <w:t>Регистрационный номер</w:t>
            </w:r>
          </w:p>
          <w:p w:rsidR="004544B0" w:rsidRDefault="004544B0">
            <w:pPr>
              <w:pStyle w:val="ConsPlusNormal"/>
            </w:pPr>
            <w:r>
              <w:t>в журнале регистрации уведомлений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4B0" w:rsidRDefault="004544B0">
            <w:pPr>
              <w:pStyle w:val="ConsPlusNormal"/>
              <w:jc w:val="both"/>
            </w:pPr>
            <w:r>
              <w:t>"__"______ 20_ г.</w:t>
            </w:r>
          </w:p>
        </w:tc>
      </w:tr>
      <w:tr w:rsidR="004544B0">
        <w:tc>
          <w:tcPr>
            <w:tcW w:w="4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</w:pPr>
      <w:r>
        <w:t>Начальник управления кадровой</w:t>
      </w:r>
    </w:p>
    <w:p w:rsidR="004544B0" w:rsidRDefault="004544B0">
      <w:pPr>
        <w:pStyle w:val="ConsPlusNormal"/>
        <w:jc w:val="right"/>
      </w:pPr>
      <w:r>
        <w:t>политики и муниципальной службы</w:t>
      </w:r>
    </w:p>
    <w:p w:rsidR="004544B0" w:rsidRDefault="004544B0">
      <w:pPr>
        <w:pStyle w:val="ConsPlusNormal"/>
        <w:jc w:val="right"/>
      </w:pPr>
      <w:r>
        <w:t>администрации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В.А.ТУШЕВ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  <w:bookmarkStart w:id="2" w:name="_GoBack"/>
      <w:bookmarkEnd w:id="2"/>
    </w:p>
    <w:p w:rsidR="004544B0" w:rsidRDefault="004544B0">
      <w:pPr>
        <w:pStyle w:val="ConsPlusNormal"/>
        <w:jc w:val="right"/>
        <w:outlineLvl w:val="1"/>
      </w:pPr>
      <w:r>
        <w:lastRenderedPageBreak/>
        <w:t>Приложение N 2</w:t>
      </w:r>
    </w:p>
    <w:p w:rsidR="004544B0" w:rsidRDefault="004544B0">
      <w:pPr>
        <w:pStyle w:val="ConsPlusNormal"/>
        <w:jc w:val="right"/>
      </w:pPr>
      <w:r>
        <w:t>к Положению</w:t>
      </w:r>
    </w:p>
    <w:p w:rsidR="004544B0" w:rsidRDefault="004544B0">
      <w:pPr>
        <w:pStyle w:val="ConsPlusNormal"/>
        <w:jc w:val="right"/>
      </w:pPr>
      <w:r>
        <w:t>о порядке сообщения</w:t>
      </w:r>
    </w:p>
    <w:p w:rsidR="004544B0" w:rsidRDefault="004544B0">
      <w:pPr>
        <w:pStyle w:val="ConsPlusNormal"/>
        <w:jc w:val="right"/>
      </w:pPr>
      <w:r>
        <w:t>муниципальными служащими</w:t>
      </w:r>
    </w:p>
    <w:p w:rsidR="004544B0" w:rsidRDefault="004544B0">
      <w:pPr>
        <w:pStyle w:val="ConsPlusNormal"/>
        <w:jc w:val="right"/>
      </w:pPr>
      <w:r>
        <w:t>администрации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о возникновении личной</w:t>
      </w:r>
    </w:p>
    <w:p w:rsidR="004544B0" w:rsidRDefault="004544B0">
      <w:pPr>
        <w:pStyle w:val="ConsPlusNormal"/>
        <w:jc w:val="right"/>
      </w:pPr>
      <w:r>
        <w:t>заинтересованности при исполнении</w:t>
      </w:r>
    </w:p>
    <w:p w:rsidR="004544B0" w:rsidRDefault="004544B0">
      <w:pPr>
        <w:pStyle w:val="ConsPlusNormal"/>
        <w:jc w:val="right"/>
      </w:pPr>
      <w:r>
        <w:t>должностных обязанностей,</w:t>
      </w:r>
    </w:p>
    <w:p w:rsidR="004544B0" w:rsidRDefault="004544B0">
      <w:pPr>
        <w:pStyle w:val="ConsPlusNormal"/>
        <w:jc w:val="right"/>
      </w:pPr>
      <w:r>
        <w:t>которая приводит или может привести</w:t>
      </w:r>
    </w:p>
    <w:p w:rsidR="004544B0" w:rsidRDefault="004544B0">
      <w:pPr>
        <w:pStyle w:val="ConsPlusNormal"/>
        <w:jc w:val="right"/>
      </w:pPr>
      <w:r>
        <w:t>к конфликту интересов</w:t>
      </w:r>
    </w:p>
    <w:p w:rsidR="004544B0" w:rsidRDefault="004544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9"/>
      </w:tblGrid>
      <w:tr w:rsidR="004544B0"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</w:tcPr>
          <w:p w:rsidR="004544B0" w:rsidRDefault="004544B0">
            <w:pPr>
              <w:pStyle w:val="ConsPlusNormal"/>
              <w:jc w:val="center"/>
            </w:pPr>
            <w:bookmarkStart w:id="3" w:name="P174"/>
            <w:bookmarkEnd w:id="3"/>
            <w:r>
              <w:rPr>
                <w:b/>
              </w:rPr>
              <w:t>ЖУРНАЛ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регистрации уведомлений муниципальных служащих администрации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муниципального образования город Краснодар о возникновении личной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заинтересованности при исполнении должностных обязанностей, которая</w:t>
            </w:r>
          </w:p>
          <w:p w:rsidR="004544B0" w:rsidRDefault="004544B0">
            <w:pPr>
              <w:pStyle w:val="ConsPlusNormal"/>
              <w:jc w:val="center"/>
            </w:pPr>
            <w:r>
              <w:rPr>
                <w:b/>
              </w:rPr>
              <w:t>приводит или может привести к конфликту интересов</w:t>
            </w:r>
          </w:p>
        </w:tc>
      </w:tr>
    </w:tbl>
    <w:p w:rsidR="004544B0" w:rsidRDefault="004544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701"/>
        <w:gridCol w:w="1701"/>
        <w:gridCol w:w="1644"/>
        <w:gridCol w:w="2154"/>
      </w:tblGrid>
      <w:tr w:rsidR="004544B0">
        <w:tc>
          <w:tcPr>
            <w:tcW w:w="567" w:type="dxa"/>
            <w:vAlign w:val="center"/>
          </w:tcPr>
          <w:p w:rsidR="004544B0" w:rsidRDefault="004544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544B0" w:rsidRDefault="004544B0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701" w:type="dxa"/>
          </w:tcPr>
          <w:p w:rsidR="004544B0" w:rsidRDefault="004544B0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  <w:vAlign w:val="center"/>
          </w:tcPr>
          <w:p w:rsidR="004544B0" w:rsidRDefault="004544B0">
            <w:pPr>
              <w:pStyle w:val="ConsPlusNormal"/>
              <w:jc w:val="center"/>
            </w:pPr>
            <w:r>
              <w:t>Уведомление представлено Ф.И.О., должность, подпись</w:t>
            </w:r>
          </w:p>
        </w:tc>
        <w:tc>
          <w:tcPr>
            <w:tcW w:w="1644" w:type="dxa"/>
            <w:vAlign w:val="center"/>
          </w:tcPr>
          <w:p w:rsidR="004544B0" w:rsidRDefault="004544B0">
            <w:pPr>
              <w:pStyle w:val="ConsPlusNormal"/>
              <w:jc w:val="center"/>
            </w:pPr>
            <w:r>
              <w:t>Уведомление зарегистрировано Ф.И.О., должность, подпись</w:t>
            </w:r>
          </w:p>
        </w:tc>
        <w:tc>
          <w:tcPr>
            <w:tcW w:w="2154" w:type="dxa"/>
            <w:vAlign w:val="center"/>
          </w:tcPr>
          <w:p w:rsidR="004544B0" w:rsidRDefault="004544B0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</w:t>
            </w:r>
          </w:p>
        </w:tc>
      </w:tr>
      <w:tr w:rsidR="004544B0">
        <w:tc>
          <w:tcPr>
            <w:tcW w:w="567" w:type="dxa"/>
          </w:tcPr>
          <w:p w:rsidR="004544B0" w:rsidRDefault="004544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9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70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70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644" w:type="dxa"/>
          </w:tcPr>
          <w:p w:rsidR="004544B0" w:rsidRDefault="004544B0">
            <w:pPr>
              <w:pStyle w:val="ConsPlusNormal"/>
            </w:pPr>
          </w:p>
        </w:tc>
        <w:tc>
          <w:tcPr>
            <w:tcW w:w="2154" w:type="dxa"/>
          </w:tcPr>
          <w:p w:rsidR="004544B0" w:rsidRDefault="004544B0">
            <w:pPr>
              <w:pStyle w:val="ConsPlusNormal"/>
            </w:pPr>
          </w:p>
        </w:tc>
      </w:tr>
      <w:tr w:rsidR="004544B0">
        <w:tc>
          <w:tcPr>
            <w:tcW w:w="567" w:type="dxa"/>
          </w:tcPr>
          <w:p w:rsidR="004544B0" w:rsidRDefault="004544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70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701" w:type="dxa"/>
          </w:tcPr>
          <w:p w:rsidR="004544B0" w:rsidRDefault="004544B0">
            <w:pPr>
              <w:pStyle w:val="ConsPlusNormal"/>
            </w:pPr>
          </w:p>
        </w:tc>
        <w:tc>
          <w:tcPr>
            <w:tcW w:w="1644" w:type="dxa"/>
          </w:tcPr>
          <w:p w:rsidR="004544B0" w:rsidRDefault="004544B0">
            <w:pPr>
              <w:pStyle w:val="ConsPlusNormal"/>
            </w:pPr>
          </w:p>
        </w:tc>
        <w:tc>
          <w:tcPr>
            <w:tcW w:w="2154" w:type="dxa"/>
          </w:tcPr>
          <w:p w:rsidR="004544B0" w:rsidRDefault="004544B0">
            <w:pPr>
              <w:pStyle w:val="ConsPlusNormal"/>
            </w:pPr>
          </w:p>
        </w:tc>
      </w:tr>
    </w:tbl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right"/>
      </w:pPr>
      <w:r>
        <w:t>Начальник управления кадровой</w:t>
      </w:r>
    </w:p>
    <w:p w:rsidR="004544B0" w:rsidRDefault="004544B0">
      <w:pPr>
        <w:pStyle w:val="ConsPlusNormal"/>
        <w:jc w:val="right"/>
      </w:pPr>
      <w:r>
        <w:t>политики и муниципальной службы</w:t>
      </w:r>
    </w:p>
    <w:p w:rsidR="004544B0" w:rsidRDefault="004544B0">
      <w:pPr>
        <w:pStyle w:val="ConsPlusNormal"/>
        <w:jc w:val="right"/>
      </w:pPr>
      <w:r>
        <w:t>администрации муниципального</w:t>
      </w:r>
    </w:p>
    <w:p w:rsidR="004544B0" w:rsidRDefault="004544B0">
      <w:pPr>
        <w:pStyle w:val="ConsPlusNormal"/>
        <w:jc w:val="right"/>
      </w:pPr>
      <w:r>
        <w:t>образования город Краснодар</w:t>
      </w:r>
    </w:p>
    <w:p w:rsidR="004544B0" w:rsidRDefault="004544B0">
      <w:pPr>
        <w:pStyle w:val="ConsPlusNormal"/>
        <w:jc w:val="right"/>
      </w:pPr>
      <w:r>
        <w:t>В.А.ТУШЕВ</w:t>
      </w: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jc w:val="both"/>
      </w:pPr>
    </w:p>
    <w:p w:rsidR="004544B0" w:rsidRDefault="00454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0C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B0"/>
    <w:rsid w:val="004544B0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9DB4"/>
  <w15:chartTrackingRefBased/>
  <w15:docId w15:val="{1837B5A2-DBB5-45DF-BA4E-7CF1329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4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4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77&amp;n=147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77&amp;n=803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648" TargetMode="External"/><Relationship Id="rId10" Type="http://schemas.openxmlformats.org/officeDocument/2006/relationships/hyperlink" Target="https://login.consultant.ru/link/?req=doc&amp;base=RLAW177&amp;n=243348" TargetMode="External"/><Relationship Id="rId4" Type="http://schemas.openxmlformats.org/officeDocument/2006/relationships/hyperlink" Target="https://login.consultant.ru/link/?req=doc&amp;base=LAW&amp;n=464894&amp;dst=292" TargetMode="External"/><Relationship Id="rId9" Type="http://schemas.openxmlformats.org/officeDocument/2006/relationships/hyperlink" Target="https://login.consultant.ru/link/?req=doc&amp;base=RLAW177&amp;n=8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2024-01-23T12:55:00Z</dcterms:created>
  <dcterms:modified xsi:type="dcterms:W3CDTF">2024-01-23T12:57:00Z</dcterms:modified>
</cp:coreProperties>
</file>