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18" w:rsidRDefault="001E2018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 КРАСНОДАР</w:t>
      </w:r>
    </w:p>
    <w:p w:rsidR="001E2018" w:rsidRDefault="001E2018">
      <w:pPr>
        <w:pStyle w:val="ConsPlusTitle"/>
        <w:jc w:val="center"/>
      </w:pPr>
    </w:p>
    <w:p w:rsidR="001E2018" w:rsidRDefault="001E2018">
      <w:pPr>
        <w:pStyle w:val="ConsPlusTitle"/>
        <w:jc w:val="center"/>
      </w:pPr>
      <w:r>
        <w:t>ПОСТАНОВЛЕНИЕ</w:t>
      </w:r>
    </w:p>
    <w:p w:rsidR="001E2018" w:rsidRDefault="001E2018">
      <w:pPr>
        <w:pStyle w:val="ConsPlusTitle"/>
        <w:jc w:val="center"/>
      </w:pPr>
      <w:r>
        <w:t>от 2 октября 2018 г. N 4130</w:t>
      </w:r>
    </w:p>
    <w:p w:rsidR="001E2018" w:rsidRDefault="001E2018">
      <w:pPr>
        <w:pStyle w:val="ConsPlusTitle"/>
        <w:jc w:val="center"/>
      </w:pPr>
    </w:p>
    <w:p w:rsidR="001E2018" w:rsidRDefault="001E2018">
      <w:pPr>
        <w:pStyle w:val="ConsPlusTitle"/>
        <w:jc w:val="center"/>
      </w:pPr>
      <w:r>
        <w:t>ОБ УТВЕРЖДЕНИИ</w:t>
      </w:r>
    </w:p>
    <w:p w:rsidR="001E2018" w:rsidRDefault="001E2018">
      <w:pPr>
        <w:pStyle w:val="ConsPlusTitle"/>
        <w:jc w:val="center"/>
      </w:pPr>
      <w:r>
        <w:t>ПЛАНА ПРОТИВОДЕЙСТВИЯ КОРРУПЦИИ В АДМИНИСТРАЦИИ</w:t>
      </w:r>
    </w:p>
    <w:p w:rsidR="001E2018" w:rsidRDefault="001E2018">
      <w:pPr>
        <w:pStyle w:val="ConsPlusTitle"/>
        <w:jc w:val="center"/>
      </w:pPr>
      <w:r>
        <w:t>МУНИЦИПАЛЬНОГО ОБРАЗОВАНИЯ ГОРОД КРАСНОДАР</w:t>
      </w:r>
    </w:p>
    <w:p w:rsidR="001E2018" w:rsidRDefault="001E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01.11.2018 </w:t>
            </w:r>
            <w:hyperlink r:id="rId4">
              <w:r>
                <w:rPr>
                  <w:color w:val="0000FF"/>
                </w:rPr>
                <w:t>N 4726</w:t>
              </w:r>
            </w:hyperlink>
            <w:r>
              <w:rPr>
                <w:color w:val="392C69"/>
              </w:rPr>
              <w:t>,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5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20.08.2019 </w:t>
            </w:r>
            <w:hyperlink r:id="rId6">
              <w:r>
                <w:rPr>
                  <w:color w:val="0000FF"/>
                </w:rPr>
                <w:t>N 3601</w:t>
              </w:r>
            </w:hyperlink>
            <w:r>
              <w:rPr>
                <w:color w:val="392C69"/>
              </w:rPr>
              <w:t xml:space="preserve">, от 17.01.2020 </w:t>
            </w:r>
            <w:hyperlink r:id="rId7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8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16.10.2020 </w:t>
            </w:r>
            <w:hyperlink r:id="rId9">
              <w:r>
                <w:rPr>
                  <w:color w:val="0000FF"/>
                </w:rPr>
                <w:t>N 4451</w:t>
              </w:r>
            </w:hyperlink>
            <w:r>
              <w:rPr>
                <w:color w:val="392C69"/>
              </w:rPr>
              <w:t xml:space="preserve">, от 07.10.2021 </w:t>
            </w:r>
            <w:hyperlink r:id="rId10">
              <w:r>
                <w:rPr>
                  <w:color w:val="0000FF"/>
                </w:rPr>
                <w:t>N 4523</w:t>
              </w:r>
            </w:hyperlink>
            <w:r>
              <w:rPr>
                <w:color w:val="392C69"/>
              </w:rPr>
              <w:t>,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1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01.08.2022 </w:t>
            </w:r>
            <w:hyperlink r:id="rId12">
              <w:r>
                <w:rPr>
                  <w:color w:val="0000FF"/>
                </w:rPr>
                <w:t>N 3463</w:t>
              </w:r>
            </w:hyperlink>
            <w:r>
              <w:rPr>
                <w:color w:val="392C69"/>
              </w:rPr>
              <w:t xml:space="preserve">, от 30.05.2023 </w:t>
            </w:r>
            <w:hyperlink r:id="rId13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</w:tr>
    </w:tbl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ind w:firstLine="540"/>
        <w:jc w:val="both"/>
      </w:pPr>
      <w:r>
        <w:t xml:space="preserve">В соответствии с Национальным </w:t>
      </w:r>
      <w:hyperlink r:id="rId14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годы", </w:t>
      </w:r>
      <w:hyperlink r:id="rId15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30.09.2008 N 789-р "О мерах по противодействию коррупции в Краснодарском крае", в целях повышения эффективности противодействия коррупции в администрации муниципального образования город Краснодар постановляю:</w:t>
      </w:r>
    </w:p>
    <w:p w:rsidR="001E2018" w:rsidRDefault="001E201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07.10.2021 N 4523)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муниципального образования город Краснодар (далее - План) согласно приложению.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2. Определить координатором выполнения мероприятий Плана управление кадровой политики и муниципальной службы администрации муниципального образования город Краснодар.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3. Отраслевым, функциональным и территориальным органам администрации муниципального образования город Краснодар обеспечивать выполнение Плана в полном объеме и представлять координатору отчеты о выполнении плановых мероприятий по итогам полугодия и года до 10 июня и 15 декабря соответственно.</w:t>
      </w:r>
    </w:p>
    <w:p w:rsidR="001E2018" w:rsidRDefault="001E201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09.02.2022 N 382)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4. Управлению кадровой политики и муниципальной службы администрации муниципального образования город Краснодар (Тушев) ежегодно обеспечивать: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1) рассмотрение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отчета о выполнении плановых мероприятий;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31 марта года, следующего за отчетным годом, в информационно-телекоммуникационной сети Интернет на официальном Интернет-портале администрации муниципального образования город Краснодар и городской Думы Краснодара, в подразделе "Противодействие коррупции" раздела "Администрация".</w:t>
      </w:r>
    </w:p>
    <w:p w:rsidR="001E2018" w:rsidRDefault="001E201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07.10.2021 N 4523)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E2018" w:rsidRDefault="001E201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1E2018" w:rsidRDefault="001E201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29.07.2014 N 5189 "О внесении изменений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1E2018" w:rsidRDefault="001E201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28.12.2015 N 8824 "О внесении изменения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1E2018" w:rsidRDefault="001E2018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02.11.2016 N 5284 "О внесении изменений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Краснодар".</w:t>
      </w:r>
    </w:p>
    <w:p w:rsidR="001E2018" w:rsidRDefault="001E2018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1E2018" w:rsidRDefault="001E2018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30.05.2023 N 2337)</w:t>
      </w: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right"/>
      </w:pPr>
      <w:r>
        <w:t>Глава муниципального</w:t>
      </w:r>
    </w:p>
    <w:p w:rsidR="001E2018" w:rsidRDefault="001E2018">
      <w:pPr>
        <w:pStyle w:val="ConsPlusNormal"/>
        <w:jc w:val="right"/>
      </w:pPr>
      <w:r>
        <w:t>образования город Краснодар</w:t>
      </w:r>
    </w:p>
    <w:p w:rsidR="001E2018" w:rsidRDefault="001E2018">
      <w:pPr>
        <w:pStyle w:val="ConsPlusNormal"/>
        <w:jc w:val="right"/>
      </w:pPr>
      <w:r>
        <w:t>Е.А.ПЕРВЫШОВ</w:t>
      </w: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right"/>
        <w:outlineLvl w:val="0"/>
      </w:pPr>
      <w:r>
        <w:t>Утвержден</w:t>
      </w:r>
    </w:p>
    <w:p w:rsidR="001E2018" w:rsidRDefault="001E2018">
      <w:pPr>
        <w:pStyle w:val="ConsPlusNormal"/>
        <w:jc w:val="right"/>
      </w:pPr>
      <w:r>
        <w:t>постановлением администрации</w:t>
      </w:r>
    </w:p>
    <w:p w:rsidR="001E2018" w:rsidRDefault="001E2018">
      <w:pPr>
        <w:pStyle w:val="ConsPlusNormal"/>
        <w:jc w:val="right"/>
      </w:pPr>
      <w:r>
        <w:t>МО город Краснодар</w:t>
      </w:r>
    </w:p>
    <w:p w:rsidR="001E2018" w:rsidRDefault="001E2018">
      <w:pPr>
        <w:pStyle w:val="ConsPlusNormal"/>
        <w:jc w:val="right"/>
      </w:pPr>
      <w:r>
        <w:t>от 2 октября 2018 г. N 4130</w:t>
      </w: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Title"/>
        <w:jc w:val="center"/>
      </w:pPr>
      <w:bookmarkStart w:id="1" w:name="P46"/>
      <w:bookmarkEnd w:id="1"/>
      <w:r>
        <w:t>ПЛАН</w:t>
      </w:r>
    </w:p>
    <w:p w:rsidR="001E2018" w:rsidRDefault="001E2018">
      <w:pPr>
        <w:pStyle w:val="ConsPlusTitle"/>
        <w:jc w:val="center"/>
      </w:pPr>
      <w:r>
        <w:t>ПРОТИВОДЕЙСТВИЯ КОРРУПЦИИ В АДМИНИСТРАЦИИ</w:t>
      </w:r>
    </w:p>
    <w:p w:rsidR="001E2018" w:rsidRDefault="001E2018">
      <w:pPr>
        <w:pStyle w:val="ConsPlusTitle"/>
        <w:jc w:val="center"/>
      </w:pPr>
      <w:r>
        <w:t>МУНИЦИПАЛЬНОГО ОБРАЗОВАНИЯ ГОРОД КРАСНОДАР</w:t>
      </w:r>
    </w:p>
    <w:p w:rsidR="001E2018" w:rsidRDefault="001E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09.02.2022 </w:t>
            </w:r>
            <w:hyperlink r:id="rId24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1E2018" w:rsidRDefault="001E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25">
              <w:r>
                <w:rPr>
                  <w:color w:val="0000FF"/>
                </w:rPr>
                <w:t>N 3463</w:t>
              </w:r>
            </w:hyperlink>
            <w:r>
              <w:rPr>
                <w:color w:val="392C69"/>
              </w:rPr>
              <w:t xml:space="preserve">, от 30.05.2023 </w:t>
            </w:r>
            <w:hyperlink r:id="rId26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018" w:rsidRDefault="001E2018">
            <w:pPr>
              <w:pStyle w:val="ConsPlusNormal"/>
            </w:pPr>
          </w:p>
        </w:tc>
      </w:tr>
    </w:tbl>
    <w:p w:rsidR="001E2018" w:rsidRDefault="001E2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474"/>
        <w:gridCol w:w="3458"/>
      </w:tblGrid>
      <w:tr w:rsidR="001E2018">
        <w:tc>
          <w:tcPr>
            <w:tcW w:w="737" w:type="dxa"/>
            <w:vAlign w:val="center"/>
          </w:tcPr>
          <w:p w:rsidR="001E2018" w:rsidRDefault="001E20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Align w:val="center"/>
          </w:tcPr>
          <w:p w:rsidR="001E2018" w:rsidRDefault="001E201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74" w:type="dxa"/>
            <w:vAlign w:val="center"/>
          </w:tcPr>
          <w:p w:rsidR="001E2018" w:rsidRDefault="001E201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458" w:type="dxa"/>
            <w:vAlign w:val="center"/>
          </w:tcPr>
          <w:p w:rsidR="001E2018" w:rsidRDefault="001E201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center"/>
            </w:pPr>
            <w:r>
              <w:t>4</w:t>
            </w:r>
          </w:p>
        </w:tc>
      </w:tr>
      <w:tr w:rsidR="001E2018">
        <w:tc>
          <w:tcPr>
            <w:tcW w:w="9014" w:type="dxa"/>
            <w:gridSpan w:val="4"/>
          </w:tcPr>
          <w:p w:rsidR="001E2018" w:rsidRDefault="001E2018">
            <w:pPr>
              <w:pStyle w:val="ConsPlusNormal"/>
              <w:jc w:val="center"/>
              <w:outlineLvl w:val="1"/>
            </w:pPr>
            <w:r>
              <w:t>1. Оценка восприятия уровня коррупции и мониторинг коррупционных рисков</w:t>
            </w:r>
          </w:p>
        </w:tc>
      </w:tr>
      <w:tr w:rsidR="001E201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t xml:space="preserve">Оценка восприятия уровня коррупции в муниципальном образовании город Краснодар, размещение результатов на официальном Интернет-портале администрации муниципального образования город Краснодар и </w:t>
            </w:r>
            <w:r>
              <w:lastRenderedPageBreak/>
              <w:t>городской Думы Краснодара</w:t>
            </w:r>
          </w:p>
        </w:tc>
        <w:tc>
          <w:tcPr>
            <w:tcW w:w="1474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458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 xml:space="preserve">Департамент информационной политики администрации муниципального образования </w:t>
            </w:r>
            <w:r>
              <w:lastRenderedPageBreak/>
              <w:t>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01.08.2022 N 3463)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Проведение мониторинга коррупционных рисков в администрации муниципального образования город Краснодар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9014" w:type="dxa"/>
            <w:gridSpan w:val="4"/>
          </w:tcPr>
          <w:p w:rsidR="001E2018" w:rsidRDefault="001E2018">
            <w:pPr>
              <w:pStyle w:val="ConsPlusNormal"/>
              <w:jc w:val="center"/>
              <w:outlineLvl w:val="1"/>
            </w:pPr>
            <w:r>
              <w:t>2. Противодействие коррупции в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 и замещающих должности, связанные с соблюдением антикоррупционных стандартов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</w:t>
            </w:r>
            <w: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345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t xml:space="preserve">Организация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74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  <w:tcBorders>
              <w:bottom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Краснодар, являющиеся юридическими лицами</w:t>
            </w:r>
          </w:p>
        </w:tc>
      </w:tr>
      <w:tr w:rsidR="001E201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1E2018" w:rsidRDefault="001E2018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2.3.1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30.05.2023 N 2337)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lastRenderedPageBreak/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управления в целях предотвращения или урегулирования конфликта интересов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 xml:space="preserve">Информирование </w:t>
            </w:r>
            <w:r>
              <w:lastRenderedPageBreak/>
              <w:t>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lastRenderedPageBreak/>
              <w:t xml:space="preserve">Управление кадровой политики и </w:t>
            </w:r>
            <w:r>
              <w:lastRenderedPageBreak/>
              <w:t>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 xml:space="preserve">Проведение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 (по итогам реализации пункта 2.13.)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Отраслевые и функциональные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Организация работы по рассмотрению сообщений, поступивших по различным каналам получения информации (горячая линия,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1E2018">
        <w:tc>
          <w:tcPr>
            <w:tcW w:w="9014" w:type="dxa"/>
            <w:gridSpan w:val="4"/>
          </w:tcPr>
          <w:p w:rsidR="001E2018" w:rsidRDefault="001E2018">
            <w:pPr>
              <w:pStyle w:val="ConsPlusNormal"/>
              <w:jc w:val="center"/>
              <w:outlineLvl w:val="1"/>
            </w:pPr>
            <w: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Департамент информационной политики администрации муниципального образования город Краснодар</w:t>
            </w:r>
          </w:p>
        </w:tc>
      </w:tr>
      <w:tr w:rsidR="001E2018">
        <w:tc>
          <w:tcPr>
            <w:tcW w:w="737" w:type="dxa"/>
          </w:tcPr>
          <w:p w:rsidR="001E2018" w:rsidRDefault="001E201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1E2018" w:rsidRDefault="001E2018">
            <w:pPr>
              <w:pStyle w:val="ConsPlusNormal"/>
              <w:jc w:val="both"/>
            </w:pPr>
            <w: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</w:t>
            </w:r>
            <w:r>
              <w:lastRenderedPageBreak/>
              <w:t>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474" w:type="dxa"/>
          </w:tcPr>
          <w:p w:rsidR="001E2018" w:rsidRDefault="001E201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58" w:type="dxa"/>
          </w:tcPr>
          <w:p w:rsidR="001E2018" w:rsidRDefault="001E201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 xml:space="preserve">Кадровые службы отраслевых, функциональных и </w:t>
            </w:r>
            <w:r>
              <w:lastRenderedPageBreak/>
              <w:t>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1E2018" w:rsidRDefault="001E2018">
            <w:pPr>
              <w:pStyle w:val="ConsPlusNormal"/>
              <w:jc w:val="both"/>
            </w:pPr>
            <w:r>
              <w:t>Департамент информационной политики администрации муниципального образования город Краснодар</w:t>
            </w:r>
          </w:p>
          <w:p w:rsidR="001E2018" w:rsidRDefault="001E2018">
            <w:pPr>
              <w:pStyle w:val="ConsPlusNormal"/>
              <w:jc w:val="both"/>
            </w:pPr>
            <w:r>
              <w:t>Департамент внутренней политики администрации муниципального образования город Краснодар</w:t>
            </w:r>
          </w:p>
        </w:tc>
      </w:tr>
    </w:tbl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right"/>
      </w:pPr>
      <w:r>
        <w:t>Начальник управления кадровой</w:t>
      </w:r>
    </w:p>
    <w:p w:rsidR="001E2018" w:rsidRDefault="001E2018">
      <w:pPr>
        <w:pStyle w:val="ConsPlusNormal"/>
        <w:jc w:val="right"/>
      </w:pPr>
      <w:r>
        <w:t>политики и муниципальной службы</w:t>
      </w:r>
    </w:p>
    <w:p w:rsidR="001E2018" w:rsidRDefault="001E2018">
      <w:pPr>
        <w:pStyle w:val="ConsPlusNormal"/>
        <w:jc w:val="right"/>
      </w:pPr>
      <w:r>
        <w:t>администрации муниципального</w:t>
      </w:r>
    </w:p>
    <w:p w:rsidR="001E2018" w:rsidRDefault="001E2018">
      <w:pPr>
        <w:pStyle w:val="ConsPlusNormal"/>
        <w:jc w:val="right"/>
      </w:pPr>
      <w:r>
        <w:t>образования город Краснодар</w:t>
      </w:r>
    </w:p>
    <w:p w:rsidR="001E2018" w:rsidRDefault="001E2018">
      <w:pPr>
        <w:pStyle w:val="ConsPlusNormal"/>
        <w:jc w:val="right"/>
      </w:pPr>
      <w:r>
        <w:t>В.А.ТУШЕВ</w:t>
      </w: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jc w:val="both"/>
      </w:pPr>
    </w:p>
    <w:p w:rsidR="001E2018" w:rsidRDefault="001E2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31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18"/>
    <w:rsid w:val="001E2018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821D-D5EE-4FF3-8EDC-6CD70AB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2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2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1749E669EBEA86DACC689DC1679F1B84275B20D2D5E8B6A90266071E5BE15AF7EFC4EE6B29B49B0F58C689632F2AE70643BA3913EDB81F7E4A6EAs8m6G" TargetMode="External"/><Relationship Id="rId13" Type="http://schemas.openxmlformats.org/officeDocument/2006/relationships/hyperlink" Target="consultantplus://offline/ref=2BF1749E669EBEA86DACC689DC1679F1B84275B20E275E896391266071E5BE15AF7EFC4EE6B29B49B0F58C689632F2AE70643BA3913EDB81F7E4A6EAs8m6G" TargetMode="External"/><Relationship Id="rId18" Type="http://schemas.openxmlformats.org/officeDocument/2006/relationships/hyperlink" Target="consultantplus://offline/ref=2BF1749E669EBEA86DACC689DC1679F1B84275B20E255B8E6797266071E5BE15AF7EFC4EE6B29B49B0F58C689432F2AE70643BA3913EDB81F7E4A6EAs8m6G" TargetMode="External"/><Relationship Id="rId26" Type="http://schemas.openxmlformats.org/officeDocument/2006/relationships/hyperlink" Target="consultantplus://offline/ref=2BF1749E669EBEA86DACC689DC1679F1B84275B20E275E896391266071E5BE15AF7EFC4EE6B29B49B0F58C689B32F2AE70643BA3913EDB81F7E4A6EAs8m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F1749E669EBEA86DACC689DC1679F1B84275B20D2058896096266071E5BE15AF7EFC4EF4B2C345B2F792689B27A4FF36s3m2G" TargetMode="External"/><Relationship Id="rId7" Type="http://schemas.openxmlformats.org/officeDocument/2006/relationships/hyperlink" Target="consultantplus://offline/ref=2BF1749E669EBEA86DACC689DC1679F1B84275B20D2D5A8F6B95266071E5BE15AF7EFC4EE6B29B49B0F58C689632F2AE70643BA3913EDB81F7E4A6EAs8m6G" TargetMode="External"/><Relationship Id="rId12" Type="http://schemas.openxmlformats.org/officeDocument/2006/relationships/hyperlink" Target="consultantplus://offline/ref=2BF1749E669EBEA86DACC689DC1679F1B84275B20E26598A6197266071E5BE15AF7EFC4EE6B29B49B0F58C689632F2AE70643BA3913EDB81F7E4A6EAs8m6G" TargetMode="External"/><Relationship Id="rId17" Type="http://schemas.openxmlformats.org/officeDocument/2006/relationships/hyperlink" Target="consultantplus://offline/ref=2BF1749E669EBEA86DACC689DC1679F1B84275B20E255E8F6296266071E5BE15AF7EFC4EE6B29B49B0F58C689532F2AE70643BA3913EDB81F7E4A6EAs8m6G" TargetMode="External"/><Relationship Id="rId25" Type="http://schemas.openxmlformats.org/officeDocument/2006/relationships/hyperlink" Target="consultantplus://offline/ref=2BF1749E669EBEA86DACC689DC1679F1B84275B20E26598A6197266071E5BE15AF7EFC4EE6B29B49B0F58C689B32F2AE70643BA3913EDB81F7E4A6EAs8m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1749E669EBEA86DACC689DC1679F1B84275B20E255B8E6797266071E5BE15AF7EFC4EE6B29B49B0F58C689532F2AE70643BA3913EDB81F7E4A6EAs8m6G" TargetMode="External"/><Relationship Id="rId20" Type="http://schemas.openxmlformats.org/officeDocument/2006/relationships/hyperlink" Target="consultantplus://offline/ref=2BF1749E669EBEA86DACC689DC1679F1B84275B20D265E8C6593266071E5BE15AF7EFC4EF4B2C345B2F792689B27A4FF36s3m2G" TargetMode="External"/><Relationship Id="rId29" Type="http://schemas.openxmlformats.org/officeDocument/2006/relationships/hyperlink" Target="consultantplus://offline/ref=2BF1749E669EBEA86DACC689DC1679F1B84275B20E275E896391266071E5BE15AF7EFC4EE6B29B49B0F58C689B32F2AE70643BA3913EDB81F7E4A6EAs8m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1749E669EBEA86DACC689DC1679F1B84275B20D2C5A816A97266071E5BE15AF7EFC4EE6B29B49B0F58C689632F2AE70643BA3913EDB81F7E4A6EAs8m6G" TargetMode="External"/><Relationship Id="rId11" Type="http://schemas.openxmlformats.org/officeDocument/2006/relationships/hyperlink" Target="consultantplus://offline/ref=2BF1749E669EBEA86DACC689DC1679F1B84275B20E255E8F6296266071E5BE15AF7EFC4EE6B29B49B0F58C689632F2AE70643BA3913EDB81F7E4A6EAs8m6G" TargetMode="External"/><Relationship Id="rId24" Type="http://schemas.openxmlformats.org/officeDocument/2006/relationships/hyperlink" Target="consultantplus://offline/ref=2BF1749E669EBEA86DACC689DC1679F1B84275B20E255E8F6296266071E5BE15AF7EFC4EE6B29B49B0F58C689432F2AE70643BA3913EDB81F7E4A6EAs8m6G" TargetMode="External"/><Relationship Id="rId5" Type="http://schemas.openxmlformats.org/officeDocument/2006/relationships/hyperlink" Target="consultantplus://offline/ref=2BF1749E669EBEA86DACC689DC1679F1B84275B20D235F8C6190266071E5BE15AF7EFC4EE6B29B49B0F58C689632F2AE70643BA3913EDB81F7E4A6EAs8m6G" TargetMode="External"/><Relationship Id="rId15" Type="http://schemas.openxmlformats.org/officeDocument/2006/relationships/hyperlink" Target="consultantplus://offline/ref=2BF1749E669EBEA86DACC689DC1679F1B84275B204245B88649E7B6A79BCB217A871A34BE1A39B4AB2EB8C608D3BA6FDs3m7G" TargetMode="External"/><Relationship Id="rId23" Type="http://schemas.openxmlformats.org/officeDocument/2006/relationships/hyperlink" Target="consultantplus://offline/ref=2BF1749E669EBEA86DACC689DC1679F1B84275B20E275E896391266071E5BE15AF7EFC4EE6B29B49B0F58C689532F2AE70643BA3913EDB81F7E4A6EAs8m6G" TargetMode="External"/><Relationship Id="rId28" Type="http://schemas.openxmlformats.org/officeDocument/2006/relationships/hyperlink" Target="consultantplus://offline/ref=2BF1749E669EBEA86DACD884CA7A26FBBB4D23BD0D2150DE3EC120372EB5B840FD3EA217A7F48848B8EB8E6891s3mAG" TargetMode="External"/><Relationship Id="rId10" Type="http://schemas.openxmlformats.org/officeDocument/2006/relationships/hyperlink" Target="consultantplus://offline/ref=2BF1749E669EBEA86DACC689DC1679F1B84275B20E255B8E6797266071E5BE15AF7EFC4EE6B29B49B0F58C689632F2AE70643BA3913EDB81F7E4A6EAs8m6G" TargetMode="External"/><Relationship Id="rId19" Type="http://schemas.openxmlformats.org/officeDocument/2006/relationships/hyperlink" Target="consultantplus://offline/ref=2BF1749E669EBEA86DACC689DC1679F1B84275B20D2153896497266071E5BE15AF7EFC4EF4B2C345B2F792689B27A4FF36s3m2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BF1749E669EBEA86DACC689DC1679F1B84275B20D235B8D6291266071E5BE15AF7EFC4EE6B29B49B0F58C689632F2AE70643BA3913EDB81F7E4A6EAs8m6G" TargetMode="External"/><Relationship Id="rId9" Type="http://schemas.openxmlformats.org/officeDocument/2006/relationships/hyperlink" Target="consultantplus://offline/ref=2BF1749E669EBEA86DACC689DC1679F1B84275B20D2D5D8D6492266071E5BE15AF7EFC4EE6B29B49B0F58C689B32F2AE70643BA3913EDB81F7E4A6EAs8m6G" TargetMode="External"/><Relationship Id="rId14" Type="http://schemas.openxmlformats.org/officeDocument/2006/relationships/hyperlink" Target="consultantplus://offline/ref=2BF1749E669EBEA86DACD884CA7A26FBBC4029B6052D50DE3EC120372EB5B840EF3EFA1BA5F6964BB5FED839D76CABFD362F36A98D22DB8BsEmAG" TargetMode="External"/><Relationship Id="rId22" Type="http://schemas.openxmlformats.org/officeDocument/2006/relationships/hyperlink" Target="consultantplus://offline/ref=2BF1749E669EBEA86DACC689DC1679F1B84275B20D215D8F6491266071E5BE15AF7EFC4EF4B2C345B2F792689B27A4FF36s3m2G" TargetMode="External"/><Relationship Id="rId27" Type="http://schemas.openxmlformats.org/officeDocument/2006/relationships/hyperlink" Target="consultantplus://offline/ref=2BF1749E669EBEA86DACC689DC1679F1B84275B20E26598A6197266071E5BE15AF7EFC4EE6B29B49B0F58C689B32F2AE70643BA3913EDB81F7E4A6EAs8m6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2023-08-22T06:38:00Z</dcterms:created>
  <dcterms:modified xsi:type="dcterms:W3CDTF">2023-08-22T06:39:00Z</dcterms:modified>
</cp:coreProperties>
</file>