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7384" w:rsidRDefault="00611B31" w:rsidP="00A77384">
      <w:pPr>
        <w:tabs>
          <w:tab w:val="left" w:pos="6946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7" type="#_x0000_t202" style="position:absolute;left:0;text-align:left;margin-left:521.7pt;margin-top:-56.2pt;width:19.75pt;height:21.6pt;z-index:251761152;mso-width-relative:margin;mso-height-relative:margin" strokecolor="white [3212]">
            <v:textbox>
              <w:txbxContent>
                <w:p w:rsidR="008D2AE0" w:rsidRDefault="008D2AE0"/>
              </w:txbxContent>
            </v:textbox>
          </v:shape>
        </w:pict>
      </w:r>
      <w:r w:rsidR="00A77384">
        <w:rPr>
          <w:noProof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6120003</wp:posOffset>
            </wp:positionH>
            <wp:positionV relativeFrom="paragraph">
              <wp:posOffset>-366522</wp:posOffset>
            </wp:positionV>
            <wp:extent cx="1297686" cy="1194816"/>
            <wp:effectExtent l="19050" t="0" r="0" b="0"/>
            <wp:wrapNone/>
            <wp:docPr id="49" name="Рисунок 30" descr="Описание: C:\Documents and Settings\Администратор\Рабочий стол\герб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Описание: C:\Documents and Settings\Администратор\Рабочий стол\герб.g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686" cy="1194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7384">
        <w:rPr>
          <w:rFonts w:ascii="Times New Roman" w:hAnsi="Times New Roman"/>
          <w:sz w:val="28"/>
          <w:szCs w:val="28"/>
        </w:rPr>
        <w:t>ПРИЛОЖЕНИЕ</w:t>
      </w:r>
    </w:p>
    <w:p w:rsidR="00A77384" w:rsidRDefault="00A77384" w:rsidP="00A77384">
      <w:pPr>
        <w:tabs>
          <w:tab w:val="left" w:pos="6946"/>
          <w:tab w:val="left" w:pos="13608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A77384" w:rsidRDefault="00A77384" w:rsidP="00A77384">
      <w:pPr>
        <w:spacing w:after="0" w:line="240" w:lineRule="auto"/>
        <w:ind w:left="13183" w:right="-709" w:firstLine="1"/>
        <w:jc w:val="center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sz w:val="28"/>
          <w:szCs w:val="28"/>
        </w:rPr>
        <w:t>от</w:t>
      </w:r>
      <w:r w:rsidR="001F5D89">
        <w:rPr>
          <w:rFonts w:ascii="Times New Roman" w:hAnsi="Times New Roman"/>
          <w:sz w:val="28"/>
          <w:szCs w:val="28"/>
        </w:rPr>
        <w:t xml:space="preserve"> 26.12.2017 </w:t>
      </w:r>
      <w:r>
        <w:rPr>
          <w:rFonts w:ascii="Times New Roman" w:hAnsi="Times New Roman"/>
          <w:sz w:val="28"/>
          <w:szCs w:val="28"/>
        </w:rPr>
        <w:t>№</w:t>
      </w:r>
      <w:r w:rsidR="001F5D89">
        <w:rPr>
          <w:rFonts w:ascii="Times New Roman" w:hAnsi="Times New Roman"/>
          <w:sz w:val="28"/>
          <w:szCs w:val="28"/>
        </w:rPr>
        <w:t xml:space="preserve"> 46 п. 9</w:t>
      </w:r>
    </w:p>
    <w:p w:rsidR="00A77384" w:rsidRPr="00AF737C" w:rsidRDefault="00A77384" w:rsidP="00A77384">
      <w:pPr>
        <w:tabs>
          <w:tab w:val="left" w:pos="6946"/>
        </w:tabs>
        <w:spacing w:after="0" w:line="240" w:lineRule="auto"/>
        <w:ind w:left="12899"/>
        <w:jc w:val="center"/>
        <w:rPr>
          <w:rFonts w:ascii="Times New Roman" w:hAnsi="Times New Roman"/>
          <w:b/>
          <w:sz w:val="28"/>
          <w:szCs w:val="28"/>
        </w:rPr>
      </w:pPr>
    </w:p>
    <w:p w:rsidR="00A77384" w:rsidRDefault="00A77384" w:rsidP="00A77384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A77384" w:rsidRDefault="00A77384" w:rsidP="00A77384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АДМИНИСТРАЦИЯ МУНИЦИПАЛЬНОГО ОБРАЗОВАНИЯ ГОРОД КРАСНОДАР</w:t>
      </w:r>
    </w:p>
    <w:p w:rsidR="00A77384" w:rsidRDefault="00A77384" w:rsidP="00A77384">
      <w:pPr>
        <w:tabs>
          <w:tab w:val="left" w:pos="6946"/>
        </w:tabs>
        <w:spacing w:after="0" w:line="240" w:lineRule="auto"/>
        <w:ind w:left="13183"/>
        <w:jc w:val="center"/>
        <w:rPr>
          <w:rFonts w:ascii="Times New Roman" w:hAnsi="Times New Roman"/>
          <w:sz w:val="28"/>
          <w:szCs w:val="28"/>
        </w:rPr>
      </w:pPr>
    </w:p>
    <w:p w:rsidR="00A77384" w:rsidRPr="00973472" w:rsidRDefault="0002770C" w:rsidP="00A77384">
      <w:pPr>
        <w:tabs>
          <w:tab w:val="left" w:pos="6946"/>
        </w:tabs>
        <w:spacing w:after="0" w:line="240" w:lineRule="auto"/>
        <w:ind w:left="13041" w:right="-851"/>
        <w:jc w:val="center"/>
        <w:rPr>
          <w:rFonts w:ascii="Times New Roman" w:hAnsi="Times New Roman"/>
          <w:color w:val="FFFFFF" w:themeColor="background1"/>
          <w:sz w:val="28"/>
          <w:szCs w:val="28"/>
        </w:rPr>
      </w:pPr>
      <w:r w:rsidRPr="00973472">
        <w:rPr>
          <w:noProof/>
          <w:color w:val="FFFFFF" w:themeColor="background1"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column">
              <wp:posOffset>2914015</wp:posOffset>
            </wp:positionH>
            <wp:positionV relativeFrom="paragraph">
              <wp:posOffset>50165</wp:posOffset>
            </wp:positionV>
            <wp:extent cx="7626350" cy="5067300"/>
            <wp:effectExtent l="0" t="0" r="0" b="0"/>
            <wp:wrapNone/>
            <wp:docPr id="4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7384" w:rsidRPr="00973472">
        <w:rPr>
          <w:rFonts w:ascii="Times New Roman" w:hAnsi="Times New Roman"/>
          <w:color w:val="FFFFFF" w:themeColor="background1"/>
          <w:sz w:val="28"/>
          <w:szCs w:val="28"/>
        </w:rPr>
        <w:t xml:space="preserve">«ПРИЛОЖЕНИЕ № </w:t>
      </w:r>
    </w:p>
    <w:p w:rsidR="0002770C" w:rsidRDefault="0002770C" w:rsidP="0002770C">
      <w:pPr>
        <w:tabs>
          <w:tab w:val="left" w:pos="6946"/>
        </w:tabs>
        <w:spacing w:after="0" w:line="240" w:lineRule="auto"/>
        <w:ind w:left="12333" w:right="-851" w:firstLine="14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«ПРИЛОЖЕНИЕ  </w:t>
      </w:r>
    </w:p>
    <w:p w:rsidR="0002770C" w:rsidRDefault="0002770C" w:rsidP="0002770C">
      <w:pPr>
        <w:tabs>
          <w:tab w:val="left" w:pos="694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 w:rsidRPr="00F64FF9">
        <w:rPr>
          <w:rFonts w:ascii="Times New Roman" w:hAnsi="Times New Roman"/>
          <w:sz w:val="28"/>
          <w:szCs w:val="28"/>
        </w:rPr>
        <w:t xml:space="preserve">к </w:t>
      </w:r>
      <w:r>
        <w:rPr>
          <w:rFonts w:ascii="Times New Roman" w:hAnsi="Times New Roman"/>
          <w:sz w:val="28"/>
          <w:szCs w:val="28"/>
        </w:rPr>
        <w:t xml:space="preserve">решению городской Думы Краснодара                                 </w:t>
      </w:r>
    </w:p>
    <w:p w:rsidR="00A77384" w:rsidRPr="00973472" w:rsidRDefault="00AB6852" w:rsidP="0002770C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color w:val="FFFFFF" w:themeColor="background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</w:t>
      </w:r>
      <w:r w:rsidR="0015353E">
        <w:rPr>
          <w:rFonts w:ascii="Times New Roman" w:hAnsi="Times New Roman"/>
          <w:sz w:val="28"/>
          <w:szCs w:val="28"/>
        </w:rPr>
        <w:t xml:space="preserve"> </w:t>
      </w:r>
      <w:r w:rsidR="0002770C" w:rsidRPr="0002770C">
        <w:rPr>
          <w:rFonts w:ascii="Times New Roman" w:hAnsi="Times New Roman"/>
          <w:sz w:val="28"/>
          <w:szCs w:val="28"/>
        </w:rPr>
        <w:t xml:space="preserve">от 08.10.2015 № 2 п. 3 </w:t>
      </w:r>
      <w:r w:rsidR="00A77384" w:rsidRPr="00973472">
        <w:rPr>
          <w:rFonts w:ascii="Times New Roman" w:hAnsi="Times New Roman"/>
          <w:color w:val="FFFFFF" w:themeColor="background1"/>
          <w:sz w:val="28"/>
          <w:szCs w:val="28"/>
        </w:rPr>
        <w:t>к решению городской Думы Краснодара</w:t>
      </w:r>
    </w:p>
    <w:p w:rsidR="00A77384" w:rsidRPr="00973472" w:rsidRDefault="00A77384" w:rsidP="00A77384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color w:val="FFFFFF" w:themeColor="background1"/>
          <w:sz w:val="28"/>
          <w:szCs w:val="28"/>
        </w:rPr>
      </w:pPr>
      <w:r w:rsidRPr="00973472">
        <w:rPr>
          <w:rFonts w:ascii="Times New Roman" w:hAnsi="Times New Roman"/>
          <w:color w:val="FFFFFF" w:themeColor="background1"/>
          <w:sz w:val="28"/>
          <w:szCs w:val="28"/>
        </w:rPr>
        <w:t>от 22.10.2013 № 54 п. 25</w:t>
      </w:r>
    </w:p>
    <w:p w:rsidR="00A77384" w:rsidRDefault="00A77384" w:rsidP="00A77384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77384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AB6852">
      <w:pPr>
        <w:spacing w:after="0"/>
        <w:rPr>
          <w:rFonts w:ascii="Times New Roman" w:hAnsi="Times New Roman"/>
          <w:sz w:val="48"/>
        </w:rPr>
      </w:pPr>
    </w:p>
    <w:p w:rsidR="00A77384" w:rsidRDefault="00A77384" w:rsidP="00AB6852">
      <w:pPr>
        <w:spacing w:after="0"/>
        <w:rPr>
          <w:rFonts w:ascii="Times New Roman" w:hAnsi="Times New Roman"/>
          <w:sz w:val="48"/>
        </w:rPr>
      </w:pPr>
    </w:p>
    <w:p w:rsidR="008821BD" w:rsidRDefault="008821BD" w:rsidP="0002770C">
      <w:pPr>
        <w:spacing w:after="0"/>
        <w:jc w:val="center"/>
        <w:rPr>
          <w:rFonts w:ascii="Times New Roman" w:hAnsi="Times New Roman"/>
          <w:sz w:val="48"/>
        </w:rPr>
      </w:pPr>
    </w:p>
    <w:p w:rsidR="00A77384" w:rsidRDefault="00A77384" w:rsidP="0002770C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Схема размещения рекламных конструкций</w:t>
      </w:r>
      <w:r w:rsidR="00CA68CC">
        <w:rPr>
          <w:rFonts w:ascii="Times New Roman" w:hAnsi="Times New Roman"/>
          <w:sz w:val="48"/>
        </w:rPr>
        <w:t xml:space="preserve"> (</w:t>
      </w:r>
      <w:proofErr w:type="spellStart"/>
      <w:r w:rsidR="00CA68CC">
        <w:rPr>
          <w:rFonts w:ascii="Times New Roman" w:hAnsi="Times New Roman"/>
          <w:sz w:val="48"/>
        </w:rPr>
        <w:t>супер</w:t>
      </w:r>
      <w:r w:rsidR="00973472">
        <w:rPr>
          <w:rFonts w:ascii="Times New Roman" w:hAnsi="Times New Roman"/>
          <w:sz w:val="48"/>
        </w:rPr>
        <w:t>сайт</w:t>
      </w:r>
      <w:r w:rsidR="009C43D8">
        <w:rPr>
          <w:rFonts w:ascii="Times New Roman" w:hAnsi="Times New Roman"/>
          <w:sz w:val="48"/>
        </w:rPr>
        <w:t>ов</w:t>
      </w:r>
      <w:proofErr w:type="spellEnd"/>
      <w:r w:rsidR="00973472">
        <w:rPr>
          <w:rFonts w:ascii="Times New Roman" w:hAnsi="Times New Roman"/>
          <w:sz w:val="48"/>
        </w:rPr>
        <w:t>)</w:t>
      </w:r>
    </w:p>
    <w:p w:rsidR="00A77384" w:rsidRDefault="00A77384" w:rsidP="0002770C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на земельных участках, находящихся в муниципальной собственности</w:t>
      </w:r>
    </w:p>
    <w:p w:rsidR="00A77384" w:rsidRDefault="00A77384" w:rsidP="0002770C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муниципального образования город Краснодар</w:t>
      </w:r>
    </w:p>
    <w:p w:rsidR="00A77384" w:rsidRPr="004704BF" w:rsidRDefault="00A77384" w:rsidP="0002770C">
      <w:pPr>
        <w:pStyle w:val="ab"/>
        <w:spacing w:after="0"/>
        <w:jc w:val="center"/>
        <w:rPr>
          <w:rFonts w:ascii="Times New Roman" w:hAnsi="Times New Roman"/>
          <w:sz w:val="48"/>
        </w:rPr>
      </w:pPr>
      <w:r w:rsidRPr="004704BF">
        <w:rPr>
          <w:rFonts w:ascii="Times New Roman" w:hAnsi="Times New Roman"/>
          <w:sz w:val="48"/>
        </w:rPr>
        <w:t>или государственная собственность на которые не разграничена</w:t>
      </w:r>
    </w:p>
    <w:p w:rsidR="00973472" w:rsidRPr="00D536FC" w:rsidRDefault="00973472" w:rsidP="0002770C">
      <w:pPr>
        <w:spacing w:after="0"/>
        <w:jc w:val="center"/>
        <w:rPr>
          <w:rFonts w:ascii="Times New Roman" w:hAnsi="Times New Roman"/>
          <w:sz w:val="36"/>
        </w:rPr>
      </w:pPr>
    </w:p>
    <w:p w:rsidR="0015353E" w:rsidRDefault="0015353E" w:rsidP="008821BD">
      <w:pPr>
        <w:spacing w:after="0" w:line="240" w:lineRule="auto"/>
        <w:rPr>
          <w:rFonts w:ascii="Times New Roman" w:hAnsi="Times New Roman"/>
          <w:b/>
          <w:sz w:val="48"/>
          <w:szCs w:val="48"/>
        </w:rPr>
      </w:pPr>
    </w:p>
    <w:p w:rsidR="00F618BE" w:rsidRPr="000D7754" w:rsidRDefault="00F20932" w:rsidP="0002770C">
      <w:pPr>
        <w:spacing w:after="0" w:line="240" w:lineRule="auto"/>
        <w:jc w:val="center"/>
        <w:rPr>
          <w:rFonts w:ascii="Times New Roman" w:hAnsi="Times New Roman"/>
          <w:b/>
          <w:sz w:val="48"/>
          <w:szCs w:val="48"/>
        </w:rPr>
        <w:sectPr w:rsidR="00F618BE" w:rsidRPr="000D7754" w:rsidSect="00F618BE">
          <w:headerReference w:type="default" r:id="rId10"/>
          <w:headerReference w:type="first" r:id="rId11"/>
          <w:pgSz w:w="23814" w:h="16839" w:orient="landscape" w:code="8"/>
          <w:pgMar w:top="1134" w:right="850" w:bottom="1134" w:left="1701" w:header="0" w:footer="3" w:gutter="0"/>
          <w:cols w:space="720"/>
          <w:noEndnote/>
          <w:docGrid w:linePitch="360"/>
        </w:sectPr>
      </w:pPr>
      <w:r w:rsidRPr="000D7754">
        <w:rPr>
          <w:rFonts w:ascii="Times New Roman" w:hAnsi="Times New Roman"/>
          <w:b/>
          <w:sz w:val="48"/>
          <w:szCs w:val="48"/>
        </w:rPr>
        <w:t>201</w:t>
      </w:r>
      <w:r w:rsidR="0023019F" w:rsidRPr="000D7754">
        <w:rPr>
          <w:rFonts w:ascii="Times New Roman" w:hAnsi="Times New Roman"/>
          <w:b/>
          <w:sz w:val="48"/>
          <w:szCs w:val="48"/>
        </w:rPr>
        <w:t>7</w:t>
      </w: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Default="00F618BE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</w:p>
    <w:p w:rsidR="00F618BE" w:rsidRPr="00F10746" w:rsidRDefault="00611B31" w:rsidP="00F10746">
      <w:pPr>
        <w:jc w:val="center"/>
        <w:rPr>
          <w:rFonts w:ascii="Times New Roman" w:hAnsi="Times New Roman"/>
          <w:sz w:val="28"/>
          <w:szCs w:val="28"/>
        </w:rPr>
        <w:sectPr w:rsidR="00F618BE" w:rsidRPr="00F10746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  <w:r>
        <w:rPr>
          <w:noProof/>
          <w:sz w:val="2"/>
          <w:szCs w:val="2"/>
        </w:rPr>
        <w:pict>
          <v:shape id="_x0000_s1046" type="#_x0000_t202" style="position:absolute;left:0;text-align:left;margin-left:607.9pt;margin-top:39pt;width:71.05pt;height:35.7pt;z-index:25170278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wbk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bhQCB&#10;5FJXO2DW6n7MYS1BaLT9iFELI15g92FDLMNIvFDQndlwPA47EZXx5DwDxZ5aylMLURSgCuwx6sWl&#10;j3sUeTOX0MUVj/w+ZHJIGUY30n5Ys7Abp3r0evgZLH4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/F8G5EECAABUBAAADgAA&#10;AAAAAAAAAAAAAAAuAgAAZHJzL2Uyb0RvYy54bWxQSwECLQAUAAYACAAAACEA/S8y1tsAAAAFAQAA&#10;DwAAAAAAAAAAAAAAAACbBAAAZHJzL2Rvd25yZXYueG1sUEsFBgAAAAAEAAQA8wAAAKMFAAAAAA==&#10;" stroked="f">
            <v:textbox style="mso-next-textbox:#_x0000_s1046;mso-fit-shape-to-text:t">
              <w:txbxContent>
                <w:p w:rsidR="008D2AE0" w:rsidRPr="00F55370" w:rsidRDefault="008D2AE0" w:rsidP="00F55370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13</w:t>
                  </w:r>
                </w:p>
              </w:txbxContent>
            </v:textbox>
          </v:shape>
        </w:pict>
      </w:r>
      <w:r>
        <w:rPr>
          <w:noProof/>
          <w:sz w:val="2"/>
          <w:szCs w:val="2"/>
        </w:rPr>
        <w:pict>
          <v:shape id="_x0000_s1047" type="#_x0000_t202" style="position:absolute;left:0;text-align:left;margin-left:619.9pt;margin-top:34.8pt;width:71.05pt;height:35.7pt;z-index:25170380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wbk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bhQCB&#10;5FJXO2DW6n7MYS1BaLT9iFELI15g92FDLMNIvFDQndlwPA47EZXx5DwDxZ5aylMLURSgCuwx6sWl&#10;j3sUeTOX0MUVj/w+ZHJIGUY30n5Ys7Abp3r0evgZLH4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/F8G5EECAABUBAAADgAA&#10;AAAAAAAAAAAAAAAuAgAAZHJzL2Uyb0RvYy54bWxQSwECLQAUAAYACAAAACEA/S8y1tsAAAAFAQAA&#10;DwAAAAAAAAAAAAAAAACbBAAAZHJzL2Rvd25yZXYueG1sUEsFBgAAAAAEAAQA8wAAAKMFAAAAAA==&#10;" stroked="f">
            <v:textbox style="mso-next-textbox:#_x0000_s1047;mso-fit-shape-to-text:t">
              <w:txbxContent>
                <w:p w:rsidR="008D2AE0" w:rsidRPr="00F55370" w:rsidRDefault="008D2AE0" w:rsidP="00F55370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8" type="#_x0000_t202" style="position:absolute;left:0;text-align:left;margin-left:619.9pt;margin-top:21pt;width:71.05pt;height:35.7pt;z-index:25170483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wbk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bhQCB&#10;5FJXO2DW6n7MYS1BaLT9iFELI15g92FDLMNIvFDQndlwPA47EZXx5DwDxZ5aylMLURSgCuwx6sWl&#10;j3sUeTOX0MUVj/w+ZHJIGUY30n5Ys7Abp3r0evgZLH4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/F8G5EECAABUBAAADgAA&#10;AAAAAAAAAAAAAAAuAgAAZHJzL2Uyb0RvYy54bWxQSwECLQAUAAYACAAAACEA/S8y1tsAAAAFAQAA&#10;DwAAAAAAAAAAAAAAAACbBAAAZHJzL2Rvd25yZXYueG1sUEsFBgAAAAAEAAQA8wAAAKMFAAAAAA==&#10;" stroked="f">
            <v:textbox style="mso-next-textbox:#_x0000_s1048;mso-fit-shape-to-text:t">
              <w:txbxContent>
                <w:p w:rsidR="008D2AE0" w:rsidRPr="00F55370" w:rsidRDefault="008D2AE0" w:rsidP="00F55370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  <w:sz w:val="2"/>
          <w:szCs w:val="2"/>
        </w:rPr>
        <w:pict>
          <v:shape id="_x0000_s1049" type="#_x0000_t202" style="position:absolute;left:0;text-align:left;margin-left:619.9pt;margin-top:27pt;width:71.05pt;height:35.7pt;z-index:25170585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wbk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bhQCB&#10;5FJXO2DW6n7MYS1BaLT9iFELI15g92FDLMNIvFDQndlwPA47EZXx5DwDxZ5aylMLURSgCuwx6sWl&#10;j3sUeTOX0MUVj/w+ZHJIGUY30n5Ys7Abp3r0evgZLH4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/F8G5EECAABUBAAADgAA&#10;AAAAAAAAAAAAAAAuAgAAZHJzL2Uyb0RvYy54bWxQSwECLQAUAAYACAAAACEA/S8y1tsAAAAFAQAA&#10;DwAAAAAAAAAAAAAAAACbBAAAZHJzL2Rvd25yZXYueG1sUEsFBgAAAAAEAAQA8wAAAKMFAAAAAA==&#10;" stroked="f">
            <v:textbox style="mso-next-textbox:#_x0000_s1049;mso-fit-shape-to-text:t">
              <w:txbxContent>
                <w:p w:rsidR="008D2AE0" w:rsidRPr="00F55370" w:rsidRDefault="008D2AE0" w:rsidP="005B3057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16</w:t>
                  </w:r>
                </w:p>
              </w:txbxContent>
            </v:textbox>
          </v:shape>
        </w:pict>
      </w:r>
    </w:p>
    <w:p w:rsidR="00F618BE" w:rsidRDefault="00611B31" w:rsidP="00F618BE">
      <w:pPr>
        <w:rPr>
          <w:sz w:val="2"/>
          <w:szCs w:val="2"/>
        </w:rPr>
        <w:sectPr w:rsidR="00F618BE" w:rsidSect="00A77384">
          <w:type w:val="continuous"/>
          <w:pgSz w:w="23814" w:h="16839" w:orient="landscape" w:code="8"/>
          <w:pgMar w:top="0" w:right="0" w:bottom="0" w:left="0" w:header="0" w:footer="3" w:gutter="0"/>
          <w:cols w:space="720"/>
          <w:noEndnote/>
          <w:docGrid w:linePitch="360"/>
        </w:sectPr>
      </w:pPr>
      <w:r>
        <w:rPr>
          <w:noProof/>
        </w:rPr>
        <w:pict>
          <v:shape id="_x0000_s1058" type="#_x0000_t202" style="position:absolute;margin-left:615.4pt;margin-top:24pt;width:71.05pt;height:35.7pt;z-index:25171507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wbkQQ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bhQCB&#10;5FJXO2DW6n7MYS1BaLT9iFELI15g92FDLMNIvFDQndlwPA47EZXx5DwDxZ5aylMLURSgCuwx6sWl&#10;j3sUeTOX0MUVj/w+ZHJIGUY30n5Ys7Abp3r0evgZLH4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/F8G5EECAABUBAAADgAA&#10;AAAAAAAAAAAAAAAuAgAAZHJzL2Uyb0RvYy54bWxQSwECLQAUAAYACAAAACEA/S8y1tsAAAAFAQAA&#10;DwAAAAAAAAAAAAAAAACbBAAAZHJzL2Rvd25yZXYueG1sUEsFBgAAAAAEAAQA8wAAAKMFAAAAAA==&#10;" stroked="f">
            <v:textbox style="mso-fit-shape-to-text:t">
              <w:txbxContent>
                <w:p w:rsidR="008D2AE0" w:rsidRPr="00F55370" w:rsidRDefault="008D2AE0" w:rsidP="005B3057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33</w:t>
                  </w:r>
                </w:p>
              </w:txbxContent>
            </v:textbox>
          </v:shape>
        </w:pict>
      </w:r>
    </w:p>
    <w:p w:rsidR="001E26CE" w:rsidRPr="00F10746" w:rsidRDefault="00D0709F" w:rsidP="00F10746">
      <w:pPr>
        <w:rPr>
          <w:sz w:val="2"/>
          <w:szCs w:val="2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7840" behindDoc="1" locked="0" layoutInCell="1" allowOverlap="1">
            <wp:simplePos x="0" y="0"/>
            <wp:positionH relativeFrom="column">
              <wp:posOffset>-954011</wp:posOffset>
            </wp:positionH>
            <wp:positionV relativeFrom="paragraph">
              <wp:posOffset>-168296</wp:posOffset>
            </wp:positionV>
            <wp:extent cx="14866883" cy="10168498"/>
            <wp:effectExtent l="0" t="0" r="0" b="0"/>
            <wp:wrapNone/>
            <wp:docPr id="1" name="Рисунок 1" descr="Z:\Чурбакова А.И\60 конструкций СХЕМЫ\3-я Трудовая\СКИН БОГАТЫРСКА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Чурбакова А.И\60 конструкций СХЕМЫ\3-я Трудовая\СКИН БОГАТЫРСКАЯ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46" r="-106"/>
                    <a:stretch/>
                  </pic:blipFill>
                  <pic:spPr bwMode="auto">
                    <a:xfrm>
                      <a:off x="0" y="0"/>
                      <a:ext cx="14866620" cy="1016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611B31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noProof/>
          <w:sz w:val="36"/>
          <w:lang w:eastAsia="en-US"/>
        </w:rPr>
        <w:pict>
          <v:shape id="_x0000_s1095" type="#_x0000_t202" style="position:absolute;left:0;text-align:left;margin-left:388.95pt;margin-top:.6pt;width:104.4pt;height:19.2pt;z-index:251759104;mso-width-relative:margin;mso-height-relative:margin" strokecolor="white [3212]">
            <v:textbox>
              <w:txbxContent>
                <w:p w:rsidR="008D2AE0" w:rsidRPr="009C43D8" w:rsidRDefault="008D2AE0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9C43D8">
                    <w:rPr>
                      <w:rFonts w:ascii="Times New Roman" w:hAnsi="Times New Roman"/>
                      <w:sz w:val="24"/>
                      <w:szCs w:val="24"/>
                    </w:rPr>
                    <w:t>Богатырская</w:t>
                  </w:r>
                </w:p>
              </w:txbxContent>
            </v:textbox>
          </v:shape>
        </w:pict>
      </w: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A5684" w:rsidRDefault="007A5684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3D5D62" w:rsidRDefault="003D5D62" w:rsidP="00E91E48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3D5D62" w:rsidRDefault="00611B31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pict>
          <v:rect id="_x0000_s1099" style="position:absolute;margin-left:520.2pt;margin-top:-602pt;width:90pt;height:63.75pt;z-index:251767296" strokecolor="white [3212]"/>
        </w:pict>
      </w:r>
      <w:r w:rsidR="003D5D62"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66272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-161290</wp:posOffset>
            </wp:positionV>
            <wp:extent cx="14020165" cy="991552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персайт3трудовая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0165" cy="991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5D62">
        <w:rPr>
          <w:rFonts w:ascii="Times New Roman" w:hAnsi="Times New Roman"/>
          <w:b/>
          <w:sz w:val="40"/>
        </w:rPr>
        <w:br w:type="page"/>
      </w:r>
    </w:p>
    <w:p w:rsidR="003D5D62" w:rsidRDefault="003D5D62" w:rsidP="00DC523F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8320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-76200</wp:posOffset>
            </wp:positionV>
            <wp:extent cx="13966825" cy="987742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сточный обход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66825" cy="987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6DB" w:rsidRDefault="006666DB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1392" behindDoc="1" locked="0" layoutInCell="1" allowOverlap="1">
            <wp:simplePos x="0" y="0"/>
            <wp:positionH relativeFrom="column">
              <wp:posOffset>-1003936</wp:posOffset>
            </wp:positionH>
            <wp:positionV relativeFrom="paragraph">
              <wp:posOffset>-123190</wp:posOffset>
            </wp:positionV>
            <wp:extent cx="15041837" cy="9666514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14"/>
                    <a:stretch/>
                  </pic:blipFill>
                  <pic:spPr bwMode="auto">
                    <a:xfrm>
                      <a:off x="0" y="0"/>
                      <a:ext cx="15041727" cy="9666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666DB" w:rsidRDefault="006666DB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DC523F" w:rsidRDefault="006666DB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2416" behindDoc="1" locked="0" layoutInCell="1" allowOverlap="1">
            <wp:simplePos x="0" y="0"/>
            <wp:positionH relativeFrom="column">
              <wp:posOffset>-982164</wp:posOffset>
            </wp:positionH>
            <wp:positionV relativeFrom="paragraph">
              <wp:posOffset>116296</wp:posOffset>
            </wp:positionV>
            <wp:extent cx="14956972" cy="9781742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14"/>
                    <a:stretch/>
                  </pic:blipFill>
                  <pic:spPr bwMode="auto">
                    <a:xfrm>
                      <a:off x="0" y="0"/>
                      <a:ext cx="14952098" cy="9778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11B31">
        <w:rPr>
          <w:rFonts w:ascii="Times New Roman" w:hAnsi="Times New Roman"/>
          <w:b/>
          <w:noProof/>
          <w:sz w:val="40"/>
        </w:rPr>
        <w:pict>
          <v:rect id="_x0000_s1101" style="position:absolute;left:0;text-align:left;margin-left:529.5pt;margin-top:-608.65pt;width:32.6pt;height:34.3pt;z-index:251770368;mso-position-horizontal-relative:text;mso-position-vertical-relative:text" strokecolor="white [3212]"/>
        </w:pict>
      </w:r>
    </w:p>
    <w:p w:rsidR="00CB488E" w:rsidRDefault="00CB488E" w:rsidP="00DC523F">
      <w:pPr>
        <w:spacing w:after="0" w:line="240" w:lineRule="auto"/>
        <w:jc w:val="center"/>
        <w:rPr>
          <w:rFonts w:ascii="Times New Roman" w:hAnsi="Times New Roman"/>
          <w:b/>
          <w:noProof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4464" behindDoc="1" locked="0" layoutInCell="1" allowOverlap="1">
            <wp:simplePos x="0" y="0"/>
            <wp:positionH relativeFrom="column">
              <wp:posOffset>-431239</wp:posOffset>
            </wp:positionH>
            <wp:positionV relativeFrom="paragraph">
              <wp:posOffset>-20320</wp:posOffset>
            </wp:positionV>
            <wp:extent cx="14236995" cy="10067288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6995" cy="10067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5488" behindDoc="1" locked="0" layoutInCell="1" allowOverlap="1">
            <wp:simplePos x="0" y="0"/>
            <wp:positionH relativeFrom="column">
              <wp:posOffset>-133306</wp:posOffset>
            </wp:positionH>
            <wp:positionV relativeFrom="paragraph">
              <wp:posOffset>-9525</wp:posOffset>
            </wp:positionV>
            <wp:extent cx="13938734" cy="9856381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8734" cy="9856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4D1AB5" w:rsidRDefault="004D1AB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666DB" w:rsidRDefault="00CB488E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657216" behindDoc="0" locked="0" layoutInCell="1" allowOverlap="1" wp14:anchorId="528B9ECB" wp14:editId="5157C369">
            <wp:simplePos x="0" y="0"/>
            <wp:positionH relativeFrom="column">
              <wp:posOffset>-1089660</wp:posOffset>
            </wp:positionH>
            <wp:positionV relativeFrom="paragraph">
              <wp:posOffset>-21590</wp:posOffset>
            </wp:positionV>
            <wp:extent cx="14954250" cy="947356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ля ворда супер сайта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9"/>
                    <a:stretch/>
                  </pic:blipFill>
                  <pic:spPr bwMode="auto">
                    <a:xfrm>
                      <a:off x="0" y="0"/>
                      <a:ext cx="14954250" cy="947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66DB" w:rsidRDefault="00CB488E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3440" behindDoc="1" locked="0" layoutInCell="1" allowOverlap="1">
            <wp:simplePos x="0" y="0"/>
            <wp:positionH relativeFrom="column">
              <wp:posOffset>-1250256</wp:posOffset>
            </wp:positionH>
            <wp:positionV relativeFrom="paragraph">
              <wp:posOffset>11489</wp:posOffset>
            </wp:positionV>
            <wp:extent cx="15265200" cy="9484242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0789" cy="94877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6DB">
        <w:rPr>
          <w:rFonts w:ascii="Times New Roman" w:hAnsi="Times New Roman"/>
          <w:b/>
          <w:sz w:val="40"/>
        </w:rPr>
        <w:br w:type="page"/>
      </w: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6512" behindDoc="1" locked="0" layoutInCell="1" allowOverlap="1">
            <wp:simplePos x="0" y="0"/>
            <wp:positionH relativeFrom="column">
              <wp:posOffset>-262004</wp:posOffset>
            </wp:positionH>
            <wp:positionV relativeFrom="paragraph">
              <wp:posOffset>-200822</wp:posOffset>
            </wp:positionV>
            <wp:extent cx="14194353" cy="10037135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4353" cy="10037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4D1AB5" w:rsidRDefault="004D1AB5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F20932" w:rsidRPr="00A04A75" w:rsidRDefault="00F20932" w:rsidP="00DC523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lastRenderedPageBreak/>
        <w:t xml:space="preserve">Раздел </w:t>
      </w:r>
      <w:r w:rsidRPr="00A04A75">
        <w:rPr>
          <w:rFonts w:ascii="Times New Roman" w:hAnsi="Times New Roman"/>
          <w:b/>
          <w:sz w:val="40"/>
          <w:lang w:val="en-US"/>
        </w:rPr>
        <w:t>III</w:t>
      </w:r>
    </w:p>
    <w:p w:rsidR="00310882" w:rsidRPr="003C1DFB" w:rsidRDefault="00F20932" w:rsidP="0031088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t>Типы и виды рекламных конструкций</w:t>
      </w:r>
      <w:r w:rsidR="00310882">
        <w:rPr>
          <w:rFonts w:ascii="Times New Roman" w:hAnsi="Times New Roman"/>
          <w:b/>
          <w:sz w:val="40"/>
        </w:rPr>
        <w:t>,</w:t>
      </w:r>
      <w:r w:rsidR="00C06C0E" w:rsidRPr="00C06C0E">
        <w:rPr>
          <w:rFonts w:ascii="Times New Roman" w:hAnsi="Times New Roman"/>
          <w:b/>
          <w:sz w:val="40"/>
        </w:rPr>
        <w:t xml:space="preserve"> </w:t>
      </w:r>
      <w:r w:rsidR="00310882">
        <w:rPr>
          <w:rFonts w:ascii="Times New Roman" w:hAnsi="Times New Roman"/>
          <w:b/>
          <w:sz w:val="40"/>
        </w:rPr>
        <w:t>т</w:t>
      </w:r>
      <w:r w:rsidR="00310882" w:rsidRPr="003C1DFB">
        <w:rPr>
          <w:rFonts w:ascii="Times New Roman" w:hAnsi="Times New Roman"/>
          <w:b/>
          <w:sz w:val="40"/>
        </w:rPr>
        <w:t xml:space="preserve">ехнические характеристики </w:t>
      </w:r>
    </w:p>
    <w:p w:rsidR="00F20932" w:rsidRDefault="00F20932" w:rsidP="00406DC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С</w:t>
      </w:r>
      <w:r w:rsidRPr="002D2DAD">
        <w:rPr>
          <w:rFonts w:ascii="Times New Roman" w:hAnsi="Times New Roman"/>
          <w:b/>
          <w:sz w:val="28"/>
          <w:szCs w:val="28"/>
        </w:rPr>
        <w:t>уперсайт</w:t>
      </w:r>
      <w:proofErr w:type="spellEnd"/>
      <w:r w:rsidRPr="002D2DAD">
        <w:rPr>
          <w:rFonts w:ascii="Times New Roman" w:hAnsi="Times New Roman"/>
          <w:sz w:val="28"/>
          <w:szCs w:val="28"/>
        </w:rPr>
        <w:t xml:space="preserve"> – рекламная констру</w:t>
      </w:r>
      <w:r>
        <w:rPr>
          <w:rFonts w:ascii="Times New Roman" w:hAnsi="Times New Roman"/>
          <w:sz w:val="28"/>
          <w:szCs w:val="28"/>
        </w:rPr>
        <w:t>кция большого формата, имеющая не более трёх</w:t>
      </w:r>
      <w:r w:rsidRPr="002D2DAD">
        <w:rPr>
          <w:rFonts w:ascii="Times New Roman" w:hAnsi="Times New Roman"/>
          <w:sz w:val="28"/>
          <w:szCs w:val="28"/>
        </w:rPr>
        <w:t xml:space="preserve"> внешних поверхност</w:t>
      </w:r>
      <w:r>
        <w:rPr>
          <w:rFonts w:ascii="Times New Roman" w:hAnsi="Times New Roman"/>
          <w:sz w:val="28"/>
          <w:szCs w:val="28"/>
        </w:rPr>
        <w:t>ей</w:t>
      </w:r>
      <w:r w:rsidRPr="002D2DAD">
        <w:rPr>
          <w:rFonts w:ascii="Times New Roman" w:hAnsi="Times New Roman"/>
          <w:sz w:val="28"/>
          <w:szCs w:val="28"/>
        </w:rPr>
        <w:t xml:space="preserve">, специально предназначенных для размещения рекламы, размер каждой из которых </w:t>
      </w:r>
      <w:r>
        <w:rPr>
          <w:rFonts w:ascii="Times New Roman" w:hAnsi="Times New Roman"/>
          <w:sz w:val="28"/>
          <w:szCs w:val="28"/>
        </w:rPr>
        <w:t xml:space="preserve">может составлять </w:t>
      </w:r>
      <w:r w:rsidRPr="002D2DAD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5</w:t>
      </w:r>
      <w:r w:rsidRPr="002D2DAD">
        <w:rPr>
          <w:rFonts w:ascii="Times New Roman" w:hAnsi="Times New Roman"/>
          <w:sz w:val="28"/>
          <w:szCs w:val="28"/>
        </w:rPr>
        <w:t xml:space="preserve"> х </w:t>
      </w:r>
      <w:smartTag w:uri="urn:schemas-microsoft-com:office:smarttags" w:element="metricconverter">
        <w:smartTagPr>
          <w:attr w:name="ProductID" w:val="5 м"/>
        </w:smartTagPr>
        <w:r w:rsidRPr="002D2DAD">
          <w:rPr>
            <w:rFonts w:ascii="Times New Roman" w:hAnsi="Times New Roman"/>
            <w:sz w:val="28"/>
            <w:szCs w:val="28"/>
          </w:rPr>
          <w:t>5 м</w:t>
        </w:r>
      </w:smartTag>
      <w:r w:rsidRPr="002D2DA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12 х </w:t>
      </w:r>
      <w:smartTag w:uri="urn:schemas-microsoft-com:office:smarttags" w:element="metricconverter">
        <w:smartTagPr>
          <w:attr w:name="ProductID" w:val="4 м"/>
        </w:smartTagPr>
        <w:r>
          <w:rPr>
            <w:rFonts w:ascii="Times New Roman" w:hAnsi="Times New Roman"/>
            <w:sz w:val="28"/>
            <w:szCs w:val="28"/>
          </w:rPr>
          <w:t>4 м</w:t>
        </w:r>
      </w:smartTag>
      <w:r>
        <w:rPr>
          <w:rFonts w:ascii="Times New Roman" w:hAnsi="Times New Roman"/>
          <w:sz w:val="28"/>
          <w:szCs w:val="28"/>
        </w:rPr>
        <w:t xml:space="preserve"> или 12 х </w:t>
      </w:r>
      <w:smartTag w:uri="urn:schemas-microsoft-com:office:smarttags" w:element="metricconverter">
        <w:smartTagPr>
          <w:attr w:name="ProductID" w:val="5 м"/>
        </w:smartTagPr>
        <w:r>
          <w:rPr>
            <w:rFonts w:ascii="Times New Roman" w:hAnsi="Times New Roman"/>
            <w:sz w:val="28"/>
            <w:szCs w:val="28"/>
          </w:rPr>
          <w:t>5 м</w:t>
        </w:r>
      </w:smartTag>
      <w:r>
        <w:rPr>
          <w:rFonts w:ascii="Times New Roman" w:hAnsi="Times New Roman"/>
          <w:sz w:val="28"/>
          <w:szCs w:val="28"/>
        </w:rPr>
        <w:t>,</w:t>
      </w:r>
      <w:r w:rsidRPr="002D2DAD">
        <w:rPr>
          <w:rFonts w:ascii="Times New Roman" w:hAnsi="Times New Roman"/>
          <w:sz w:val="28"/>
          <w:szCs w:val="28"/>
        </w:rPr>
        <w:t xml:space="preserve"> оборудованная подсветом, состоящая из фундамента, каркаса, опоры и информационного поля.</w:t>
      </w:r>
    </w:p>
    <w:p w:rsidR="00F20932" w:rsidRDefault="00AF737C" w:rsidP="0031088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Суперсайт</w:t>
      </w:r>
      <w:proofErr w:type="spellEnd"/>
      <w:r>
        <w:rPr>
          <w:rFonts w:ascii="Times New Roman" w:hAnsi="Times New Roman"/>
          <w:sz w:val="28"/>
          <w:szCs w:val="28"/>
        </w:rPr>
        <w:t xml:space="preserve"> предназначен для размещения рекламы, социальной рекламы и праздничной информации. </w:t>
      </w:r>
      <w:r w:rsidRPr="00EA650B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 о государствен</w:t>
      </w:r>
      <w:r>
        <w:rPr>
          <w:rFonts w:ascii="Times New Roman" w:hAnsi="Times New Roman"/>
          <w:sz w:val="28"/>
          <w:szCs w:val="28"/>
        </w:rPr>
        <w:t xml:space="preserve">ном языке Российской Федерации. </w:t>
      </w:r>
      <w:r w:rsidR="00310882">
        <w:rPr>
          <w:rFonts w:ascii="Times New Roman" w:hAnsi="Times New Roman"/>
          <w:sz w:val="28"/>
          <w:szCs w:val="28"/>
        </w:rPr>
        <w:t>Р</w:t>
      </w:r>
      <w:r w:rsidR="00310882" w:rsidRPr="00016790">
        <w:rPr>
          <w:rFonts w:ascii="Times New Roman" w:hAnsi="Times New Roman"/>
          <w:sz w:val="28"/>
          <w:szCs w:val="28"/>
        </w:rPr>
        <w:t>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0656D4" w:rsidRPr="00BB6166" w:rsidRDefault="000656D4" w:rsidP="000656D4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B6166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размещения </w:t>
      </w:r>
      <w:proofErr w:type="spellStart"/>
      <w:r>
        <w:rPr>
          <w:rFonts w:ascii="Times New Roman" w:hAnsi="Times New Roman"/>
          <w:sz w:val="28"/>
          <w:szCs w:val="28"/>
        </w:rPr>
        <w:t>суперсайта</w:t>
      </w:r>
      <w:proofErr w:type="spellEnd"/>
      <w:r>
        <w:rPr>
          <w:rFonts w:ascii="Times New Roman" w:hAnsi="Times New Roman"/>
          <w:sz w:val="28"/>
          <w:szCs w:val="28"/>
        </w:rPr>
        <w:t xml:space="preserve"> разрабатывается проектная документация с целью обеспечения безопасности при установке, монтаже и эксплуатации. 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основе </w:t>
      </w:r>
      <w:proofErr w:type="spellStart"/>
      <w:r>
        <w:rPr>
          <w:rFonts w:ascii="Times New Roman" w:hAnsi="Times New Roman"/>
          <w:sz w:val="28"/>
          <w:szCs w:val="28"/>
        </w:rPr>
        <w:t>суперсайта</w:t>
      </w:r>
      <w:proofErr w:type="spellEnd"/>
      <w:r>
        <w:rPr>
          <w:rFonts w:ascii="Times New Roman" w:hAnsi="Times New Roman"/>
          <w:sz w:val="28"/>
          <w:szCs w:val="28"/>
        </w:rPr>
        <w:t xml:space="preserve"> лежит металлическая конструкция. 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Расположение рекламного поля: горизонтальное.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Количество опорных стоек: одна.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ставится на заглублённом фундаменте (в случае невозможности установки рекламной конструкции на заглублённом фундаменте, допускается установка рекламной конструкции </w:t>
      </w:r>
      <w:r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>
        <w:rPr>
          <w:rFonts w:ascii="Times New Roman" w:hAnsi="Times New Roman"/>
          <w:sz w:val="28"/>
          <w:szCs w:val="28"/>
        </w:rPr>
        <w:t>, в таком случае к</w:t>
      </w:r>
      <w:r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D540D1" w:rsidRPr="00D540D1">
        <w:rPr>
          <w:rFonts w:ascii="Times New Roman" w:hAnsi="Times New Roman"/>
          <w:sz w:val="28"/>
          <w:szCs w:val="28"/>
        </w:rPr>
        <w:t xml:space="preserve"> </w:t>
      </w:r>
      <w:r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Информационная панель представляет собой металлическую раму, жёстко соединённую с опорной стойкой под прямым углом. Рекламное поле изготавливается из оцинкованных панелей. 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Pr="00746F55">
        <w:rPr>
          <w:rFonts w:ascii="Times New Roman" w:hAnsi="Times New Roman"/>
          <w:sz w:val="28"/>
          <w:szCs w:val="28"/>
        </w:rPr>
        <w:t xml:space="preserve">Покрытие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Pr="00746F55">
        <w:rPr>
          <w:rFonts w:ascii="Times New Roman" w:hAnsi="Times New Roman"/>
          <w:sz w:val="28"/>
          <w:szCs w:val="28"/>
        </w:rPr>
        <w:t>- порошковое напыление с антикоррозионными ингибиторами.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иметь </w:t>
      </w:r>
      <w:r w:rsidRPr="00EA650B">
        <w:rPr>
          <w:rFonts w:ascii="Times New Roman" w:hAnsi="Times New Roman"/>
          <w:sz w:val="28"/>
          <w:szCs w:val="28"/>
        </w:rPr>
        <w:t>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0656D4" w:rsidRPr="00D4164C" w:rsidRDefault="000656D4" w:rsidP="000656D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65248" behindDoc="1" locked="0" layoutInCell="1" allowOverlap="1">
            <wp:simplePos x="0" y="0"/>
            <wp:positionH relativeFrom="column">
              <wp:posOffset>9371965</wp:posOffset>
            </wp:positionH>
            <wp:positionV relativeFrom="paragraph">
              <wp:posOffset>11430</wp:posOffset>
            </wp:positionV>
            <wp:extent cx="4303395" cy="2047875"/>
            <wp:effectExtent l="0" t="0" r="0" b="0"/>
            <wp:wrapTight wrapText="bothSides">
              <wp:wrapPolygon edited="0">
                <wp:start x="0" y="0"/>
                <wp:lineTo x="0" y="21500"/>
                <wp:lineTo x="21514" y="21500"/>
                <wp:lineTo x="21514" y="0"/>
                <wp:lineTo x="0" y="0"/>
              </wp:wrapPolygon>
            </wp:wrapTight>
            <wp:docPr id="9" name="Рисунок 9" descr="D:\Users\USER 409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 409\Desktop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5" t="20569"/>
                    <a:stretch/>
                  </pic:blipFill>
                  <pic:spPr bwMode="auto">
                    <a:xfrm>
                      <a:off x="0" y="0"/>
                      <a:ext cx="430339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Размер информационного поля: 15000</w:t>
      </w:r>
      <w:r w:rsidRPr="0066082B">
        <w:rPr>
          <w:rFonts w:ascii="Times New Roman" w:hAnsi="Times New Roman"/>
          <w:sz w:val="28"/>
          <w:szCs w:val="28"/>
        </w:rPr>
        <w:t xml:space="preserve"> х </w:t>
      </w:r>
      <w:r>
        <w:rPr>
          <w:rFonts w:ascii="Times New Roman" w:hAnsi="Times New Roman"/>
          <w:sz w:val="28"/>
          <w:szCs w:val="28"/>
        </w:rPr>
        <w:t>5000</w:t>
      </w:r>
      <w:r w:rsidRPr="0066082B">
        <w:rPr>
          <w:rFonts w:ascii="Times New Roman" w:hAnsi="Times New Roman"/>
          <w:sz w:val="28"/>
          <w:szCs w:val="28"/>
        </w:rPr>
        <w:t xml:space="preserve"> м</w:t>
      </w:r>
      <w:r>
        <w:rPr>
          <w:rFonts w:ascii="Times New Roman" w:hAnsi="Times New Roman"/>
          <w:sz w:val="28"/>
          <w:szCs w:val="28"/>
        </w:rPr>
        <w:t>м; 12000 х 4000 мм; 12000 х 5000</w:t>
      </w:r>
      <w:r w:rsidR="00990A9B">
        <w:rPr>
          <w:rFonts w:ascii="Times New Roman" w:hAnsi="Times New Roman"/>
          <w:sz w:val="28"/>
          <w:szCs w:val="28"/>
        </w:rPr>
        <w:t xml:space="preserve"> мм</w:t>
      </w:r>
      <w:r>
        <w:rPr>
          <w:rFonts w:ascii="Times New Roman" w:hAnsi="Times New Roman"/>
          <w:sz w:val="28"/>
          <w:szCs w:val="28"/>
        </w:rPr>
        <w:t>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16790">
        <w:rPr>
          <w:rFonts w:ascii="Times New Roman" w:hAnsi="Times New Roman"/>
          <w:sz w:val="28"/>
          <w:szCs w:val="28"/>
        </w:rPr>
        <w:t xml:space="preserve">нешний габарит рекламной панели: не более </w:t>
      </w:r>
      <w:r>
        <w:rPr>
          <w:rFonts w:ascii="Times New Roman" w:hAnsi="Times New Roman"/>
          <w:sz w:val="28"/>
          <w:szCs w:val="28"/>
        </w:rPr>
        <w:t>1542</w:t>
      </w:r>
      <w:r w:rsidRPr="00016790">
        <w:rPr>
          <w:rFonts w:ascii="Times New Roman" w:hAnsi="Times New Roman"/>
          <w:sz w:val="28"/>
          <w:szCs w:val="28"/>
        </w:rPr>
        <w:t xml:space="preserve">0 х </w:t>
      </w:r>
      <w:r>
        <w:rPr>
          <w:rFonts w:ascii="Times New Roman" w:hAnsi="Times New Roman"/>
          <w:sz w:val="28"/>
          <w:szCs w:val="28"/>
        </w:rPr>
        <w:t>5200 мм; 12420 х 4200 мм; 12420 х 5200</w:t>
      </w:r>
      <w:r w:rsidR="00990A9B">
        <w:rPr>
          <w:rFonts w:ascii="Times New Roman" w:hAnsi="Times New Roman"/>
          <w:sz w:val="28"/>
          <w:szCs w:val="28"/>
        </w:rPr>
        <w:t xml:space="preserve"> мм</w:t>
      </w:r>
      <w:r>
        <w:rPr>
          <w:rFonts w:ascii="Times New Roman" w:hAnsi="Times New Roman"/>
          <w:sz w:val="28"/>
          <w:szCs w:val="28"/>
        </w:rPr>
        <w:t>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Расстояние между информационным полем и уровнем земли: согласно проектной документации, но не менее 5000 мм.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Диаметр опорной стойки: согласно проектной документации, но не менее 800 мм.</w:t>
      </w:r>
    </w:p>
    <w:p w:rsidR="000656D4" w:rsidRP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должна иметь внешний подсвет.</w:t>
      </w:r>
    </w:p>
    <w:p w:rsidR="000656D4" w:rsidRPr="00016790" w:rsidRDefault="000656D4" w:rsidP="000656D4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4</w:t>
      </w:r>
      <w:r>
        <w:rPr>
          <w:rFonts w:ascii="Times New Roman" w:hAnsi="Times New Roman"/>
          <w:b/>
          <w:sz w:val="28"/>
          <w:szCs w:val="28"/>
        </w:rPr>
        <w:t>. Технология замены изображения.</w:t>
      </w:r>
    </w:p>
    <w:p w:rsidR="000656D4" w:rsidRPr="00016790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азмещение бумажного постера</w:t>
      </w:r>
      <w:r>
        <w:rPr>
          <w:rFonts w:ascii="Times New Roman" w:hAnsi="Times New Roman"/>
          <w:sz w:val="28"/>
          <w:szCs w:val="28"/>
        </w:rPr>
        <w:t xml:space="preserve"> или винилового полотна.</w:t>
      </w:r>
    </w:p>
    <w:p w:rsidR="000656D4" w:rsidRDefault="000656D4" w:rsidP="000656D4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7327C">
        <w:rPr>
          <w:rFonts w:ascii="Times New Roman" w:hAnsi="Times New Roman"/>
          <w:b/>
          <w:sz w:val="28"/>
          <w:szCs w:val="28"/>
        </w:rPr>
        <w:t>5</w:t>
      </w:r>
      <w:r w:rsidRPr="009007FC">
        <w:rPr>
          <w:rFonts w:ascii="Times New Roman" w:hAnsi="Times New Roman"/>
          <w:b/>
          <w:sz w:val="28"/>
          <w:szCs w:val="28"/>
        </w:rPr>
        <w:t>. Доведение до потребителя рекламных сообщений.</w:t>
      </w:r>
    </w:p>
    <w:p w:rsidR="000656D4" w:rsidRPr="009007FC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/>
          <w:sz w:val="28"/>
          <w:szCs w:val="28"/>
        </w:rPr>
        <w:t>суперсайтах</w:t>
      </w:r>
      <w:proofErr w:type="spellEnd"/>
      <w:r w:rsidRPr="009007FC">
        <w:rPr>
          <w:rFonts w:ascii="Times New Roman" w:hAnsi="Times New Roman"/>
          <w:sz w:val="28"/>
          <w:szCs w:val="28"/>
        </w:rPr>
        <w:t xml:space="preserve"> может производиться:</w:t>
      </w:r>
    </w:p>
    <w:p w:rsidR="000656D4" w:rsidRPr="009007FC" w:rsidRDefault="000656D4" w:rsidP="000656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>с помощью неподвижных полиграфических постеров;</w:t>
      </w:r>
    </w:p>
    <w:p w:rsidR="000656D4" w:rsidRPr="0008587F" w:rsidRDefault="000656D4" w:rsidP="000656D4">
      <w:pPr>
        <w:spacing w:after="0" w:line="240" w:lineRule="auto"/>
        <w:jc w:val="both"/>
        <w:rPr>
          <w:rFonts w:ascii="Times New Roman" w:hAnsi="Times New Roman"/>
          <w:b/>
          <w:sz w:val="28"/>
        </w:rPr>
      </w:pPr>
      <w:r w:rsidRPr="009007FC">
        <w:rPr>
          <w:rFonts w:ascii="Times New Roman" w:hAnsi="Times New Roman"/>
          <w:sz w:val="28"/>
          <w:szCs w:val="28"/>
        </w:rPr>
        <w:t>с помощью демонстрации постеров на динамических системах смены изображений (роллерных системах или системах поворотны</w:t>
      </w:r>
      <w:r>
        <w:rPr>
          <w:rFonts w:ascii="Times New Roman" w:hAnsi="Times New Roman"/>
          <w:sz w:val="28"/>
          <w:szCs w:val="28"/>
        </w:rPr>
        <w:t xml:space="preserve">х панелей – </w:t>
      </w:r>
      <w:proofErr w:type="spellStart"/>
      <w:r>
        <w:rPr>
          <w:rFonts w:ascii="Times New Roman" w:hAnsi="Times New Roman"/>
          <w:sz w:val="28"/>
          <w:szCs w:val="28"/>
        </w:rPr>
        <w:t>призматронах</w:t>
      </w:r>
      <w:proofErr w:type="spellEnd"/>
      <w:r>
        <w:rPr>
          <w:rFonts w:ascii="Times New Roman" w:hAnsi="Times New Roman"/>
          <w:sz w:val="28"/>
          <w:szCs w:val="28"/>
        </w:rPr>
        <w:t xml:space="preserve"> и др.).</w:t>
      </w:r>
    </w:p>
    <w:p w:rsidR="00406DC4" w:rsidRPr="00726B6B" w:rsidRDefault="00406DC4" w:rsidP="00406DC4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F20932" w:rsidRPr="00E201CE" w:rsidRDefault="008D613E" w:rsidP="00AF737C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  <w:r>
        <w:rPr>
          <w:noProof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7621270</wp:posOffset>
            </wp:positionV>
            <wp:extent cx="13678535" cy="1623695"/>
            <wp:effectExtent l="0" t="0" r="0" b="0"/>
            <wp:wrapNone/>
            <wp:docPr id="4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8535" cy="162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20932">
        <w:rPr>
          <w:rFonts w:ascii="Times New Roman" w:hAnsi="Times New Roman"/>
          <w:b/>
          <w:sz w:val="36"/>
        </w:rPr>
        <w:br w:type="page"/>
      </w:r>
      <w:r w:rsidR="00F20932" w:rsidRPr="003C1DFB">
        <w:rPr>
          <w:rFonts w:ascii="Times New Roman" w:hAnsi="Times New Roman"/>
          <w:b/>
          <w:sz w:val="40"/>
        </w:rPr>
        <w:lastRenderedPageBreak/>
        <w:t xml:space="preserve">Раздел </w:t>
      </w:r>
      <w:r w:rsidR="00F20932" w:rsidRPr="003C1DFB">
        <w:rPr>
          <w:rFonts w:ascii="Times New Roman" w:hAnsi="Times New Roman"/>
          <w:b/>
          <w:sz w:val="40"/>
          <w:lang w:val="en-US"/>
        </w:rPr>
        <w:t>IV</w:t>
      </w:r>
    </w:p>
    <w:p w:rsidR="00F20932" w:rsidRPr="003C1DFB" w:rsidRDefault="00F20932" w:rsidP="00EA5D9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3C1DFB">
        <w:rPr>
          <w:rFonts w:ascii="Times New Roman" w:hAnsi="Times New Roman"/>
          <w:b/>
          <w:sz w:val="40"/>
        </w:rPr>
        <w:t xml:space="preserve">Перечень рекламных конструкций </w:t>
      </w:r>
    </w:p>
    <w:p w:rsidR="00F20932" w:rsidRPr="0008587F" w:rsidRDefault="00F20932" w:rsidP="00EA5D9F">
      <w:pPr>
        <w:spacing w:after="0"/>
        <w:jc w:val="center"/>
        <w:rPr>
          <w:rFonts w:ascii="Times New Roman" w:hAnsi="Times New Roman"/>
          <w:b/>
          <w:sz w:val="28"/>
        </w:rPr>
      </w:pPr>
    </w:p>
    <w:tbl>
      <w:tblPr>
        <w:tblW w:w="2131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51"/>
        <w:gridCol w:w="2126"/>
        <w:gridCol w:w="1985"/>
        <w:gridCol w:w="2976"/>
        <w:gridCol w:w="3544"/>
        <w:gridCol w:w="5893"/>
        <w:gridCol w:w="3944"/>
      </w:tblGrid>
      <w:tr w:rsidR="001F5D89" w:rsidRPr="00922B0E" w:rsidTr="001F5D89">
        <w:trPr>
          <w:trHeight w:val="1335"/>
        </w:trPr>
        <w:tc>
          <w:tcPr>
            <w:tcW w:w="851" w:type="dxa"/>
            <w:vAlign w:val="center"/>
          </w:tcPr>
          <w:p w:rsidR="001F5D89" w:rsidRPr="00922B0E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>№ п/п</w:t>
            </w:r>
          </w:p>
        </w:tc>
        <w:tc>
          <w:tcPr>
            <w:tcW w:w="2126" w:type="dxa"/>
            <w:vAlign w:val="center"/>
          </w:tcPr>
          <w:p w:rsidR="001F5D89" w:rsidRPr="00922B0E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>Тип и вид рекламной конструкции</w:t>
            </w:r>
          </w:p>
        </w:tc>
        <w:tc>
          <w:tcPr>
            <w:tcW w:w="1985" w:type="dxa"/>
            <w:vAlign w:val="center"/>
          </w:tcPr>
          <w:p w:rsidR="001F5D89" w:rsidRPr="00922B0E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>Количество сторон</w:t>
            </w:r>
          </w:p>
        </w:tc>
        <w:tc>
          <w:tcPr>
            <w:tcW w:w="2976" w:type="dxa"/>
            <w:vAlign w:val="center"/>
          </w:tcPr>
          <w:p w:rsidR="001F5D89" w:rsidRPr="00922B0E" w:rsidRDefault="001F5D89" w:rsidP="00B654F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 xml:space="preserve">Размер информационного поля, </w:t>
            </w:r>
            <w:proofErr w:type="spellStart"/>
            <w:r>
              <w:rPr>
                <w:rFonts w:ascii="Times New Roman" w:hAnsi="Times New Roman"/>
                <w:b/>
                <w:sz w:val="32"/>
              </w:rPr>
              <w:t>кв.м</w:t>
            </w:r>
            <w:proofErr w:type="spellEnd"/>
          </w:p>
        </w:tc>
        <w:tc>
          <w:tcPr>
            <w:tcW w:w="3544" w:type="dxa"/>
            <w:vAlign w:val="center"/>
          </w:tcPr>
          <w:p w:rsidR="001F5D89" w:rsidRPr="00922B0E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 xml:space="preserve">Площадь информационного поля, </w:t>
            </w:r>
            <w:proofErr w:type="spellStart"/>
            <w:r w:rsidRPr="00922B0E">
              <w:rPr>
                <w:rFonts w:ascii="Times New Roman" w:hAnsi="Times New Roman"/>
                <w:b/>
                <w:sz w:val="32"/>
              </w:rPr>
              <w:t>кв.м</w:t>
            </w:r>
            <w:proofErr w:type="spellEnd"/>
          </w:p>
        </w:tc>
        <w:tc>
          <w:tcPr>
            <w:tcW w:w="5893" w:type="dxa"/>
            <w:vAlign w:val="center"/>
          </w:tcPr>
          <w:p w:rsidR="001F5D89" w:rsidRPr="00922B0E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>Адрес рекламной конструкции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F5D89" w:rsidRPr="00922B0E" w:rsidRDefault="001F5D89" w:rsidP="00922B0E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32"/>
              </w:rPr>
            </w:pPr>
            <w:r w:rsidRPr="00922B0E">
              <w:rPr>
                <w:rFonts w:ascii="Times New Roman" w:hAnsi="Times New Roman"/>
                <w:b/>
                <w:sz w:val="32"/>
              </w:rPr>
              <w:t>Способ доведения до потребителя рекламных сообщений</w:t>
            </w:r>
          </w:p>
        </w:tc>
      </w:tr>
      <w:tr w:rsidR="001F5D89" w:rsidRPr="00922B0E" w:rsidTr="001F5D89">
        <w:trPr>
          <w:trHeight w:val="688"/>
        </w:trPr>
        <w:tc>
          <w:tcPr>
            <w:tcW w:w="851" w:type="dxa"/>
            <w:vAlign w:val="center"/>
          </w:tcPr>
          <w:p w:rsidR="001F5D89" w:rsidRPr="00922B0E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922B0E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26" w:type="dxa"/>
            <w:vAlign w:val="center"/>
          </w:tcPr>
          <w:p w:rsidR="001F5D89" w:rsidRPr="00922B0E" w:rsidRDefault="001F5D89" w:rsidP="00922B0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22B0E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1F5D89" w:rsidRPr="00922B0E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976" w:type="dxa"/>
            <w:vAlign w:val="center"/>
          </w:tcPr>
          <w:p w:rsidR="001F5D89" w:rsidRDefault="001F5D89" w:rsidP="00B654F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3544" w:type="dxa"/>
            <w:vAlign w:val="center"/>
          </w:tcPr>
          <w:p w:rsidR="001F5D89" w:rsidRPr="00922B0E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5893" w:type="dxa"/>
            <w:vAlign w:val="center"/>
          </w:tcPr>
          <w:p w:rsidR="001F5D89" w:rsidRPr="00922B0E" w:rsidRDefault="001F5D89" w:rsidP="009A2D8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2B0E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r>
              <w:rPr>
                <w:rFonts w:ascii="Times New Roman" w:hAnsi="Times New Roman"/>
                <w:sz w:val="28"/>
                <w:szCs w:val="28"/>
              </w:rPr>
              <w:t>Богатырская / ул. Восточный обход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F5D89" w:rsidRPr="00922B0E" w:rsidRDefault="001F5D89" w:rsidP="000526A1">
            <w:pPr>
              <w:spacing w:after="0" w:line="240" w:lineRule="auto"/>
              <w:jc w:val="center"/>
            </w:pPr>
            <w:r w:rsidRPr="00922B0E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1F5D89" w:rsidRPr="00922B0E" w:rsidTr="001F5D89">
        <w:trPr>
          <w:trHeight w:val="688"/>
        </w:trPr>
        <w:tc>
          <w:tcPr>
            <w:tcW w:w="851" w:type="dxa"/>
            <w:vAlign w:val="center"/>
          </w:tcPr>
          <w:p w:rsidR="001F5D89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2126" w:type="dxa"/>
            <w:vAlign w:val="center"/>
          </w:tcPr>
          <w:p w:rsidR="001F5D89" w:rsidRPr="00922B0E" w:rsidRDefault="001F5D89" w:rsidP="00D9537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22B0E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1F5D89" w:rsidRPr="00922B0E" w:rsidRDefault="001F5D89" w:rsidP="00D953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976" w:type="dxa"/>
            <w:vAlign w:val="center"/>
          </w:tcPr>
          <w:p w:rsidR="001F5D89" w:rsidRDefault="001F5D89" w:rsidP="00D953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3544" w:type="dxa"/>
            <w:vAlign w:val="center"/>
          </w:tcPr>
          <w:p w:rsidR="001F5D89" w:rsidRPr="00922B0E" w:rsidRDefault="001F5D89" w:rsidP="00D953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5893" w:type="dxa"/>
            <w:vAlign w:val="center"/>
          </w:tcPr>
          <w:p w:rsidR="001F5D89" w:rsidRPr="00922B0E" w:rsidRDefault="001F5D89" w:rsidP="000526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3-я Трудовая (рядом № 108)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F5D89" w:rsidRPr="00922B0E" w:rsidRDefault="001F5D89" w:rsidP="00D9537A">
            <w:pPr>
              <w:spacing w:after="0" w:line="240" w:lineRule="auto"/>
              <w:jc w:val="center"/>
            </w:pPr>
            <w:r w:rsidRPr="00922B0E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1F5D89" w:rsidRPr="00922B0E" w:rsidTr="001F5D89">
        <w:trPr>
          <w:trHeight w:val="688"/>
        </w:trPr>
        <w:tc>
          <w:tcPr>
            <w:tcW w:w="851" w:type="dxa"/>
            <w:vAlign w:val="center"/>
          </w:tcPr>
          <w:p w:rsidR="001F5D89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2126" w:type="dxa"/>
            <w:vAlign w:val="center"/>
          </w:tcPr>
          <w:p w:rsidR="001F5D89" w:rsidRPr="00922B0E" w:rsidRDefault="001F5D89" w:rsidP="00D9537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22B0E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1F5D89" w:rsidRPr="00922B0E" w:rsidRDefault="001F5D89" w:rsidP="00D953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976" w:type="dxa"/>
            <w:vAlign w:val="center"/>
          </w:tcPr>
          <w:p w:rsidR="001F5D89" w:rsidRDefault="001F5D89" w:rsidP="00D953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3544" w:type="dxa"/>
            <w:vAlign w:val="center"/>
          </w:tcPr>
          <w:p w:rsidR="001F5D89" w:rsidRPr="00922B0E" w:rsidRDefault="001F5D89" w:rsidP="00D9537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5893" w:type="dxa"/>
            <w:vAlign w:val="center"/>
          </w:tcPr>
          <w:p w:rsidR="001F5D89" w:rsidRPr="00922B0E" w:rsidRDefault="001F5D89" w:rsidP="000526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Восточный обход / ул. им. Фадеева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F5D89" w:rsidRPr="00922B0E" w:rsidRDefault="001F5D89" w:rsidP="00D9537A">
            <w:pPr>
              <w:spacing w:after="0" w:line="240" w:lineRule="auto"/>
              <w:jc w:val="center"/>
            </w:pPr>
            <w:r w:rsidRPr="00922B0E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1F5D89" w:rsidRPr="00922B0E" w:rsidTr="001F5D89">
        <w:trPr>
          <w:trHeight w:val="688"/>
        </w:trPr>
        <w:tc>
          <w:tcPr>
            <w:tcW w:w="851" w:type="dxa"/>
            <w:vAlign w:val="center"/>
          </w:tcPr>
          <w:p w:rsidR="001F5D89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2126" w:type="dxa"/>
            <w:vAlign w:val="center"/>
          </w:tcPr>
          <w:p w:rsidR="001F5D89" w:rsidRPr="00922B0E" w:rsidRDefault="001F5D89" w:rsidP="00F241F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22B0E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1F5D89" w:rsidRPr="00922B0E" w:rsidRDefault="001F5D89" w:rsidP="00F241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976" w:type="dxa"/>
            <w:vAlign w:val="center"/>
          </w:tcPr>
          <w:p w:rsidR="001F5D89" w:rsidRDefault="001F5D89" w:rsidP="00F241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3544" w:type="dxa"/>
            <w:vAlign w:val="center"/>
          </w:tcPr>
          <w:p w:rsidR="001F5D89" w:rsidRPr="00922B0E" w:rsidRDefault="001F5D89" w:rsidP="00F241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5893" w:type="dxa"/>
            <w:vAlign w:val="center"/>
          </w:tcPr>
          <w:p w:rsidR="001F5D89" w:rsidRDefault="001F5D89" w:rsidP="000526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Западный Обход / ул. им. Евдокии Сокол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F5D89" w:rsidRPr="00922B0E" w:rsidRDefault="001F5D89" w:rsidP="00F241F9">
            <w:pPr>
              <w:spacing w:after="0" w:line="240" w:lineRule="auto"/>
              <w:jc w:val="center"/>
            </w:pPr>
            <w:r w:rsidRPr="00922B0E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1F5D89" w:rsidRPr="00922B0E" w:rsidTr="001F5D89">
        <w:trPr>
          <w:trHeight w:val="688"/>
        </w:trPr>
        <w:tc>
          <w:tcPr>
            <w:tcW w:w="851" w:type="dxa"/>
            <w:vAlign w:val="center"/>
          </w:tcPr>
          <w:p w:rsidR="001F5D89" w:rsidRDefault="001F5D89" w:rsidP="00922B0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2126" w:type="dxa"/>
            <w:vAlign w:val="center"/>
          </w:tcPr>
          <w:p w:rsidR="001F5D89" w:rsidRPr="00922B0E" w:rsidRDefault="001F5D89" w:rsidP="00F241F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22B0E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1F5D89" w:rsidRPr="00922B0E" w:rsidRDefault="001F5D89" w:rsidP="00F241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976" w:type="dxa"/>
            <w:vAlign w:val="center"/>
          </w:tcPr>
          <w:p w:rsidR="001F5D89" w:rsidRDefault="001F5D89" w:rsidP="00F241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3544" w:type="dxa"/>
            <w:vAlign w:val="center"/>
          </w:tcPr>
          <w:p w:rsidR="001F5D89" w:rsidRPr="00922B0E" w:rsidRDefault="001F5D89" w:rsidP="00F241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5893" w:type="dxa"/>
            <w:vAlign w:val="center"/>
          </w:tcPr>
          <w:p w:rsidR="001F5D89" w:rsidRDefault="001F5D89" w:rsidP="000526A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Западный Обход / ул. Красных Партизан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F5D89" w:rsidRPr="00922B0E" w:rsidRDefault="001F5D89" w:rsidP="00F241F9">
            <w:pPr>
              <w:spacing w:after="0" w:line="240" w:lineRule="auto"/>
              <w:jc w:val="center"/>
            </w:pPr>
            <w:r w:rsidRPr="00922B0E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1F5D89" w:rsidRPr="00922B0E" w:rsidTr="001F5D89">
        <w:trPr>
          <w:trHeight w:val="688"/>
        </w:trPr>
        <w:tc>
          <w:tcPr>
            <w:tcW w:w="851" w:type="dxa"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2126" w:type="dxa"/>
            <w:vAlign w:val="center"/>
          </w:tcPr>
          <w:p w:rsidR="001F5D89" w:rsidRPr="00922B0E" w:rsidRDefault="001F5D89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22B0E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  <w:tc>
          <w:tcPr>
            <w:tcW w:w="2976" w:type="dxa"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1372B4">
              <w:rPr>
                <w:rFonts w:ascii="Times New Roman" w:hAnsi="Times New Roman"/>
                <w:sz w:val="32"/>
                <w:szCs w:val="32"/>
              </w:rPr>
              <w:t>15 х 5</w:t>
            </w:r>
          </w:p>
        </w:tc>
        <w:tc>
          <w:tcPr>
            <w:tcW w:w="3544" w:type="dxa"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225</w:t>
            </w:r>
          </w:p>
        </w:tc>
        <w:tc>
          <w:tcPr>
            <w:tcW w:w="5893" w:type="dxa"/>
            <w:vAlign w:val="center"/>
          </w:tcPr>
          <w:p w:rsidR="001F5D89" w:rsidRDefault="001F5D89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372B4">
              <w:rPr>
                <w:rFonts w:ascii="Times New Roman" w:hAnsi="Times New Roman"/>
                <w:sz w:val="28"/>
                <w:szCs w:val="28"/>
              </w:rPr>
              <w:t>ул. Крас</w:t>
            </w:r>
            <w:r>
              <w:rPr>
                <w:rFonts w:ascii="Times New Roman" w:hAnsi="Times New Roman"/>
                <w:sz w:val="28"/>
                <w:szCs w:val="28"/>
              </w:rPr>
              <w:t>ных Партизан (напротив № 129/1)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F5D89" w:rsidRPr="00922B0E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372B4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1F5D89" w:rsidRPr="00922B0E" w:rsidTr="001F5D89">
        <w:trPr>
          <w:trHeight w:val="345"/>
        </w:trPr>
        <w:tc>
          <w:tcPr>
            <w:tcW w:w="851" w:type="dxa"/>
            <w:vMerge w:val="restart"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2126" w:type="dxa"/>
            <w:vMerge w:val="restart"/>
            <w:vAlign w:val="center"/>
          </w:tcPr>
          <w:p w:rsidR="001F5D89" w:rsidRPr="00922B0E" w:rsidRDefault="001F5D89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22B0E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Merge w:val="restart"/>
            <w:vAlign w:val="center"/>
          </w:tcPr>
          <w:p w:rsidR="001F5D89" w:rsidRPr="00922B0E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976" w:type="dxa"/>
            <w:vMerge w:val="restart"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3544" w:type="dxa"/>
            <w:vMerge w:val="restart"/>
            <w:vAlign w:val="center"/>
          </w:tcPr>
          <w:p w:rsidR="001F5D89" w:rsidRPr="00922B0E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5893" w:type="dxa"/>
            <w:vMerge w:val="restart"/>
            <w:vAlign w:val="bottom"/>
          </w:tcPr>
          <w:p w:rsidR="001F5D89" w:rsidRPr="00E4027F" w:rsidRDefault="001F5D89" w:rsidP="001372B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Ипподромная (рядом № 4</w:t>
            </w:r>
            <w:r w:rsidRPr="00E4027F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F5D89" w:rsidRPr="00E4027F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4027F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1F5D89" w:rsidRPr="00922B0E" w:rsidTr="001F5D89">
        <w:trPr>
          <w:trHeight w:val="345"/>
        </w:trPr>
        <w:tc>
          <w:tcPr>
            <w:tcW w:w="851" w:type="dxa"/>
            <w:vMerge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  <w:vMerge/>
            <w:vAlign w:val="center"/>
          </w:tcPr>
          <w:p w:rsidR="001F5D89" w:rsidRPr="00922B0E" w:rsidRDefault="001F5D89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vMerge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6" w:type="dxa"/>
            <w:vMerge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893" w:type="dxa"/>
            <w:vMerge/>
            <w:vAlign w:val="bottom"/>
          </w:tcPr>
          <w:p w:rsidR="001F5D89" w:rsidRDefault="001F5D89" w:rsidP="001372B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F5D89" w:rsidRPr="00E4027F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4027F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</w:tr>
      <w:tr w:rsidR="001F5D89" w:rsidRPr="00922B0E" w:rsidTr="001F5D89">
        <w:trPr>
          <w:trHeight w:val="345"/>
        </w:trPr>
        <w:tc>
          <w:tcPr>
            <w:tcW w:w="851" w:type="dxa"/>
            <w:vMerge w:val="restart"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2126" w:type="dxa"/>
            <w:vMerge w:val="restart"/>
            <w:vAlign w:val="center"/>
          </w:tcPr>
          <w:p w:rsidR="001F5D89" w:rsidRPr="00922B0E" w:rsidRDefault="001F5D89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22B0E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Merge w:val="restart"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976" w:type="dxa"/>
            <w:vMerge w:val="restart"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3544" w:type="dxa"/>
            <w:vMerge w:val="restart"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5893" w:type="dxa"/>
            <w:vMerge w:val="restart"/>
            <w:vAlign w:val="center"/>
          </w:tcPr>
          <w:p w:rsidR="001F5D89" w:rsidRPr="00E4027F" w:rsidRDefault="001F5D89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372B4">
              <w:rPr>
                <w:rFonts w:ascii="Times New Roman" w:hAnsi="Times New Roman"/>
                <w:sz w:val="28"/>
                <w:szCs w:val="28"/>
              </w:rPr>
              <w:t>ул. Ипподромная (рядом № 5)</w:t>
            </w: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F5D89" w:rsidRPr="00E4027F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4027F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1F5D89" w:rsidRPr="00922B0E" w:rsidTr="001F5D89">
        <w:trPr>
          <w:trHeight w:val="345"/>
        </w:trPr>
        <w:tc>
          <w:tcPr>
            <w:tcW w:w="851" w:type="dxa"/>
            <w:vMerge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  <w:vMerge/>
            <w:vAlign w:val="center"/>
          </w:tcPr>
          <w:p w:rsidR="001F5D89" w:rsidRPr="00922B0E" w:rsidRDefault="001F5D89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vMerge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6" w:type="dxa"/>
            <w:vMerge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  <w:vAlign w:val="center"/>
          </w:tcPr>
          <w:p w:rsidR="001F5D89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893" w:type="dxa"/>
            <w:vMerge/>
            <w:vAlign w:val="center"/>
          </w:tcPr>
          <w:p w:rsidR="001F5D89" w:rsidRPr="001372B4" w:rsidRDefault="001F5D89" w:rsidP="001372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44" w:type="dxa"/>
            <w:tcBorders>
              <w:right w:val="single" w:sz="4" w:space="0" w:color="auto"/>
            </w:tcBorders>
            <w:vAlign w:val="center"/>
          </w:tcPr>
          <w:p w:rsidR="001F5D89" w:rsidRPr="00E4027F" w:rsidRDefault="001F5D89" w:rsidP="001372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4027F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</w:tr>
    </w:tbl>
    <w:p w:rsidR="001E26CE" w:rsidRPr="001F5D89" w:rsidRDefault="001F5D89" w:rsidP="001F5D89">
      <w:pPr>
        <w:spacing w:after="0"/>
        <w:jc w:val="right"/>
        <w:rPr>
          <w:rFonts w:ascii="Times New Roman" w:hAnsi="Times New Roman"/>
          <w:sz w:val="40"/>
        </w:rPr>
      </w:pPr>
      <w:bookmarkStart w:id="0" w:name="_GoBack"/>
      <w:bookmarkEnd w:id="0"/>
      <w:r w:rsidRPr="001F5D89">
        <w:rPr>
          <w:rFonts w:ascii="Times New Roman" w:hAnsi="Times New Roman"/>
          <w:sz w:val="28"/>
        </w:rPr>
        <w:t>».</w:t>
      </w:r>
    </w:p>
    <w:p w:rsidR="001E26CE" w:rsidRDefault="001E26CE" w:rsidP="00D23085">
      <w:pPr>
        <w:spacing w:after="0"/>
        <w:jc w:val="center"/>
        <w:rPr>
          <w:rFonts w:ascii="Times New Roman" w:hAnsi="Times New Roman"/>
          <w:b/>
          <w:sz w:val="40"/>
        </w:rPr>
      </w:pPr>
    </w:p>
    <w:p w:rsidR="001E26CE" w:rsidRDefault="001E26CE" w:rsidP="00D23085">
      <w:pPr>
        <w:spacing w:after="0"/>
        <w:jc w:val="center"/>
        <w:rPr>
          <w:rFonts w:ascii="Times New Roman" w:hAnsi="Times New Roman"/>
          <w:b/>
          <w:sz w:val="40"/>
        </w:rPr>
      </w:pPr>
    </w:p>
    <w:p w:rsidR="001E26CE" w:rsidRDefault="001E26CE" w:rsidP="00D23085">
      <w:pPr>
        <w:spacing w:after="0"/>
        <w:jc w:val="center"/>
        <w:rPr>
          <w:rFonts w:ascii="Times New Roman" w:hAnsi="Times New Roman"/>
          <w:b/>
          <w:sz w:val="40"/>
        </w:rPr>
      </w:pPr>
    </w:p>
    <w:p w:rsidR="001E26CE" w:rsidRDefault="001E26CE" w:rsidP="00D23085">
      <w:pPr>
        <w:spacing w:after="0"/>
        <w:jc w:val="center"/>
        <w:rPr>
          <w:rFonts w:ascii="Times New Roman" w:hAnsi="Times New Roman"/>
          <w:b/>
          <w:sz w:val="40"/>
        </w:rPr>
      </w:pPr>
    </w:p>
    <w:p w:rsidR="00F20932" w:rsidRPr="0008587F" w:rsidRDefault="00F20932" w:rsidP="009C7CCA">
      <w:pPr>
        <w:spacing w:after="0" w:line="240" w:lineRule="auto"/>
        <w:jc w:val="both"/>
        <w:rPr>
          <w:rFonts w:ascii="Times New Roman" w:hAnsi="Times New Roman"/>
          <w:b/>
          <w:sz w:val="28"/>
        </w:rPr>
      </w:pPr>
    </w:p>
    <w:sectPr w:rsidR="00F20932" w:rsidRPr="0008587F" w:rsidSect="000C6DB3">
      <w:headerReference w:type="default" r:id="rId24"/>
      <w:footerReference w:type="default" r:id="rId25"/>
      <w:pgSz w:w="23808" w:h="16834" w:orient="landscape" w:code="172"/>
      <w:pgMar w:top="1134" w:right="567" w:bottom="1134" w:left="1701" w:header="142" w:footer="11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11B31" w:rsidRDefault="00611B31" w:rsidP="00936DAE">
      <w:pPr>
        <w:spacing w:after="0" w:line="240" w:lineRule="auto"/>
      </w:pPr>
      <w:r>
        <w:separator/>
      </w:r>
    </w:p>
  </w:endnote>
  <w:endnote w:type="continuationSeparator" w:id="0">
    <w:p w:rsidR="00611B31" w:rsidRDefault="00611B31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D2AE0" w:rsidRDefault="008D2AE0">
    <w:pPr>
      <w:pStyle w:val="a9"/>
    </w:pPr>
    <w:r>
      <w:rPr>
        <w:noProof/>
      </w:rPr>
      <w:drawing>
        <wp:inline distT="0" distB="0" distL="0" distR="0">
          <wp:extent cx="13677900" cy="1619250"/>
          <wp:effectExtent l="0" t="0" r="0" b="0"/>
          <wp:docPr id="45" name="Рисунок 12" descr="tow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2" descr="town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677900" cy="16192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11B31" w:rsidRDefault="00611B31" w:rsidP="00936DAE">
      <w:pPr>
        <w:spacing w:after="0" w:line="240" w:lineRule="auto"/>
      </w:pPr>
      <w:r>
        <w:separator/>
      </w:r>
    </w:p>
  </w:footnote>
  <w:footnote w:type="continuationSeparator" w:id="0">
    <w:p w:rsidR="00611B31" w:rsidRDefault="00611B31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hAnsi="Times New Roman"/>
        <w:sz w:val="32"/>
        <w:szCs w:val="32"/>
      </w:rPr>
      <w:id w:val="-1026553088"/>
      <w:docPartObj>
        <w:docPartGallery w:val="Page Numbers (Top of Page)"/>
        <w:docPartUnique/>
      </w:docPartObj>
    </w:sdtPr>
    <w:sdtEndPr/>
    <w:sdtContent>
      <w:p w:rsidR="008D2AE0" w:rsidRPr="004704BF" w:rsidRDefault="00617529">
        <w:pPr>
          <w:pStyle w:val="a7"/>
          <w:jc w:val="center"/>
          <w:rPr>
            <w:rFonts w:ascii="Times New Roman" w:hAnsi="Times New Roman"/>
            <w:sz w:val="32"/>
            <w:szCs w:val="32"/>
          </w:rPr>
        </w:pPr>
        <w:r w:rsidRPr="004704BF">
          <w:rPr>
            <w:rFonts w:ascii="Times New Roman" w:hAnsi="Times New Roman"/>
            <w:sz w:val="32"/>
            <w:szCs w:val="32"/>
          </w:rPr>
          <w:fldChar w:fldCharType="begin"/>
        </w:r>
        <w:r w:rsidR="008D2AE0" w:rsidRPr="004704BF">
          <w:rPr>
            <w:rFonts w:ascii="Times New Roman" w:hAnsi="Times New Roman"/>
            <w:sz w:val="32"/>
            <w:szCs w:val="32"/>
          </w:rPr>
          <w:instrText>PAGE   \* MERGEFORMAT</w:instrText>
        </w:r>
        <w:r w:rsidRPr="004704BF">
          <w:rPr>
            <w:rFonts w:ascii="Times New Roman" w:hAnsi="Times New Roman"/>
            <w:sz w:val="32"/>
            <w:szCs w:val="32"/>
          </w:rPr>
          <w:fldChar w:fldCharType="separate"/>
        </w:r>
        <w:r w:rsidR="001F5D89">
          <w:rPr>
            <w:rFonts w:ascii="Times New Roman" w:hAnsi="Times New Roman"/>
            <w:noProof/>
            <w:sz w:val="32"/>
            <w:szCs w:val="32"/>
          </w:rPr>
          <w:t>1</w:t>
        </w:r>
        <w:r w:rsidRPr="004704BF">
          <w:rPr>
            <w:rFonts w:ascii="Times New Roman" w:hAnsi="Times New Roman"/>
            <w:sz w:val="32"/>
            <w:szCs w:val="32"/>
          </w:rPr>
          <w:fldChar w:fldCharType="end"/>
        </w:r>
      </w:p>
    </w:sdtContent>
  </w:sdt>
  <w:p w:rsidR="008D2AE0" w:rsidRPr="004704BF" w:rsidRDefault="008D2AE0">
    <w:pPr>
      <w:pStyle w:val="a7"/>
      <w:rPr>
        <w:rFonts w:ascii="Times New Roman" w:hAnsi="Times New Roman"/>
        <w:sz w:val="32"/>
        <w:szCs w:val="3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hAnsi="Times New Roman"/>
        <w:sz w:val="28"/>
        <w:szCs w:val="28"/>
      </w:rPr>
      <w:id w:val="5202540"/>
      <w:docPartObj>
        <w:docPartGallery w:val="Page Numbers (Top of Page)"/>
        <w:docPartUnique/>
      </w:docPartObj>
    </w:sdtPr>
    <w:sdtEndPr>
      <w:rPr>
        <w:sz w:val="36"/>
        <w:szCs w:val="36"/>
      </w:rPr>
    </w:sdtEndPr>
    <w:sdtContent>
      <w:p w:rsidR="000C6DB3" w:rsidRDefault="000C6DB3" w:rsidP="000C6DB3">
        <w:pPr>
          <w:pStyle w:val="a7"/>
          <w:jc w:val="center"/>
          <w:rPr>
            <w:rFonts w:ascii="Times New Roman" w:hAnsi="Times New Roman"/>
            <w:sz w:val="28"/>
            <w:szCs w:val="28"/>
          </w:rPr>
        </w:pPr>
      </w:p>
      <w:p w:rsidR="000C6DB3" w:rsidRPr="00990A9B" w:rsidRDefault="00617529" w:rsidP="000C6DB3">
        <w:pPr>
          <w:pStyle w:val="a7"/>
          <w:jc w:val="center"/>
          <w:rPr>
            <w:rFonts w:ascii="Times New Roman" w:hAnsi="Times New Roman"/>
            <w:sz w:val="36"/>
            <w:szCs w:val="36"/>
          </w:rPr>
        </w:pPr>
        <w:r w:rsidRPr="00990A9B">
          <w:rPr>
            <w:rFonts w:ascii="Times New Roman" w:hAnsi="Times New Roman"/>
            <w:sz w:val="36"/>
            <w:szCs w:val="36"/>
          </w:rPr>
          <w:fldChar w:fldCharType="begin"/>
        </w:r>
        <w:r w:rsidR="000C6DB3" w:rsidRPr="00990A9B">
          <w:rPr>
            <w:rFonts w:ascii="Times New Roman" w:hAnsi="Times New Roman"/>
            <w:sz w:val="36"/>
            <w:szCs w:val="36"/>
          </w:rPr>
          <w:instrText xml:space="preserve"> PAGE   \* MERGEFORMAT </w:instrText>
        </w:r>
        <w:r w:rsidRPr="00990A9B">
          <w:rPr>
            <w:rFonts w:ascii="Times New Roman" w:hAnsi="Times New Roman"/>
            <w:sz w:val="36"/>
            <w:szCs w:val="36"/>
          </w:rPr>
          <w:fldChar w:fldCharType="separate"/>
        </w:r>
        <w:r w:rsidR="001F5D89">
          <w:rPr>
            <w:rFonts w:ascii="Times New Roman" w:hAnsi="Times New Roman"/>
            <w:noProof/>
            <w:sz w:val="36"/>
            <w:szCs w:val="36"/>
          </w:rPr>
          <w:t>2</w:t>
        </w:r>
        <w:r w:rsidRPr="00990A9B">
          <w:rPr>
            <w:rFonts w:ascii="Times New Roman" w:hAnsi="Times New Roman"/>
            <w:sz w:val="36"/>
            <w:szCs w:val="36"/>
          </w:rPr>
          <w:fldChar w:fldCharType="end"/>
        </w:r>
      </w:p>
    </w:sdtContent>
  </w:sdt>
  <w:p w:rsidR="00914961" w:rsidRDefault="00914961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D2AE0" w:rsidRDefault="008D2AE0">
    <w:pPr>
      <w:pStyle w:val="a7"/>
      <w:jc w:val="center"/>
      <w:rPr>
        <w:rFonts w:ascii="Times New Roman" w:hAnsi="Times New Roman"/>
        <w:sz w:val="28"/>
        <w:szCs w:val="28"/>
      </w:rPr>
    </w:pPr>
  </w:p>
  <w:p w:rsidR="008D2AE0" w:rsidRPr="00CB488E" w:rsidRDefault="00617529">
    <w:pPr>
      <w:pStyle w:val="a7"/>
      <w:jc w:val="center"/>
      <w:rPr>
        <w:rFonts w:ascii="Times New Roman" w:hAnsi="Times New Roman"/>
        <w:sz w:val="32"/>
        <w:szCs w:val="32"/>
      </w:rPr>
    </w:pPr>
    <w:r w:rsidRPr="00CB488E">
      <w:rPr>
        <w:rFonts w:ascii="Times New Roman" w:hAnsi="Times New Roman"/>
        <w:sz w:val="32"/>
        <w:szCs w:val="32"/>
      </w:rPr>
      <w:fldChar w:fldCharType="begin"/>
    </w:r>
    <w:r w:rsidR="008D2AE0" w:rsidRPr="00CB488E">
      <w:rPr>
        <w:rFonts w:ascii="Times New Roman" w:hAnsi="Times New Roman"/>
        <w:sz w:val="32"/>
        <w:szCs w:val="32"/>
      </w:rPr>
      <w:instrText xml:space="preserve"> PAGE   \* MERGEFORMAT </w:instrText>
    </w:r>
    <w:r w:rsidRPr="00CB488E">
      <w:rPr>
        <w:rFonts w:ascii="Times New Roman" w:hAnsi="Times New Roman"/>
        <w:sz w:val="32"/>
        <w:szCs w:val="32"/>
      </w:rPr>
      <w:fldChar w:fldCharType="separate"/>
    </w:r>
    <w:r w:rsidR="001F5D89">
      <w:rPr>
        <w:rFonts w:ascii="Times New Roman" w:hAnsi="Times New Roman"/>
        <w:noProof/>
        <w:sz w:val="32"/>
        <w:szCs w:val="32"/>
      </w:rPr>
      <w:t>13</w:t>
    </w:r>
    <w:r w:rsidRPr="00CB488E">
      <w:rPr>
        <w:rFonts w:ascii="Times New Roman" w:hAnsi="Times New Roman"/>
        <w:sz w:val="32"/>
        <w:szCs w:val="32"/>
      </w:rPr>
      <w:fldChar w:fldCharType="end"/>
    </w:r>
  </w:p>
  <w:p w:rsidR="008D2AE0" w:rsidRPr="00BF3316" w:rsidRDefault="008D2AE0" w:rsidP="00C261FD">
    <w:pPr>
      <w:pStyle w:val="a7"/>
      <w:jc w:val="center"/>
      <w:rPr>
        <w:rFonts w:ascii="Times New Roman" w:hAnsi="Times New Roman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F753A1"/>
    <w:multiLevelType w:val="hybridMultilevel"/>
    <w:tmpl w:val="4D948046"/>
    <w:lvl w:ilvl="0" w:tplc="0A804786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1" w15:restartNumberingAfterBreak="0">
    <w:nsid w:val="19976438"/>
    <w:multiLevelType w:val="hybridMultilevel"/>
    <w:tmpl w:val="27C4FB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C283270"/>
    <w:multiLevelType w:val="hybridMultilevel"/>
    <w:tmpl w:val="8A2416D0"/>
    <w:lvl w:ilvl="0" w:tplc="1302A6EE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proofState w:spelling="clean" w:grammar="clean"/>
  <w:documentProtection w:edit="trackedChanges" w:enforcement="0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53E93"/>
    <w:rsid w:val="0000060D"/>
    <w:rsid w:val="0001342B"/>
    <w:rsid w:val="00016790"/>
    <w:rsid w:val="00021618"/>
    <w:rsid w:val="0002770C"/>
    <w:rsid w:val="00031EA7"/>
    <w:rsid w:val="000369D8"/>
    <w:rsid w:val="00037B95"/>
    <w:rsid w:val="00040254"/>
    <w:rsid w:val="00042C60"/>
    <w:rsid w:val="00044012"/>
    <w:rsid w:val="000477D1"/>
    <w:rsid w:val="000526A1"/>
    <w:rsid w:val="00065506"/>
    <w:rsid w:val="000656D4"/>
    <w:rsid w:val="00071035"/>
    <w:rsid w:val="0007591A"/>
    <w:rsid w:val="00076D86"/>
    <w:rsid w:val="000820F9"/>
    <w:rsid w:val="0008587F"/>
    <w:rsid w:val="00090597"/>
    <w:rsid w:val="000A1F98"/>
    <w:rsid w:val="000A3166"/>
    <w:rsid w:val="000A5EA1"/>
    <w:rsid w:val="000A5FA2"/>
    <w:rsid w:val="000A7783"/>
    <w:rsid w:val="000B3062"/>
    <w:rsid w:val="000B5352"/>
    <w:rsid w:val="000C175D"/>
    <w:rsid w:val="000C34BD"/>
    <w:rsid w:val="000C6DB3"/>
    <w:rsid w:val="000D1F9C"/>
    <w:rsid w:val="000D7754"/>
    <w:rsid w:val="000E6D62"/>
    <w:rsid w:val="000F707A"/>
    <w:rsid w:val="00104E69"/>
    <w:rsid w:val="0011359C"/>
    <w:rsid w:val="00127C98"/>
    <w:rsid w:val="0013695A"/>
    <w:rsid w:val="001372B4"/>
    <w:rsid w:val="001421EA"/>
    <w:rsid w:val="00146340"/>
    <w:rsid w:val="00146E3B"/>
    <w:rsid w:val="0015353E"/>
    <w:rsid w:val="001603E2"/>
    <w:rsid w:val="00161F08"/>
    <w:rsid w:val="001664D5"/>
    <w:rsid w:val="00180DA3"/>
    <w:rsid w:val="00181E3C"/>
    <w:rsid w:val="001863E1"/>
    <w:rsid w:val="001A5339"/>
    <w:rsid w:val="001B3B93"/>
    <w:rsid w:val="001C653F"/>
    <w:rsid w:val="001D710B"/>
    <w:rsid w:val="001E0478"/>
    <w:rsid w:val="001E156E"/>
    <w:rsid w:val="001E1F20"/>
    <w:rsid w:val="001E26CE"/>
    <w:rsid w:val="001E5EF1"/>
    <w:rsid w:val="001E6CE6"/>
    <w:rsid w:val="001F5D89"/>
    <w:rsid w:val="001F667C"/>
    <w:rsid w:val="00217810"/>
    <w:rsid w:val="0022624D"/>
    <w:rsid w:val="0023019F"/>
    <w:rsid w:val="00232FF9"/>
    <w:rsid w:val="00242340"/>
    <w:rsid w:val="00244764"/>
    <w:rsid w:val="00244E4B"/>
    <w:rsid w:val="002515D0"/>
    <w:rsid w:val="002574B5"/>
    <w:rsid w:val="00262348"/>
    <w:rsid w:val="00264144"/>
    <w:rsid w:val="0027620D"/>
    <w:rsid w:val="002903AB"/>
    <w:rsid w:val="002A4C6E"/>
    <w:rsid w:val="002A508F"/>
    <w:rsid w:val="002B3DD5"/>
    <w:rsid w:val="002B457B"/>
    <w:rsid w:val="002B60A2"/>
    <w:rsid w:val="002C1B23"/>
    <w:rsid w:val="002D15E8"/>
    <w:rsid w:val="002D2DAD"/>
    <w:rsid w:val="002D6665"/>
    <w:rsid w:val="002F27E0"/>
    <w:rsid w:val="002F361F"/>
    <w:rsid w:val="002F367D"/>
    <w:rsid w:val="002F4815"/>
    <w:rsid w:val="003012F1"/>
    <w:rsid w:val="0030680E"/>
    <w:rsid w:val="00310882"/>
    <w:rsid w:val="0031450A"/>
    <w:rsid w:val="00315389"/>
    <w:rsid w:val="00321A6B"/>
    <w:rsid w:val="003303EF"/>
    <w:rsid w:val="0033611E"/>
    <w:rsid w:val="0033631E"/>
    <w:rsid w:val="00356732"/>
    <w:rsid w:val="003666A5"/>
    <w:rsid w:val="0036744B"/>
    <w:rsid w:val="00372B2E"/>
    <w:rsid w:val="003748C7"/>
    <w:rsid w:val="00377F6B"/>
    <w:rsid w:val="00384E96"/>
    <w:rsid w:val="00387861"/>
    <w:rsid w:val="00393683"/>
    <w:rsid w:val="003A1002"/>
    <w:rsid w:val="003A174C"/>
    <w:rsid w:val="003A1FA5"/>
    <w:rsid w:val="003A3696"/>
    <w:rsid w:val="003A5CBD"/>
    <w:rsid w:val="003B0F0B"/>
    <w:rsid w:val="003B357C"/>
    <w:rsid w:val="003B4EA9"/>
    <w:rsid w:val="003B6A45"/>
    <w:rsid w:val="003B6E94"/>
    <w:rsid w:val="003C14A4"/>
    <w:rsid w:val="003C1DFB"/>
    <w:rsid w:val="003C23EE"/>
    <w:rsid w:val="003D11C0"/>
    <w:rsid w:val="003D5D62"/>
    <w:rsid w:val="003D69F6"/>
    <w:rsid w:val="003F64BC"/>
    <w:rsid w:val="00406DC4"/>
    <w:rsid w:val="0042134C"/>
    <w:rsid w:val="004243BF"/>
    <w:rsid w:val="004246A6"/>
    <w:rsid w:val="00432A64"/>
    <w:rsid w:val="00460903"/>
    <w:rsid w:val="00464E54"/>
    <w:rsid w:val="004678DC"/>
    <w:rsid w:val="004704BF"/>
    <w:rsid w:val="00471D18"/>
    <w:rsid w:val="00473052"/>
    <w:rsid w:val="00481DC0"/>
    <w:rsid w:val="004934FA"/>
    <w:rsid w:val="00496239"/>
    <w:rsid w:val="004C61ED"/>
    <w:rsid w:val="004D1AB5"/>
    <w:rsid w:val="004E1CAD"/>
    <w:rsid w:val="004F457F"/>
    <w:rsid w:val="005065CB"/>
    <w:rsid w:val="00507DB4"/>
    <w:rsid w:val="0051032D"/>
    <w:rsid w:val="00514F5B"/>
    <w:rsid w:val="00515810"/>
    <w:rsid w:val="00522CD1"/>
    <w:rsid w:val="00524504"/>
    <w:rsid w:val="00525A35"/>
    <w:rsid w:val="00531F7B"/>
    <w:rsid w:val="005358CB"/>
    <w:rsid w:val="00551DEF"/>
    <w:rsid w:val="00553E93"/>
    <w:rsid w:val="00557D8A"/>
    <w:rsid w:val="005614F7"/>
    <w:rsid w:val="0057391C"/>
    <w:rsid w:val="0059409C"/>
    <w:rsid w:val="00594789"/>
    <w:rsid w:val="00596F1F"/>
    <w:rsid w:val="005A6286"/>
    <w:rsid w:val="005B014C"/>
    <w:rsid w:val="005B3057"/>
    <w:rsid w:val="005B6E48"/>
    <w:rsid w:val="005C0AE1"/>
    <w:rsid w:val="005C1C75"/>
    <w:rsid w:val="005D370A"/>
    <w:rsid w:val="005D47A5"/>
    <w:rsid w:val="005E4B0F"/>
    <w:rsid w:val="005E5506"/>
    <w:rsid w:val="005F0F0B"/>
    <w:rsid w:val="005F6EDF"/>
    <w:rsid w:val="00611B31"/>
    <w:rsid w:val="00617529"/>
    <w:rsid w:val="00621CFD"/>
    <w:rsid w:val="00637A21"/>
    <w:rsid w:val="006431AB"/>
    <w:rsid w:val="00645093"/>
    <w:rsid w:val="0064647A"/>
    <w:rsid w:val="00652F69"/>
    <w:rsid w:val="006536A1"/>
    <w:rsid w:val="006553B6"/>
    <w:rsid w:val="0066082B"/>
    <w:rsid w:val="00661129"/>
    <w:rsid w:val="006666DB"/>
    <w:rsid w:val="00667A9D"/>
    <w:rsid w:val="00670559"/>
    <w:rsid w:val="00673842"/>
    <w:rsid w:val="00682563"/>
    <w:rsid w:val="0068283C"/>
    <w:rsid w:val="00682F6A"/>
    <w:rsid w:val="00682F98"/>
    <w:rsid w:val="00693BE3"/>
    <w:rsid w:val="006955FB"/>
    <w:rsid w:val="006A6612"/>
    <w:rsid w:val="006A74D2"/>
    <w:rsid w:val="006B16ED"/>
    <w:rsid w:val="006C1F2F"/>
    <w:rsid w:val="006D41CB"/>
    <w:rsid w:val="006E34B1"/>
    <w:rsid w:val="007037AE"/>
    <w:rsid w:val="007319C0"/>
    <w:rsid w:val="00735247"/>
    <w:rsid w:val="00746F55"/>
    <w:rsid w:val="0075015C"/>
    <w:rsid w:val="007537BC"/>
    <w:rsid w:val="00755A26"/>
    <w:rsid w:val="00774421"/>
    <w:rsid w:val="007916D8"/>
    <w:rsid w:val="007938CA"/>
    <w:rsid w:val="007960CF"/>
    <w:rsid w:val="007A2AF3"/>
    <w:rsid w:val="007A546F"/>
    <w:rsid w:val="007A5684"/>
    <w:rsid w:val="007B4D31"/>
    <w:rsid w:val="007C7965"/>
    <w:rsid w:val="007E0EBD"/>
    <w:rsid w:val="007E21AC"/>
    <w:rsid w:val="00806491"/>
    <w:rsid w:val="00811473"/>
    <w:rsid w:val="0081486B"/>
    <w:rsid w:val="00823477"/>
    <w:rsid w:val="00823A1D"/>
    <w:rsid w:val="00825739"/>
    <w:rsid w:val="00833E7C"/>
    <w:rsid w:val="00844241"/>
    <w:rsid w:val="00860629"/>
    <w:rsid w:val="00870C0F"/>
    <w:rsid w:val="008716C6"/>
    <w:rsid w:val="00875F2C"/>
    <w:rsid w:val="008821BD"/>
    <w:rsid w:val="008831A2"/>
    <w:rsid w:val="008846D4"/>
    <w:rsid w:val="00893DB6"/>
    <w:rsid w:val="0089437E"/>
    <w:rsid w:val="00894C1C"/>
    <w:rsid w:val="00897871"/>
    <w:rsid w:val="008A434B"/>
    <w:rsid w:val="008A6A26"/>
    <w:rsid w:val="008B3CD4"/>
    <w:rsid w:val="008C5E1B"/>
    <w:rsid w:val="008C6FBC"/>
    <w:rsid w:val="008D2AE0"/>
    <w:rsid w:val="008D613E"/>
    <w:rsid w:val="009007FC"/>
    <w:rsid w:val="00903364"/>
    <w:rsid w:val="009127CA"/>
    <w:rsid w:val="00914961"/>
    <w:rsid w:val="00914C00"/>
    <w:rsid w:val="00922B0E"/>
    <w:rsid w:val="00931932"/>
    <w:rsid w:val="00934E75"/>
    <w:rsid w:val="00936DAE"/>
    <w:rsid w:val="009371A4"/>
    <w:rsid w:val="009372DB"/>
    <w:rsid w:val="00943A0C"/>
    <w:rsid w:val="0094691F"/>
    <w:rsid w:val="00966EEE"/>
    <w:rsid w:val="00973472"/>
    <w:rsid w:val="00977F02"/>
    <w:rsid w:val="00986748"/>
    <w:rsid w:val="00990A9B"/>
    <w:rsid w:val="009923B1"/>
    <w:rsid w:val="009A2D8A"/>
    <w:rsid w:val="009B51B8"/>
    <w:rsid w:val="009B6F7C"/>
    <w:rsid w:val="009B7498"/>
    <w:rsid w:val="009C35B7"/>
    <w:rsid w:val="009C43D8"/>
    <w:rsid w:val="009C7CCA"/>
    <w:rsid w:val="009D65F7"/>
    <w:rsid w:val="009E3809"/>
    <w:rsid w:val="009E716A"/>
    <w:rsid w:val="009F02DC"/>
    <w:rsid w:val="00A01F00"/>
    <w:rsid w:val="00A04A75"/>
    <w:rsid w:val="00A17DA7"/>
    <w:rsid w:val="00A27950"/>
    <w:rsid w:val="00A27D6B"/>
    <w:rsid w:val="00A31F36"/>
    <w:rsid w:val="00A3471F"/>
    <w:rsid w:val="00A47F6A"/>
    <w:rsid w:val="00A53D52"/>
    <w:rsid w:val="00A579E0"/>
    <w:rsid w:val="00A617DA"/>
    <w:rsid w:val="00A65559"/>
    <w:rsid w:val="00A73212"/>
    <w:rsid w:val="00A75CE2"/>
    <w:rsid w:val="00A77384"/>
    <w:rsid w:val="00A85AB3"/>
    <w:rsid w:val="00A908B5"/>
    <w:rsid w:val="00A91862"/>
    <w:rsid w:val="00AB5B55"/>
    <w:rsid w:val="00AB6852"/>
    <w:rsid w:val="00AD0EA0"/>
    <w:rsid w:val="00AD7EC8"/>
    <w:rsid w:val="00AE5F08"/>
    <w:rsid w:val="00AF3B96"/>
    <w:rsid w:val="00AF737C"/>
    <w:rsid w:val="00B054E8"/>
    <w:rsid w:val="00B06170"/>
    <w:rsid w:val="00B14362"/>
    <w:rsid w:val="00B1443A"/>
    <w:rsid w:val="00B2163E"/>
    <w:rsid w:val="00B22297"/>
    <w:rsid w:val="00B25E93"/>
    <w:rsid w:val="00B546C7"/>
    <w:rsid w:val="00B654FC"/>
    <w:rsid w:val="00B7258D"/>
    <w:rsid w:val="00BA6C45"/>
    <w:rsid w:val="00BB6166"/>
    <w:rsid w:val="00BC3C51"/>
    <w:rsid w:val="00BC4662"/>
    <w:rsid w:val="00BD75CA"/>
    <w:rsid w:val="00BE0772"/>
    <w:rsid w:val="00BE47BB"/>
    <w:rsid w:val="00BF3316"/>
    <w:rsid w:val="00BF6CF9"/>
    <w:rsid w:val="00C01D6B"/>
    <w:rsid w:val="00C06C0E"/>
    <w:rsid w:val="00C1686D"/>
    <w:rsid w:val="00C176A1"/>
    <w:rsid w:val="00C261FD"/>
    <w:rsid w:val="00C379F7"/>
    <w:rsid w:val="00C425D9"/>
    <w:rsid w:val="00C45278"/>
    <w:rsid w:val="00C46C9D"/>
    <w:rsid w:val="00C46F2D"/>
    <w:rsid w:val="00C50710"/>
    <w:rsid w:val="00C50C18"/>
    <w:rsid w:val="00C7327C"/>
    <w:rsid w:val="00C87483"/>
    <w:rsid w:val="00C95C63"/>
    <w:rsid w:val="00CA68CC"/>
    <w:rsid w:val="00CB488E"/>
    <w:rsid w:val="00CB58F1"/>
    <w:rsid w:val="00CB702E"/>
    <w:rsid w:val="00CD11AE"/>
    <w:rsid w:val="00CD21AC"/>
    <w:rsid w:val="00CD5B33"/>
    <w:rsid w:val="00CD7DA2"/>
    <w:rsid w:val="00CF3F10"/>
    <w:rsid w:val="00CF745D"/>
    <w:rsid w:val="00D022E9"/>
    <w:rsid w:val="00D06AF1"/>
    <w:rsid w:val="00D0709F"/>
    <w:rsid w:val="00D21AE3"/>
    <w:rsid w:val="00D23085"/>
    <w:rsid w:val="00D30F86"/>
    <w:rsid w:val="00D4164C"/>
    <w:rsid w:val="00D42778"/>
    <w:rsid w:val="00D46BE4"/>
    <w:rsid w:val="00D536FC"/>
    <w:rsid w:val="00D540D1"/>
    <w:rsid w:val="00D54CEC"/>
    <w:rsid w:val="00D721CF"/>
    <w:rsid w:val="00D84BDE"/>
    <w:rsid w:val="00D91AD4"/>
    <w:rsid w:val="00DA32F4"/>
    <w:rsid w:val="00DC3135"/>
    <w:rsid w:val="00DC523F"/>
    <w:rsid w:val="00DD5A5E"/>
    <w:rsid w:val="00DE2E69"/>
    <w:rsid w:val="00DF1D70"/>
    <w:rsid w:val="00DF5699"/>
    <w:rsid w:val="00E01DF1"/>
    <w:rsid w:val="00E05580"/>
    <w:rsid w:val="00E1179D"/>
    <w:rsid w:val="00E201CE"/>
    <w:rsid w:val="00E4004F"/>
    <w:rsid w:val="00E63222"/>
    <w:rsid w:val="00E65527"/>
    <w:rsid w:val="00E80733"/>
    <w:rsid w:val="00E91E48"/>
    <w:rsid w:val="00EA0975"/>
    <w:rsid w:val="00EA3465"/>
    <w:rsid w:val="00EA4331"/>
    <w:rsid w:val="00EA5D9F"/>
    <w:rsid w:val="00EA650B"/>
    <w:rsid w:val="00EC3A36"/>
    <w:rsid w:val="00EC455C"/>
    <w:rsid w:val="00EE4E6F"/>
    <w:rsid w:val="00EF70DC"/>
    <w:rsid w:val="00F10746"/>
    <w:rsid w:val="00F20932"/>
    <w:rsid w:val="00F21D40"/>
    <w:rsid w:val="00F24C61"/>
    <w:rsid w:val="00F252C0"/>
    <w:rsid w:val="00F275F6"/>
    <w:rsid w:val="00F336BC"/>
    <w:rsid w:val="00F43F3D"/>
    <w:rsid w:val="00F45404"/>
    <w:rsid w:val="00F50757"/>
    <w:rsid w:val="00F547C1"/>
    <w:rsid w:val="00F55370"/>
    <w:rsid w:val="00F618BE"/>
    <w:rsid w:val="00F62DB2"/>
    <w:rsid w:val="00F67BAA"/>
    <w:rsid w:val="00F70FB0"/>
    <w:rsid w:val="00F777AA"/>
    <w:rsid w:val="00F80C57"/>
    <w:rsid w:val="00F86299"/>
    <w:rsid w:val="00FA1626"/>
    <w:rsid w:val="00FA3B4D"/>
    <w:rsid w:val="00FB402A"/>
    <w:rsid w:val="00FC2DDB"/>
    <w:rsid w:val="00FC4B06"/>
    <w:rsid w:val="00FC4F55"/>
    <w:rsid w:val="00FD2978"/>
    <w:rsid w:val="00FD3883"/>
    <w:rsid w:val="00FD52BE"/>
    <w:rsid w:val="00FF75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205C1450"/>
  <w15:docId w15:val="{574DF760-E006-432F-801D-84C62E3823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846D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104E69"/>
    <w:rPr>
      <w:rFonts w:cs="Times New Roman"/>
      <w:color w:val="0000FF"/>
      <w:u w:val="single"/>
    </w:rPr>
  </w:style>
  <w:style w:type="character" w:customStyle="1" w:styleId="apple-converted-space">
    <w:name w:val="apple-converted-space"/>
    <w:uiPriority w:val="99"/>
    <w:rsid w:val="00C379F7"/>
    <w:rPr>
      <w:rFonts w:cs="Times New Roman"/>
    </w:rPr>
  </w:style>
  <w:style w:type="paragraph" w:styleId="a4">
    <w:name w:val="Balloon Text"/>
    <w:basedOn w:val="a"/>
    <w:link w:val="a5"/>
    <w:uiPriority w:val="99"/>
    <w:semiHidden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99"/>
    <w:rsid w:val="0047305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7">
    <w:name w:val="header"/>
    <w:basedOn w:val="a"/>
    <w:link w:val="a8"/>
    <w:uiPriority w:val="99"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link w:val="a7"/>
    <w:uiPriority w:val="99"/>
    <w:locked/>
    <w:rsid w:val="00936DAE"/>
    <w:rPr>
      <w:rFonts w:cs="Times New Roman"/>
    </w:rPr>
  </w:style>
  <w:style w:type="paragraph" w:styleId="a9">
    <w:name w:val="footer"/>
    <w:basedOn w:val="a"/>
    <w:link w:val="aa"/>
    <w:uiPriority w:val="99"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link w:val="a9"/>
    <w:uiPriority w:val="99"/>
    <w:locked/>
    <w:rsid w:val="00936DAE"/>
    <w:rPr>
      <w:rFonts w:cs="Times New Roman"/>
    </w:rPr>
  </w:style>
  <w:style w:type="paragraph" w:styleId="ab">
    <w:name w:val="List Paragraph"/>
    <w:basedOn w:val="a"/>
    <w:uiPriority w:val="99"/>
    <w:qFormat/>
    <w:rsid w:val="00F21D40"/>
    <w:pPr>
      <w:ind w:left="720"/>
      <w:contextualSpacing/>
    </w:pPr>
  </w:style>
  <w:style w:type="paragraph" w:styleId="ac">
    <w:name w:val="Revision"/>
    <w:hidden/>
    <w:uiPriority w:val="99"/>
    <w:semiHidden/>
    <w:rsid w:val="0081486B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5173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B9F107-CFF5-4E8F-B1E2-FA4DAE8FBB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686</TotalTime>
  <Pages>13</Pages>
  <Words>731</Words>
  <Characters>4172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Богданов С.Л.</cp:lastModifiedBy>
  <cp:revision>74</cp:revision>
  <cp:lastPrinted>2017-03-28T12:37:00Z</cp:lastPrinted>
  <dcterms:created xsi:type="dcterms:W3CDTF">2013-10-21T06:23:00Z</dcterms:created>
  <dcterms:modified xsi:type="dcterms:W3CDTF">2017-12-27T11:42:00Z</dcterms:modified>
</cp:coreProperties>
</file>