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43"/>
        <w:gridCol w:w="4828"/>
      </w:tblGrid>
      <w:tr w:rsidR="00760DE8" w:rsidRPr="009F6E86" w:rsidTr="004F6010">
        <w:tc>
          <w:tcPr>
            <w:tcW w:w="4927" w:type="dxa"/>
          </w:tcPr>
          <w:p w:rsidR="00760DE8" w:rsidRPr="009F6E86" w:rsidRDefault="00760DE8" w:rsidP="004F601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760DE8" w:rsidRPr="006E5A39" w:rsidRDefault="00760DE8" w:rsidP="004F6010">
            <w:pPr>
              <w:tabs>
                <w:tab w:val="left" w:pos="4395"/>
                <w:tab w:val="left" w:pos="4536"/>
                <w:tab w:val="left" w:pos="5790"/>
              </w:tabs>
              <w:spacing w:line="235" w:lineRule="auto"/>
              <w:jc w:val="center"/>
            </w:pPr>
            <w:r w:rsidRPr="006E5A39">
              <w:t xml:space="preserve">ПРИЛОЖЕНИЕ № </w:t>
            </w:r>
            <w:r>
              <w:t>2</w:t>
            </w:r>
          </w:p>
          <w:p w:rsidR="00760DE8" w:rsidRPr="009F6E86" w:rsidRDefault="00760DE8" w:rsidP="004F6010">
            <w:pPr>
              <w:tabs>
                <w:tab w:val="left" w:pos="4395"/>
                <w:tab w:val="left" w:pos="4536"/>
                <w:tab w:val="left" w:pos="5790"/>
              </w:tabs>
              <w:spacing w:line="235" w:lineRule="auto"/>
              <w:jc w:val="center"/>
              <w:rPr>
                <w:szCs w:val="28"/>
              </w:rPr>
            </w:pPr>
            <w:r w:rsidRPr="006E5A39">
              <w:t xml:space="preserve">к </w:t>
            </w:r>
            <w:r w:rsidRPr="009F6E86">
              <w:rPr>
                <w:szCs w:val="28"/>
              </w:rPr>
              <w:t xml:space="preserve">Порядку предоставления, рассмотрения и оценки предложений </w:t>
            </w:r>
          </w:p>
          <w:p w:rsidR="00760DE8" w:rsidRPr="009F6E86" w:rsidRDefault="00760DE8" w:rsidP="004F6010">
            <w:pPr>
              <w:tabs>
                <w:tab w:val="left" w:pos="4395"/>
                <w:tab w:val="left" w:pos="4536"/>
                <w:tab w:val="left" w:pos="5790"/>
              </w:tabs>
              <w:spacing w:line="235" w:lineRule="auto"/>
              <w:jc w:val="center"/>
              <w:rPr>
                <w:szCs w:val="28"/>
              </w:rPr>
            </w:pPr>
            <w:r w:rsidRPr="009F6E86">
              <w:rPr>
                <w:szCs w:val="28"/>
              </w:rPr>
              <w:t>заинтересованных лиц о включении дворовых территорий,</w:t>
            </w:r>
          </w:p>
          <w:p w:rsidR="00CC47DE" w:rsidRDefault="00CC47DE" w:rsidP="004F6010">
            <w:pPr>
              <w:tabs>
                <w:tab w:val="left" w:pos="4395"/>
                <w:tab w:val="left" w:pos="4536"/>
                <w:tab w:val="left" w:pos="5790"/>
              </w:tabs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подлежащих благоустройству</w:t>
            </w:r>
          </w:p>
          <w:p w:rsidR="00760DE8" w:rsidRPr="009F6E86" w:rsidRDefault="00760DE8" w:rsidP="004F6010">
            <w:pPr>
              <w:tabs>
                <w:tab w:val="left" w:pos="4395"/>
                <w:tab w:val="left" w:pos="4536"/>
                <w:tab w:val="left" w:pos="5790"/>
              </w:tabs>
              <w:spacing w:line="235" w:lineRule="auto"/>
              <w:jc w:val="center"/>
              <w:rPr>
                <w:szCs w:val="28"/>
              </w:rPr>
            </w:pPr>
            <w:r w:rsidRPr="009F6E86">
              <w:rPr>
                <w:szCs w:val="28"/>
              </w:rPr>
              <w:t>в</w:t>
            </w:r>
            <w:r w:rsidR="00CC47DE">
              <w:rPr>
                <w:szCs w:val="28"/>
              </w:rPr>
              <w:t xml:space="preserve"> </w:t>
            </w:r>
            <w:r w:rsidRPr="009F6E86">
              <w:rPr>
                <w:szCs w:val="28"/>
              </w:rPr>
              <w:t xml:space="preserve">2017 году, в подпрограмму </w:t>
            </w:r>
          </w:p>
          <w:p w:rsidR="00CC47DE" w:rsidRDefault="00760DE8" w:rsidP="004F6010">
            <w:pPr>
              <w:tabs>
                <w:tab w:val="left" w:pos="4395"/>
                <w:tab w:val="left" w:pos="4536"/>
                <w:tab w:val="left" w:pos="5790"/>
              </w:tabs>
              <w:spacing w:line="235" w:lineRule="auto"/>
              <w:jc w:val="center"/>
              <w:rPr>
                <w:szCs w:val="28"/>
              </w:rPr>
            </w:pPr>
            <w:r w:rsidRPr="009F6E86">
              <w:rPr>
                <w:szCs w:val="28"/>
              </w:rPr>
              <w:t>«Формирование современной городской среды муниципального</w:t>
            </w:r>
            <w:r w:rsidR="00CC47DE">
              <w:rPr>
                <w:szCs w:val="28"/>
              </w:rPr>
              <w:t xml:space="preserve"> образования город Краснодар </w:t>
            </w:r>
          </w:p>
          <w:p w:rsidR="00760DE8" w:rsidRPr="009F6E86" w:rsidRDefault="00CC47DE" w:rsidP="004F6010">
            <w:pPr>
              <w:tabs>
                <w:tab w:val="left" w:pos="4395"/>
                <w:tab w:val="left" w:pos="4536"/>
                <w:tab w:val="left" w:pos="5790"/>
              </w:tabs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760DE8" w:rsidRPr="009F6E86">
              <w:rPr>
                <w:szCs w:val="28"/>
              </w:rPr>
              <w:t xml:space="preserve">2017 год»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</w:t>
            </w:r>
          </w:p>
          <w:p w:rsidR="00760DE8" w:rsidRPr="009F6E86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Cs w:val="28"/>
              </w:rPr>
            </w:pPr>
          </w:p>
        </w:tc>
      </w:tr>
    </w:tbl>
    <w:p w:rsidR="00760DE8" w:rsidRDefault="00760DE8" w:rsidP="00760DE8">
      <w:pPr>
        <w:tabs>
          <w:tab w:val="right" w:pos="9639"/>
        </w:tabs>
        <w:spacing w:line="235" w:lineRule="auto"/>
        <w:ind w:firstLine="5"/>
        <w:jc w:val="both"/>
        <w:rPr>
          <w:szCs w:val="28"/>
        </w:rPr>
      </w:pPr>
    </w:p>
    <w:p w:rsidR="00CC47DE" w:rsidRPr="00CC47DE" w:rsidRDefault="00A660DB" w:rsidP="00760DE8">
      <w:pPr>
        <w:jc w:val="center"/>
        <w:rPr>
          <w:b/>
          <w:szCs w:val="28"/>
        </w:rPr>
      </w:pPr>
      <w:r>
        <w:rPr>
          <w:b/>
          <w:szCs w:val="28"/>
        </w:rPr>
        <w:t>БАЛЛЬНАЯ ОЦЕНКА</w:t>
      </w:r>
    </w:p>
    <w:p w:rsidR="00760DE8" w:rsidRPr="00CC47DE" w:rsidRDefault="00760DE8" w:rsidP="00760DE8">
      <w:pPr>
        <w:jc w:val="center"/>
        <w:rPr>
          <w:b/>
          <w:szCs w:val="28"/>
        </w:rPr>
      </w:pPr>
      <w:r w:rsidRPr="00CC47DE">
        <w:rPr>
          <w:b/>
          <w:szCs w:val="28"/>
        </w:rPr>
        <w:t>критериев отбора 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</w:t>
      </w:r>
    </w:p>
    <w:p w:rsidR="00760DE8" w:rsidRPr="00CC47DE" w:rsidRDefault="00760DE8" w:rsidP="00760DE8">
      <w:pPr>
        <w:jc w:val="center"/>
        <w:rPr>
          <w:b/>
          <w:szCs w:val="28"/>
        </w:rPr>
      </w:pPr>
      <w:r w:rsidRPr="00CC47DE">
        <w:rPr>
          <w:b/>
          <w:szCs w:val="28"/>
        </w:rPr>
        <w:t>город Краснодар</w:t>
      </w:r>
    </w:p>
    <w:p w:rsidR="00760DE8" w:rsidRDefault="00760DE8" w:rsidP="00760DE8">
      <w:pPr>
        <w:tabs>
          <w:tab w:val="right" w:pos="9639"/>
        </w:tabs>
        <w:spacing w:line="235" w:lineRule="auto"/>
        <w:ind w:firstLine="5"/>
        <w:jc w:val="both"/>
        <w:rPr>
          <w:szCs w:val="28"/>
        </w:rPr>
      </w:pPr>
    </w:p>
    <w:p w:rsidR="00760DE8" w:rsidRDefault="00760DE8" w:rsidP="00760DE8">
      <w:pPr>
        <w:tabs>
          <w:tab w:val="right" w:pos="9639"/>
        </w:tabs>
        <w:spacing w:line="235" w:lineRule="auto"/>
        <w:ind w:firstLine="5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2"/>
        <w:gridCol w:w="5767"/>
        <w:gridCol w:w="3212"/>
      </w:tblGrid>
      <w:tr w:rsidR="00760DE8" w:rsidRPr="00CC47DE" w:rsidTr="00A660DB">
        <w:tc>
          <w:tcPr>
            <w:tcW w:w="592" w:type="dxa"/>
            <w:vAlign w:val="center"/>
          </w:tcPr>
          <w:p w:rsidR="00760DE8" w:rsidRPr="00CC47DE" w:rsidRDefault="00760DE8" w:rsidP="00CC47DE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 xml:space="preserve">№ </w:t>
            </w:r>
            <w:proofErr w:type="gramStart"/>
            <w:r w:rsidRPr="00CC47DE">
              <w:rPr>
                <w:sz w:val="24"/>
                <w:szCs w:val="24"/>
              </w:rPr>
              <w:t>п</w:t>
            </w:r>
            <w:proofErr w:type="gramEnd"/>
            <w:r w:rsidRPr="00CC47DE">
              <w:rPr>
                <w:sz w:val="24"/>
                <w:szCs w:val="24"/>
              </w:rPr>
              <w:t>/п</w:t>
            </w:r>
          </w:p>
        </w:tc>
        <w:tc>
          <w:tcPr>
            <w:tcW w:w="5767" w:type="dxa"/>
            <w:vAlign w:val="center"/>
          </w:tcPr>
          <w:p w:rsidR="00760DE8" w:rsidRPr="00CC47DE" w:rsidRDefault="00760DE8" w:rsidP="00CC47DE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212" w:type="dxa"/>
            <w:vAlign w:val="center"/>
          </w:tcPr>
          <w:p w:rsidR="00760DE8" w:rsidRPr="00CC47DE" w:rsidRDefault="00760DE8" w:rsidP="00CC47DE">
            <w:pPr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Балл, присваиваемый в соответствии с критерием отбора</w:t>
            </w:r>
          </w:p>
        </w:tc>
      </w:tr>
      <w:tr w:rsidR="00A660DB" w:rsidRPr="00CC47DE" w:rsidTr="00A660DB">
        <w:tc>
          <w:tcPr>
            <w:tcW w:w="592" w:type="dxa"/>
          </w:tcPr>
          <w:p w:rsidR="00A660DB" w:rsidRPr="00CC47DE" w:rsidRDefault="00A660DB" w:rsidP="00A660D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7" w:type="dxa"/>
          </w:tcPr>
          <w:p w:rsidR="00A660DB" w:rsidRPr="00CC47DE" w:rsidRDefault="00A660DB" w:rsidP="00A660D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A660DB" w:rsidRPr="00CC47DE" w:rsidRDefault="00A660DB" w:rsidP="00A660D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1.</w:t>
            </w:r>
          </w:p>
        </w:tc>
        <w:tc>
          <w:tcPr>
            <w:tcW w:w="8979" w:type="dxa"/>
            <w:gridSpan w:val="2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color w:val="000000"/>
                <w:sz w:val="24"/>
                <w:szCs w:val="24"/>
                <w:shd w:val="clear" w:color="auto" w:fill="FFFFFF"/>
              </w:rPr>
              <w:t>Продолжительность эксплуатации многоквартирного дома: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 xml:space="preserve">а) от 41 и более лет 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10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б) от 31 до 40 лет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8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в) от 21 до 30 лет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6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г) от 11 до 20 лет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4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е) от 0 до 10 лет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2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2.</w:t>
            </w:r>
          </w:p>
        </w:tc>
        <w:tc>
          <w:tcPr>
            <w:tcW w:w="8979" w:type="dxa"/>
            <w:gridSpan w:val="2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поступивших предложений заинтересованных лиц о включении в Перечень дворовых территорий, обладающих смежной придомовой территорией и (или) имеющих общую инфраструктуру благоустройства с дворовой территорией, указанной в оценивающем предложении: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 xml:space="preserve">За каждое иное поступившее предложение 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5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3.</w:t>
            </w:r>
          </w:p>
        </w:tc>
        <w:tc>
          <w:tcPr>
            <w:tcW w:w="8979" w:type="dxa"/>
            <w:gridSpan w:val="2"/>
          </w:tcPr>
          <w:p w:rsidR="00760DE8" w:rsidRPr="00CC47DE" w:rsidRDefault="00760DE8" w:rsidP="00CC47DE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Уровень благоустроенности дворовой территории (наличие уличного освещения</w:t>
            </w:r>
            <w:r w:rsidR="00CC47DE">
              <w:rPr>
                <w:sz w:val="24"/>
                <w:szCs w:val="24"/>
              </w:rPr>
              <w:t>, детской игровой площадки, зелёны</w:t>
            </w:r>
            <w:r w:rsidRPr="00CC47DE">
              <w:rPr>
                <w:sz w:val="24"/>
                <w:szCs w:val="24"/>
              </w:rPr>
              <w:t>х зон, парковочных мест, спортивной площадки, зон отдыха, малых архитектурных форм).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уличного освещения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уличного освещения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детской игровой площадки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детской игровой площадки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A660DB" w:rsidRPr="00CC47DE" w:rsidTr="00FA363E">
        <w:tc>
          <w:tcPr>
            <w:tcW w:w="592" w:type="dxa"/>
          </w:tcPr>
          <w:p w:rsidR="00A660DB" w:rsidRPr="00CC47DE" w:rsidRDefault="00A660DB" w:rsidP="00FA363E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67" w:type="dxa"/>
          </w:tcPr>
          <w:p w:rsidR="00A660DB" w:rsidRPr="00CC47DE" w:rsidRDefault="00A660DB" w:rsidP="00FA363E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A660DB" w:rsidRPr="00CC47DE" w:rsidRDefault="00A660DB" w:rsidP="00FA363E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газона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газона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клумб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клумб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CC47DE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зелё</w:t>
            </w:r>
            <w:r w:rsidR="00760DE8" w:rsidRPr="00CC47DE">
              <w:rPr>
                <w:sz w:val="24"/>
                <w:szCs w:val="24"/>
              </w:rPr>
              <w:t>ных насаждений (кустарников)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CC47DE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зелё</w:t>
            </w:r>
            <w:r w:rsidR="00760DE8" w:rsidRPr="00CC47DE">
              <w:rPr>
                <w:sz w:val="24"/>
                <w:szCs w:val="24"/>
              </w:rPr>
              <w:t>ных насаждений (кустарников)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деревьев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деревьев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Количества парковочных мест соответствует нормативным требованиям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Количества парковочных мест не соответствует нормативным требованиям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спортивной площадки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спортивной площадки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 xml:space="preserve">Наличие зон отдыха 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 xml:space="preserve">Отсутствие зон отдыха 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лавочек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лавочек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урн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урн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 xml:space="preserve">Наличие иных малых архитектурных форм 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иных малых архитектурных форм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</w:tbl>
    <w:p w:rsidR="001F7C3B" w:rsidRDefault="001F7C3B"/>
    <w:sectPr w:rsidR="001F7C3B" w:rsidSect="00760DE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AD" w:rsidRDefault="00284BAD" w:rsidP="00760DE8">
      <w:r>
        <w:separator/>
      </w:r>
    </w:p>
  </w:endnote>
  <w:endnote w:type="continuationSeparator" w:id="0">
    <w:p w:rsidR="00284BAD" w:rsidRDefault="00284BAD" w:rsidP="0076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AD" w:rsidRDefault="00284BAD" w:rsidP="00760DE8">
      <w:r>
        <w:separator/>
      </w:r>
    </w:p>
  </w:footnote>
  <w:footnote w:type="continuationSeparator" w:id="0">
    <w:p w:rsidR="00284BAD" w:rsidRDefault="00284BAD" w:rsidP="00760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295946"/>
      <w:docPartObj>
        <w:docPartGallery w:val="Page Numbers (Top of Page)"/>
        <w:docPartUnique/>
      </w:docPartObj>
    </w:sdtPr>
    <w:sdtContent>
      <w:p w:rsidR="00760DE8" w:rsidRDefault="00DC5310">
        <w:pPr>
          <w:pStyle w:val="a3"/>
          <w:jc w:val="center"/>
        </w:pPr>
        <w:r>
          <w:fldChar w:fldCharType="begin"/>
        </w:r>
        <w:r w:rsidR="00760DE8">
          <w:instrText>PAGE   \* MERGEFORMAT</w:instrText>
        </w:r>
        <w:r>
          <w:fldChar w:fldCharType="separate"/>
        </w:r>
        <w:r w:rsidR="00AD4DF4">
          <w:rPr>
            <w:noProof/>
          </w:rPr>
          <w:t>2</w:t>
        </w:r>
        <w:r>
          <w:fldChar w:fldCharType="end"/>
        </w:r>
      </w:p>
    </w:sdtContent>
  </w:sdt>
  <w:p w:rsidR="00760DE8" w:rsidRDefault="00760D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60DE8"/>
    <w:rsid w:val="001F7C3B"/>
    <w:rsid w:val="00284BAD"/>
    <w:rsid w:val="00760DE8"/>
    <w:rsid w:val="00A660DB"/>
    <w:rsid w:val="00AD4DF4"/>
    <w:rsid w:val="00B52A65"/>
    <w:rsid w:val="00CC47DE"/>
    <w:rsid w:val="00DC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0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D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0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D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n.govorova</cp:lastModifiedBy>
  <cp:revision>2</cp:revision>
  <dcterms:created xsi:type="dcterms:W3CDTF">2017-04-13T10:47:00Z</dcterms:created>
  <dcterms:modified xsi:type="dcterms:W3CDTF">2017-04-13T10:47:00Z</dcterms:modified>
</cp:coreProperties>
</file>