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C9" w:rsidRPr="005D1E3E" w:rsidRDefault="000467C9" w:rsidP="000467C9">
      <w:pPr>
        <w:ind w:left="567" w:right="140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D1E3E">
        <w:rPr>
          <w:rFonts w:ascii="Times New Roman" w:hAnsi="Times New Roman" w:cs="Times New Roman"/>
          <w:b/>
        </w:rPr>
        <w:t xml:space="preserve">В рамках Всероссийской недели финансовой грамотности для детей и молодежи </w:t>
      </w:r>
      <w:r>
        <w:rPr>
          <w:rFonts w:ascii="Times New Roman" w:hAnsi="Times New Roman" w:cs="Times New Roman"/>
          <w:b/>
        </w:rPr>
        <w:t>2016</w:t>
      </w:r>
      <w:r w:rsidRPr="005D1E3E">
        <w:rPr>
          <w:rFonts w:ascii="Times New Roman" w:hAnsi="Times New Roman" w:cs="Times New Roman"/>
          <w:b/>
        </w:rPr>
        <w:t xml:space="preserve"> запланированы следующие ключевые мероприятия:</w:t>
      </w:r>
    </w:p>
    <w:p w:rsidR="000467C9" w:rsidRPr="005D1E3E" w:rsidRDefault="000467C9" w:rsidP="000467C9">
      <w:pPr>
        <w:ind w:left="567" w:right="140" w:firstLine="708"/>
        <w:jc w:val="both"/>
        <w:rPr>
          <w:rFonts w:ascii="Times New Roman" w:hAnsi="Times New Roman" w:cs="Times New Roman"/>
          <w:b/>
        </w:rPr>
      </w:pPr>
      <w:r w:rsidRPr="005D1E3E">
        <w:rPr>
          <w:rFonts w:ascii="Times New Roman" w:hAnsi="Times New Roman" w:cs="Times New Roman"/>
          <w:b/>
        </w:rPr>
        <w:t xml:space="preserve">Всероссийский экзамен по финансовой грамотности. </w:t>
      </w:r>
      <w:r w:rsidRPr="005D1E3E">
        <w:rPr>
          <w:rFonts w:ascii="Times New Roman" w:hAnsi="Times New Roman" w:cs="Times New Roman"/>
        </w:rPr>
        <w:t xml:space="preserve">Экзамен по финансовой грамотности открывает Неделю 14 марта. Мероприятие проводится в формате онлайн-тестирования, пройти которое сможет любой желающий на сайте </w:t>
      </w:r>
      <w:proofErr w:type="spellStart"/>
      <w:r>
        <w:rPr>
          <w:rFonts w:ascii="Times New Roman" w:hAnsi="Times New Roman" w:cs="Times New Roman"/>
        </w:rPr>
        <w:t>в</w:t>
      </w:r>
      <w:r w:rsidRPr="005D1E3E">
        <w:rPr>
          <w:rFonts w:ascii="Times New Roman" w:hAnsi="Times New Roman" w:cs="Times New Roman"/>
        </w:rPr>
        <w:t>ашифинансы.рф</w:t>
      </w:r>
      <w:proofErr w:type="spellEnd"/>
      <w:r w:rsidRPr="005D1E3E">
        <w:rPr>
          <w:rFonts w:ascii="Times New Roman" w:hAnsi="Times New Roman" w:cs="Times New Roman"/>
        </w:rPr>
        <w:t xml:space="preserve">. Целью экзамена является привлечение внимания аудиторий к вопросам финансовой грамотности, а также определение собственного уровня финансовой грамотности и получение индивидуальных рекомендаций по дальнейшему обучению. </w:t>
      </w:r>
    </w:p>
    <w:p w:rsidR="000467C9" w:rsidRPr="005D1E3E" w:rsidRDefault="000467C9" w:rsidP="000467C9">
      <w:pPr>
        <w:ind w:left="567" w:right="140" w:firstLine="708"/>
        <w:jc w:val="both"/>
        <w:rPr>
          <w:rFonts w:ascii="Times New Roman" w:hAnsi="Times New Roman" w:cs="Times New Roman"/>
        </w:rPr>
      </w:pPr>
      <w:r w:rsidRPr="005D1E3E">
        <w:rPr>
          <w:rFonts w:ascii="Times New Roman" w:hAnsi="Times New Roman" w:cs="Times New Roman"/>
          <w:b/>
        </w:rPr>
        <w:t>Проведение открытых уроков и лекций по финансовой грамотности в школах и вузах.</w:t>
      </w:r>
      <w:r>
        <w:rPr>
          <w:rFonts w:ascii="Times New Roman" w:hAnsi="Times New Roman" w:cs="Times New Roman"/>
          <w:b/>
        </w:rPr>
        <w:t xml:space="preserve"> </w:t>
      </w:r>
      <w:r w:rsidRPr="005D1E3E">
        <w:rPr>
          <w:rFonts w:ascii="Times New Roman" w:hAnsi="Times New Roman" w:cs="Times New Roman"/>
        </w:rPr>
        <w:t xml:space="preserve">Школы и </w:t>
      </w:r>
      <w:r>
        <w:rPr>
          <w:rFonts w:ascii="Times New Roman" w:hAnsi="Times New Roman" w:cs="Times New Roman"/>
        </w:rPr>
        <w:t>в</w:t>
      </w:r>
      <w:r w:rsidRPr="005D1E3E">
        <w:rPr>
          <w:rFonts w:ascii="Times New Roman" w:hAnsi="Times New Roman" w:cs="Times New Roman"/>
        </w:rPr>
        <w:t xml:space="preserve">узы смогут заказать проведение открытых уроков и лекций от экспертов по ключевым темам Недели на основе разработанных и апробированных в рамках Проекта «Содействие повышению уровня финансовой грамотности населения и развитию финансового образования в Российской Федерации» учебных модулей. </w:t>
      </w:r>
    </w:p>
    <w:p w:rsidR="000467C9" w:rsidRPr="005D1E3E" w:rsidRDefault="000467C9" w:rsidP="000467C9">
      <w:pPr>
        <w:ind w:left="567" w:right="140"/>
        <w:jc w:val="both"/>
        <w:rPr>
          <w:rFonts w:ascii="Times New Roman" w:hAnsi="Times New Roman" w:cs="Times New Roman"/>
        </w:rPr>
      </w:pPr>
      <w:r w:rsidRPr="005D1E3E">
        <w:rPr>
          <w:rFonts w:ascii="Times New Roman" w:hAnsi="Times New Roman" w:cs="Times New Roman"/>
          <w:b/>
        </w:rPr>
        <w:tab/>
      </w:r>
      <w:r w:rsidRPr="005D1E3E">
        <w:rPr>
          <w:rFonts w:ascii="Times New Roman" w:hAnsi="Times New Roman" w:cs="Times New Roman"/>
          <w:b/>
        </w:rPr>
        <w:tab/>
        <w:t xml:space="preserve">Просветительские экскурсии от партнеров Недели. </w:t>
      </w:r>
      <w:r>
        <w:rPr>
          <w:rFonts w:ascii="Times New Roman" w:hAnsi="Times New Roman" w:cs="Times New Roman"/>
        </w:rPr>
        <w:t>М</w:t>
      </w:r>
      <w:r w:rsidRPr="005D1E3E">
        <w:rPr>
          <w:rFonts w:ascii="Times New Roman" w:hAnsi="Times New Roman" w:cs="Times New Roman"/>
        </w:rPr>
        <w:t xml:space="preserve">олодые россияне смогут посетить музеи и отделения ведущих финансовых </w:t>
      </w:r>
      <w:r>
        <w:rPr>
          <w:rFonts w:ascii="Times New Roman" w:hAnsi="Times New Roman" w:cs="Times New Roman"/>
        </w:rPr>
        <w:t>организаций</w:t>
      </w:r>
      <w:r w:rsidRPr="005D1E3E">
        <w:rPr>
          <w:rFonts w:ascii="Times New Roman" w:hAnsi="Times New Roman" w:cs="Times New Roman"/>
        </w:rPr>
        <w:t xml:space="preserve">, являющихся партнерами Недели. Программа экскурсий предполагает знакомство с жизнью </w:t>
      </w:r>
      <w:r>
        <w:rPr>
          <w:rFonts w:ascii="Times New Roman" w:hAnsi="Times New Roman" w:cs="Times New Roman"/>
        </w:rPr>
        <w:t>организации</w:t>
      </w:r>
      <w:r w:rsidRPr="005D1E3E">
        <w:rPr>
          <w:rFonts w:ascii="Times New Roman" w:hAnsi="Times New Roman" w:cs="Times New Roman"/>
        </w:rPr>
        <w:t xml:space="preserve"> изнутри, с ее устройством </w:t>
      </w:r>
      <w:r>
        <w:rPr>
          <w:rFonts w:ascii="Times New Roman" w:hAnsi="Times New Roman" w:cs="Times New Roman"/>
        </w:rPr>
        <w:t>и ключевыми функциями, а также c ролью</w:t>
      </w:r>
      <w:r w:rsidRPr="005D1E3E">
        <w:rPr>
          <w:rFonts w:ascii="Times New Roman" w:hAnsi="Times New Roman" w:cs="Times New Roman"/>
        </w:rPr>
        <w:t xml:space="preserve"> в обслуживании повседневной жизни гражданина.</w:t>
      </w:r>
      <w:r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  <w:r w:rsidRPr="005D1E3E">
        <w:rPr>
          <w:rFonts w:ascii="Times New Roman" w:hAnsi="Times New Roman" w:cs="Times New Roman"/>
        </w:rPr>
        <w:t xml:space="preserve">Для организации участия школьников и студентов в экскурсиях необходимо подать заявку на сайте </w:t>
      </w:r>
      <w:proofErr w:type="spellStart"/>
      <w:r w:rsidRPr="005D1E3E">
        <w:rPr>
          <w:rFonts w:ascii="Times New Roman" w:hAnsi="Times New Roman" w:cs="Times New Roman"/>
        </w:rPr>
        <w:t>вашифинансы.рф</w:t>
      </w:r>
      <w:proofErr w:type="spellEnd"/>
      <w:r w:rsidRPr="005D1E3E">
        <w:rPr>
          <w:rFonts w:ascii="Times New Roman" w:hAnsi="Times New Roman" w:cs="Times New Roman"/>
        </w:rPr>
        <w:t xml:space="preserve">. </w:t>
      </w:r>
    </w:p>
    <w:p w:rsidR="000467C9" w:rsidRPr="005D1E3E" w:rsidRDefault="000467C9" w:rsidP="000467C9">
      <w:pPr>
        <w:ind w:left="567" w:right="140"/>
        <w:jc w:val="both"/>
        <w:rPr>
          <w:rFonts w:ascii="Times New Roman" w:hAnsi="Times New Roman" w:cs="Times New Roman"/>
        </w:rPr>
      </w:pPr>
      <w:r w:rsidRPr="005D1E3E">
        <w:rPr>
          <w:rFonts w:ascii="Times New Roman" w:hAnsi="Times New Roman" w:cs="Times New Roman"/>
          <w:b/>
        </w:rPr>
        <w:tab/>
      </w:r>
      <w:r w:rsidRPr="005D1E3E">
        <w:rPr>
          <w:rFonts w:ascii="Times New Roman" w:hAnsi="Times New Roman" w:cs="Times New Roman"/>
          <w:b/>
        </w:rPr>
        <w:tab/>
        <w:t>Интерактивная игра «Мой план» для школьников старших классов и студентов.</w:t>
      </w:r>
      <w:r w:rsidRPr="005D1E3E">
        <w:rPr>
          <w:rFonts w:ascii="Times New Roman" w:hAnsi="Times New Roman" w:cs="Times New Roman"/>
        </w:rPr>
        <w:t xml:space="preserve"> В течение всей Недели желающие смогут принять участие в увлекательной игре «Мой план», целью которой является последовательная проработка навыков грамотного финансового поведения в контексте важных жизненных ситуаций</w:t>
      </w:r>
      <w:r>
        <w:rPr>
          <w:rFonts w:ascii="Times New Roman" w:hAnsi="Times New Roman" w:cs="Times New Roman"/>
        </w:rPr>
        <w:t>,</w:t>
      </w:r>
      <w:r w:rsidRPr="005D1E3E">
        <w:rPr>
          <w:rFonts w:ascii="Times New Roman" w:hAnsi="Times New Roman" w:cs="Times New Roman"/>
        </w:rPr>
        <w:t xml:space="preserve"> с которыми детям и молодежи предстоит столкнуться. Доступ в игру может осуществляться через компьютерные классы школ и вузов или с личных электронных устройств молодежи. </w:t>
      </w:r>
    </w:p>
    <w:p w:rsidR="000467C9" w:rsidRPr="005D1E3E" w:rsidRDefault="000467C9" w:rsidP="000467C9">
      <w:pPr>
        <w:ind w:left="567" w:right="140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5D1E3E">
        <w:rPr>
          <w:rFonts w:ascii="Times New Roman" w:hAnsi="Times New Roman" w:cs="Times New Roman"/>
          <w:b/>
        </w:rPr>
        <w:tab/>
      </w:r>
      <w:r w:rsidRPr="005D1E3E">
        <w:rPr>
          <w:rFonts w:ascii="Times New Roman" w:hAnsi="Times New Roman" w:cs="Times New Roman"/>
          <w:b/>
        </w:rPr>
        <w:tab/>
        <w:t>Конкурс творческих</w:t>
      </w:r>
      <w:r>
        <w:rPr>
          <w:rFonts w:ascii="Times New Roman" w:hAnsi="Times New Roman" w:cs="Times New Roman"/>
          <w:b/>
        </w:rPr>
        <w:t xml:space="preserve"> работ школьников и студентов. </w:t>
      </w:r>
      <w:r w:rsidRPr="005D1E3E">
        <w:rPr>
          <w:rFonts w:ascii="Times New Roman" w:hAnsi="Times New Roman" w:cs="Times New Roman"/>
        </w:rPr>
        <w:t xml:space="preserve">Конкурс творческих работ пройдет среди команд учащихся 5-11 классов, а также среди студентов. Целью конкурса является соревнование по разработке </w:t>
      </w:r>
      <w:r>
        <w:rPr>
          <w:rFonts w:ascii="Times New Roman" w:hAnsi="Times New Roman" w:cs="Times New Roman"/>
        </w:rPr>
        <w:t xml:space="preserve">лучшего контента и </w:t>
      </w:r>
      <w:r w:rsidRPr="005D1E3E">
        <w:rPr>
          <w:rFonts w:ascii="Times New Roman" w:hAnsi="Times New Roman" w:cs="Times New Roman"/>
        </w:rPr>
        <w:t>творческо</w:t>
      </w:r>
      <w:r>
        <w:rPr>
          <w:rFonts w:ascii="Times New Roman" w:hAnsi="Times New Roman" w:cs="Times New Roman"/>
        </w:rPr>
        <w:t>й подачи одной из тем</w:t>
      </w:r>
      <w:r w:rsidRPr="005D1E3E">
        <w:rPr>
          <w:rFonts w:ascii="Times New Roman" w:hAnsi="Times New Roman" w:cs="Times New Roman"/>
        </w:rPr>
        <w:t xml:space="preserve"> Недели финансовой грамотности. На конкурс могут быть представлены коллажи, презентации, видео-ролики, сценарии уроков и игр</w:t>
      </w:r>
      <w:r>
        <w:rPr>
          <w:rFonts w:ascii="Times New Roman" w:hAnsi="Times New Roman" w:cs="Times New Roman"/>
        </w:rPr>
        <w:t>,</w:t>
      </w:r>
      <w:r w:rsidRPr="005D1E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</w:t>
      </w:r>
      <w:r w:rsidRPr="005D1E3E">
        <w:rPr>
          <w:rFonts w:ascii="Times New Roman" w:hAnsi="Times New Roman" w:cs="Times New Roman"/>
        </w:rPr>
        <w:t xml:space="preserve"> любые другие материалы на основе мероприятий Недели, которые посетят участники. 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Победителей ждут призы и памятные сувениры. </w:t>
      </w:r>
    </w:p>
    <w:p w:rsidR="000467C9" w:rsidRPr="005D1E3E" w:rsidRDefault="000467C9" w:rsidP="000467C9">
      <w:pPr>
        <w:ind w:left="567" w:right="140"/>
        <w:jc w:val="both"/>
        <w:rPr>
          <w:rFonts w:ascii="Times New Roman" w:hAnsi="Times New Roman" w:cs="Times New Roman"/>
        </w:rPr>
      </w:pPr>
      <w:r w:rsidRPr="005D1E3E">
        <w:rPr>
          <w:rFonts w:ascii="Times New Roman" w:eastAsiaTheme="minorEastAsia" w:hAnsi="Times New Roman" w:cs="Times New Roman"/>
          <w:b/>
          <w:lang w:eastAsia="ru-RU"/>
        </w:rPr>
        <w:tab/>
      </w:r>
      <w:r w:rsidRPr="005D1E3E">
        <w:rPr>
          <w:rFonts w:ascii="Times New Roman" w:eastAsiaTheme="minorEastAsia" w:hAnsi="Times New Roman" w:cs="Times New Roman"/>
          <w:b/>
          <w:lang w:eastAsia="ru-RU"/>
        </w:rPr>
        <w:tab/>
      </w:r>
      <w:proofErr w:type="spellStart"/>
      <w:r w:rsidRPr="005D1E3E">
        <w:rPr>
          <w:rFonts w:ascii="Times New Roman" w:eastAsiaTheme="minorEastAsia" w:hAnsi="Times New Roman" w:cs="Times New Roman"/>
          <w:b/>
          <w:lang w:eastAsia="ru-RU"/>
        </w:rPr>
        <w:t>Флешмоб</w:t>
      </w:r>
      <w:proofErr w:type="spellEnd"/>
      <w:r w:rsidRPr="005D1E3E">
        <w:rPr>
          <w:rFonts w:ascii="Times New Roman" w:eastAsiaTheme="minorEastAsia" w:hAnsi="Times New Roman" w:cs="Times New Roman"/>
          <w:b/>
          <w:lang w:eastAsia="ru-RU"/>
        </w:rPr>
        <w:t xml:space="preserve"> «Дружи с финансами». </w:t>
      </w:r>
      <w:r w:rsidRPr="005D1E3E">
        <w:rPr>
          <w:rFonts w:ascii="Times New Roman" w:hAnsi="Times New Roman" w:cs="Times New Roman"/>
        </w:rPr>
        <w:t xml:space="preserve">Организованное массовое красочное мероприятие серди студентов России с целью привлечения внимания к вопросам финансового образования и воспитания среди сверстников. </w:t>
      </w:r>
    </w:p>
    <w:p w:rsidR="000467C9" w:rsidRPr="005D1E3E" w:rsidRDefault="000467C9" w:rsidP="000467C9">
      <w:pPr>
        <w:ind w:left="567" w:right="140"/>
        <w:jc w:val="both"/>
        <w:rPr>
          <w:rFonts w:ascii="Times New Roman" w:hAnsi="Times New Roman" w:cs="Times New Roman"/>
        </w:rPr>
      </w:pPr>
      <w:r w:rsidRPr="005D1E3E">
        <w:rPr>
          <w:rFonts w:ascii="Times New Roman" w:hAnsi="Times New Roman" w:cs="Times New Roman"/>
          <w:b/>
        </w:rPr>
        <w:tab/>
      </w:r>
      <w:r w:rsidRPr="005D1E3E">
        <w:rPr>
          <w:rFonts w:ascii="Times New Roman" w:hAnsi="Times New Roman" w:cs="Times New Roman"/>
          <w:b/>
        </w:rPr>
        <w:tab/>
        <w:t xml:space="preserve">Разговоры о деньгах между детьми из разных стран. 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В рамках </w:t>
      </w:r>
      <w:r>
        <w:rPr>
          <w:rFonts w:ascii="Times New Roman" w:hAnsi="Times New Roman" w:cs="Times New Roman"/>
          <w:bCs/>
          <w:color w:val="0D0D0D" w:themeColor="text1" w:themeTint="F2"/>
        </w:rPr>
        <w:t>Всемирной недели денег (</w:t>
      </w:r>
      <w:r w:rsidRPr="005D1E3E">
        <w:rPr>
          <w:rFonts w:ascii="Times New Roman" w:hAnsi="Times New Roman" w:cs="Times New Roman"/>
          <w:lang w:val="en-US"/>
        </w:rPr>
        <w:t>Global</w:t>
      </w:r>
      <w:r w:rsidRPr="00AD6657">
        <w:rPr>
          <w:rFonts w:ascii="Times New Roman" w:hAnsi="Times New Roman" w:cs="Times New Roman"/>
        </w:rPr>
        <w:t xml:space="preserve"> </w:t>
      </w:r>
      <w:r w:rsidRPr="005D1E3E">
        <w:rPr>
          <w:rFonts w:ascii="Times New Roman" w:hAnsi="Times New Roman" w:cs="Times New Roman"/>
          <w:lang w:val="en-US"/>
        </w:rPr>
        <w:t>Money</w:t>
      </w:r>
      <w:r w:rsidRPr="00AD6657">
        <w:rPr>
          <w:rFonts w:ascii="Times New Roman" w:hAnsi="Times New Roman" w:cs="Times New Roman"/>
        </w:rPr>
        <w:t xml:space="preserve"> </w:t>
      </w:r>
      <w:r w:rsidRPr="005D1E3E">
        <w:rPr>
          <w:rFonts w:ascii="Times New Roman" w:hAnsi="Times New Roman" w:cs="Times New Roman"/>
          <w:lang w:val="en-US"/>
        </w:rPr>
        <w:t>Week</w:t>
      </w:r>
      <w:r>
        <w:rPr>
          <w:rFonts w:ascii="Times New Roman" w:hAnsi="Times New Roman" w:cs="Times New Roman"/>
        </w:rPr>
        <w:t>)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>, российские школьники смогут пообщаться со своими сверстниками из других стран</w:t>
      </w:r>
      <w:r>
        <w:rPr>
          <w:rFonts w:ascii="Times New Roman" w:hAnsi="Times New Roman" w:cs="Times New Roman"/>
          <w:bCs/>
          <w:color w:val="0D0D0D" w:themeColor="text1" w:themeTint="F2"/>
        </w:rPr>
        <w:t>,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 </w:t>
      </w:r>
      <w:r w:rsidRPr="005D1E3E">
        <w:rPr>
          <w:rFonts w:ascii="Times New Roman" w:hAnsi="Times New Roman" w:cs="Times New Roman"/>
          <w:bCs/>
        </w:rPr>
        <w:t>обменяться мнениями о финансовом образовании и его форматах, обсудить ключевые сходства и различия в подходах к управлению личными финансами, которые существуют в разных странах мира. Мероприятия проходят на английском языке.</w:t>
      </w:r>
      <w:r w:rsidRPr="005D1E3E">
        <w:rPr>
          <w:rFonts w:ascii="Times New Roman" w:hAnsi="Times New Roman" w:cs="Times New Roman"/>
          <w:b/>
          <w:bCs/>
        </w:rPr>
        <w:t xml:space="preserve"> </w:t>
      </w:r>
    </w:p>
    <w:p w:rsidR="000467C9" w:rsidRPr="005D1E3E" w:rsidRDefault="000467C9" w:rsidP="000467C9">
      <w:pPr>
        <w:ind w:left="567" w:right="140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5D1E3E">
        <w:rPr>
          <w:rFonts w:ascii="Times New Roman" w:hAnsi="Times New Roman" w:cs="Times New Roman"/>
          <w:b/>
        </w:rPr>
        <w:lastRenderedPageBreak/>
        <w:tab/>
      </w:r>
      <w:r w:rsidRPr="005D1E3E">
        <w:rPr>
          <w:rFonts w:ascii="Times New Roman" w:hAnsi="Times New Roman" w:cs="Times New Roman"/>
          <w:b/>
        </w:rPr>
        <w:tab/>
        <w:t>Конкурс эссе на русском и английском языках.</w:t>
      </w:r>
      <w:r w:rsidRPr="005D1E3E">
        <w:rPr>
          <w:rFonts w:ascii="Times New Roman" w:hAnsi="Times New Roman" w:cs="Times New Roman"/>
        </w:rPr>
        <w:t xml:space="preserve"> Дети и молодежь смогут принять участие в конкурсе эссе</w:t>
      </w:r>
      <w:r>
        <w:rPr>
          <w:rFonts w:ascii="Times New Roman" w:hAnsi="Times New Roman" w:cs="Times New Roman"/>
        </w:rPr>
        <w:t>,</w:t>
      </w:r>
      <w:r w:rsidRPr="005D1E3E">
        <w:rPr>
          <w:rFonts w:ascii="Times New Roman" w:hAnsi="Times New Roman" w:cs="Times New Roman"/>
        </w:rPr>
        <w:t xml:space="preserve"> посвященным ключевым темам </w:t>
      </w:r>
      <w:r>
        <w:rPr>
          <w:rFonts w:ascii="Times New Roman" w:hAnsi="Times New Roman" w:cs="Times New Roman"/>
        </w:rPr>
        <w:t>Н</w:t>
      </w:r>
      <w:r w:rsidRPr="005D1E3E">
        <w:rPr>
          <w:rFonts w:ascii="Times New Roman" w:hAnsi="Times New Roman" w:cs="Times New Roman"/>
        </w:rPr>
        <w:t xml:space="preserve">едели. </w:t>
      </w:r>
      <w:r>
        <w:rPr>
          <w:rFonts w:ascii="Times New Roman" w:hAnsi="Times New Roman" w:cs="Times New Roman"/>
          <w:bCs/>
          <w:color w:val="0D0D0D" w:themeColor="text1" w:themeTint="F2"/>
        </w:rPr>
        <w:t>Р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ебятам предстоит подумать и ответить на </w:t>
      </w:r>
      <w:r>
        <w:rPr>
          <w:rFonts w:ascii="Times New Roman" w:hAnsi="Times New Roman" w:cs="Times New Roman"/>
          <w:bCs/>
          <w:color w:val="0D0D0D" w:themeColor="text1" w:themeTint="F2"/>
        </w:rPr>
        <w:t>следующие вопросы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>: что такое бережное потребление</w:t>
      </w:r>
      <w:r>
        <w:rPr>
          <w:rFonts w:ascii="Times New Roman" w:hAnsi="Times New Roman" w:cs="Times New Roman"/>
          <w:bCs/>
          <w:color w:val="0D0D0D" w:themeColor="text1" w:themeTint="F2"/>
        </w:rPr>
        <w:t>?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 чем лично им может быть полезна финансовая грамотность</w:t>
      </w:r>
      <w:r>
        <w:rPr>
          <w:rFonts w:ascii="Times New Roman" w:hAnsi="Times New Roman" w:cs="Times New Roman"/>
          <w:bCs/>
          <w:color w:val="0D0D0D" w:themeColor="text1" w:themeTint="F2"/>
        </w:rPr>
        <w:t>?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 и др. Победителей ждут призы и памятные сувениры. </w:t>
      </w:r>
    </w:p>
    <w:p w:rsidR="000467C9" w:rsidRPr="005D1E3E" w:rsidRDefault="000467C9" w:rsidP="000467C9">
      <w:pPr>
        <w:ind w:left="567" w:right="140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5D1E3E">
        <w:rPr>
          <w:rFonts w:ascii="Times New Roman" w:hAnsi="Times New Roman" w:cs="Times New Roman"/>
          <w:b/>
        </w:rPr>
        <w:tab/>
      </w:r>
      <w:r w:rsidRPr="005D1E3E">
        <w:rPr>
          <w:rFonts w:ascii="Times New Roman" w:hAnsi="Times New Roman" w:cs="Times New Roman"/>
          <w:b/>
        </w:rPr>
        <w:tab/>
        <w:t>Семинары для родителей по финансовому воспитанию детей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>. В рамках семинар</w:t>
      </w:r>
      <w:r>
        <w:rPr>
          <w:rFonts w:ascii="Times New Roman" w:hAnsi="Times New Roman" w:cs="Times New Roman"/>
          <w:bCs/>
          <w:color w:val="0D0D0D" w:themeColor="text1" w:themeTint="F2"/>
        </w:rPr>
        <w:t>ов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 родители смогут узнать о роли семьи в формировании финансовых привычек ребенка и их влиянии на его будущее. Участники смогут познакомиться с базовыми принципами финансового воспитания в семье и задать вопросы экспертам. Данные мероприятия будут доступны в формате родительского собрания, а также в </w:t>
      </w:r>
      <w:r>
        <w:rPr>
          <w:rFonts w:ascii="Times New Roman" w:hAnsi="Times New Roman" w:cs="Times New Roman"/>
          <w:bCs/>
          <w:color w:val="0D0D0D" w:themeColor="text1" w:themeTint="F2"/>
        </w:rPr>
        <w:t>он</w:t>
      </w:r>
      <w:r w:rsidRPr="005D1E3E">
        <w:rPr>
          <w:rFonts w:ascii="Times New Roman" w:hAnsi="Times New Roman" w:cs="Times New Roman"/>
          <w:bCs/>
          <w:color w:val="0D0D0D" w:themeColor="text1" w:themeTint="F2"/>
        </w:rPr>
        <w:t xml:space="preserve">лайн формате. </w:t>
      </w:r>
    </w:p>
    <w:p w:rsidR="000467C9" w:rsidRPr="00F70945" w:rsidRDefault="000467C9" w:rsidP="000467C9">
      <w:pPr>
        <w:pStyle w:val="ab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0467C9" w:rsidRPr="0099185B" w:rsidRDefault="000467C9" w:rsidP="000467C9">
      <w:pPr>
        <w:pStyle w:val="13"/>
        <w:ind w:left="851"/>
        <w:jc w:val="both"/>
        <w:rPr>
          <w:rFonts w:ascii="Times New Roman" w:cs="Times New Roman"/>
          <w:lang w:val="ru-RU"/>
        </w:rPr>
      </w:pPr>
    </w:p>
    <w:p w:rsidR="000467C9" w:rsidRPr="00F70945" w:rsidRDefault="000467C9" w:rsidP="00736358">
      <w:pPr>
        <w:pStyle w:val="ab"/>
        <w:ind w:left="567" w:right="140"/>
        <w:rPr>
          <w:rFonts w:ascii="Times New Roman" w:hAnsi="Times New Roman" w:cs="Times New Roman"/>
          <w:sz w:val="24"/>
          <w:szCs w:val="24"/>
        </w:rPr>
      </w:pPr>
    </w:p>
    <w:sectPr w:rsidR="000467C9" w:rsidRPr="00F70945" w:rsidSect="00886054">
      <w:headerReference w:type="default" r:id="rId8"/>
      <w:pgSz w:w="11906" w:h="16838"/>
      <w:pgMar w:top="2808" w:right="850" w:bottom="1134" w:left="851" w:header="1135" w:footer="10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0C" w:rsidRDefault="0015040C" w:rsidP="003B65B3">
      <w:pPr>
        <w:spacing w:after="0" w:line="240" w:lineRule="auto"/>
      </w:pPr>
      <w:r>
        <w:separator/>
      </w:r>
    </w:p>
  </w:endnote>
  <w:endnote w:type="continuationSeparator" w:id="1">
    <w:p w:rsidR="0015040C" w:rsidRDefault="0015040C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0C" w:rsidRDefault="0015040C" w:rsidP="003B65B3">
      <w:pPr>
        <w:spacing w:after="0" w:line="240" w:lineRule="auto"/>
      </w:pPr>
      <w:r>
        <w:separator/>
      </w:r>
    </w:p>
  </w:footnote>
  <w:footnote w:type="continuationSeparator" w:id="1">
    <w:p w:rsidR="0015040C" w:rsidRDefault="0015040C" w:rsidP="003B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0C" w:rsidRPr="00886054" w:rsidRDefault="0015040C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-2540</wp:posOffset>
          </wp:positionV>
          <wp:extent cx="2221200" cy="709200"/>
          <wp:effectExtent l="0" t="0" r="8255" b="0"/>
          <wp:wrapTight wrapText="right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zhi-s-finansa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70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378">
      <w:rPr>
        <w:rFonts w:ascii="Tahoma" w:hAnsi="Tahoma" w:cs="Tahoma"/>
        <w:b/>
        <w:color w:val="909090"/>
        <w:sz w:val="14"/>
        <w:szCs w:val="14"/>
      </w:rPr>
      <w:ptab w:relativeTo="margin" w:alignment="center" w:leader="none"/>
    </w:r>
    <w:r w:rsidRPr="00F9501C">
      <w:rPr>
        <w:rFonts w:ascii="Tahoma" w:hAnsi="Tahoma" w:cs="Tahoma"/>
        <w:b/>
        <w:sz w:val="14"/>
        <w:szCs w:val="14"/>
      </w:rPr>
      <w:ptab w:relativeTo="margin" w:alignment="right" w:leader="none"/>
    </w:r>
  </w:p>
  <w:p w:rsidR="0015040C" w:rsidRPr="00886054" w:rsidRDefault="0015040C" w:rsidP="00F70DDB">
    <w:pPr>
      <w:pStyle w:val="a3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ahoma" w:hAnsi="Tahoma" w:cs="Tahoma"/>
        <w:b/>
        <w:sz w:val="14"/>
        <w:szCs w:val="14"/>
      </w:rPr>
    </w:pPr>
    <w:r w:rsidRPr="00886054">
      <w:rPr>
        <w:rFonts w:ascii="Tahoma" w:hAnsi="Tahoma" w:cs="Tahoma"/>
        <w:b/>
        <w:sz w:val="14"/>
        <w:szCs w:val="14"/>
      </w:rPr>
      <w:tab/>
    </w:r>
    <w:r w:rsidRPr="00886054">
      <w:rPr>
        <w:rFonts w:ascii="Tahoma" w:hAnsi="Tahoma" w:cs="Tahoma"/>
        <w:b/>
        <w:sz w:val="14"/>
        <w:szCs w:val="14"/>
      </w:rPr>
      <w:tab/>
    </w:r>
    <w:r w:rsidRPr="00886054">
      <w:rPr>
        <w:rFonts w:ascii="Tahoma" w:hAnsi="Tahoma" w:cs="Tahoma"/>
        <w:b/>
        <w:sz w:val="14"/>
        <w:szCs w:val="14"/>
      </w:rPr>
      <w:tab/>
    </w:r>
  </w:p>
  <w:p w:rsidR="0015040C" w:rsidRPr="00F9501C" w:rsidRDefault="0015040C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ПРОЕКТ МИНИСТЕРСТВА ФИНАНСОВ РФ</w:t>
    </w:r>
  </w:p>
  <w:p w:rsidR="0015040C" w:rsidRPr="00F9501C" w:rsidRDefault="0015040C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«СОДЕЙСТВИЕ ПОВЫШЕНИЮ УРОВНЯ</w:t>
    </w:r>
  </w:p>
  <w:p w:rsidR="0015040C" w:rsidRPr="00F9501C" w:rsidRDefault="0015040C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ФИНАНСОВОЙ ГРАМОТНОСТИ НАСЕЛЕНИЯ</w:t>
    </w:r>
  </w:p>
  <w:p w:rsidR="0015040C" w:rsidRDefault="0015040C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F9501C">
      <w:rPr>
        <w:rFonts w:ascii="Tahoma" w:hAnsi="Tahoma" w:cs="Tahoma"/>
        <w:b/>
        <w:sz w:val="14"/>
        <w:szCs w:val="14"/>
      </w:rPr>
      <w:t>И РАЗВИТИЮ ФИНАНСОВОГО ОБРАЗОВАНИЯ</w:t>
    </w:r>
  </w:p>
  <w:p w:rsidR="0015040C" w:rsidRDefault="0015040C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>
      <w:rPr>
        <w:rFonts w:ascii="Tahoma" w:hAnsi="Tahoma" w:cs="Tahoma"/>
        <w:b/>
        <w:sz w:val="14"/>
        <w:szCs w:val="14"/>
      </w:rPr>
      <w:t>В РОССИЙСКОЙ ФЕДЕРАЦИИ</w:t>
    </w:r>
    <w:r w:rsidRPr="00F9501C">
      <w:rPr>
        <w:rFonts w:ascii="Tahoma" w:hAnsi="Tahoma" w:cs="Tahoma"/>
        <w:b/>
        <w:sz w:val="14"/>
        <w:szCs w:val="14"/>
      </w:rPr>
      <w:t>»</w:t>
    </w:r>
  </w:p>
  <w:p w:rsidR="0015040C" w:rsidRPr="00F9501C" w:rsidRDefault="002D20A6" w:rsidP="00886054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  <w:r w:rsidRPr="002D20A6">
      <w:rPr>
        <w:rFonts w:ascii="Arial" w:hAnsi="Arial" w:cs="Arial"/>
        <w:noProof/>
        <w:lang w:val="en-US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.5pt;margin-top:6.7pt;width:519.25pt;height:0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" strokecolor="#016b24" strokeweight="2pt"/>
      </w:pict>
    </w:r>
  </w:p>
  <w:p w:rsidR="0015040C" w:rsidRPr="00F9501C" w:rsidRDefault="0015040C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1FC"/>
    <w:multiLevelType w:val="hybridMultilevel"/>
    <w:tmpl w:val="F3F49D36"/>
    <w:lvl w:ilvl="0" w:tplc="B742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A672D"/>
    <w:multiLevelType w:val="hybridMultilevel"/>
    <w:tmpl w:val="295639B8"/>
    <w:lvl w:ilvl="0" w:tplc="ABDC939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F03C2"/>
    <w:multiLevelType w:val="multilevel"/>
    <w:tmpl w:val="F3F49D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FE73DA"/>
    <w:multiLevelType w:val="hybridMultilevel"/>
    <w:tmpl w:val="612C4C3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85C3EC4"/>
    <w:multiLevelType w:val="multilevel"/>
    <w:tmpl w:val="F3F49D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CF598A"/>
    <w:multiLevelType w:val="hybridMultilevel"/>
    <w:tmpl w:val="9CC23D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D1378A"/>
    <w:multiLevelType w:val="hybridMultilevel"/>
    <w:tmpl w:val="04687942"/>
    <w:lvl w:ilvl="0" w:tplc="F022ED9C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3F0230"/>
    <w:multiLevelType w:val="hybridMultilevel"/>
    <w:tmpl w:val="454CFB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9A5C93"/>
    <w:multiLevelType w:val="hybridMultilevel"/>
    <w:tmpl w:val="91DE64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AC3623B"/>
    <w:multiLevelType w:val="hybridMultilevel"/>
    <w:tmpl w:val="69AC7F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AE7"/>
    <w:rsid w:val="00021197"/>
    <w:rsid w:val="000467C9"/>
    <w:rsid w:val="00075425"/>
    <w:rsid w:val="000772B4"/>
    <w:rsid w:val="000849B7"/>
    <w:rsid w:val="000D4AE7"/>
    <w:rsid w:val="0015040C"/>
    <w:rsid w:val="00226A35"/>
    <w:rsid w:val="002670C3"/>
    <w:rsid w:val="002D20A6"/>
    <w:rsid w:val="00317E51"/>
    <w:rsid w:val="00341378"/>
    <w:rsid w:val="003B65B3"/>
    <w:rsid w:val="004C56A0"/>
    <w:rsid w:val="006057A0"/>
    <w:rsid w:val="00736358"/>
    <w:rsid w:val="00771CF2"/>
    <w:rsid w:val="00882508"/>
    <w:rsid w:val="00886054"/>
    <w:rsid w:val="00B27F90"/>
    <w:rsid w:val="00C70123"/>
    <w:rsid w:val="00CA50E6"/>
    <w:rsid w:val="00CC43A3"/>
    <w:rsid w:val="00D67F48"/>
    <w:rsid w:val="00D9445D"/>
    <w:rsid w:val="00DF636B"/>
    <w:rsid w:val="00E440CC"/>
    <w:rsid w:val="00EA3F62"/>
    <w:rsid w:val="00F007E3"/>
    <w:rsid w:val="00F07C4A"/>
    <w:rsid w:val="00F70945"/>
    <w:rsid w:val="00F70DDB"/>
    <w:rsid w:val="00F76C56"/>
    <w:rsid w:val="00F9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qFormat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qFormat/>
    <w:rsid w:val="00F70DDB"/>
    <w:rPr>
      <w:b w:val="0"/>
    </w:rPr>
  </w:style>
  <w:style w:type="character" w:customStyle="1" w:styleId="aa">
    <w:name w:val="Зелененький Знак"/>
    <w:basedOn w:val="12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character" w:customStyle="1" w:styleId="ac">
    <w:name w:val="Основной набор Знак"/>
    <w:basedOn w:val="12"/>
    <w:link w:val="ab"/>
    <w:rsid w:val="00F70DDB"/>
    <w:rPr>
      <w:rFonts w:ascii="Tahoma" w:hAnsi="Tahoma" w:cs="Tahoma"/>
      <w:b w:val="0"/>
      <w:sz w:val="20"/>
      <w:szCs w:val="20"/>
    </w:rPr>
  </w:style>
  <w:style w:type="character" w:styleId="ad">
    <w:name w:val="Hyperlink"/>
    <w:basedOn w:val="a0"/>
    <w:uiPriority w:val="99"/>
    <w:unhideWhenUsed/>
    <w:rsid w:val="00736358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73635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736358"/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358"/>
  </w:style>
  <w:style w:type="paragraph" w:customStyle="1" w:styleId="af0">
    <w:name w:val="Мониторинг: Текст"/>
    <w:basedOn w:val="a"/>
    <w:link w:val="af1"/>
    <w:qFormat/>
    <w:rsid w:val="00736358"/>
    <w:pPr>
      <w:spacing w:before="240" w:after="120"/>
      <w:ind w:left="709"/>
      <w:jc w:val="both"/>
    </w:pPr>
    <w:rPr>
      <w:rFonts w:ascii="Calibri" w:eastAsia="Calibri" w:hAnsi="Calibri" w:cs="Times New Roman"/>
      <w:sz w:val="24"/>
    </w:rPr>
  </w:style>
  <w:style w:type="character" w:customStyle="1" w:styleId="af1">
    <w:name w:val="Мониторинг: Текст Знак"/>
    <w:link w:val="af0"/>
    <w:rsid w:val="00736358"/>
    <w:rPr>
      <w:rFonts w:ascii="Calibri" w:eastAsia="Calibri" w:hAnsi="Calibri" w:cs="Times New Roman"/>
      <w:sz w:val="24"/>
    </w:rPr>
  </w:style>
  <w:style w:type="paragraph" w:customStyle="1" w:styleId="13">
    <w:name w:val="Без интервала1"/>
    <w:rsid w:val="000467C9"/>
    <w:rPr>
      <w:rFonts w:ascii="Arial Unicode MS" w:eastAsia="SimSun" w:hAnsi="Times New Roman" w:cs="Arial Unicode MS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">
    <w:name w:val="ЗАГОЛОВОК_1"/>
    <w:basedOn w:val="a"/>
    <w:link w:val="10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1">
    <w:name w:val="ПОДЗАГОЛОВОК_1"/>
    <w:basedOn w:val="1"/>
    <w:link w:val="12"/>
    <w:qFormat/>
    <w:rsid w:val="00DF636B"/>
    <w:pPr>
      <w:ind w:left="851" w:firstLine="0"/>
    </w:pPr>
    <w:rPr>
      <w:sz w:val="20"/>
      <w:szCs w:val="20"/>
    </w:rPr>
  </w:style>
  <w:style w:type="character" w:customStyle="1" w:styleId="10">
    <w:name w:val="ЗАГОЛОВОК_1 Знак"/>
    <w:basedOn w:val="a0"/>
    <w:link w:val="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1"/>
    <w:link w:val="aa"/>
    <w:qFormat/>
    <w:rsid w:val="00F70DDB"/>
    <w:rPr>
      <w:color w:val="22B08F"/>
      <w:sz w:val="22"/>
      <w:szCs w:val="22"/>
    </w:rPr>
  </w:style>
  <w:style w:type="character" w:customStyle="1" w:styleId="12">
    <w:name w:val="ПОДЗАГОЛОВОК_1 Знак"/>
    <w:basedOn w:val="10"/>
    <w:link w:val="11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1"/>
    <w:link w:val="ac"/>
    <w:qFormat/>
    <w:rsid w:val="00F70DDB"/>
    <w:rPr>
      <w:b w:val="0"/>
    </w:rPr>
  </w:style>
  <w:style w:type="character" w:customStyle="1" w:styleId="aa">
    <w:name w:val="Зелененький Знак"/>
    <w:basedOn w:val="12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character" w:customStyle="1" w:styleId="ac">
    <w:name w:val="Основной набор Знак"/>
    <w:basedOn w:val="12"/>
    <w:link w:val="ab"/>
    <w:rsid w:val="00F70DDB"/>
    <w:rPr>
      <w:rFonts w:ascii="Tahoma" w:hAnsi="Tahoma" w:cs="Tahoma"/>
      <w:b w:val="0"/>
      <w:sz w:val="20"/>
      <w:szCs w:val="20"/>
    </w:rPr>
  </w:style>
  <w:style w:type="character" w:styleId="ad">
    <w:name w:val="Hyperlink"/>
    <w:basedOn w:val="a0"/>
    <w:uiPriority w:val="99"/>
    <w:unhideWhenUsed/>
    <w:rsid w:val="00736358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73635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736358"/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358"/>
  </w:style>
  <w:style w:type="paragraph" w:customStyle="1" w:styleId="af0">
    <w:name w:val="Мониторинг: Текст"/>
    <w:basedOn w:val="a"/>
    <w:link w:val="af1"/>
    <w:qFormat/>
    <w:rsid w:val="00736358"/>
    <w:pPr>
      <w:spacing w:before="240" w:after="120"/>
      <w:ind w:left="709"/>
      <w:jc w:val="both"/>
    </w:pPr>
    <w:rPr>
      <w:rFonts w:ascii="Calibri" w:eastAsia="Calibri" w:hAnsi="Calibri" w:cs="Times New Roman"/>
      <w:sz w:val="24"/>
    </w:rPr>
  </w:style>
  <w:style w:type="character" w:customStyle="1" w:styleId="af1">
    <w:name w:val="Мониторинг: Текст Знак"/>
    <w:link w:val="af0"/>
    <w:rsid w:val="00736358"/>
    <w:rPr>
      <w:rFonts w:ascii="Calibri" w:eastAsia="Calibri" w:hAnsi="Calibri" w:cs="Times New Roman"/>
      <w:sz w:val="24"/>
    </w:rPr>
  </w:style>
  <w:style w:type="paragraph" w:customStyle="1" w:styleId="13">
    <w:name w:val="Без интервала1"/>
    <w:rsid w:val="000467C9"/>
    <w:rPr>
      <w:rFonts w:ascii="Arial Unicode MS" w:eastAsia="SimSun" w:hAnsi="Times New Roman" w:cs="Arial Unicode MS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88D2-EF83-3C4B-BA00-C19C575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lkulinich</cp:lastModifiedBy>
  <cp:revision>2</cp:revision>
  <dcterms:created xsi:type="dcterms:W3CDTF">2016-02-12T13:10:00Z</dcterms:created>
  <dcterms:modified xsi:type="dcterms:W3CDTF">2016-02-12T13:10:00Z</dcterms:modified>
</cp:coreProperties>
</file>